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0" w:line="240"/>
        <w:ind w:firstLine="435"/>
        <w:contextualSpacing w:val="0"/>
        <w:jc w:val="center"/>
      </w:pPr>
      <w:bookmarkStart w:id="0" w:colFirst="0" w:name="h.ox9mflm652tc" w:colLast="0"/>
      <w:bookmarkEnd w:id="0"/>
      <w:r w:rsidRPr="00000000" w:rsidR="00000000" w:rsidDel="00000000">
        <w:rPr>
          <w:rtl w:val="0"/>
        </w:rPr>
        <w:t xml:space="preserve">Глава 98. Роли. Финал</w:t>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Воскресенье, 19 апреля, 18:43</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Гринграсс тихо направлялась в комнату Гринграсс (привилегия Древнего Дома), расположенную под слизеринскими п</w:t>
      </w:r>
      <w:r w:rsidRPr="00000000" w:rsidR="00000000" w:rsidDel="00000000">
        <w:rPr>
          <w:rFonts w:cs="Times New Roman" w:hAnsi="Times New Roman" w:eastAsia="Times New Roman" w:ascii="Times New Roman"/>
          <w:sz w:val="24"/>
          <w:rtl w:val="0"/>
        </w:rPr>
        <w:t xml:space="preserve">одземельями. Она только что сошла с Хогвартс-Экспресса и планировала оставить в комнате сундук,</w:t>
      </w:r>
      <w:r w:rsidRPr="00000000" w:rsidR="00000000" w:rsidDel="00000000">
        <w:rPr>
          <w:rFonts w:cs="Times New Roman" w:hAnsi="Times New Roman" w:eastAsia="Times New Roman" w:ascii="Times New Roman"/>
          <w:sz w:val="24"/>
          <w:rtl w:val="0"/>
        </w:rPr>
        <w:t xml:space="preserve"> а затем</w:t>
      </w:r>
      <w:r w:rsidRPr="00000000" w:rsidR="00000000" w:rsidDel="00000000">
        <w:rPr>
          <w:rFonts w:cs="Times New Roman" w:hAnsi="Times New Roman" w:eastAsia="Times New Roman" w:ascii="Times New Roman"/>
          <w:sz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в очередной раз протянула руку за спину и ещё раз </w:t>
      </w:r>
      <w:r w:rsidRPr="00000000" w:rsidR="00000000" w:rsidDel="00000000">
        <w:rPr>
          <w:rFonts w:cs="Times New Roman" w:hAnsi="Times New Roman" w:eastAsia="Times New Roman" w:ascii="Times New Roman"/>
          <w:sz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RPr="00000000" w:rsidR="00000000" w:rsidDel="00000000">
        <w:rPr>
          <w:rFonts w:cs="Times New Roman" w:hAnsi="Times New Roman" w:eastAsia="Times New Roman" w:ascii="Times New Roman"/>
          <w:sz w:val="24"/>
          <w:rtl w:val="0"/>
        </w:rPr>
        <w:t xml:space="preserve"> было о</w:t>
      </w:r>
      <w:r w:rsidRPr="00000000" w:rsidR="00000000" w:rsidDel="00000000">
        <w:rPr>
          <w:rFonts w:cs="Times New Roman" w:hAnsi="Times New Roman" w:eastAsia="Times New Roman" w:ascii="Times New Roman"/>
          <w:sz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Мать и отец долго разговаривали между собой, когда им сообщили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 Гермиону. Дафна в это время пряталась за дверью и подслушивала, задыхаясь от слёз и стараясь не выдать себя лишним звуком.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Отец спокойно заметил, как важно наследнице Гринграссов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Последнее она предпочла бы не слышать.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с трудом сглотнула, </w:t>
      </w:r>
      <w:r w:rsidRPr="00000000" w:rsidR="00000000" w:rsidDel="00000000">
        <w:rPr>
          <w:rFonts w:cs="Times New Roman" w:hAnsi="Times New Roman" w:eastAsia="Times New Roman" w:ascii="Times New Roman"/>
          <w:sz w:val="24"/>
          <w:rtl w:val="0"/>
        </w:rPr>
        <w:t xml:space="preserve">повернула </w:t>
      </w:r>
      <w:r w:rsidRPr="00000000" w:rsidR="00000000" w:rsidDel="00000000">
        <w:rPr>
          <w:rFonts w:cs="Times New Roman" w:hAnsi="Times New Roman" w:eastAsia="Times New Roman" w:ascii="Times New Roman"/>
          <w:sz w:val="24"/>
          <w:rtl w:val="0"/>
        </w:rPr>
        <w:t xml:space="preserve">ручку и открыла дверь.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Мисс Гринграсс...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прошептала скрытая тенью фигура в серебристом плаще.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закричала, захлопнула дверь и, выхватив палочку, </w:t>
      </w:r>
      <w:r w:rsidRPr="00000000" w:rsidR="00000000" w:rsidDel="00000000">
        <w:rPr>
          <w:rFonts w:cs="Times New Roman" w:hAnsi="Times New Roman" w:eastAsia="Times New Roman" w:ascii="Times New Roman"/>
          <w:sz w:val="24"/>
          <w:rtl w:val="0"/>
        </w:rPr>
        <w:t xml:space="preserve">повернулась, чтобы убежать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Подожди! — теперь голос стал выше и громче.</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остановилась. Она узнала голос, но этого человека здесь никак не могло быть.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Она медленно развернулась</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снова открыла дверь.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Ты! – изумлённо воскликнула Дафна, увидев лицо под капюшоном. – Я думала, что ты...</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вернулся </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вам, — звучным голосом заявила </w:t>
      </w:r>
      <w:r w:rsidRPr="00000000" w:rsidR="00000000" w:rsidDel="00000000">
        <w:rPr>
          <w:rFonts w:cs="Times New Roman" w:hAnsi="Times New Roman" w:eastAsia="Times New Roman" w:ascii="Times New Roman"/>
          <w:sz w:val="24"/>
          <w:rtl w:val="0"/>
        </w:rPr>
        <w:t xml:space="preserve">фигура в серебристом плаще</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 решающий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ты делаешь в моей спальне?!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взвизгнула Дафна.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слышал, ты умеешь призывать туманную форму Патронуса. </w:t>
      </w:r>
      <w:r w:rsidRPr="00000000" w:rsidR="00000000" w:rsidDel="00000000">
        <w:rPr>
          <w:rFonts w:cs="Times New Roman" w:hAnsi="Times New Roman" w:eastAsia="Times New Roman" w:ascii="Times New Roman"/>
          <w:sz w:val="24"/>
          <w:rtl w:val="0"/>
        </w:rPr>
        <w:t xml:space="preserve">Можешь показать?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вперилась в него взглядом, а затем её кровь закипела: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Зачем? – спросила она, поднимая палочку. — Чтобы ты мог </w:t>
      </w:r>
      <w:r w:rsidRPr="00000000" w:rsidR="00000000" w:rsidDel="00000000">
        <w:rPr>
          <w:rFonts w:cs="Times New Roman" w:hAnsi="Times New Roman" w:eastAsia="Times New Roman" w:ascii="Times New Roman"/>
          <w:sz w:val="24"/>
          <w:rtl w:val="0"/>
        </w:rPr>
        <w:t xml:space="preserve">прикончить </w:t>
      </w:r>
      <w:r w:rsidRPr="00000000" w:rsidR="00000000" w:rsidDel="00000000">
        <w:rPr>
          <w:rFonts w:cs="Times New Roman" w:hAnsi="Times New Roman" w:eastAsia="Times New Roman" w:ascii="Times New Roman"/>
          <w:sz w:val="24"/>
          <w:rtl w:val="0"/>
        </w:rPr>
        <w:t xml:space="preserve">всех слизеринцев, </w:t>
      </w:r>
      <w:r w:rsidRPr="00000000" w:rsidR="00000000" w:rsidDel="00000000">
        <w:rPr>
          <w:rFonts w:cs="Times New Roman" w:hAnsi="Times New Roman" w:eastAsia="Times New Roman" w:ascii="Times New Roman"/>
          <w:sz w:val="24"/>
          <w:rtl w:val="0"/>
        </w:rPr>
        <w:t xml:space="preserve">использующих </w:t>
      </w:r>
      <w:r w:rsidRPr="00000000" w:rsidR="00000000" w:rsidDel="00000000">
        <w:rPr>
          <w:rFonts w:cs="Times New Roman" w:hAnsi="Times New Roman" w:eastAsia="Times New Roman" w:ascii="Times New Roman"/>
          <w:sz w:val="24"/>
          <w:rtl w:val="0"/>
        </w:rPr>
        <w:t xml:space="preserve">неслизеринские</w:t>
      </w:r>
      <w:r w:rsidRPr="00000000" w:rsidR="00000000" w:rsidDel="00000000">
        <w:rPr>
          <w:rFonts w:cs="Times New Roman" w:hAnsi="Times New Roman" w:eastAsia="Times New Roman" w:ascii="Times New Roman"/>
          <w:sz w:val="24"/>
          <w:rtl w:val="0"/>
        </w:rPr>
        <w:t xml:space="preserve"> заклинания? Мы все </w:t>
      </w:r>
      <w:r w:rsidRPr="00000000" w:rsidR="00000000" w:rsidDel="00000000">
        <w:rPr>
          <w:rFonts w:cs="Times New Roman" w:hAnsi="Times New Roman" w:eastAsia="Times New Roman" w:ascii="Times New Roman"/>
          <w:sz w:val="24"/>
          <w:rtl w:val="0"/>
        </w:rPr>
        <w:t xml:space="preserve">знаем</w:t>
      </w:r>
      <w:r w:rsidRPr="00000000" w:rsidR="00000000" w:rsidDel="00000000">
        <w:rPr>
          <w:rFonts w:cs="Times New Roman" w:hAnsi="Times New Roman" w:eastAsia="Times New Roman" w:ascii="Times New Roman"/>
          <w:sz w:val="24"/>
          <w:rtl w:val="0"/>
        </w:rPr>
        <w:t xml:space="preserve">, из-за кого убили Гермиону!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не опускала палочку: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w:t>
      </w:r>
      <w:r w:rsidRPr="00000000" w:rsidR="00000000" w:rsidDel="00000000">
        <w:rPr>
          <w:rFonts w:cs="Times New Roman" w:hAnsi="Times New Roman" w:eastAsia="Times New Roman" w:ascii="Times New Roman"/>
          <w:sz w:val="24"/>
          <w:rtl w:val="0"/>
        </w:rPr>
        <w:t xml:space="preserve"> твой отец не мог подделать записи авроров, если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ы захотел! Я не вчера родилась, мистер </w:t>
      </w:r>
      <w:r w:rsidRPr="00000000" w:rsidR="00000000" w:rsidDel="00000000">
        <w:rPr>
          <w:rFonts w:cs="Times New Roman" w:hAnsi="Times New Roman" w:eastAsia="Times New Roman" w:ascii="Times New Roman"/>
          <w:i w:val="1"/>
          <w:sz w:val="24"/>
          <w:rtl w:val="0"/>
        </w:rPr>
        <w:t xml:space="preserve">Малфой!</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RPr="00000000" w:rsidR="00000000" w:rsidDel="00000000">
        <w:rPr>
          <w:rFonts w:cs="Times New Roman" w:hAnsi="Times New Roman" w:eastAsia="Times New Roman" w:ascii="Times New Roman"/>
          <w:sz w:val="24"/>
          <w:rtl w:val="0"/>
        </w:rPr>
        <w:t xml:space="preserve">стойку собеседника</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ахнула от потрясения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Из палочки хлынул серебряный свет. Он сгустился и принял форму сияющей змеи, которая свилась кольцами, словно</w:t>
      </w:r>
      <w:r w:rsidRPr="00000000" w:rsidR="00000000" w:rsidDel="00000000">
        <w:rPr>
          <w:rFonts w:cs="Times New Roman" w:hAnsi="Times New Roman" w:eastAsia="Times New Roman" w:ascii="Times New Roman"/>
          <w:sz w:val="24"/>
          <w:rtl w:val="0"/>
        </w:rPr>
        <w:t xml:space="preserve"> устраиваясь поудобнее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У Дафны упала челюсть.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RPr="00000000" w:rsidR="00000000" w:rsidDel="00000000">
        <w:rPr>
          <w:rFonts w:cs="Times New Roman" w:hAnsi="Times New Roman" w:eastAsia="Times New Roman" w:ascii="Times New Roman"/>
          <w:sz w:val="24"/>
          <w:rtl w:val="0"/>
        </w:rPr>
        <w:t xml:space="preserve">иции и не достойное уважения благородство. </w:t>
      </w:r>
      <w:r w:rsidRPr="00000000" w:rsidR="00000000" w:rsidDel="00000000">
        <w:rPr>
          <w:rFonts w:cs="Times New Roman" w:hAnsi="Times New Roman" w:eastAsia="Times New Roman" w:ascii="Times New Roman"/>
          <w:sz w:val="24"/>
          <w:rtl w:val="0"/>
        </w:rPr>
        <w:t xml:space="preserve">Я даже понимаю — поскольку это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что Гермиона Грейнджер не была слаба в магии.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У Дафны</w:t>
      </w:r>
      <w:r w:rsidRPr="00000000" w:rsidR="00000000" w:rsidDel="00000000">
        <w:rPr>
          <w:rFonts w:cs="Times New Roman" w:hAnsi="Times New Roman" w:eastAsia="Times New Roman" w:ascii="Times New Roman"/>
          <w:sz w:val="24"/>
          <w:rtl w:val="0"/>
        </w:rPr>
        <w:t xml:space="preserve"> кончились мысли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Её взгляд нервно метнулся,</w:t>
      </w:r>
      <w:r w:rsidRPr="00000000" w:rsidR="00000000" w:rsidDel="00000000">
        <w:rPr>
          <w:rFonts w:cs="Times New Roman" w:hAnsi="Times New Roman" w:eastAsia="Times New Roman" w:ascii="Times New Roman"/>
          <w:sz w:val="24"/>
          <w:rtl w:val="0"/>
        </w:rPr>
        <w:t xml:space="preserve"> просто чтобы</w:t>
      </w:r>
      <w:r w:rsidRPr="00000000" w:rsidR="00000000" w:rsidDel="00000000">
        <w:rPr>
          <w:rFonts w:cs="Times New Roman" w:hAnsi="Times New Roman" w:eastAsia="Times New Roman" w:ascii="Times New Roman"/>
          <w:sz w:val="24"/>
          <w:rtl w:val="0"/>
        </w:rPr>
        <w:t xml:space="preserve"> удостовериться, что из-под дверей не течёт кровь, как</w:t>
      </w:r>
      <w:r w:rsidRPr="00000000" w:rsidR="00000000" w:rsidDel="00000000">
        <w:rPr>
          <w:rFonts w:cs="Times New Roman" w:hAnsi="Times New Roman" w:eastAsia="Times New Roman" w:ascii="Times New Roman"/>
          <w:sz w:val="24"/>
          <w:rtl w:val="0"/>
        </w:rPr>
        <w:t xml:space="preserve"> было в </w:t>
      </w:r>
      <w:r w:rsidRPr="00000000" w:rsidR="00000000" w:rsidDel="00000000">
        <w:rPr>
          <w:rFonts w:cs="Times New Roman" w:hAnsi="Times New Roman" w:eastAsia="Times New Roman" w:ascii="Times New Roman"/>
          <w:sz w:val="24"/>
          <w:rtl w:val="0"/>
        </w:rPr>
        <w:t xml:space="preserve">прошлый раз</w:t>
      </w:r>
      <w:r w:rsidRPr="00000000" w:rsidR="00000000" w:rsidDel="00000000">
        <w:rPr>
          <w:rFonts w:cs="Times New Roman" w:hAnsi="Times New Roman" w:eastAsia="Times New Roman" w:ascii="Times New Roman"/>
          <w:sz w:val="24"/>
          <w:rtl w:val="0"/>
        </w:rPr>
        <w:t xml:space="preserve">, когда Что-то Сломалось.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Серебряная змея излучала ни с чем не сравнимые свет и тепло.</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r w:rsidRPr="00000000" w:rsidR="00000000" w:rsidDel="00000000">
        <w:rPr>
          <w:rFonts w:cs="Times New Roman" w:hAnsi="Times New Roman" w:eastAsia="Times New Roman" w:ascii="Times New Roman"/>
          <w:sz w:val="24"/>
          <w:rtl w:val="0"/>
        </w:rPr>
        <w:t xml:space="preserve"> Но</w:t>
      </w:r>
      <w:r w:rsidRPr="00000000" w:rsidR="00000000" w:rsidDel="00000000">
        <w:rPr>
          <w:rFonts w:cs="Times New Roman" w:hAnsi="Times New Roman" w:eastAsia="Times New Roman" w:ascii="Times New Roman"/>
          <w:sz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Т-ты-ты понимаешь, что говоришь? – голос Дафны сорвался. Если бы Люциус Малфой услышал, что только что сказал его наследник, он бы </w:t>
      </w:r>
      <w:r w:rsidRPr="00000000" w:rsidR="00000000" w:rsidDel="00000000">
        <w:rPr>
          <w:rFonts w:cs="Times New Roman" w:hAnsi="Times New Roman" w:eastAsia="Times New Roman" w:ascii="Times New Roman"/>
          <w:i w:val="1"/>
          <w:sz w:val="24"/>
          <w:rtl w:val="0"/>
        </w:rPr>
        <w:t xml:space="preserve">содрал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 него кожу</w:t>
      </w:r>
      <w:r w:rsidRPr="00000000" w:rsidR="00000000" w:rsidDel="00000000">
        <w:rPr>
          <w:rFonts w:cs="Times New Roman" w:hAnsi="Times New Roman" w:eastAsia="Times New Roman" w:ascii="Times New Roman"/>
          <w:sz w:val="24"/>
          <w:rtl w:val="0"/>
        </w:rPr>
        <w:t xml:space="preserve"> и сделал из неё </w:t>
      </w:r>
      <w:r w:rsidRPr="00000000" w:rsidR="00000000" w:rsidDel="00000000">
        <w:rPr>
          <w:rFonts w:cs="Times New Roman" w:hAnsi="Times New Roman" w:eastAsia="Times New Roman" w:ascii="Times New Roman"/>
          <w:i w:val="1"/>
          <w:sz w:val="24"/>
          <w:rtl w:val="0"/>
        </w:rPr>
        <w:t xml:space="preserve">штаны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Малфой улыбнулся. Свет полноценного телесного патронуса играл на его </w:t>
      </w:r>
      <w:r w:rsidRPr="00000000" w:rsidR="00000000" w:rsidDel="00000000">
        <w:rPr>
          <w:rFonts w:cs="Times New Roman" w:hAnsi="Times New Roman" w:eastAsia="Times New Roman" w:ascii="Times New Roman"/>
          <w:sz w:val="24"/>
          <w:rtl w:val="0"/>
        </w:rPr>
        <w:t xml:space="preserve">серебристом </w:t>
      </w:r>
      <w:r w:rsidRPr="00000000" w:rsidR="00000000" w:rsidDel="00000000">
        <w:rPr>
          <w:rFonts w:cs="Times New Roman" w:hAnsi="Times New Roman" w:eastAsia="Times New Roman" w:ascii="Times New Roman"/>
          <w:sz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Драко, — но сейчас это неважно. Дом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ев возвращает деньги Дома Поттеров и аннулирует долг.</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подошла к своей кровати и рухнула на неё в надежде, что если она окажется в кровати, то этот сон кончится.</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RPr="00000000" w:rsidR="00000000" w:rsidDel="00000000">
        <w:rPr>
          <w:rFonts w:cs="Times New Roman" w:hAnsi="Times New Roman" w:eastAsia="Times New Roman" w:ascii="Times New Roman"/>
          <w:sz w:val="24"/>
          <w:rtl w:val="0"/>
        </w:rPr>
        <w:t xml:space="preserve">Таким образом на встречах Серебряных Слизеринцев мы будем знать, что можем доверять друг другу.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театральным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жестом откинул капюшон.</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Но этого не случится без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Дафна. Тебя и твоей семьи. Твоя мать будет договариваться с моим отцом, но мне бы хотелось, чтобы впервые Гринграссы услышали это предложение от тебя, – голос Драко понизился. — </w:t>
      </w:r>
      <w:r w:rsidRPr="00000000" w:rsidR="00000000" w:rsidDel="00000000">
        <w:rPr>
          <w:rFonts w:cs="Times New Roman" w:hAnsi="Times New Roman" w:eastAsia="Times New Roman" w:ascii="Times New Roman"/>
          <w:sz w:val="24"/>
          <w:rtl w:val="0"/>
        </w:rPr>
        <w:t xml:space="preserve">До ужина нам нужно многое обсудить.</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p w:rsidP="00000000" w:rsidRPr="00000000" w:rsidR="00000000" w:rsidDel="00000000" w:rsidRDefault="00000000">
      <w:pPr>
        <w:spacing w:lineRule="auto" w:after="100" w:line="240" w:before="100"/>
        <w:ind w:firstLine="43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Гарри Поттер, судя по всему, решил быть невидимкой — они только </w:t>
      </w:r>
      <w:r w:rsidRPr="00000000" w:rsidR="00000000" w:rsidDel="00000000">
        <w:rPr>
          <w:rFonts w:cs="Times New Roman" w:hAnsi="Times New Roman" w:eastAsia="Times New Roman" w:ascii="Times New Roman"/>
          <w:sz w:val="24"/>
          <w:rtl w:val="0"/>
        </w:rPr>
        <w:t xml:space="preserve">мельком</w:t>
      </w:r>
      <w:r w:rsidRPr="00000000" w:rsidR="00000000" w:rsidDel="00000000">
        <w:rPr>
          <w:rFonts w:cs="Times New Roman" w:hAnsi="Times New Roman" w:eastAsia="Times New Roman" w:ascii="Times New Roman"/>
          <w:sz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RPr="00000000" w:rsidR="00000000" w:rsidDel="00000000">
        <w:rPr>
          <w:rFonts w:cs="Times New Roman" w:hAnsi="Times New Roman" w:eastAsia="Times New Roman" w:ascii="Times New Roman"/>
          <w:sz w:val="24"/>
          <w:rtl w:val="0"/>
        </w:rPr>
        <w:t xml:space="preserve">с его стороны будет не слишком мудро допустить, чтобы его можно было отыскать</w:t>
      </w:r>
      <w:r w:rsidRPr="00000000" w:rsidR="00000000" w:rsidDel="00000000">
        <w:rPr>
          <w:rFonts w:cs="Times New Roman" w:hAnsi="Times New Roman" w:eastAsia="Times New Roman" w:ascii="Times New Roman"/>
          <w:sz w:val="24"/>
          <w:rtl w:val="0"/>
        </w:rPr>
        <w:t xml:space="preserve">, кроме как в исключительных ситуациях. </w:t>
      </w:r>
      <w:r w:rsidRPr="00000000" w:rsidR="00000000" w:rsidDel="00000000">
        <w:rPr>
          <w:rFonts w:cs="Times New Roman" w:hAnsi="Times New Roman" w:eastAsia="Times New Roman" w:ascii="Times New Roman"/>
          <w:sz w:val="24"/>
          <w:rtl w:val="0"/>
        </w:rPr>
        <w:t xml:space="preserve">Поэтому отныне</w:t>
      </w:r>
      <w:r w:rsidRPr="00000000" w:rsidR="00000000" w:rsidDel="00000000">
        <w:rPr>
          <w:rFonts w:cs="Times New Roman" w:hAnsi="Times New Roman" w:eastAsia="Times New Roman" w:ascii="Times New Roman"/>
          <w:sz w:val="24"/>
          <w:rtl w:val="0"/>
        </w:rPr>
        <w:t xml:space="preserve"> он собирается взаимодействовать с людьми в форме бестелесного голоса или в виде яркого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серебряного света, прячущегося за углами, где его никто не увидит и который, в свою очередь, всегда сможет найти своих друзей, где бы те ни прятались. </w:t>
      </w:r>
      <w:r w:rsidRPr="00000000" w:rsidR="00000000" w:rsidDel="00000000">
        <w:rPr>
          <w:rFonts w:cs="Times New Roman" w:hAnsi="Times New Roman" w:eastAsia="Times New Roman" w:ascii="Times New Roman"/>
          <w:sz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…стал небезопасен…</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Не знаю, к кому вы обратились за заклятием Ложной памяти для Риты Скитер, — сказал голос Гарри Поттера из ниоткуда. — </w:t>
      </w:r>
      <w:r w:rsidRPr="00000000" w:rsidR="00000000" w:rsidDel="00000000">
        <w:rPr>
          <w:rFonts w:cs="Times New Roman" w:hAnsi="Times New Roman" w:eastAsia="Times New Roman" w:ascii="Times New Roman"/>
          <w:sz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RPr="00000000" w:rsidR="00000000" w:rsidDel="00000000">
        <w:rPr>
          <w:rFonts w:cs="Times New Roman" w:hAnsi="Times New Roman" w:eastAsia="Times New Roman" w:ascii="Times New Roman"/>
          <w:sz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В воздухе снова мелькнула маленькая рука, и об пол с характерным звоном ударился кошелёк.</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Некоторые </w:t>
      </w:r>
      <w:r w:rsidRPr="00000000" w:rsidR="00000000" w:rsidDel="00000000">
        <w:rPr>
          <w:rFonts w:cs="Times New Roman" w:hAnsi="Times New Roman" w:eastAsia="Times New Roman" w:ascii="Times New Roman"/>
          <w:sz w:val="24"/>
          <w:rtl w:val="0"/>
        </w:rPr>
        <w:t xml:space="preserve">из предметов </w:t>
      </w:r>
      <w:r w:rsidRPr="00000000" w:rsidR="00000000" w:rsidDel="00000000">
        <w:rPr>
          <w:rFonts w:cs="Times New Roman" w:hAnsi="Times New Roman" w:eastAsia="Times New Roman" w:ascii="Times New Roman"/>
          <w:sz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это такое? — спросил Фред или Джордж, когда близнецы просмотрели список. — Наш отец эксперт по маглам…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но мы и половины списка не узнаём…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да мы вообще ничего не узнаём…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ты что задумал?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Дела приняли серьёзный оборот, — мягко произнёс Гарри. — Я не знаю, что мне придётся </w:t>
      </w:r>
      <w:r w:rsidRPr="00000000" w:rsidR="00000000" w:rsidDel="00000000">
        <w:rPr>
          <w:rFonts w:cs="Times New Roman" w:hAnsi="Times New Roman" w:eastAsia="Times New Roman" w:ascii="Times New Roman"/>
          <w:sz w:val="24"/>
          <w:rtl w:val="0"/>
        </w:rPr>
        <w:t xml:space="preserve">делать</w:t>
      </w:r>
      <w:r w:rsidRPr="00000000" w:rsidR="00000000" w:rsidDel="00000000">
        <w:rPr>
          <w:rFonts w:cs="Times New Roman" w:hAnsi="Times New Roman" w:eastAsia="Times New Roman" w:ascii="Times New Roman"/>
          <w:sz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RPr="00000000" w:rsidR="00000000" w:rsidDel="00000000">
        <w:rPr>
          <w:rFonts w:cs="Times New Roman" w:hAnsi="Times New Roman" w:eastAsia="Times New Roman" w:ascii="Times New Roman"/>
          <w:sz w:val="24"/>
          <w:rtl w:val="0"/>
        </w:rPr>
        <w:t xml:space="preserve">о когда-нибудь вы повзрослеете, станете более разумно относиться к этой стороне жизни</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sz w:val="24"/>
          <w:rtl w:val="0"/>
        </w:rPr>
        <w:t xml:space="preserve">, возьмите </w:t>
      </w:r>
      <w:r w:rsidRPr="00000000" w:rsidR="00000000" w:rsidDel="00000000">
        <w:rPr>
          <w:rFonts w:cs="Times New Roman" w:hAnsi="Times New Roman" w:eastAsia="Times New Roman" w:ascii="Times New Roman"/>
          <w:sz w:val="24"/>
          <w:rtl w:val="0"/>
        </w:rPr>
        <w:t xml:space="preserve">десять процентов за посредничество...</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Слушай, </w:t>
      </w:r>
      <w:r w:rsidRPr="00000000" w:rsidR="00000000" w:rsidDel="00000000">
        <w:rPr>
          <w:rFonts w:cs="Times New Roman" w:hAnsi="Times New Roman" w:eastAsia="Times New Roman" w:ascii="Times New Roman"/>
          <w:sz w:val="24"/>
          <w:rtl w:val="0"/>
        </w:rPr>
        <w:t xml:space="preserve">заткнись</w:t>
      </w:r>
      <w:r w:rsidRPr="00000000" w:rsidR="00000000" w:rsidDel="00000000">
        <w:rPr>
          <w:rFonts w:cs="Times New Roman" w:hAnsi="Times New Roman" w:eastAsia="Times New Roman" w:ascii="Times New Roman"/>
          <w:sz w:val="24"/>
          <w:rtl w:val="0"/>
        </w:rPr>
        <w:t xml:space="preserve">, – ответил Джордж или Фред.</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Господи, из-за меня вы напали на тролля, и Фред переломал себе рёбра!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Близнецы лишь замотали головами. Гарри остался, когда они велели ему бежать, и вышел вперёд, чтобы отвлечь тролля от Джорджа. Они знали, что Гарри был из тех людей, который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читают</w:t>
      </w:r>
      <w:r w:rsidRPr="00000000" w:rsidR="00000000" w:rsidDel="00000000">
        <w:rPr>
          <w:rFonts w:cs="Times New Roman" w:hAnsi="Times New Roman" w:eastAsia="Times New Roman" w:ascii="Times New Roman"/>
          <w:sz w:val="24"/>
          <w:rtl w:val="0"/>
        </w:rPr>
        <w:t xml:space="preserve">, что подобный поступок не отменяет его долга перед ними, что его деяние несоразмерно. Но Уизли знали, а Гарри не поймёт, пока не подрастёт, что теперь у них нет и не может быть больше никаких долгов перед друг другом. По мнению братьев, это был какой-то странный вид эгоизма: Гарри понимал, что такое доброта — ему никогда не пришло бы в голову просить деньги у того,</w:t>
      </w:r>
      <w:r w:rsidRPr="00000000" w:rsidR="00000000" w:rsidDel="00000000">
        <w:rPr>
          <w:rFonts w:cs="Times New Roman" w:hAnsi="Times New Roman" w:eastAsia="Times New Roman" w:ascii="Times New Roman"/>
          <w:sz w:val="24"/>
          <w:rtl w:val="0"/>
        </w:rPr>
        <w:t xml:space="preserve"> кому он помог больше, чем тот помог самому Гарри</w:t>
      </w:r>
      <w:r w:rsidRPr="00000000" w:rsidR="00000000" w:rsidDel="00000000">
        <w:rPr>
          <w:rFonts w:cs="Times New Roman" w:hAnsi="Times New Roman" w:eastAsia="Times New Roman" w:ascii="Times New Roman"/>
          <w:sz w:val="24"/>
          <w:rtl w:val="0"/>
        </w:rPr>
        <w:t xml:space="preserve"> (или объявить разницу долгом). Но, очевидно, он был совершенно не в состоянии осознать, что другие могут поступать так же в отношении него самого.</w:t>
      </w:r>
      <w:r w:rsidRPr="00000000" w:rsidR="00000000" w:rsidDel="00000000">
        <w:rPr>
          <w:rFonts w:cs="Times New Roman" w:hAnsi="Times New Roman" w:eastAsia="Times New Roman" w:ascii="Times New Roman"/>
          <w:sz w:val="24"/>
          <w:u w:val="single"/>
          <w:rtl w:val="0"/>
        </w:rPr>
        <w:t xml:space="preserve"> </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bookmarkStart w:id="1" w:colFirst="0" w:name="h.gjdgxs" w:colLast="0"/>
      <w:bookmarkEnd w:id="1"/>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Напомните мне купить вам магловский роман «</w:t>
      </w:r>
      <w:r w:rsidRPr="00000000" w:rsidR="00000000" w:rsidDel="00000000">
        <w:rPr>
          <w:rFonts w:cs="Times New Roman" w:hAnsi="Times New Roman" w:eastAsia="Times New Roman" w:ascii="Times New Roman"/>
          <w:sz w:val="24"/>
          <w:rtl w:val="0"/>
        </w:rPr>
        <w:t xml:space="preserve">Атла</w:t>
      </w:r>
      <w:r w:rsidRPr="00000000" w:rsidR="00000000" w:rsidDel="00000000">
        <w:rPr>
          <w:rFonts w:cs="Times New Roman" w:hAnsi="Times New Roman" w:eastAsia="Times New Roman" w:ascii="Times New Roman"/>
          <w:sz w:val="24"/>
          <w:rtl w:val="0"/>
        </w:rPr>
        <w:t xml:space="preserve">нт расправил плечи», — произнёс бесплотный голос. — Я начинаю понимать, </w:t>
      </w:r>
      <w:r w:rsidRPr="00000000" w:rsidR="00000000" w:rsidDel="00000000">
        <w:rPr>
          <w:rFonts w:cs="Times New Roman" w:hAnsi="Times New Roman" w:eastAsia="Times New Roman" w:ascii="Times New Roman"/>
          <w:sz w:val="24"/>
          <w:rtl w:val="0"/>
        </w:rPr>
        <w:t xml:space="preserve">каким людям может быть полезно его прочесть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jc w:val="center"/>
      </w:pP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Понедельник, 20 апреля, 1</w:t>
      </w:r>
      <w:r w:rsidRPr="00000000" w:rsidR="00000000" w:rsidDel="00000000">
        <w:rPr>
          <w:rFonts w:cs="Times New Roman" w:hAnsi="Times New Roman" w:eastAsia="Times New Roman" w:ascii="Times New Roman"/>
          <w:i w:val="1"/>
          <w:sz w:val="24"/>
          <w:rtl w:val="0"/>
        </w:rPr>
        <w:t xml:space="preserve">9:00</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Затем Драко взял в одну руку ложку, а в другую — стакан воды и начал постукивать </w:t>
      </w:r>
      <w:r w:rsidRPr="00000000" w:rsidR="00000000" w:rsidDel="00000000">
        <w:rPr>
          <w:rFonts w:cs="Times New Roman" w:hAnsi="Times New Roman" w:eastAsia="Times New Roman" w:ascii="Times New Roman"/>
          <w:sz w:val="24"/>
          <w:rtl w:val="0"/>
        </w:rPr>
        <w:t xml:space="preserve">ложкой по стакану.</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Драко Малфой продолжил стучать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ложкой по стакану, и, наконец, в зале воцарилась выжидающая тишина.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Тогда поднялся ещё один ученик — </w:t>
      </w:r>
      <w:r w:rsidRPr="00000000" w:rsidR="00000000" w:rsidDel="00000000">
        <w:rPr>
          <w:rFonts w:cs="Times New Roman" w:hAnsi="Times New Roman" w:eastAsia="Times New Roman" w:ascii="Times New Roman"/>
          <w:sz w:val="24"/>
          <w:rtl w:val="0"/>
        </w:rPr>
        <w:t xml:space="preserve">на этот раз </w:t>
      </w:r>
      <w:r w:rsidRPr="00000000" w:rsidR="00000000" w:rsidDel="00000000">
        <w:rPr>
          <w:rFonts w:cs="Times New Roman" w:hAnsi="Times New Roman" w:eastAsia="Times New Roman" w:ascii="Times New Roman"/>
          <w:sz w:val="24"/>
          <w:rtl w:val="0"/>
        </w:rPr>
        <w:t xml:space="preserve">из-за стола Когтеврана. Он направился к Драко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встал рядом и</w:t>
      </w:r>
      <w:r w:rsidRPr="00000000" w:rsidR="00000000" w:rsidDel="00000000">
        <w:rPr>
          <w:rFonts w:cs="Times New Roman" w:hAnsi="Times New Roman" w:eastAsia="Times New Roman" w:ascii="Times New Roman"/>
          <w:sz w:val="24"/>
          <w:rtl w:val="0"/>
        </w:rPr>
        <w:t xml:space="preserve"> повернулся лицом к залу. Удивлённые ученики затаили дыхание: эти двое должны были стать самыми заклятыми врагами…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и мой отец, лорд Благородного и Древнейшего Дома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ев</w:t>
      </w:r>
      <w:r w:rsidRPr="00000000" w:rsidR="00000000" w:rsidDel="00000000">
        <w:rPr>
          <w:rFonts w:cs="Times New Roman" w:hAnsi="Times New Roman" w:eastAsia="Times New Roman" w:ascii="Times New Roman"/>
          <w:sz w:val="24"/>
          <w:rtl w:val="0"/>
        </w:rPr>
        <w:t xml:space="preserve">, — звонко произнёс Драко Малфой, — пришли к выводу, что в Хогвартсе действуют злые силы. </w:t>
      </w:r>
      <w:r w:rsidRPr="00000000" w:rsidR="00000000" w:rsidDel="00000000">
        <w:rPr>
          <w:rFonts w:cs="Times New Roman" w:hAnsi="Times New Roman" w:eastAsia="Times New Roman" w:ascii="Times New Roman"/>
          <w:sz w:val="24"/>
          <w:rtl w:val="0"/>
        </w:rPr>
        <w:t xml:space="preserve">Именно эти злые силы пожелали причинить</w:t>
      </w:r>
      <w:r w:rsidRPr="00000000" w:rsidR="00000000" w:rsidDel="00000000">
        <w:rPr>
          <w:rFonts w:cs="Times New Roman" w:hAnsi="Times New Roman" w:eastAsia="Times New Roman" w:ascii="Times New Roman"/>
          <w:sz w:val="24"/>
          <w:rtl w:val="0"/>
        </w:rPr>
        <w:t xml:space="preserve"> вред Гермионе Грейнджер. </w:t>
      </w:r>
      <w:r w:rsidRPr="00000000" w:rsidR="00000000" w:rsidDel="00000000">
        <w:rPr>
          <w:rFonts w:cs="Times New Roman" w:hAnsi="Times New Roman" w:eastAsia="Times New Roman" w:ascii="Times New Roman"/>
          <w:sz w:val="24"/>
          <w:rtl w:val="0"/>
        </w:rPr>
        <w:t xml:space="preserve">Вероятно, они вынудили Гермиону Грейнджер против её воли поднять руку на наш Дом</w:t>
      </w:r>
      <w:r w:rsidRPr="00000000" w:rsidR="00000000" w:rsidDel="00000000">
        <w:rPr>
          <w:rFonts w:cs="Times New Roman" w:hAnsi="Times New Roman" w:eastAsia="Times New Roman" w:ascii="Times New Roman"/>
          <w:sz w:val="24"/>
          <w:rtl w:val="0"/>
        </w:rPr>
        <w:t xml:space="preserve">, или же, возможно, и она, и я, подверглись заклятию Ложной памяти. </w:t>
      </w:r>
      <w:r w:rsidRPr="00000000" w:rsidR="00000000" w:rsidDel="00000000">
        <w:rPr>
          <w:rFonts w:cs="Times New Roman" w:hAnsi="Times New Roman" w:eastAsia="Times New Roman" w:ascii="Times New Roman"/>
          <w:sz w:val="24"/>
          <w:rtl w:val="0"/>
        </w:rPr>
        <w:t xml:space="preserve">Ныне мы заявляем, что тот, кто посмел использовать наследника Малфоев таким образом, — враг Дома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голову которого падёт наша месть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 имя чести мы возвратили все деньги, взятые у Дома Поттеров, и аннулировали все долговые обязательства.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Потом заговорил Гарри Поттер.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Дом Поттеров призн</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ёт, что это было искреннее заблуждение, и не держит на Дом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ев</w:t>
      </w:r>
      <w:r w:rsidRPr="00000000" w:rsidR="00000000" w:rsidDel="00000000">
        <w:rPr>
          <w:rFonts w:cs="Times New Roman" w:hAnsi="Times New Roman" w:eastAsia="Times New Roman" w:ascii="Times New Roman"/>
          <w:sz w:val="24"/>
          <w:rtl w:val="0"/>
        </w:rPr>
        <w:t xml:space="preserve"> зла. Мы верим и публично заявляем, что Дом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ев</w:t>
      </w:r>
      <w:r w:rsidRPr="00000000" w:rsidR="00000000" w:rsidDel="00000000">
        <w:rPr>
          <w:rFonts w:cs="Times New Roman" w:hAnsi="Times New Roman" w:eastAsia="Times New Roman" w:ascii="Times New Roman"/>
          <w:sz w:val="24"/>
          <w:rtl w:val="0"/>
        </w:rPr>
        <w:t xml:space="preserve"> непричастен к смерти Гермионы Грейнджер. </w:t>
      </w:r>
      <w:r w:rsidRPr="00000000" w:rsidR="00000000" w:rsidDel="00000000">
        <w:rPr>
          <w:rFonts w:cs="Times New Roman" w:hAnsi="Times New Roman" w:eastAsia="Times New Roman" w:ascii="Times New Roman"/>
          <w:sz w:val="24"/>
          <w:rtl w:val="0"/>
        </w:rPr>
        <w:t xml:space="preserve">Тот, кто причинил вред Гермионе Грейнджер, — враг Дома Поттеров, на голову которого падёт наша месть.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Наша общая </w:t>
      </w:r>
      <w:r w:rsidRPr="00000000" w:rsidR="00000000" w:rsidDel="00000000">
        <w:rPr>
          <w:rFonts w:cs="Times New Roman" w:hAnsi="Times New Roman" w:eastAsia="Times New Roman" w:ascii="Times New Roman"/>
          <w:sz w:val="24"/>
          <w:rtl w:val="0"/>
        </w:rPr>
        <w:t xml:space="preserve">месть. </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Малфой снова постучал ложкой по стакану</w:t>
      </w:r>
      <w:r w:rsidRPr="00000000" w:rsidR="00000000" w:rsidDel="00000000">
        <w:rPr>
          <w:rFonts w:cs="Times New Roman" w:hAnsi="Times New Roman" w:eastAsia="Times New Roman" w:ascii="Times New Roman"/>
          <w:sz w:val="24"/>
          <w:rtl w:val="0"/>
        </w:rPr>
        <w:t xml:space="preserve">, привлекая внимание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И из-за других столов поднялись несколько учеников и направились к Драко Малфою. </w:t>
      </w:r>
      <w:r w:rsidRPr="00000000" w:rsidR="00000000" w:rsidDel="00000000">
        <w:rPr>
          <w:rFonts w:cs="Times New Roman" w:hAnsi="Times New Roman" w:eastAsia="Times New Roman" w:ascii="Times New Roman"/>
          <w:sz w:val="24"/>
          <w:rtl w:val="0"/>
        </w:rPr>
        <w:t xml:space="preserve">Кто-то встал сбоку, кто-то сзади него, кто-то перед ним.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В зале воцарилась гробовая тишина. В воздухе повисло ощущение, что именно здесь и сейчас меняется мир и складываются новые Союзы.</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отец, Оуэн Гринграсс, с согласия и при полной поддержке моей матери, леди Благородного и Древнейшего Дома </w:t>
      </w:r>
      <w:r w:rsidRPr="00000000" w:rsidR="00000000" w:rsidDel="00000000">
        <w:rPr>
          <w:rFonts w:cs="Times New Roman" w:hAnsi="Times New Roman" w:eastAsia="Times New Roman" w:ascii="Times New Roman"/>
          <w:sz w:val="24"/>
          <w:rtl w:val="0"/>
        </w:rPr>
        <w:t xml:space="preserve">Гринграсс</w:t>
      </w:r>
      <w:r w:rsidRPr="00000000" w:rsidR="00000000" w:rsidDel="00000000">
        <w:rPr>
          <w:rFonts w:cs="Times New Roman" w:hAnsi="Times New Roman" w:eastAsia="Times New Roman" w:ascii="Times New Roman"/>
          <w:sz w:val="24"/>
          <w:rtl w:val="0"/>
        </w:rPr>
        <w:t xml:space="preserve">ов, — заговорила Дафна Гринграсс.</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дед</w:t>
      </w:r>
      <w:r w:rsidRPr="00000000" w:rsidR="00000000" w:rsidDel="00000000">
        <w:rPr>
          <w:rFonts w:cs="Times New Roman" w:hAnsi="Times New Roman" w:eastAsia="Times New Roman" w:ascii="Times New Roman"/>
          <w:sz w:val="24"/>
          <w:rtl w:val="0"/>
        </w:rPr>
        <w:t xml:space="preserve">, Чарл</w:t>
      </w:r>
      <w:r w:rsidRPr="00000000" w:rsidR="00000000" w:rsidDel="00000000">
        <w:rPr>
          <w:rFonts w:cs="Times New Roman" w:hAnsi="Times New Roman" w:eastAsia="Times New Roman" w:ascii="Times New Roman"/>
          <w:sz w:val="24"/>
          <w:rtl w:val="0"/>
        </w:rPr>
        <w:t xml:space="preserve">ьз из Дома </w:t>
      </w:r>
      <w:r w:rsidRPr="00000000" w:rsidR="00000000" w:rsidDel="00000000">
        <w:rPr>
          <w:rFonts w:cs="Times New Roman" w:hAnsi="Times New Roman" w:eastAsia="Times New Roman" w:ascii="Times New Roman"/>
          <w:sz w:val="24"/>
          <w:rtl w:val="0"/>
        </w:rPr>
        <w:t xml:space="preserve">Нотт</w:t>
      </w:r>
      <w:r w:rsidRPr="00000000" w:rsidR="00000000" w:rsidDel="00000000">
        <w:rPr>
          <w:rFonts w:cs="Times New Roman" w:hAnsi="Times New Roman" w:eastAsia="Times New Roman" w:ascii="Times New Roman"/>
          <w:sz w:val="24"/>
          <w:rtl w:val="0"/>
        </w:rPr>
        <w:t xml:space="preserve">ов, — откликнулся бывший лейтенант Нотт, когда-то Теодор из Хаоса, а теперь стоящий за Драко Малфоем.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моя двоюродная бабушка, Амелия из Дома </w:t>
      </w:r>
      <w:r w:rsidRPr="00000000" w:rsidR="00000000" w:rsidDel="00000000">
        <w:rPr>
          <w:rFonts w:cs="Times New Roman" w:hAnsi="Times New Roman" w:eastAsia="Times New Roman" w:ascii="Times New Roman"/>
          <w:sz w:val="24"/>
          <w:rtl w:val="0"/>
        </w:rPr>
        <w:t xml:space="preserve">Боунс</w:t>
      </w:r>
      <w:r w:rsidRPr="00000000" w:rsidR="00000000" w:rsidDel="00000000">
        <w:rPr>
          <w:rFonts w:cs="Times New Roman" w:hAnsi="Times New Roman" w:eastAsia="Times New Roman" w:ascii="Times New Roman"/>
          <w:sz w:val="24"/>
          <w:rtl w:val="0"/>
        </w:rPr>
        <w:t xml:space="preserve">ов,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моя бабушка, Августа из Благородного и Древнейшего Дома </w:t>
      </w:r>
      <w:r w:rsidRPr="00000000" w:rsidR="00000000" w:rsidDel="00000000">
        <w:rPr>
          <w:rFonts w:cs="Times New Roman" w:hAnsi="Times New Roman" w:eastAsia="Times New Roman" w:ascii="Times New Roman"/>
          <w:sz w:val="24"/>
          <w:rtl w:val="0"/>
        </w:rPr>
        <w:t xml:space="preserve">Лонгботтом</w:t>
      </w:r>
      <w:r w:rsidRPr="00000000" w:rsidR="00000000" w:rsidDel="00000000">
        <w:rPr>
          <w:rFonts w:cs="Times New Roman" w:hAnsi="Times New Roman" w:eastAsia="Times New Roman" w:ascii="Times New Roman"/>
          <w:sz w:val="24"/>
          <w:rtl w:val="0"/>
        </w:rPr>
        <w:t xml:space="preserve">ов, — произнёс Невилл Лонгботтом, вернувшийся лишь на этот вечер.</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мой отец, Люциус из Благородного и Древнейшего Дома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ев!</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собственных детей, приняли для Школы Чародейства и Волшебства Хогвартс следующий Образовательный Декрет!</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 Первое! — воскликнула Да</w:t>
      </w:r>
      <w:r w:rsidRPr="00000000" w:rsidR="00000000" w:rsidDel="00000000">
        <w:rPr>
          <w:rFonts w:cs="Times New Roman" w:hAnsi="Times New Roman" w:eastAsia="Times New Roman" w:ascii="Times New Roman"/>
          <w:sz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RPr="00000000" w:rsidR="00000000" w:rsidDel="00000000">
        <w:rPr>
          <w:rFonts w:cs="Times New Roman" w:hAnsi="Times New Roman" w:eastAsia="Times New Roman" w:ascii="Times New Roman"/>
          <w:sz w:val="24"/>
          <w:rtl w:val="0"/>
        </w:rPr>
        <w:t xml:space="preserve"> только на это и хватало</w:t>
      </w:r>
      <w:r w:rsidRPr="00000000" w:rsidR="00000000" w:rsidDel="00000000">
        <w:rPr>
          <w:rFonts w:cs="Times New Roman" w:hAnsi="Times New Roman" w:eastAsia="Times New Roman" w:ascii="Times New Roman"/>
          <w:sz w:val="24"/>
          <w:rtl w:val="0"/>
        </w:rPr>
        <w:t xml:space="preserve">. Девочка на секунду глянула на зажатый в руке пергамент, где бледно-красными чернилами были написаны</w:t>
      </w:r>
      <w:r w:rsidRPr="00000000" w:rsidR="00000000" w:rsidDel="00000000">
        <w:rPr>
          <w:rFonts w:cs="Times New Roman" w:hAnsi="Times New Roman" w:eastAsia="Times New Roman" w:ascii="Times New Roman"/>
          <w:sz w:val="24"/>
          <w:rtl w:val="0"/>
        </w:rPr>
        <w:t xml:space="preserve"> подсказки.</w:t>
      </w:r>
      <w:r w:rsidRPr="00000000" w:rsidR="00000000" w:rsidDel="00000000">
        <w:rPr>
          <w:rFonts w:cs="Times New Roman" w:hAnsi="Times New Roman" w:eastAsia="Times New Roman" w:ascii="Times New Roman"/>
          <w:sz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 Второе! — голос Сьюзен Боунс звучал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RPr="00000000" w:rsidR="00000000" w:rsidDel="00000000">
        <w:rPr>
          <w:rFonts w:cs="Times New Roman" w:hAnsi="Times New Roman" w:eastAsia="Times New Roman" w:ascii="Times New Roman"/>
          <w:i w:val="1"/>
          <w:sz w:val="24"/>
          <w:rtl w:val="0"/>
        </w:rPr>
        <w:t xml:space="preserve">Войдите!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Двери в зал распахнулись, и внутрь промаршировали девять авроров в усиленных ко</w:t>
      </w:r>
      <w:r w:rsidRPr="00000000" w:rsidR="00000000" w:rsidDel="00000000">
        <w:rPr>
          <w:rFonts w:cs="Times New Roman" w:hAnsi="Times New Roman" w:eastAsia="Times New Roman" w:ascii="Times New Roman"/>
          <w:sz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профессора будут </w:t>
      </w:r>
      <w:r w:rsidRPr="00000000" w:rsidR="00000000" w:rsidDel="00000000">
        <w:rPr>
          <w:rFonts w:cs="Times New Roman" w:hAnsi="Times New Roman" w:eastAsia="Times New Roman" w:ascii="Times New Roman"/>
          <w:sz w:val="24"/>
          <w:rtl w:val="0"/>
        </w:rPr>
        <w:t xml:space="preserve">поощрять </w:t>
      </w:r>
      <w:r w:rsidRPr="00000000" w:rsidR="00000000" w:rsidDel="00000000">
        <w:rPr>
          <w:rFonts w:cs="Times New Roman" w:hAnsi="Times New Roman" w:eastAsia="Times New Roman" w:ascii="Times New Roman"/>
          <w:sz w:val="24"/>
          <w:rtl w:val="0"/>
        </w:rPr>
        <w:t xml:space="preserve">сплочённость факультетов!</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Четвёртое! — </w:t>
      </w:r>
      <w:r w:rsidRPr="00000000" w:rsidR="00000000" w:rsidDel="00000000">
        <w:rPr>
          <w:rFonts w:cs="Times New Roman" w:hAnsi="Times New Roman" w:eastAsia="Times New Roman" w:ascii="Times New Roman"/>
          <w:sz w:val="24"/>
          <w:rtl w:val="0"/>
        </w:rPr>
        <w:t xml:space="preserve">провозгласил </w:t>
      </w:r>
      <w:r w:rsidRPr="00000000" w:rsidR="00000000" w:rsidDel="00000000">
        <w:rPr>
          <w:rFonts w:cs="Times New Roman" w:hAnsi="Times New Roman" w:eastAsia="Times New Roman" w:ascii="Times New Roman"/>
          <w:sz w:val="24"/>
          <w:rtl w:val="0"/>
        </w:rPr>
        <w:t xml:space="preserve">Невилл Лонгботтом. — Все ученики, не записавшиеся до сих пор на дополнительные занятия профессора Защиты, будут дополнительно заниматься самообороной у инструктора-аврора!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Пятое! — угрожающе выкрикнул Теодор Нотт. — Любые стычки в коридорах или где бы то ни было ещё, кроме как на уроках Защиты, будут строго наказываться! Сражайтесь </w:t>
      </w:r>
      <w:r w:rsidRPr="00000000" w:rsidR="00000000" w:rsidDel="00000000">
        <w:rPr>
          <w:rFonts w:cs="Times New Roman" w:hAnsi="Times New Roman" w:eastAsia="Times New Roman" w:ascii="Times New Roman"/>
          <w:sz w:val="24"/>
          <w:rtl w:val="0"/>
        </w:rPr>
        <w:t xml:space="preserve">вместе или не сражайтесь вовсе!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Шестое! — сказала Дафна Гринграсс и глубоко вдохнула. Когда она узнала,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RPr="00000000" w:rsidR="00000000" w:rsidDel="00000000">
        <w:rPr>
          <w:rFonts w:cs="Times New Roman" w:hAnsi="Times New Roman" w:eastAsia="Times New Roman" w:ascii="Times New Roman"/>
          <w:sz w:val="24"/>
          <w:rtl w:val="0"/>
        </w:rPr>
        <w:t xml:space="preserve">разум Дафны до сих пор с трудом воспринимал эту мысль</w:t>
      </w:r>
      <w:r w:rsidRPr="00000000" w:rsidR="00000000" w:rsidDel="00000000">
        <w:rPr>
          <w:rFonts w:cs="Times New Roman" w:hAnsi="Times New Roman" w:eastAsia="Times New Roman" w:ascii="Times New Roman"/>
          <w:sz w:val="24"/>
          <w:rtl w:val="0"/>
        </w:rPr>
        <w:t xml:space="preserve"> — голос Гринграсс был решающим, поскольку Джагсон и его фракция отказались поддержать Малфоя. Не говоря уж о том, что </w:t>
      </w:r>
      <w:r w:rsidRPr="00000000" w:rsidR="00000000" w:rsidDel="00000000">
        <w:rPr>
          <w:rFonts w:cs="Times New Roman" w:hAnsi="Times New Roman" w:eastAsia="Times New Roman" w:ascii="Times New Roman"/>
          <w:sz w:val="24"/>
          <w:rtl w:val="0"/>
        </w:rPr>
        <w:t xml:space="preserve">Боунс не доверяла Малфою, а Малфой — Боунс</w:t>
      </w:r>
      <w:r w:rsidRPr="00000000" w:rsidR="00000000" w:rsidDel="00000000">
        <w:rPr>
          <w:rFonts w:cs="Times New Roman" w:hAnsi="Times New Roman" w:eastAsia="Times New Roman" w:ascii="Times New Roman"/>
          <w:sz w:val="24"/>
          <w:rtl w:val="0"/>
        </w:rPr>
        <w:t xml:space="preserve">. Поэтому мать внесла это требование, и Гринграссы получили своё. — Так как на студентах были использованы </w:t>
      </w:r>
      <w:r w:rsidRPr="00000000" w:rsidR="00000000" w:rsidDel="00000000">
        <w:rPr>
          <w:rFonts w:cs="Times New Roman" w:hAnsi="Times New Roman" w:eastAsia="Times New Roman" w:ascii="Times New Roman"/>
          <w:sz w:val="24"/>
          <w:rtl w:val="0"/>
        </w:rPr>
        <w:t xml:space="preserve">Чары памяти</w:t>
      </w:r>
      <w:r w:rsidRPr="00000000" w:rsidR="00000000" w:rsidDel="00000000">
        <w:rPr>
          <w:rFonts w:cs="Times New Roman" w:hAnsi="Times New Roman" w:eastAsia="Times New Roman" w:ascii="Times New Roman"/>
          <w:sz w:val="24"/>
          <w:rtl w:val="0"/>
        </w:rPr>
        <w:t xml:space="preserve">, а охранные чары не среагировали — возможно, замешан кто-то из преподавательского состава Хогвартса. Поэтому! </w:t>
      </w:r>
      <w:r w:rsidRPr="00000000" w:rsidR="00000000" w:rsidDel="00000000">
        <w:rPr>
          <w:rFonts w:cs="Times New Roman" w:hAnsi="Times New Roman" w:eastAsia="Times New Roman" w:ascii="Times New Roman"/>
          <w:sz w:val="24"/>
          <w:rtl w:val="0"/>
        </w:rPr>
        <w:t xml:space="preserve">Вспомогательные </w:t>
      </w:r>
      <w:r w:rsidRPr="00000000" w:rsidR="00000000" w:rsidDel="00000000">
        <w:rPr>
          <w:rFonts w:cs="Times New Roman" w:hAnsi="Times New Roman" w:eastAsia="Times New Roman" w:ascii="Times New Roman"/>
          <w:sz w:val="24"/>
          <w:rtl w:val="0"/>
        </w:rPr>
        <w:t xml:space="preserve">Защитные Силы подотчётны непосредственно моему отцу, лорду </w:t>
      </w:r>
      <w:r w:rsidRPr="00000000" w:rsidR="00000000" w:rsidDel="00000000">
        <w:rPr>
          <w:rFonts w:cs="Times New Roman" w:hAnsi="Times New Roman" w:eastAsia="Times New Roman" w:ascii="Times New Roman"/>
          <w:sz w:val="24"/>
          <w:rtl w:val="0"/>
        </w:rPr>
        <w:t xml:space="preserve">Гринграсс</w:t>
      </w:r>
      <w:r w:rsidRPr="00000000" w:rsidR="00000000" w:rsidDel="00000000">
        <w:rPr>
          <w:rFonts w:cs="Times New Roman" w:hAnsi="Times New Roman" w:eastAsia="Times New Roman" w:ascii="Times New Roman"/>
          <w:sz w:val="24"/>
          <w:rtl w:val="0"/>
        </w:rPr>
        <w:t xml:space="preserve">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Следующая часть была чисто символической, она знала, что ничто не помешает кому-то обратиться напрямую к аврорам. </w:t>
      </w:r>
      <w:r w:rsidRPr="00000000" w:rsidR="00000000" w:rsidDel="00000000">
        <w:rPr>
          <w:rFonts w:cs="Times New Roman" w:hAnsi="Times New Roman" w:eastAsia="Times New Roman" w:ascii="Times New Roman"/>
          <w:sz w:val="24"/>
          <w:rtl w:val="0"/>
        </w:rPr>
        <w:t xml:space="preserve">Но, возможно, когда-нибудь это превратится во что-то большее, поэтому Дафна попросила мать добавить её.</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если кто-либо захочет сообщить что-либо Вспомогательным Защитным Силам, они могут обратиться либо к аврорам, либо ко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сделала театральную паузу. </w:t>
      </w:r>
      <w:r w:rsidRPr="00000000" w:rsidR="00000000" w:rsidDel="00000000">
        <w:rPr>
          <w:rFonts w:cs="Times New Roman" w:hAnsi="Times New Roman" w:eastAsia="Times New Roman" w:ascii="Times New Roman"/>
          <w:sz w:val="24"/>
          <w:rtl w:val="0"/>
        </w:rPr>
        <w:t xml:space="preserve">Эту часть они все отрепетировали.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не знаем, кто наш враг, — сказал Невилл недрогнувшим голосом.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Мы не знаем, что хочет </w:t>
      </w:r>
      <w:r w:rsidRPr="00000000" w:rsidR="00000000" w:rsidDel="00000000">
        <w:rPr>
          <w:rFonts w:cs="Times New Roman" w:hAnsi="Times New Roman" w:eastAsia="Times New Roman" w:ascii="Times New Roman"/>
          <w:sz w:val="24"/>
          <w:rtl w:val="0"/>
        </w:rPr>
        <w:t xml:space="preserve">наш враг</w:t>
      </w:r>
      <w:r w:rsidRPr="00000000" w:rsidR="00000000" w:rsidDel="00000000">
        <w:rPr>
          <w:rFonts w:cs="Times New Roman" w:hAnsi="Times New Roman" w:eastAsia="Times New Roman" w:ascii="Times New Roman"/>
          <w:sz w:val="24"/>
          <w:rtl w:val="0"/>
        </w:rPr>
        <w:t xml:space="preserve">, — сказал Теодор </w:t>
      </w:r>
      <w:r w:rsidRPr="00000000" w:rsidR="00000000" w:rsidDel="00000000">
        <w:rPr>
          <w:rFonts w:cs="Times New Roman" w:hAnsi="Times New Roman" w:eastAsia="Times New Roman" w:ascii="Times New Roman"/>
          <w:sz w:val="24"/>
          <w:rtl w:val="0"/>
        </w:rPr>
        <w:t xml:space="preserve">со всё тем же грозным видом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Но мы знаем, на кого нападает враг, — </w:t>
      </w:r>
      <w:r w:rsidRPr="00000000" w:rsidR="00000000" w:rsidDel="00000000">
        <w:rPr>
          <w:rFonts w:cs="Times New Roman" w:hAnsi="Times New Roman" w:eastAsia="Times New Roman" w:ascii="Times New Roman"/>
          <w:sz w:val="24"/>
          <w:rtl w:val="0"/>
        </w:rPr>
        <w:t xml:space="preserve">Сьюзен выглядела так же яростно, как во время боя с тремя семикурсн</w:t>
      </w:r>
      <w:r w:rsidRPr="00000000" w:rsidR="00000000" w:rsidDel="00000000">
        <w:rPr>
          <w:rFonts w:cs="Times New Roman" w:hAnsi="Times New Roman" w:eastAsia="Times New Roman" w:ascii="Times New Roman"/>
          <w:sz w:val="24"/>
          <w:rtl w:val="0"/>
        </w:rPr>
        <w:t xml:space="preserve">иками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Враг нападает на учеников Хогвартса, — </w:t>
      </w:r>
      <w:r w:rsidRPr="00000000" w:rsidR="00000000" w:rsidDel="00000000">
        <w:rPr>
          <w:rFonts w:cs="Times New Roman" w:hAnsi="Times New Roman" w:eastAsia="Times New Roman" w:ascii="Times New Roman"/>
          <w:sz w:val="24"/>
          <w:rtl w:val="0"/>
        </w:rPr>
        <w:t xml:space="preserve">прозвенел голос Драко Малфоя, и его повелительный тон казался совершенно естественным.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Хогвартс, — закончил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Дафна из Гринграсс, чувствуя, что её кровь горит, как никогда прежде, — принимает вызов.</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sectPr>
      <w:pgSz w:w="11906" w:h="16838"/>
      <w:pgMar w:left="1701" w:right="850" w:top="1134" w:bottom="11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03T00:0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w:t>
      </w:r>
    </w:p>
  </w:comment>
  <w:comment w:id="1" w:date="2014-01-02T04:49: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залу</w:t>
      </w:r>
    </w:p>
  </w:comment>
  <w:comment w:id="2" w:date="2014-01-07T14:25: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 w:date="2014-01-02T04:07: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 напомнил ей</w:t>
      </w:r>
    </w:p>
  </w:comment>
  <w:comment w:id="4" w:date="2014-01-03T05:55: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5" w:date="2013-12-14T09:46: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6" w:date="2013-12-14T09:46: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трасфигураций?</w:t>
      </w:r>
    </w:p>
  </w:comment>
  <w:comment w:id="7" w:date="2014-01-07T13:51: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 w:date="2014-01-03T06:19: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поодиночке</w:t>
      </w:r>
    </w:p>
  </w:comment>
  <w:comment w:id="9" w:date="2014-01-02T04:18: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просто посмотреть, чтобы понять</w:t>
      </w:r>
    </w:p>
  </w:comment>
  <w:comment w:id="10" w:date="2014-01-03T00:08: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своих</w:t>
      </w:r>
    </w:p>
  </w:comment>
  <w:comment w:id="11" w:date="2014-01-07T14:15: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 w:date="2014-01-03T04:03: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13" w:date="2014-01-02T23:2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14" w:date="2013-12-31T19:56: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неверно</w:t>
      </w:r>
    </w:p>
  </w:comment>
  <w:comment w:id="15" w:date="2014-01-03T14:53: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дефис</w:t>
      </w:r>
    </w:p>
  </w:comment>
  <w:comment w:id="16" w:date="2014-01-02T22:1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 в этом</w:t>
      </w:r>
    </w:p>
  </w:comment>
  <w:comment w:id="17" w:date="2014-01-02T04:08: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уверенным/сильным</w:t>
      </w:r>
    </w:p>
  </w:comment>
  <w:comment w:id="18" w:date="2014-01-02T04:04: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существовала старая страдиция</w:t>
      </w:r>
    </w:p>
  </w:comment>
  <w:comment w:id="19" w:date="2014-01-02T04:16: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стояла с открытым ртом</w:t>
      </w:r>
    </w:p>
  </w:comment>
  <w:comment w:id="20" w:date="2014-01-02T23:03: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говоришь</w:t>
      </w:r>
    </w:p>
  </w:comment>
  <w:comment w:id="21" w:date="2014-01-03T00:2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мешочек? кошелёк?</w:t>
      </w:r>
    </w:p>
  </w:comment>
  <w:comment w:id="22" w:date="2014-01-02T04:16: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 угодно?</w:t>
      </w:r>
    </w:p>
  </w:comment>
  <w:comment w:id="23" w:date="2014-01-02T22:4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4" w:date="2014-01-03T06:28: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театральную?</w:t>
      </w:r>
    </w:p>
  </w:comment>
  <w:comment w:id="25" w:date="2014-01-03T05:55: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наконец в зале воцарилась</w:t>
      </w:r>
    </w:p>
  </w:comment>
  <w:comment w:id="26" w:date="2014-01-03T15:07: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повысив голос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тогда обособить запятыми</w:t>
      </w:r>
    </w:p>
  </w:comment>
  <w:comment w:id="27" w:date="2014-01-02T04:18: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Любые мысли покинули голову Дафны?</w:t>
      </w:r>
    </w:p>
  </w:comment>
  <w:comment w:id="28" w:date="2014-01-03T00:41: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ради бога или ради него? :)</w:t>
      </w:r>
    </w:p>
  </w:comment>
  <w:comment w:id="29" w:date="2014-01-02T05:01: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каминную сеть</w:t>
      </w:r>
    </w:p>
  </w:comment>
  <w:comment w:id="30" w:date="2014-01-02T12:29:0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Первоначально тоже подумал "каминную сеть", но в нашем словарике имён и названий Floo - именно "дымолётный порошок".</w:t>
      </w:r>
    </w:p>
  </w:comment>
  <w:comment w:id="31" w:date="2014-01-03T06:24: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внесла это требование?</w:t>
      </w:r>
    </w:p>
  </w:comment>
  <w:comment w:id="32" w:date="2014-01-07T13:49: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же просто зпт. зачем тире?</w:t>
      </w:r>
    </w:p>
  </w:comment>
  <w:comment w:id="33" w:date="2013-12-30T14:28:41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время. Меняется - настоящее время, несовершенный вид. Перегруппируются - будущее...</w:t>
      </w:r>
    </w:p>
  </w:comment>
  <w:comment w:id="34" w:date="2014-01-02T23:3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будущее?</w:t>
      </w:r>
    </w:p>
  </w:comment>
  <w:comment w:id="35" w:date="2014-01-03T13:24:1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перегруппировываются? хотя и звучит ужасно</w:t>
      </w:r>
    </w:p>
  </w:comment>
  <w:comment w:id="36" w:date="2014-01-03T15:05: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поменять на "складываются новые Союзы"?</w:t>
      </w:r>
    </w:p>
  </w:comment>
  <w:comment w:id="37" w:date="2013-12-31T00:00:57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вариант перевода в словаре не всегда правильный.</w:t>
      </w:r>
    </w:p>
  </w:comment>
  <w:comment w:id="38" w:date="2013-12-31T01:39:2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даже сказал "в свете завершенного, телесного патронуса". "Совершенный" более подходит к Истинному патронусу.</w:t>
      </w:r>
    </w:p>
  </w:comment>
  <w:comment w:id="39" w:date="2013-12-31T07:23:07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Телесный — странная характеристика. Слишком много дополнительных смыслов, кроме «материальный».</w:t>
      </w:r>
    </w:p>
  </w:comment>
  <w:comment w:id="40" w:date="2013-12-31T07:33:0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http://ru.wikipedia.org/wiki/Волшебные_существа_мира_Гарри_Поттера#.D0.9F.D0.B0.D1.82.D1.80.D0.BE.D0.BD.D1.83.D1.81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мне известно, это термин из официального перевода.</w:t>
      </w:r>
    </w:p>
  </w:comment>
  <w:comment w:id="41" w:date="2013-12-31T07:46:15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Снегг — тоже официальный перевод. И всякий бред типа «маховика времени» тоже официальный.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это уже перфекционизм, пусть будет больше трэша и угара. Читатели проглотят и не заметят. ^^</w:t>
      </w:r>
    </w:p>
  </w:comment>
  <w:comment w:id="42" w:date="2013-12-31T07:57:2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мы тоже используем "Маховик времени". А Снегг - хоть и отступление от правила "имена собственные не переводятся", но в данном конкретном случае это допустимое исключение, имхо.</w:t>
      </w:r>
    </w:p>
  </w:comment>
  <w:comment w:id="43" w:date="2014-01-02T23:23: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уже в значимом количестве мест используется "телесный"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на мой взгляд, пока лучше так и оставить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лучшие варианты, лучше их отметить на будущее в списке имён и названий</w:t>
      </w:r>
    </w:p>
  </w:comment>
  <w:comment w:id="44" w:date="2013-12-13T11:38: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посредничество</w:t>
      </w:r>
    </w:p>
  </w:comment>
  <w:comment w:id="45" w:date="2014-01-02T04:06: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глубоко ))</w:t>
      </w:r>
    </w:p>
  </w:comment>
  <w:comment w:id="46" w:date="2014-01-02T22:13: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гусары, оставьте свои фантазии :))</w:t>
      </w:r>
    </w:p>
  </w:comment>
  <w:comment w:id="47" w:date="2014-01-03T00:41: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никаких фантазий! шумно не в тему</w:t>
      </w:r>
    </w:p>
  </w:comment>
  <w:comment w:id="48" w:date="2014-01-03T15:33: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49" w:date="2014-01-03T06:32: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50" w:date="2014-01-02T03:55: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ней</w:t>
      </w:r>
    </w:p>
  </w:comment>
  <w:comment w:id="51" w:date="2014-01-02T04:09: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"in the turn of the events"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в результате открывшихся обстоятельств</w:t>
      </w:r>
    </w:p>
  </w:comment>
  <w:comment w:id="52" w:date="2014-01-02T22:24: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наверное такой, но над формой лучше ещё подумать</w:t>
      </w:r>
    </w:p>
  </w:comment>
  <w:comment w:id="53" w:date="2013-12-13T11:24: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алё!</w:t>
      </w:r>
    </w:p>
  </w:comment>
  <w:comment w:id="54" w:date="2013-12-23T06:27:41Z" w:author="Max Ryba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"пока серебряная змея излучала ни с чем не сравнимые свет и тепло"?</w:t>
      </w:r>
    </w:p>
  </w:comment>
  <w:comment w:id="55" w:date="2013-12-31T00:08:09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явно лучше. А то какой-то ползучий обогреватель, а не патронус.</w:t>
      </w:r>
    </w:p>
  </w:comment>
  <w:comment w:id="56" w:date="2014-01-07T14:17: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бы поставила</w:t>
      </w:r>
    </w:p>
  </w:comment>
  <w:comment w:id="57" w:date="2013-12-13T11:20: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отвисла?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"разинула рот"</w:t>
      </w:r>
    </w:p>
  </w:comment>
  <w:comment w:id="58" w:date="2014-01-03T15:23: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плащ?</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капюшон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я бы переставил: Драко театральным жестом откинул капюшон</w:t>
      </w:r>
    </w:p>
  </w:comment>
  <w:comment w:id="59" w:date="2014-01-03T00:08: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0" w:date="2014-01-02T04:17: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уважаемое</w:t>
      </w:r>
    </w:p>
  </w:comment>
  <w:comment w:id="61" w:date="2014-01-02T22:42: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достойное уважения</w:t>
      </w:r>
    </w:p>
  </w:comment>
  <w:comment w:id="62" w:date="2014-01-03T09:46:5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 имеется в виду "Слизерин", как факультет, а не Драко.</w:t>
      </w:r>
    </w:p>
  </w:comment>
  <w:comment w:id="63" w:date="2013-12-30T03:32: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передать как в оригинале</w:t>
      </w:r>
    </w:p>
  </w:comment>
  <w:comment w:id="64" w:date="2013-12-30T14:27:47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точно - встали кто рядом, кто позади, кто впереди него. Мне кажется, лучше короче - вокруг него.</w:t>
      </w:r>
    </w:p>
  </w:comment>
  <w:comment w:id="65" w:date="2013-12-30T22:27:34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тут короче будет лучше.</w:t>
      </w:r>
    </w:p>
  </w:comment>
  <w:comment w:id="66" w:date="2014-01-03T14:57: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тоже можно предметы</w:t>
      </w:r>
    </w:p>
  </w:comment>
  <w:comment w:id="67" w:date="2013-12-13T11:37: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разумно относится</w:t>
      </w:r>
    </w:p>
  </w:comment>
  <w:comment w:id="68" w:date="2014-01-02T04:45: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погибла от руки</w:t>
      </w:r>
    </w:p>
  </w:comment>
  <w:comment w:id="69" w:date="2014-01-02T04:35: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переписать</w:t>
      </w:r>
    </w:p>
  </w:comment>
  <w:comment w:id="70" w:date="2013-12-13T11:27: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надменной</w:t>
      </w:r>
    </w:p>
  </w:comment>
  <w:comment w:id="71" w:date="2014-01-02T04:05: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чего бы?</w:t>
      </w:r>
    </w:p>
  </w:comment>
  <w:comment w:id="72" w:date="2014-01-02T04:30: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узнаём</w:t>
      </w:r>
    </w:p>
  </w:comment>
  <w:comment w:id="73" w:date="2014-01-03T05:52: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это 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криво, а "Динь-динь-динь" по-моему и так как бы намекает</w:t>
      </w:r>
    </w:p>
  </w:comment>
  <w:comment w:id="74" w:date="2014-01-02T04:00: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стоило</w:t>
      </w:r>
    </w:p>
  </w:comment>
  <w:comment w:id="75" w:date="2014-01-07T14:24: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6" w:date="2014-01-02T03:56: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w:t>
      </w:r>
    </w:p>
  </w:comment>
  <w:comment w:id="77" w:date="2014-01-02T04:15: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создав</w:t>
      </w:r>
    </w:p>
  </w:comment>
  <w:comment w:id="78" w:date="2013-12-31T01:33:0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медленно обернулась"</w:t>
      </w:r>
    </w:p>
  </w:comment>
  <w:comment w:id="79" w:date="2014-01-02T04:0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вообще не оборачивалась, она повернулась/развернулась )</w:t>
      </w:r>
    </w:p>
  </w:comment>
  <w:comment w:id="80" w:date="2013-12-14T09:18: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81" w:date="2013-12-31T00:02:28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вашеее...</w:t>
      </w:r>
    </w:p>
  </w:comment>
  <w:comment w:id="82" w:date="2014-01-02T22:23: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изумлённо воскликнула?</w:t>
      </w:r>
    </w:p>
  </w:comment>
  <w:comment w:id="83" w:date="2013-12-13T11:26: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84" w:date="2013-12-31T00:03:57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Хорошая аналогия с фразой «металл в голосе».</w:t>
      </w:r>
    </w:p>
  </w:comment>
  <w:comment w:id="85" w:date="2013-12-13T11:20:2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собралась кольцами?</w:t>
      </w:r>
    </w:p>
  </w:comment>
  <w:comment w:id="86" w:date="2014-01-03T14:54: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87" w:date="2014-01-03T06:22: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планируется"? "в чём состоит/заключается план"?</w:t>
      </w:r>
    </w:p>
  </w:comment>
  <w:comment w:id="88" w:date="2014-01-02T22:28: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это убрать, а вместо этого после первого предложения следующего абзаца написать "- выкрикнул Драко"?</w:t>
      </w:r>
    </w:p>
  </w:comment>
  <w:comment w:id="89" w:date="2013-12-31T02:29:0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Глава 98¾. Хогвартс наносит ответный удар.</w:t>
      </w:r>
    </w:p>
  </w:comment>
  <w:comment w:id="90" w:date="2014-01-03T06:34: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"принимает вызов"?</w:t>
      </w:r>
    </w:p>
  </w:comment>
  <w:comment w:id="91" w:date="2014-01-02T23:22: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аннулирует долг</w:t>
      </w:r>
    </w:p>
  </w:comment>
  <w:comment w:id="92" w:date="2014-01-02T04:32: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их спинами?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93" w:date="2014-01-02T04:21: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я узнал</w:t>
      </w:r>
    </w:p>
  </w:comment>
  <w:comment w:id="94" w:date="2014-01-02T04:19: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взгляд нервно метнулся</w:t>
      </w:r>
    </w:p>
  </w:comment>
  <w:comment w:id="95" w:date="2014-01-02T22:46: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96" w:date="2013-12-31T01:44:0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Фреда оказались сломаны ребра"</w:t>
      </w:r>
    </w:p>
  </w:comment>
  <w:comment w:id="97" w:date="2014-01-02T04:29: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покинуть</w:t>
      </w:r>
    </w:p>
  </w:comment>
  <w:comment w:id="98" w:date="2014-01-03T15:36: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оказался в своей стихии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был в своей стихии</w:t>
      </w:r>
    </w:p>
  </w:comment>
  <w:comment w:id="99" w:date="2013-12-13T11:37: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возьмёте ли вы</w:t>
      </w:r>
    </w:p>
  </w:comment>
  <w:comment w:id="100" w:date="2014-01-02T03:55: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"личные комнаты" или "часть подземелий с личными комнатами"</w:t>
      </w:r>
    </w:p>
  </w:comment>
  <w:comment w:id="101" w:date="2014-01-02T04:24:5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тайному обществу</w:t>
      </w:r>
    </w:p>
  </w:comment>
  <w:comment w:id="102" w:date="2014-01-02T23:25: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3" w:date="2014-01-03T06:16: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4" w:date="2013-12-30T04:23: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вставил</w:t>
      </w:r>
    </w:p>
  </w:comment>
  <w:comment w:id="105" w:date="2013-12-30T21:08:55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Командным голосом сказал Драко? Или просто скомандовал Драко?</w:t>
      </w:r>
    </w:p>
  </w:comment>
  <w:comment w:id="106" w:date="2014-01-02T22:18: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выхватив</w:t>
      </w:r>
    </w:p>
  </w:comment>
  <w:comment w:id="107" w:date="2014-01-02T04:11: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прикончить</w:t>
      </w:r>
    </w:p>
  </w:comment>
  <w:comment w:id="108" w:date="2014-01-02T04:06: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захлопнула</w:t>
      </w:r>
    </w:p>
  </w:comment>
  <w:comment w:id="109" w:date="2014-01-02T22:1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spacing w:lineRule="auto" w:after="0"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98 готово.docx</dc:title>
</cp:coreProperties>
</file>