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0E33" w:rsidRPr="00473EF9" w:rsidRDefault="00A46EC6" w:rsidP="00473EF9">
      <w:pPr>
        <w:pStyle w:val="Title"/>
      </w:pPr>
      <w:r>
        <w:t>KAAVYA SRI RAMARAPU</w:t>
      </w:r>
    </w:p>
    <w:p w:rsidR="00800DF0" w:rsidRDefault="00A46EC6" w:rsidP="00800DF0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9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Hyderabad, India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+91 9492673426 | </w:t>
      </w:r>
      <w:hyperlink r:id="rId8" w:history="1">
        <w:r w:rsidR="0044479A" w:rsidRPr="00352F3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ramarapukaavyasri@gmail.com</w:t>
        </w:r>
      </w:hyperlink>
      <w:r w:rsidR="00800D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</w:t>
      </w:r>
      <w:hyperlink r:id="rId9" w:history="1">
        <w:r w:rsidR="00800DF0" w:rsidRPr="00352F3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www.linkedin.com/in/kaavyasriramarapu/</w:t>
        </w:r>
      </w:hyperlink>
      <w:r w:rsidR="00800DF0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| </w:t>
      </w:r>
      <w:hyperlink r:id="rId10" w:history="1">
        <w:r w:rsidR="00800DF0" w:rsidRPr="00352F3F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www.github.com/kaavyyaashri/</w:t>
        </w:r>
      </w:hyperlink>
    </w:p>
    <w:p w:rsidR="00906607" w:rsidRDefault="00A46EC6" w:rsidP="00E92C15">
      <w:pPr>
        <w:pStyle w:val="Heading1"/>
        <w:pBdr>
          <w:bottom w:val="single" w:sz="12" w:space="1" w:color="000000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SUMMARY</w:t>
      </w:r>
    </w:p>
    <w:p w:rsidR="00906607" w:rsidRPr="0082526B" w:rsidRDefault="00B8554F" w:rsidP="00E92C15">
      <w:pPr>
        <w:pStyle w:val="normal0"/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82526B">
        <w:rPr>
          <w:rFonts w:ascii="Times New Roman" w:eastAsia="Times New Roman" w:hAnsi="Times New Roman" w:cs="Times New Roman"/>
          <w:szCs w:val="20"/>
        </w:rPr>
        <w:t xml:space="preserve">Early career </w:t>
      </w:r>
      <w:r w:rsidR="00C97B13" w:rsidRPr="0082526B">
        <w:rPr>
          <w:rFonts w:ascii="Times New Roman" w:eastAsia="Times New Roman" w:hAnsi="Times New Roman" w:cs="Times New Roman"/>
          <w:szCs w:val="20"/>
        </w:rPr>
        <w:t>Electrical E</w:t>
      </w:r>
      <w:r w:rsidR="003C6986" w:rsidRPr="0082526B">
        <w:rPr>
          <w:rFonts w:ascii="Times New Roman" w:eastAsia="Times New Roman" w:hAnsi="Times New Roman" w:cs="Times New Roman"/>
          <w:szCs w:val="20"/>
        </w:rPr>
        <w:t>ngineer</w:t>
      </w:r>
      <w:r w:rsidRPr="0082526B">
        <w:rPr>
          <w:rFonts w:ascii="Times New Roman" w:hAnsi="Times New Roman" w:cs="Times New Roman"/>
          <w:color w:val="222222"/>
          <w:szCs w:val="20"/>
        </w:rPr>
        <w:t xml:space="preserve"> who consistently sits at the intersection of hardware, systems, a</w:t>
      </w:r>
      <w:r w:rsidR="005A678C" w:rsidRPr="0082526B">
        <w:rPr>
          <w:rFonts w:ascii="Times New Roman" w:hAnsi="Times New Roman" w:cs="Times New Roman"/>
          <w:color w:val="222222"/>
          <w:szCs w:val="20"/>
        </w:rPr>
        <w:t>nd the people who rely on them</w:t>
      </w:r>
      <w:r w:rsidRPr="0082526B">
        <w:rPr>
          <w:rFonts w:ascii="Times New Roman" w:hAnsi="Times New Roman" w:cs="Times New Roman"/>
          <w:color w:val="222222"/>
          <w:szCs w:val="20"/>
        </w:rPr>
        <w:t xml:space="preserve"> from validating PCBs and debugging embedde</w:t>
      </w:r>
      <w:r w:rsidR="005A678C" w:rsidRPr="0082526B">
        <w:rPr>
          <w:rFonts w:ascii="Times New Roman" w:hAnsi="Times New Roman" w:cs="Times New Roman"/>
          <w:color w:val="222222"/>
          <w:szCs w:val="20"/>
        </w:rPr>
        <w:t>d hardware-software integration,</w:t>
      </w:r>
      <w:r w:rsidRPr="0082526B">
        <w:rPr>
          <w:rFonts w:ascii="Times New Roman" w:hAnsi="Times New Roman" w:cs="Times New Roman"/>
          <w:color w:val="222222"/>
          <w:szCs w:val="20"/>
        </w:rPr>
        <w:t xml:space="preserve"> to</w:t>
      </w:r>
      <w:r w:rsidR="005A678C" w:rsidRPr="0082526B">
        <w:rPr>
          <w:rFonts w:ascii="Times New Roman" w:hAnsi="Times New Roman" w:cs="Times New Roman"/>
          <w:color w:val="222222"/>
          <w:szCs w:val="20"/>
        </w:rPr>
        <w:t xml:space="preserve"> </w:t>
      </w:r>
      <w:r w:rsidRPr="0082526B">
        <w:rPr>
          <w:rFonts w:ascii="Times New Roman" w:hAnsi="Times New Roman" w:cs="Times New Roman"/>
          <w:color w:val="222222"/>
          <w:szCs w:val="20"/>
        </w:rPr>
        <w:t>supporting HPC infrastructure and publishing AI/ML research. Strong at root-cause analysis, systems thinking, and translating technical complexity into documentation and decisions that both engineers and non-engineers can act on. Drawn to roles where deep technical understanding directly shapes how systems and products work for the people using them.</w:t>
      </w:r>
      <w:r w:rsidR="003C6986" w:rsidRPr="0082526B">
        <w:rPr>
          <w:rFonts w:ascii="Times New Roman" w:eastAsia="Times New Roman" w:hAnsi="Times New Roman" w:cs="Times New Roman"/>
          <w:szCs w:val="20"/>
        </w:rPr>
        <w:t xml:space="preserve"> </w:t>
      </w:r>
    </w:p>
    <w:p w:rsidR="00A83EEE" w:rsidRDefault="00A83EEE" w:rsidP="00A83EEE">
      <w:pPr>
        <w:pStyle w:val="Heading1"/>
        <w:pBdr>
          <w:bottom w:val="single" w:sz="12" w:space="1" w:color="000000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EDUCATION</w:t>
      </w:r>
    </w:p>
    <w:p w:rsidR="00A83EEE" w:rsidRDefault="00A83EEE" w:rsidP="00A83EEE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Master of Sci</w:t>
      </w:r>
      <w:r w:rsidR="00EC14B1">
        <w:rPr>
          <w:rFonts w:ascii="Times New Roman" w:eastAsia="Times New Roman" w:hAnsi="Times New Roman" w:cs="Times New Roman"/>
          <w:b/>
          <w:bCs/>
          <w:color w:val="000000"/>
        </w:rPr>
        <w:t xml:space="preserve">ence in Electrical </w:t>
      </w:r>
      <w:r w:rsidR="008D160E">
        <w:rPr>
          <w:rFonts w:ascii="Times New Roman" w:eastAsia="Times New Roman" w:hAnsi="Times New Roman" w:cs="Times New Roman"/>
          <w:b/>
          <w:bCs/>
          <w:color w:val="000000"/>
        </w:rPr>
        <w:t>Engineering |</w:t>
      </w:r>
      <w:r w:rsidR="00EC14B1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EC14B1">
        <w:rPr>
          <w:rFonts w:ascii="Times New Roman" w:eastAsia="Times New Roman" w:hAnsi="Times New Roman" w:cs="Times New Roman"/>
          <w:color w:val="000000"/>
        </w:rPr>
        <w:t>Texas State University</w:t>
      </w:r>
      <w:r w:rsidR="00EC14B1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="00EC14B1"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 Aug 2022 – May 2025</w:t>
      </w:r>
    </w:p>
    <w:p w:rsidR="00A83EEE" w:rsidRPr="00EC14B1" w:rsidRDefault="00A83EEE" w:rsidP="00A83EEE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i/>
          <w:color w:val="000000"/>
        </w:rPr>
      </w:pPr>
      <w:r w:rsidRPr="00EC14B1">
        <w:rPr>
          <w:rFonts w:ascii="Times New Roman" w:eastAsia="Times New Roman" w:hAnsi="Times New Roman" w:cs="Times New Roman"/>
          <w:i/>
          <w:color w:val="000000"/>
        </w:rPr>
        <w:t>Research focus: Environment Emotion Classification to assist Children with ASD.</w:t>
      </w:r>
    </w:p>
    <w:p w:rsidR="00A83EEE" w:rsidRDefault="00A83EEE" w:rsidP="00EC14B1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54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Bachelor of Technology in Electrical and Electronics Engineering</w:t>
      </w:r>
      <w:r w:rsidR="00EC14B1">
        <w:rPr>
          <w:rFonts w:ascii="Times New Roman" w:eastAsia="Times New Roman" w:hAnsi="Times New Roman" w:cs="Times New Roman"/>
          <w:b/>
          <w:bCs/>
          <w:color w:val="000000"/>
        </w:rPr>
        <w:t xml:space="preserve"> | </w:t>
      </w:r>
      <w:r w:rsidR="00EC14B1" w:rsidRPr="00EC14B1">
        <w:rPr>
          <w:rFonts w:ascii="Times New Roman" w:eastAsia="Times New Roman" w:hAnsi="Times New Roman" w:cs="Times New Roman"/>
          <w:bCs/>
          <w:color w:val="000000"/>
        </w:rPr>
        <w:t>JNTUH</w:t>
      </w:r>
      <w:r w:rsidRPr="00EC14B1">
        <w:rPr>
          <w:rFonts w:ascii="Times New Roman" w:eastAsia="Times New Roman" w:hAnsi="Times New Roman" w:cs="Times New Roman"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="00EC14B1"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 Aug 2016 – Sept 2020</w:t>
      </w:r>
    </w:p>
    <w:p w:rsidR="00A83EEE" w:rsidRDefault="00A83EEE" w:rsidP="00A83EEE">
      <w:pPr>
        <w:pStyle w:val="Heading1"/>
        <w:pBdr>
          <w:bottom w:val="single" w:sz="12" w:space="1" w:color="000000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WORK EXPERIENCE</w:t>
      </w:r>
    </w:p>
    <w:p w:rsidR="00A83EEE" w:rsidRDefault="00A83EEE" w:rsidP="00A83EE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Graduate Research Assistant</w:t>
      </w:r>
      <w:r w:rsidR="00AD541A">
        <w:rPr>
          <w:rFonts w:ascii="Times New Roman" w:eastAsia="Times New Roman" w:hAnsi="Times New Roman" w:cs="Times New Roman"/>
          <w:b/>
          <w:bCs/>
          <w:color w:val="000000"/>
        </w:rPr>
        <w:t xml:space="preserve"> and Volunteer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- HPC &amp; </w:t>
      </w:r>
      <w:r w:rsidR="00F951DF">
        <w:rPr>
          <w:rFonts w:ascii="Times New Roman" w:eastAsia="Times New Roman" w:hAnsi="Times New Roman" w:cs="Times New Roman"/>
          <w:b/>
          <w:bCs/>
          <w:color w:val="000000"/>
        </w:rPr>
        <w:t>AI Systems,</w:t>
      </w:r>
      <w:r w:rsidR="00F951DF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="00F951DF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="00F951DF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="00F951DF">
        <w:rPr>
          <w:rFonts w:ascii="Times New Roman" w:eastAsia="Times New Roman" w:hAnsi="Times New Roman" w:cs="Times New Roman"/>
          <w:b/>
          <w:bCs/>
          <w:color w:val="000000"/>
        </w:rPr>
        <w:tab/>
      </w:r>
      <w:r w:rsidR="00F951DF">
        <w:rPr>
          <w:rFonts w:ascii="Times New Roman" w:eastAsia="Times New Roman" w:hAnsi="Times New Roman" w:cs="Times New Roman"/>
          <w:b/>
          <w:bCs/>
          <w:color w:val="000000"/>
        </w:rPr>
        <w:tab/>
        <w:t>May 2024 –June</w:t>
      </w: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 202</w:t>
      </w:r>
      <w:r w:rsidR="00F951DF">
        <w:rPr>
          <w:rFonts w:ascii="Times New Roman" w:eastAsia="Times New Roman" w:hAnsi="Times New Roman" w:cs="Times New Roman"/>
          <w:b/>
          <w:bCs/>
          <w:color w:val="000000"/>
        </w:rPr>
        <w:t>6</w:t>
      </w:r>
    </w:p>
    <w:p w:rsidR="00A83EEE" w:rsidRDefault="00A83EEE" w:rsidP="00A83EEE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36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HiPE laboratory, Ingram School of Engineering | San Marcos, Texas.</w:t>
      </w:r>
    </w:p>
    <w:p w:rsidR="00104679" w:rsidRPr="00294478" w:rsidRDefault="00104679" w:rsidP="00A83EEE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207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r w:rsidRPr="00294478">
        <w:rPr>
          <w:rFonts w:ascii="Times New Roman" w:eastAsia="Times New Roman" w:hAnsi="Times New Roman" w:cs="Times New Roman"/>
          <w:color w:val="000000"/>
          <w:szCs w:val="20"/>
        </w:rPr>
        <w:t>Improved job scheduling accur</w:t>
      </w:r>
      <w:r w:rsidR="008D160E" w:rsidRPr="00294478">
        <w:rPr>
          <w:rFonts w:ascii="Times New Roman" w:eastAsia="Times New Roman" w:hAnsi="Times New Roman" w:cs="Times New Roman"/>
          <w:color w:val="000000"/>
          <w:szCs w:val="20"/>
        </w:rPr>
        <w:t>acy by 25% and cut IT interven</w:t>
      </w:r>
      <w:r w:rsidRPr="00294478">
        <w:rPr>
          <w:rFonts w:ascii="Times New Roman" w:eastAsia="Times New Roman" w:hAnsi="Times New Roman" w:cs="Times New Roman"/>
          <w:color w:val="000000"/>
          <w:szCs w:val="20"/>
        </w:rPr>
        <w:t>tion across 5+ research departments by designing the HPC workshop curriculum an d SLURM monitoring scripts diagnosing a system level inefficiency and building a scalable fix.</w:t>
      </w:r>
    </w:p>
    <w:p w:rsidR="00104679" w:rsidRPr="00294478" w:rsidRDefault="0082526B" w:rsidP="00A83EEE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207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r w:rsidRPr="00294478">
        <w:rPr>
          <w:rFonts w:ascii="Times New Roman" w:eastAsia="Times New Roman" w:hAnsi="Times New Roman" w:cs="Times New Roman"/>
          <w:color w:val="000000"/>
          <w:szCs w:val="20"/>
        </w:rPr>
        <w:t>Informed a Strategic infrastructure expansion decision by analyzing GPU allocation data to surface under</w:t>
      </w:r>
      <w:r w:rsidR="008D160E" w:rsidRPr="00294478">
        <w:rPr>
          <w:rFonts w:ascii="Times New Roman" w:eastAsia="Times New Roman" w:hAnsi="Times New Roman" w:cs="Times New Roman"/>
          <w:color w:val="000000"/>
          <w:szCs w:val="20"/>
        </w:rPr>
        <w:t>utiliz</w:t>
      </w:r>
      <w:r w:rsidRPr="00294478">
        <w:rPr>
          <w:rFonts w:ascii="Times New Roman" w:eastAsia="Times New Roman" w:hAnsi="Times New Roman" w:cs="Times New Roman"/>
          <w:color w:val="000000"/>
          <w:szCs w:val="20"/>
        </w:rPr>
        <w:t>ed compute resources, enabling more concurrent research workloads.</w:t>
      </w:r>
    </w:p>
    <w:p w:rsidR="0082526B" w:rsidRPr="00294478" w:rsidRDefault="0082526B" w:rsidP="00A83EEE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207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r w:rsidRPr="00294478">
        <w:rPr>
          <w:rFonts w:ascii="Times New Roman" w:eastAsia="Times New Roman" w:hAnsi="Times New Roman" w:cs="Times New Roman"/>
          <w:color w:val="000000"/>
          <w:szCs w:val="20"/>
        </w:rPr>
        <w:t>Served as the technical bridge between infrastructure and 5+ engineering/research departments, administering monitoring scripts and resolving user issues to keep systems reliable and scalable.</w:t>
      </w:r>
    </w:p>
    <w:p w:rsidR="0082526B" w:rsidRPr="00294478" w:rsidRDefault="0082526B" w:rsidP="00A83EEE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630"/>
          <w:tab w:val="left" w:pos="207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Cs w:val="20"/>
        </w:rPr>
      </w:pPr>
      <w:r w:rsidRPr="00294478">
        <w:rPr>
          <w:rFonts w:ascii="Times New Roman" w:eastAsia="Times New Roman" w:hAnsi="Times New Roman" w:cs="Times New Roman"/>
          <w:color w:val="000000"/>
          <w:szCs w:val="20"/>
        </w:rPr>
        <w:t>Reduced repeated support queries by translating complex HPC concepts into accessible on boarding documentation for new lab users.</w:t>
      </w:r>
    </w:p>
    <w:p w:rsidR="00A83EEE" w:rsidRDefault="00A83EEE" w:rsidP="00A83EEE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Graduate Instruction Assistant - Embedded Systems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       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         August 2022 – May 2024</w:t>
      </w:r>
    </w:p>
    <w:p w:rsidR="00A83EEE" w:rsidRDefault="00A83EEE" w:rsidP="00A83EEE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Microprocessors Laboratory, Ingram School of Engineering | San Marcos, Texas.</w:t>
      </w:r>
    </w:p>
    <w:p w:rsidR="00544C50" w:rsidRDefault="00544C50" w:rsidP="00294478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40" w:after="4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Reduced student debugging time across multiple course cohorts by standardizing lab </w:t>
      </w:r>
      <w:r w:rsidR="000B0010">
        <w:rPr>
          <w:rFonts w:ascii="Times New Roman" w:eastAsia="Times New Roman" w:hAnsi="Times New Roman" w:cs="Times New Roman"/>
          <w:color w:val="000000"/>
        </w:rPr>
        <w:t>documentation and testing the protocols</w:t>
      </w:r>
      <w:r w:rsidR="00A764B7">
        <w:rPr>
          <w:rFonts w:ascii="Times New Roman" w:eastAsia="Times New Roman" w:hAnsi="Times New Roman" w:cs="Times New Roman"/>
          <w:color w:val="000000"/>
        </w:rPr>
        <w:t xml:space="preserve"> for Arduino</w:t>
      </w:r>
      <w:r w:rsidR="00FA312C">
        <w:rPr>
          <w:rFonts w:ascii="Times New Roman" w:eastAsia="Times New Roman" w:hAnsi="Times New Roman" w:cs="Times New Roman"/>
          <w:color w:val="000000"/>
        </w:rPr>
        <w:t xml:space="preserve"> and Xilinx FPGA projects.</w:t>
      </w:r>
    </w:p>
    <w:p w:rsidR="00FA312C" w:rsidRDefault="008D160E" w:rsidP="00294478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40" w:after="4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Kept students teams on </w:t>
      </w:r>
      <w:r w:rsidR="00516474">
        <w:rPr>
          <w:rFonts w:ascii="Times New Roman" w:eastAsia="Times New Roman" w:hAnsi="Times New Roman" w:cs="Times New Roman"/>
          <w:color w:val="000000"/>
        </w:rPr>
        <w:t>schedule b</w:t>
      </w:r>
      <w:r w:rsidR="00294478">
        <w:rPr>
          <w:rFonts w:ascii="Times New Roman" w:eastAsia="Times New Roman" w:hAnsi="Times New Roman" w:cs="Times New Roman"/>
          <w:color w:val="000000"/>
        </w:rPr>
        <w:t>y diagnosing and resolving hard</w:t>
      </w:r>
      <w:r w:rsidR="00516474">
        <w:rPr>
          <w:rFonts w:ascii="Times New Roman" w:eastAsia="Times New Roman" w:hAnsi="Times New Roman" w:cs="Times New Roman"/>
          <w:color w:val="000000"/>
        </w:rPr>
        <w:t>ware-software integration issues across SPI, UART, and ARM Cortex- based systems.</w:t>
      </w:r>
    </w:p>
    <w:p w:rsidR="00EF0DE1" w:rsidRDefault="00EF0DE1" w:rsidP="00294478">
      <w:pPr>
        <w:pStyle w:val="normal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before="40" w:after="4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Deepened </w:t>
      </w:r>
      <w:r w:rsidR="008A54EF">
        <w:rPr>
          <w:rFonts w:ascii="Times New Roman" w:eastAsia="Times New Roman" w:hAnsi="Times New Roman" w:cs="Times New Roman"/>
          <w:color w:val="000000"/>
        </w:rPr>
        <w:t>student understanding of microprocessor architecture by guiding teams through embedded systems validation and performance benchmarking.</w:t>
      </w:r>
    </w:p>
    <w:p w:rsidR="00A83EEE" w:rsidRDefault="00A83EEE" w:rsidP="00A83EEE">
      <w:pPr>
        <w:pStyle w:val="normal0"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Testing Engineer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   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     February 2021 – June 2022</w:t>
      </w:r>
    </w:p>
    <w:p w:rsidR="00A83EEE" w:rsidRDefault="00A83EEE" w:rsidP="00A83EEE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450"/>
        </w:tabs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Pragna Electronics and Communication | Hyderabad, TS.</w:t>
      </w:r>
    </w:p>
    <w:p w:rsidR="00120E33" w:rsidRDefault="00120E33" w:rsidP="00A83EEE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Ensured functional accuracy and design compliance across multiple electronic system projects by collaborating cross-functionally on PCB assembly, validation and debugging.</w:t>
      </w:r>
    </w:p>
    <w:p w:rsidR="00120E33" w:rsidRDefault="00120E33" w:rsidP="00A83EEE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Reduced rework cycles and improved defect detection consistency by redesigning validation workflows and test documentation across PCB assembly lines.</w:t>
      </w:r>
    </w:p>
    <w:p w:rsidR="00120E33" w:rsidRDefault="00120E33" w:rsidP="00A83EEE">
      <w:pPr>
        <w:pStyle w:val="normal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Strengthened cross-team reporting efficiency by standardizing feedback loops between testing and product engineering teams.</w:t>
      </w:r>
    </w:p>
    <w:p w:rsidR="0099606C" w:rsidRDefault="0099606C" w:rsidP="0099606C">
      <w:pPr>
        <w:pStyle w:val="Heading1"/>
        <w:pBdr>
          <w:bottom w:val="single" w:sz="12" w:space="1" w:color="000000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CORE SKILLS</w:t>
      </w:r>
    </w:p>
    <w:p w:rsidR="00820B3C" w:rsidRDefault="0099606C" w:rsidP="0029447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Product &amp; Strategy: </w:t>
      </w:r>
      <w:r>
        <w:rPr>
          <w:rFonts w:ascii="Times New Roman" w:eastAsia="Times New Roman" w:hAnsi="Times New Roman" w:cs="Times New Roman"/>
          <w:color w:val="000000"/>
        </w:rPr>
        <w:t>Systems thinking, requirement analysis, root cause analysis, technical documentation, and cross-functional collaboration.</w:t>
      </w:r>
      <w:r w:rsidR="00820B3C">
        <w:rPr>
          <w:rFonts w:ascii="Times New Roman" w:eastAsia="Times New Roman" w:hAnsi="Times New Roman" w:cs="Times New Roman"/>
          <w:color w:val="000000"/>
        </w:rPr>
        <w:br/>
      </w:r>
      <w:r w:rsidR="00820B3C">
        <w:rPr>
          <w:rFonts w:ascii="Times New Roman" w:eastAsia="Times New Roman" w:hAnsi="Times New Roman" w:cs="Times New Roman"/>
          <w:b/>
          <w:bCs/>
          <w:color w:val="000000"/>
        </w:rPr>
        <w:t xml:space="preserve">Hardware: </w:t>
      </w:r>
      <w:r w:rsidR="00820B3C">
        <w:rPr>
          <w:rFonts w:ascii="Times New Roman" w:eastAsia="Times New Roman" w:hAnsi="Times New Roman" w:cs="Times New Roman"/>
          <w:color w:val="000000"/>
        </w:rPr>
        <w:t>Arduino, FPGA (Xilinx), ARM Cortex-M, SPI, UART, PCB testing, microcontro</w:t>
      </w:r>
      <w:r w:rsidR="00B013CD">
        <w:rPr>
          <w:rFonts w:ascii="Times New Roman" w:eastAsia="Times New Roman" w:hAnsi="Times New Roman" w:cs="Times New Roman"/>
          <w:color w:val="000000"/>
        </w:rPr>
        <w:t>llers,</w:t>
      </w:r>
      <w:r w:rsidR="00820B3C">
        <w:rPr>
          <w:rFonts w:ascii="Times New Roman" w:eastAsia="Times New Roman" w:hAnsi="Times New Roman" w:cs="Times New Roman"/>
          <w:color w:val="000000"/>
        </w:rPr>
        <w:t xml:space="preserve"> MEMS</w:t>
      </w:r>
      <w:r w:rsidR="00B013CD">
        <w:rPr>
          <w:rFonts w:ascii="Times New Roman" w:eastAsia="Times New Roman" w:hAnsi="Times New Roman" w:cs="Times New Roman"/>
          <w:color w:val="000000"/>
        </w:rPr>
        <w:t xml:space="preserve"> and Proteus</w:t>
      </w:r>
    </w:p>
    <w:p w:rsidR="0099606C" w:rsidRDefault="0099606C" w:rsidP="0029447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HPC &amp; Systems: </w:t>
      </w:r>
      <w:r>
        <w:rPr>
          <w:rFonts w:ascii="Times New Roman" w:eastAsia="Times New Roman" w:hAnsi="Times New Roman" w:cs="Times New Roman"/>
          <w:color w:val="000000"/>
        </w:rPr>
        <w:t>Linux, SLURM scheduling, HPC clusters, resource monitoring, and Bash/shell scripting.</w:t>
      </w:r>
    </w:p>
    <w:p w:rsidR="00820B3C" w:rsidRDefault="0099606C" w:rsidP="00294478">
      <w:pPr>
        <w:pStyle w:val="normal0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Programming</w:t>
      </w:r>
      <w:r w:rsidR="00820B3C">
        <w:rPr>
          <w:rFonts w:ascii="Times New Roman" w:eastAsia="Times New Roman" w:hAnsi="Times New Roman" w:cs="Times New Roman"/>
          <w:b/>
          <w:bCs/>
          <w:color w:val="000000"/>
        </w:rPr>
        <w:t xml:space="preserve"> &amp; AI/ML : </w:t>
      </w:r>
      <w:r>
        <w:rPr>
          <w:rFonts w:ascii="Times New Roman" w:eastAsia="Times New Roman" w:hAnsi="Times New Roman" w:cs="Times New Roman"/>
          <w:color w:val="000000"/>
        </w:rPr>
        <w:t>Python, Bash, and automation scripting</w:t>
      </w:r>
      <w:r w:rsidR="00820B3C">
        <w:rPr>
          <w:rFonts w:ascii="Times New Roman" w:eastAsia="Times New Roman" w:hAnsi="Times New Roman" w:cs="Times New Roman"/>
          <w:color w:val="000000"/>
        </w:rPr>
        <w:t>, Pytorch, Scikit-learn, OpenCV, Deep learning, Pandas, Numpy, Seaborn, Matplotlib, Prompt Engineering</w:t>
      </w:r>
    </w:p>
    <w:p w:rsidR="0099606C" w:rsidRDefault="0099606C" w:rsidP="00294478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Tools: </w:t>
      </w:r>
      <w:r>
        <w:rPr>
          <w:rFonts w:ascii="Times New Roman" w:eastAsia="Times New Roman" w:hAnsi="Times New Roman" w:cs="Times New Roman"/>
          <w:color w:val="000000"/>
        </w:rPr>
        <w:t>Slack, Jupyter Notebook, MS Office, GitHub</w:t>
      </w:r>
    </w:p>
    <w:p w:rsidR="00A83EEE" w:rsidRDefault="00A83EEE" w:rsidP="00A83EEE">
      <w:pPr>
        <w:pStyle w:val="Heading1"/>
        <w:pBdr>
          <w:bottom w:val="single" w:sz="12" w:space="1" w:color="000000"/>
        </w:pBdr>
        <w:spacing w:line="240" w:lineRule="auto"/>
        <w:rPr>
          <w:sz w:val="24"/>
          <w:szCs w:val="24"/>
        </w:rPr>
      </w:pPr>
      <w:bookmarkStart w:id="0" w:name="_heading=h.ynjumoooceqf" w:colFirst="0" w:colLast="0"/>
      <w:bookmarkEnd w:id="0"/>
      <w:r>
        <w:rPr>
          <w:sz w:val="24"/>
          <w:szCs w:val="24"/>
        </w:rPr>
        <w:lastRenderedPageBreak/>
        <w:t>PROJECTS</w:t>
      </w:r>
    </w:p>
    <w:p w:rsidR="00A83EEE" w:rsidRDefault="00A83EEE" w:rsidP="00A83EEE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184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AI-powered Job Search Automation Bot | Personal Project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   Feb 2026 - Mar-2026</w:t>
      </w:r>
    </w:p>
    <w:p w:rsidR="00590DD0" w:rsidRPr="00590DD0" w:rsidRDefault="00590DD0" w:rsidP="00294478">
      <w:pPr>
        <w:pStyle w:val="ListParagraph"/>
        <w:numPr>
          <w:ilvl w:val="0"/>
          <w:numId w:val="18"/>
        </w:numPr>
        <w:spacing w:after="60"/>
        <w:ind w:left="360"/>
        <w:jc w:val="both"/>
        <w:rPr>
          <w:sz w:val="22"/>
          <w:szCs w:val="22"/>
        </w:rPr>
      </w:pPr>
      <w:r w:rsidRPr="00590DD0">
        <w:rPr>
          <w:color w:val="222222"/>
          <w:sz w:val="22"/>
          <w:szCs w:val="22"/>
        </w:rPr>
        <w:t>Cut manual job-search triage time by building an end-to-end tool that aggregates listings across multiple platforms and ranks them against a structured skills/resume profile.</w:t>
      </w:r>
    </w:p>
    <w:p w:rsidR="00590DD0" w:rsidRPr="00590DD0" w:rsidRDefault="00590DD0" w:rsidP="00294478">
      <w:pPr>
        <w:pStyle w:val="ListParagraph"/>
        <w:numPr>
          <w:ilvl w:val="0"/>
          <w:numId w:val="18"/>
        </w:numPr>
        <w:spacing w:after="60"/>
        <w:ind w:left="360"/>
        <w:jc w:val="both"/>
        <w:rPr>
          <w:sz w:val="22"/>
          <w:szCs w:val="22"/>
        </w:rPr>
      </w:pPr>
      <w:r w:rsidRPr="00590DD0">
        <w:rPr>
          <w:color w:val="222222"/>
          <w:sz w:val="22"/>
          <w:szCs w:val="22"/>
        </w:rPr>
        <w:t>Improved match relevance beyond simple keyword search by layering an LLM-based re-ranking step (Groq API) on top of TF-IDF/cosine-similarity scoring, with scheduled automated data collection via GitHub Actions.</w:t>
      </w:r>
    </w:p>
    <w:p w:rsidR="00A83EEE" w:rsidRDefault="00A83EEE" w:rsidP="00A83EEE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1845"/>
        </w:tabs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Thesis: Multimodal Environmental Emotion Recognition for Children with ASD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   Aug 2022 - May 2025</w:t>
      </w:r>
    </w:p>
    <w:p w:rsidR="00A83EEE" w:rsidRDefault="00A83EEE" w:rsidP="00A83EEE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184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Texas State University | Published</w:t>
      </w:r>
      <w:r>
        <w:rPr>
          <w:rFonts w:ascii="Times New Roman" w:eastAsia="Times New Roman" w:hAnsi="Times New Roman" w:cs="Times New Roman"/>
          <w:color w:val="000000"/>
        </w:rPr>
        <w:t>:</w:t>
      </w:r>
      <w:r>
        <w:rPr>
          <w:rFonts w:ascii="Times New Roman" w:eastAsia="Times New Roman" w:hAnsi="Times New Roman" w:cs="Times New Roman"/>
          <w:i/>
          <w:iCs/>
          <w:color w:val="000000"/>
        </w:rPr>
        <w:t xml:space="preserve"> IEEE UEMCON 2025</w:t>
      </w:r>
      <w:r>
        <w:rPr>
          <w:rFonts w:ascii="Times New Roman" w:eastAsia="Times New Roman" w:hAnsi="Times New Roman" w:cs="Times New Roman"/>
          <w:color w:val="000000"/>
        </w:rPr>
        <w:tab/>
      </w:r>
    </w:p>
    <w:p w:rsidR="00F975FC" w:rsidRPr="006E09AD" w:rsidRDefault="00F975FC" w:rsidP="00294478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sz w:val="22"/>
          <w:szCs w:val="22"/>
        </w:rPr>
      </w:pPr>
      <w:r w:rsidRPr="006E09AD">
        <w:rPr>
          <w:color w:val="222222"/>
          <w:sz w:val="22"/>
          <w:szCs w:val="22"/>
        </w:rPr>
        <w:t>Published peer-reviewed research (IEEE UEMCON 2025) on a dual-stream deep learning approach fusing facial and environmental context data for more robust emotion classification.</w:t>
      </w:r>
    </w:p>
    <w:p w:rsidR="00F975FC" w:rsidRPr="006E09AD" w:rsidRDefault="00F975FC" w:rsidP="00294478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sz w:val="22"/>
          <w:szCs w:val="22"/>
        </w:rPr>
      </w:pPr>
      <w:r w:rsidRPr="006E09AD">
        <w:rPr>
          <w:color w:val="222222"/>
          <w:sz w:val="22"/>
          <w:szCs w:val="22"/>
        </w:rPr>
        <w:t xml:space="preserve">Built a complete, reproducible ML pipeline preprocessing, augmentation, </w:t>
      </w:r>
      <w:r w:rsidR="00294478">
        <w:rPr>
          <w:color w:val="222222"/>
          <w:sz w:val="22"/>
          <w:szCs w:val="22"/>
        </w:rPr>
        <w:t xml:space="preserve">training, and cross-validation </w:t>
      </w:r>
      <w:r w:rsidRPr="006E09AD">
        <w:rPr>
          <w:color w:val="222222"/>
          <w:sz w:val="22"/>
          <w:szCs w:val="22"/>
        </w:rPr>
        <w:t>with consistent performance benchmarking.</w:t>
      </w:r>
    </w:p>
    <w:p w:rsidR="00F975FC" w:rsidRPr="006E09AD" w:rsidRDefault="00F975FC" w:rsidP="00294478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sz w:val="22"/>
          <w:szCs w:val="22"/>
        </w:rPr>
      </w:pPr>
      <w:r w:rsidRPr="006E09AD">
        <w:rPr>
          <w:color w:val="222222"/>
          <w:sz w:val="22"/>
          <w:szCs w:val="22"/>
        </w:rPr>
        <w:t>Optimized training for scale using HPC clusters, SLURM scheduling, GPU acceleration, and parallelized data pipelines.</w:t>
      </w:r>
    </w:p>
    <w:p w:rsidR="00F975FC" w:rsidRPr="006E09AD" w:rsidRDefault="00F975FC" w:rsidP="00294478">
      <w:pPr>
        <w:pStyle w:val="ListParagraph"/>
        <w:numPr>
          <w:ilvl w:val="0"/>
          <w:numId w:val="19"/>
        </w:numPr>
        <w:spacing w:after="60"/>
        <w:ind w:left="360"/>
        <w:jc w:val="both"/>
        <w:rPr>
          <w:sz w:val="22"/>
          <w:szCs w:val="22"/>
        </w:rPr>
      </w:pPr>
      <w:r w:rsidRPr="006E09AD">
        <w:rPr>
          <w:color w:val="222222"/>
          <w:sz w:val="22"/>
          <w:szCs w:val="22"/>
        </w:rPr>
        <w:t>Improved classification accuracy across varied environmental and demographic conditions through systematic hyper</w:t>
      </w:r>
      <w:r w:rsidR="00294478">
        <w:rPr>
          <w:color w:val="222222"/>
          <w:sz w:val="22"/>
          <w:szCs w:val="22"/>
        </w:rPr>
        <w:t xml:space="preserve"> </w:t>
      </w:r>
      <w:r w:rsidRPr="006E09AD">
        <w:rPr>
          <w:color w:val="222222"/>
          <w:sz w:val="22"/>
          <w:szCs w:val="22"/>
        </w:rPr>
        <w:t>parameter tuning.</w:t>
      </w:r>
    </w:p>
    <w:p w:rsidR="00A83EEE" w:rsidRDefault="00A83EEE" w:rsidP="00A83EEE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184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Real-time Head-Gesture-Controlled Wheelchair System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                 Jan 2020 - Mar 2020  </w:t>
      </w:r>
    </w:p>
    <w:p w:rsidR="00A83EEE" w:rsidRDefault="00A83EEE" w:rsidP="00A83EEE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1845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ACE Engineering College </w:t>
      </w:r>
    </w:p>
    <w:p w:rsidR="004A6337" w:rsidRPr="00294478" w:rsidRDefault="004A6337" w:rsidP="00294478">
      <w:pPr>
        <w:pStyle w:val="ListParagraph"/>
        <w:numPr>
          <w:ilvl w:val="0"/>
          <w:numId w:val="20"/>
        </w:numPr>
        <w:spacing w:after="60"/>
        <w:ind w:left="360"/>
        <w:jc w:val="both"/>
        <w:rPr>
          <w:sz w:val="22"/>
        </w:rPr>
      </w:pPr>
      <w:r w:rsidRPr="00294478">
        <w:rPr>
          <w:color w:val="222222"/>
          <w:sz w:val="22"/>
        </w:rPr>
        <w:t>Reduced dependency on expensive proprietary assistive systems by designing a low-cost, retrofittable hands-free wheelchair control system.</w:t>
      </w:r>
    </w:p>
    <w:p w:rsidR="004A6337" w:rsidRPr="00294478" w:rsidRDefault="004A6337" w:rsidP="00294478">
      <w:pPr>
        <w:pStyle w:val="ListParagraph"/>
        <w:numPr>
          <w:ilvl w:val="0"/>
          <w:numId w:val="20"/>
        </w:numPr>
        <w:spacing w:after="60"/>
        <w:ind w:left="360"/>
        <w:jc w:val="both"/>
        <w:rPr>
          <w:sz w:val="22"/>
        </w:rPr>
      </w:pPr>
      <w:r w:rsidRPr="00294478">
        <w:rPr>
          <w:color w:val="222222"/>
          <w:sz w:val="22"/>
        </w:rPr>
        <w:t>Led development of Arduino-based embedded control logic for directional mapping and safe motor actuation using MEMS head-motion sensing.</w:t>
      </w:r>
      <w:r w:rsidR="004249DA" w:rsidRPr="00294478">
        <w:rPr>
          <w:color w:val="222222"/>
          <w:sz w:val="22"/>
        </w:rPr>
        <w:t xml:space="preserve"> </w:t>
      </w:r>
      <w:r w:rsidRPr="00294478">
        <w:rPr>
          <w:color w:val="222222"/>
          <w:sz w:val="22"/>
        </w:rPr>
        <w:t>Added a safety layer with integrated real-time temperature and heart-rate monitoring.</w:t>
      </w:r>
      <w:r w:rsidR="004249DA" w:rsidRPr="00294478">
        <w:rPr>
          <w:color w:val="222222"/>
          <w:sz w:val="22"/>
        </w:rPr>
        <w:t xml:space="preserve"> </w:t>
      </w:r>
      <w:r w:rsidRPr="00294478">
        <w:rPr>
          <w:color w:val="222222"/>
          <w:sz w:val="22"/>
        </w:rPr>
        <w:t>Validated system reliability across varied motion inputs for stable, safe real-world operation.</w:t>
      </w:r>
    </w:p>
    <w:p w:rsidR="00A83EEE" w:rsidRDefault="00A83EEE" w:rsidP="00A83EEE">
      <w:pPr>
        <w:pStyle w:val="normal0"/>
        <w:pBdr>
          <w:top w:val="nil"/>
          <w:left w:val="nil"/>
          <w:bottom w:val="single" w:sz="12" w:space="1" w:color="000000"/>
          <w:right w:val="nil"/>
          <w:between w:val="nil"/>
        </w:pBdr>
        <w:spacing w:before="20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4472C4"/>
          <w:sz w:val="24"/>
          <w:szCs w:val="24"/>
        </w:rPr>
        <w:t>PUBLICATIONS</w:t>
      </w:r>
    </w:p>
    <w:p w:rsidR="00A83EEE" w:rsidRDefault="00A83EEE" w:rsidP="00294478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99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“Multi-modal Emotion Temporal Environment Facial Classification to help Children with ASD”</w:t>
      </w:r>
      <w:r>
        <w:rPr>
          <w:rFonts w:ascii="Times New Roman" w:eastAsia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IEEE UEMCON 2025 – IEEE 9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th</w:t>
      </w:r>
      <w:r>
        <w:rPr>
          <w:rFonts w:ascii="Times New Roman" w:eastAsia="Times New Roman" w:hAnsi="Times New Roman" w:cs="Times New Roman"/>
          <w:color w:val="000000"/>
        </w:rPr>
        <w:t xml:space="preserve"> Annual International Conference on Computing, Electronics and Mobile Communication (UEMCON 2025).</w:t>
      </w:r>
      <w:r w:rsidR="00820B3C"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 xml:space="preserve">Authors: Kaavya Sri Ramarapu, Damian Valles, Maria Resendiz, and Marcelo Menezes De Carvalho. </w:t>
      </w:r>
    </w:p>
    <w:p w:rsidR="00A83EEE" w:rsidRDefault="00A83EEE" w:rsidP="00294478">
      <w:pPr>
        <w:pStyle w:val="normal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990"/>
        </w:tabs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“Environment Emotion 'Vibe' Recognition - A Deep Learning Approach for Children with ASD”</w:t>
      </w:r>
      <w:r>
        <w:rPr>
          <w:rFonts w:ascii="Times New Roman" w:eastAsia="Times New Roman" w:hAnsi="Times New Roman" w:cs="Times New Roman"/>
          <w:b/>
          <w:bCs/>
          <w:color w:val="000000"/>
        </w:rPr>
        <w:br/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Times New Roman" w:eastAsia="Times New Roman" w:hAnsi="Times New Roman" w:cs="Times New Roman"/>
          <w:color w:val="000000"/>
          <w:vertAlign w:val="superscript"/>
        </w:rPr>
        <w:t>st</w:t>
      </w:r>
      <w:r>
        <w:rPr>
          <w:rFonts w:ascii="Times New Roman" w:eastAsia="Times New Roman" w:hAnsi="Times New Roman" w:cs="Times New Roman"/>
          <w:color w:val="000000"/>
        </w:rPr>
        <w:t xml:space="preserve"> TXST Data and AI Day at Texas State University Center for Analytics and Data Science (TXST CADS)</w:t>
      </w:r>
      <w:r>
        <w:rPr>
          <w:rFonts w:ascii="Times New Roman" w:eastAsia="Times New Roman" w:hAnsi="Times New Roman" w:cs="Times New Roman"/>
          <w:color w:val="000000"/>
        </w:rPr>
        <w:br/>
        <w:t>Poster presentation at Ingram School of Engineering Research Day and Translational Health Research Symposium (2025)</w:t>
      </w:r>
    </w:p>
    <w:p w:rsidR="00A83EEE" w:rsidRDefault="00A83EEE" w:rsidP="00A83EEE">
      <w:pPr>
        <w:pStyle w:val="Heading1"/>
        <w:pBdr>
          <w:bottom w:val="single" w:sz="12" w:space="1" w:color="000000"/>
        </w:pBdr>
        <w:spacing w:before="200" w:line="240" w:lineRule="auto"/>
        <w:rPr>
          <w:sz w:val="24"/>
          <w:szCs w:val="24"/>
        </w:rPr>
      </w:pPr>
      <w:r>
        <w:rPr>
          <w:sz w:val="24"/>
          <w:szCs w:val="24"/>
        </w:rPr>
        <w:t>CERTIFICATIONS</w:t>
      </w:r>
    </w:p>
    <w:p w:rsidR="00A83EEE" w:rsidRDefault="00A83EEE" w:rsidP="00294478">
      <w:pPr>
        <w:pStyle w:val="normal0"/>
        <w:pBdr>
          <w:top w:val="nil"/>
          <w:left w:val="nil"/>
          <w:bottom w:val="nil"/>
          <w:right w:val="nil"/>
          <w:between w:val="nil"/>
        </w:pBdr>
        <w:tabs>
          <w:tab w:val="left" w:pos="540"/>
          <w:tab w:val="left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AI ethics | Data Camp | </w:t>
      </w:r>
      <w:r>
        <w:rPr>
          <w:rFonts w:ascii="Times New Roman" w:eastAsia="Times New Roman" w:hAnsi="Times New Roman" w:cs="Times New Roman"/>
          <w:b/>
          <w:bCs/>
          <w:color w:val="000000"/>
        </w:rPr>
        <w:t>Feb 2026</w:t>
      </w:r>
      <w:r w:rsidR="009F27D3">
        <w:rPr>
          <w:rFonts w:ascii="Times New Roman" w:eastAsia="Times New Roman" w:hAnsi="Times New Roman" w:cs="Times New Roman"/>
          <w:b/>
          <w:bCs/>
          <w:color w:val="000000"/>
        </w:rPr>
        <w:t xml:space="preserve"> · </w:t>
      </w:r>
      <w:r>
        <w:rPr>
          <w:rFonts w:ascii="Times New Roman" w:eastAsia="Times New Roman" w:hAnsi="Times New Roman" w:cs="Times New Roman"/>
          <w:color w:val="000000"/>
        </w:rPr>
        <w:t xml:space="preserve">Supervised Learning with scikit learn | Data Camp | </w:t>
      </w:r>
      <w:r>
        <w:rPr>
          <w:rFonts w:ascii="Times New Roman" w:eastAsia="Times New Roman" w:hAnsi="Times New Roman" w:cs="Times New Roman"/>
          <w:b/>
          <w:bCs/>
          <w:color w:val="000000"/>
        </w:rPr>
        <w:t>Jan 2026</w:t>
      </w:r>
      <w:r w:rsidR="009F27D3">
        <w:rPr>
          <w:rFonts w:ascii="Times New Roman" w:eastAsia="Times New Roman" w:hAnsi="Times New Roman" w:cs="Times New Roman"/>
          <w:b/>
          <w:bCs/>
          <w:color w:val="000000"/>
        </w:rPr>
        <w:t xml:space="preserve"> · </w:t>
      </w:r>
      <w:r>
        <w:rPr>
          <w:rFonts w:ascii="Times New Roman" w:eastAsia="Times New Roman" w:hAnsi="Times New Roman" w:cs="Times New Roman"/>
          <w:color w:val="000000"/>
        </w:rPr>
        <w:t xml:space="preserve">Test Automation Foundations | Linked In Learning | </w:t>
      </w:r>
      <w:r>
        <w:rPr>
          <w:rFonts w:ascii="Times New Roman" w:eastAsia="Times New Roman" w:hAnsi="Times New Roman" w:cs="Times New Roman"/>
          <w:b/>
          <w:bCs/>
          <w:color w:val="000000"/>
        </w:rPr>
        <w:t>Dec 2025</w:t>
      </w:r>
      <w:r w:rsidR="009F27D3">
        <w:rPr>
          <w:rFonts w:ascii="Times New Roman" w:eastAsia="Times New Roman" w:hAnsi="Times New Roman" w:cs="Times New Roman"/>
          <w:b/>
          <w:bCs/>
          <w:color w:val="000000"/>
        </w:rPr>
        <w:t xml:space="preserve"> · </w:t>
      </w:r>
      <w:r>
        <w:rPr>
          <w:rFonts w:ascii="Times New Roman" w:eastAsia="Times New Roman" w:hAnsi="Times New Roman" w:cs="Times New Roman"/>
          <w:color w:val="000000"/>
        </w:rPr>
        <w:t xml:space="preserve">Lean Six Sigma Foundations | Linked In Learning | </w:t>
      </w:r>
      <w:r>
        <w:rPr>
          <w:rFonts w:ascii="Times New Roman" w:eastAsia="Times New Roman" w:hAnsi="Times New Roman" w:cs="Times New Roman"/>
          <w:b/>
          <w:bCs/>
          <w:color w:val="000000"/>
        </w:rPr>
        <w:t>Nov 2025</w:t>
      </w:r>
      <w:r w:rsidR="009F27D3">
        <w:rPr>
          <w:rFonts w:ascii="Times New Roman" w:eastAsia="Times New Roman" w:hAnsi="Times New Roman" w:cs="Times New Roman"/>
          <w:b/>
          <w:bCs/>
          <w:color w:val="000000"/>
        </w:rPr>
        <w:t xml:space="preserve"> · </w:t>
      </w:r>
      <w:r>
        <w:rPr>
          <w:rFonts w:ascii="Times New Roman" w:eastAsia="Times New Roman" w:hAnsi="Times New Roman" w:cs="Times New Roman"/>
          <w:color w:val="000000"/>
        </w:rPr>
        <w:t xml:space="preserve">Agile Foundations | Linked In Learning | </w:t>
      </w:r>
      <w:r>
        <w:rPr>
          <w:rFonts w:ascii="Times New Roman" w:eastAsia="Times New Roman" w:hAnsi="Times New Roman" w:cs="Times New Roman"/>
          <w:b/>
          <w:bCs/>
          <w:color w:val="000000"/>
        </w:rPr>
        <w:t>Nov 2025</w:t>
      </w:r>
      <w:r w:rsidR="009F27D3">
        <w:rPr>
          <w:rFonts w:ascii="Times New Roman" w:eastAsia="Times New Roman" w:hAnsi="Times New Roman" w:cs="Times New Roman"/>
          <w:b/>
          <w:bCs/>
          <w:color w:val="000000"/>
        </w:rPr>
        <w:t xml:space="preserve"> · </w:t>
      </w:r>
      <w:r>
        <w:rPr>
          <w:rFonts w:ascii="Times New Roman" w:eastAsia="Times New Roman" w:hAnsi="Times New Roman" w:cs="Times New Roman"/>
          <w:color w:val="000000"/>
        </w:rPr>
        <w:t xml:space="preserve">Git Essential Training | Linked In Learning | </w:t>
      </w:r>
      <w:r>
        <w:rPr>
          <w:rFonts w:ascii="Times New Roman" w:eastAsia="Times New Roman" w:hAnsi="Times New Roman" w:cs="Times New Roman"/>
          <w:b/>
          <w:bCs/>
          <w:color w:val="000000"/>
        </w:rPr>
        <w:t>Sep 2025</w:t>
      </w:r>
      <w:r w:rsidR="009F27D3">
        <w:rPr>
          <w:rFonts w:ascii="Times New Roman" w:eastAsia="Times New Roman" w:hAnsi="Times New Roman" w:cs="Times New Roman"/>
          <w:b/>
          <w:bCs/>
          <w:color w:val="000000"/>
        </w:rPr>
        <w:t xml:space="preserve"> · </w:t>
      </w:r>
      <w:r>
        <w:rPr>
          <w:rFonts w:ascii="Times New Roman" w:eastAsia="Times New Roman" w:hAnsi="Times New Roman" w:cs="Times New Roman"/>
          <w:color w:val="000000"/>
        </w:rPr>
        <w:t xml:space="preserve">Learning Linux Command Line | Linked In Learning | </w:t>
      </w:r>
      <w:r>
        <w:rPr>
          <w:rFonts w:ascii="Times New Roman" w:eastAsia="Times New Roman" w:hAnsi="Times New Roman" w:cs="Times New Roman"/>
          <w:b/>
          <w:bCs/>
          <w:color w:val="000000"/>
        </w:rPr>
        <w:t>Aug 2025</w:t>
      </w:r>
      <w:r w:rsidR="009F27D3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:rsidR="00A83EEE" w:rsidRDefault="00A83EEE" w:rsidP="00A83EEE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i/>
          <w:i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</w:rPr>
        <w:t>*Additional certifications available on LinkedIn</w:t>
      </w:r>
    </w:p>
    <w:sectPr w:rsidR="00A83EEE" w:rsidSect="00A83EEE">
      <w:footerReference w:type="default" r:id="rId11"/>
      <w:pgSz w:w="12240" w:h="15840"/>
      <w:pgMar w:top="270" w:right="360" w:bottom="270" w:left="360" w:header="720" w:footer="179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83B83" w:rsidRDefault="00983B83" w:rsidP="00906607">
      <w:pPr>
        <w:spacing w:after="0" w:line="240" w:lineRule="auto"/>
      </w:pPr>
      <w:r>
        <w:separator/>
      </w:r>
    </w:p>
  </w:endnote>
  <w:endnote w:type="continuationSeparator" w:id="1">
    <w:p w:rsidR="00983B83" w:rsidRDefault="00983B83" w:rsidP="009066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E089097E-2719-4A15-A312-70989D5AB36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4169EDC-6B4E-4F69-B87F-FC63CDAF1C84}"/>
    <w:embedBold r:id="rId3" w:fontKey="{B723B4C7-4AA0-440A-B6D1-37EF632F3619}"/>
    <w:embedItalic r:id="rId4" w:fontKey="{F33E3AB5-E9B1-47D3-A4E5-EF9970A9593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4D4835C3-E098-4211-8432-3F3061293D1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748D287C-F3E1-4B8E-806A-6FEB278CBC1B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06607" w:rsidRDefault="0090660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:rsidR="00906607" w:rsidRDefault="00A46EC6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FFFFFF"/>
      </w:rPr>
      <w:t>https://github.com/kaavyyaashri/kaavyyaashri.github.io</w:t>
    </w:r>
  </w:p>
  <w:p w:rsidR="00906607" w:rsidRDefault="0090660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83B83" w:rsidRDefault="00983B83" w:rsidP="00906607">
      <w:pPr>
        <w:spacing w:after="0" w:line="240" w:lineRule="auto"/>
      </w:pPr>
      <w:r>
        <w:separator/>
      </w:r>
    </w:p>
  </w:footnote>
  <w:footnote w:type="continuationSeparator" w:id="1">
    <w:p w:rsidR="00983B83" w:rsidRDefault="00983B83" w:rsidP="009066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420EB"/>
    <w:multiLevelType w:val="hybridMultilevel"/>
    <w:tmpl w:val="173A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2946D3C"/>
    <w:multiLevelType w:val="hybridMultilevel"/>
    <w:tmpl w:val="CECCE4F4"/>
    <w:lvl w:ilvl="0" w:tplc="EF46D8E4">
      <w:start w:val="1"/>
      <w:numFmt w:val="bullet"/>
      <w:lvlText w:val="•"/>
      <w:lvlJc w:val="left"/>
      <w:pPr>
        <w:ind w:left="360" w:hanging="260"/>
      </w:pPr>
    </w:lvl>
    <w:lvl w:ilvl="1" w:tplc="41B40AE8">
      <w:numFmt w:val="decimal"/>
      <w:lvlText w:val=""/>
      <w:lvlJc w:val="left"/>
    </w:lvl>
    <w:lvl w:ilvl="2" w:tplc="B9FC7916">
      <w:numFmt w:val="decimal"/>
      <w:lvlText w:val=""/>
      <w:lvlJc w:val="left"/>
    </w:lvl>
    <w:lvl w:ilvl="3" w:tplc="B1F0B442">
      <w:numFmt w:val="decimal"/>
      <w:lvlText w:val=""/>
      <w:lvlJc w:val="left"/>
    </w:lvl>
    <w:lvl w:ilvl="4" w:tplc="F026975E">
      <w:numFmt w:val="decimal"/>
      <w:lvlText w:val=""/>
      <w:lvlJc w:val="left"/>
    </w:lvl>
    <w:lvl w:ilvl="5" w:tplc="5644003E">
      <w:numFmt w:val="decimal"/>
      <w:lvlText w:val=""/>
      <w:lvlJc w:val="left"/>
    </w:lvl>
    <w:lvl w:ilvl="6" w:tplc="9508FB82">
      <w:numFmt w:val="decimal"/>
      <w:lvlText w:val=""/>
      <w:lvlJc w:val="left"/>
    </w:lvl>
    <w:lvl w:ilvl="7" w:tplc="40FA0888">
      <w:numFmt w:val="decimal"/>
      <w:lvlText w:val=""/>
      <w:lvlJc w:val="left"/>
    </w:lvl>
    <w:lvl w:ilvl="8" w:tplc="C8B08E86">
      <w:numFmt w:val="decimal"/>
      <w:lvlText w:val=""/>
      <w:lvlJc w:val="left"/>
    </w:lvl>
  </w:abstractNum>
  <w:abstractNum w:abstractNumId="2">
    <w:nsid w:val="1D9A42B5"/>
    <w:multiLevelType w:val="multilevel"/>
    <w:tmpl w:val="D848C0AC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3">
    <w:nsid w:val="1DEF119E"/>
    <w:multiLevelType w:val="multilevel"/>
    <w:tmpl w:val="F6B41B50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25463454"/>
    <w:multiLevelType w:val="multilevel"/>
    <w:tmpl w:val="91CE33E6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29E72C7D"/>
    <w:multiLevelType w:val="hybridMultilevel"/>
    <w:tmpl w:val="955691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F9522C1"/>
    <w:multiLevelType w:val="multilevel"/>
    <w:tmpl w:val="CD269F0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308D4C8A"/>
    <w:multiLevelType w:val="multilevel"/>
    <w:tmpl w:val="418E7788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8">
    <w:nsid w:val="37D17DBD"/>
    <w:multiLevelType w:val="multilevel"/>
    <w:tmpl w:val="27CACA2C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9">
    <w:nsid w:val="3DA940DF"/>
    <w:multiLevelType w:val="multilevel"/>
    <w:tmpl w:val="CD269F0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0">
    <w:nsid w:val="48B461B9"/>
    <w:multiLevelType w:val="multilevel"/>
    <w:tmpl w:val="CD269F0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1">
    <w:nsid w:val="4BD60891"/>
    <w:multiLevelType w:val="multilevel"/>
    <w:tmpl w:val="CD269F0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2">
    <w:nsid w:val="51BB412D"/>
    <w:multiLevelType w:val="hybridMultilevel"/>
    <w:tmpl w:val="52C6CAB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3">
    <w:nsid w:val="51CF2FF3"/>
    <w:multiLevelType w:val="hybridMultilevel"/>
    <w:tmpl w:val="67F48FE8"/>
    <w:lvl w:ilvl="0" w:tplc="32680A1A">
      <w:start w:val="1"/>
      <w:numFmt w:val="bullet"/>
      <w:lvlText w:val="•"/>
      <w:lvlJc w:val="left"/>
      <w:pPr>
        <w:ind w:left="360" w:hanging="260"/>
      </w:pPr>
    </w:lvl>
    <w:lvl w:ilvl="1" w:tplc="F64204F0">
      <w:numFmt w:val="decimal"/>
      <w:lvlText w:val=""/>
      <w:lvlJc w:val="left"/>
    </w:lvl>
    <w:lvl w:ilvl="2" w:tplc="E9B68DAA">
      <w:numFmt w:val="decimal"/>
      <w:lvlText w:val=""/>
      <w:lvlJc w:val="left"/>
    </w:lvl>
    <w:lvl w:ilvl="3" w:tplc="44AA9B3A">
      <w:numFmt w:val="decimal"/>
      <w:lvlText w:val=""/>
      <w:lvlJc w:val="left"/>
    </w:lvl>
    <w:lvl w:ilvl="4" w:tplc="A52034F0">
      <w:numFmt w:val="decimal"/>
      <w:lvlText w:val=""/>
      <w:lvlJc w:val="left"/>
    </w:lvl>
    <w:lvl w:ilvl="5" w:tplc="3A8EB5FC">
      <w:numFmt w:val="decimal"/>
      <w:lvlText w:val=""/>
      <w:lvlJc w:val="left"/>
    </w:lvl>
    <w:lvl w:ilvl="6" w:tplc="F78EC1E6">
      <w:numFmt w:val="decimal"/>
      <w:lvlText w:val=""/>
      <w:lvlJc w:val="left"/>
    </w:lvl>
    <w:lvl w:ilvl="7" w:tplc="24289AAA">
      <w:numFmt w:val="decimal"/>
      <w:lvlText w:val=""/>
      <w:lvlJc w:val="left"/>
    </w:lvl>
    <w:lvl w:ilvl="8" w:tplc="DC8EB3D6">
      <w:numFmt w:val="decimal"/>
      <w:lvlText w:val=""/>
      <w:lvlJc w:val="left"/>
    </w:lvl>
  </w:abstractNum>
  <w:abstractNum w:abstractNumId="14">
    <w:nsid w:val="52F66CA5"/>
    <w:multiLevelType w:val="multilevel"/>
    <w:tmpl w:val="CD269F0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5">
    <w:nsid w:val="55D052FB"/>
    <w:multiLevelType w:val="multilevel"/>
    <w:tmpl w:val="5E3CADC8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56275E2B"/>
    <w:multiLevelType w:val="multilevel"/>
    <w:tmpl w:val="D966D868"/>
    <w:lvl w:ilvl="0">
      <w:start w:val="1"/>
      <w:numFmt w:val="bullet"/>
      <w:lvlText w:val="●"/>
      <w:lvlJc w:val="left"/>
      <w:pPr>
        <w:ind w:left="9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5FE17467"/>
    <w:multiLevelType w:val="hybridMultilevel"/>
    <w:tmpl w:val="D9CE4DF0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8">
    <w:nsid w:val="77292515"/>
    <w:multiLevelType w:val="multilevel"/>
    <w:tmpl w:val="CD269F0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7B8E4B2E"/>
    <w:multiLevelType w:val="multilevel"/>
    <w:tmpl w:val="CD269F0E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6"/>
  </w:num>
  <w:num w:numId="2">
    <w:abstractNumId w:val="15"/>
  </w:num>
  <w:num w:numId="3">
    <w:abstractNumId w:val="7"/>
  </w:num>
  <w:num w:numId="4">
    <w:abstractNumId w:val="2"/>
  </w:num>
  <w:num w:numId="5">
    <w:abstractNumId w:val="3"/>
  </w:num>
  <w:num w:numId="6">
    <w:abstractNumId w:val="4"/>
  </w:num>
  <w:num w:numId="7">
    <w:abstractNumId w:val="8"/>
  </w:num>
  <w:num w:numId="8">
    <w:abstractNumId w:val="19"/>
  </w:num>
  <w:num w:numId="9">
    <w:abstractNumId w:val="9"/>
  </w:num>
  <w:num w:numId="10">
    <w:abstractNumId w:val="18"/>
  </w:num>
  <w:num w:numId="11">
    <w:abstractNumId w:val="11"/>
  </w:num>
  <w:num w:numId="12">
    <w:abstractNumId w:val="14"/>
  </w:num>
  <w:num w:numId="13">
    <w:abstractNumId w:val="10"/>
  </w:num>
  <w:num w:numId="14">
    <w:abstractNumId w:val="6"/>
  </w:num>
  <w:num w:numId="15">
    <w:abstractNumId w:val="0"/>
  </w:num>
  <w:num w:numId="16">
    <w:abstractNumId w:val="1"/>
    <w:lvlOverride w:ilvl="0">
      <w:startOverride w:val="1"/>
    </w:lvlOverride>
  </w:num>
  <w:num w:numId="17">
    <w:abstractNumId w:val="13"/>
    <w:lvlOverride w:ilvl="0">
      <w:startOverride w:val="1"/>
    </w:lvlOverride>
  </w:num>
  <w:num w:numId="18">
    <w:abstractNumId w:val="5"/>
  </w:num>
  <w:num w:numId="19">
    <w:abstractNumId w:val="17"/>
  </w:num>
  <w:num w:numId="20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TrueTypeFont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06607"/>
    <w:rsid w:val="000574AA"/>
    <w:rsid w:val="000B0010"/>
    <w:rsid w:val="00104679"/>
    <w:rsid w:val="00120779"/>
    <w:rsid w:val="00120E33"/>
    <w:rsid w:val="0016017F"/>
    <w:rsid w:val="001B5465"/>
    <w:rsid w:val="00203C09"/>
    <w:rsid w:val="00294478"/>
    <w:rsid w:val="002C4EB3"/>
    <w:rsid w:val="00307CA8"/>
    <w:rsid w:val="00355BFD"/>
    <w:rsid w:val="003C6986"/>
    <w:rsid w:val="003D752A"/>
    <w:rsid w:val="003F246A"/>
    <w:rsid w:val="003F503A"/>
    <w:rsid w:val="0042022C"/>
    <w:rsid w:val="004249DA"/>
    <w:rsid w:val="00427469"/>
    <w:rsid w:val="0044479A"/>
    <w:rsid w:val="00473EF9"/>
    <w:rsid w:val="004A6337"/>
    <w:rsid w:val="004E4AAF"/>
    <w:rsid w:val="00516474"/>
    <w:rsid w:val="00544C50"/>
    <w:rsid w:val="00590DD0"/>
    <w:rsid w:val="005A678C"/>
    <w:rsid w:val="005B11B8"/>
    <w:rsid w:val="006167F5"/>
    <w:rsid w:val="006C6AEE"/>
    <w:rsid w:val="006E09AD"/>
    <w:rsid w:val="006E2B03"/>
    <w:rsid w:val="006F5032"/>
    <w:rsid w:val="007A31F1"/>
    <w:rsid w:val="007F66B3"/>
    <w:rsid w:val="00800DF0"/>
    <w:rsid w:val="00820B3C"/>
    <w:rsid w:val="0082526B"/>
    <w:rsid w:val="008A54EF"/>
    <w:rsid w:val="008D160E"/>
    <w:rsid w:val="00906607"/>
    <w:rsid w:val="0094340E"/>
    <w:rsid w:val="00982A38"/>
    <w:rsid w:val="00983B83"/>
    <w:rsid w:val="00986826"/>
    <w:rsid w:val="0099606C"/>
    <w:rsid w:val="009F27D3"/>
    <w:rsid w:val="009F41BF"/>
    <w:rsid w:val="00A46EC6"/>
    <w:rsid w:val="00A764B7"/>
    <w:rsid w:val="00A81399"/>
    <w:rsid w:val="00A83EEE"/>
    <w:rsid w:val="00AB2BBA"/>
    <w:rsid w:val="00AC331F"/>
    <w:rsid w:val="00AD541A"/>
    <w:rsid w:val="00AF13CB"/>
    <w:rsid w:val="00B013CD"/>
    <w:rsid w:val="00B15A9F"/>
    <w:rsid w:val="00B44D3F"/>
    <w:rsid w:val="00B8554F"/>
    <w:rsid w:val="00C97B13"/>
    <w:rsid w:val="00CA5A35"/>
    <w:rsid w:val="00CD49BE"/>
    <w:rsid w:val="00D36855"/>
    <w:rsid w:val="00DC1A5C"/>
    <w:rsid w:val="00DD1927"/>
    <w:rsid w:val="00DD251F"/>
    <w:rsid w:val="00E472FB"/>
    <w:rsid w:val="00E660DB"/>
    <w:rsid w:val="00E8119E"/>
    <w:rsid w:val="00E92C15"/>
    <w:rsid w:val="00EC14B1"/>
    <w:rsid w:val="00EF0DE1"/>
    <w:rsid w:val="00F920CE"/>
    <w:rsid w:val="00F951DF"/>
    <w:rsid w:val="00F95607"/>
    <w:rsid w:val="00F975FC"/>
    <w:rsid w:val="00FA312C"/>
    <w:rsid w:val="00FE482B"/>
    <w:rsid w:val="00FF65DC"/>
    <w:rsid w:val="00FF66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15A9F"/>
  </w:style>
  <w:style w:type="paragraph" w:styleId="Heading1">
    <w:name w:val="heading 1"/>
    <w:basedOn w:val="normal0"/>
    <w:next w:val="normal0"/>
    <w:rsid w:val="00906607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0"/>
      <w:outlineLvl w:val="0"/>
    </w:pPr>
    <w:rPr>
      <w:rFonts w:ascii="Times New Roman" w:eastAsia="Times New Roman" w:hAnsi="Times New Roman" w:cs="Times New Roman"/>
      <w:b/>
      <w:bCs/>
      <w:color w:val="4472C4"/>
      <w:sz w:val="28"/>
      <w:szCs w:val="28"/>
    </w:rPr>
  </w:style>
  <w:style w:type="paragraph" w:styleId="Heading2">
    <w:name w:val="heading 2"/>
    <w:basedOn w:val="normal0"/>
    <w:next w:val="normal0"/>
    <w:rsid w:val="00906607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bCs/>
      <w:color w:val="000000"/>
      <w:sz w:val="36"/>
      <w:szCs w:val="36"/>
    </w:rPr>
  </w:style>
  <w:style w:type="paragraph" w:styleId="Heading3">
    <w:name w:val="heading 3"/>
    <w:basedOn w:val="normal0"/>
    <w:next w:val="normal0"/>
    <w:rsid w:val="00906607"/>
    <w:pPr>
      <w:keepNext/>
      <w:keepLines/>
      <w:pBdr>
        <w:top w:val="nil"/>
        <w:left w:val="nil"/>
        <w:bottom w:val="nil"/>
        <w:right w:val="nil"/>
        <w:between w:val="nil"/>
      </w:pBdr>
      <w:spacing w:before="40" w:after="0"/>
      <w:outlineLvl w:val="2"/>
    </w:pPr>
    <w:rPr>
      <w:color w:val="1F3863"/>
      <w:sz w:val="24"/>
      <w:szCs w:val="24"/>
    </w:rPr>
  </w:style>
  <w:style w:type="paragraph" w:styleId="Heading4">
    <w:name w:val="heading 4"/>
    <w:basedOn w:val="normal0"/>
    <w:next w:val="normal0"/>
    <w:rsid w:val="00906607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bCs/>
      <w:color w:val="000000"/>
      <w:sz w:val="24"/>
      <w:szCs w:val="24"/>
    </w:rPr>
  </w:style>
  <w:style w:type="paragraph" w:styleId="Heading5">
    <w:name w:val="heading 5"/>
    <w:basedOn w:val="normal0"/>
    <w:next w:val="normal0"/>
    <w:rsid w:val="00906607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bCs/>
      <w:color w:val="000000"/>
    </w:rPr>
  </w:style>
  <w:style w:type="paragraph" w:styleId="Heading6">
    <w:name w:val="heading 6"/>
    <w:basedOn w:val="normal0"/>
    <w:next w:val="normal0"/>
    <w:rsid w:val="00906607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b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90660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906607"/>
  </w:style>
  <w:style w:type="paragraph" w:styleId="Title">
    <w:name w:val="Title"/>
    <w:basedOn w:val="normal0"/>
    <w:next w:val="normal0"/>
    <w:rsid w:val="00906607"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</w:pPr>
    <w:rPr>
      <w:rFonts w:ascii="Times New Roman" w:eastAsia="Times New Roman" w:hAnsi="Times New Roman" w:cs="Times New Roman"/>
      <w:b/>
      <w:bCs/>
      <w:color w:val="000000"/>
      <w:sz w:val="40"/>
      <w:szCs w:val="40"/>
    </w:rPr>
  </w:style>
  <w:style w:type="paragraph" w:styleId="Subtitle">
    <w:name w:val="Subtitle"/>
    <w:basedOn w:val="normal0"/>
    <w:next w:val="normal0"/>
    <w:rsid w:val="00906607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semiHidden/>
    <w:unhideWhenUsed/>
    <w:rsid w:val="00A83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83EEE"/>
  </w:style>
  <w:style w:type="paragraph" w:styleId="Footer">
    <w:name w:val="footer"/>
    <w:basedOn w:val="Normal"/>
    <w:link w:val="FooterChar"/>
    <w:uiPriority w:val="99"/>
    <w:semiHidden/>
    <w:unhideWhenUsed/>
    <w:rsid w:val="00A83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83EEE"/>
  </w:style>
  <w:style w:type="paragraph" w:styleId="ListParagraph">
    <w:name w:val="List Paragraph"/>
    <w:qFormat/>
    <w:rsid w:val="0010467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unhideWhenUsed/>
    <w:rsid w:val="0044479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marapukaavyasri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github.com/kaavyyaashri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kaavyasriramarapu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/mn+6xh/Cx3FWD0clIjRteqypQ==">CgMxLjAyDmgueW5qdW1vb29jZXFmOAByITFnQ3k3NDZoMllYNE5ZY3VQMTFJZlM1bWJOTW1IZlNWSQ==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Kaavya Sri Ramarapu</dc:creator>
  <cp:lastModifiedBy>Kaavya Sri Ramarapu</cp:lastModifiedBy>
  <cp:revision>2</cp:revision>
  <cp:lastPrinted>2026-08-11T13:55:00Z</cp:lastPrinted>
  <dcterms:created xsi:type="dcterms:W3CDTF">2026-09-09T16:59:00Z</dcterms:created>
  <dcterms:modified xsi:type="dcterms:W3CDTF">2026-09-09T16:59:00Z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34337133-27f8-458c-9f74-18317a30dd34</vt:lpwstr>
  </property>
</Properties>
</file>