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F9B91" w14:textId="77777777" w:rsidR="0032397C" w:rsidRPr="0005792B" w:rsidRDefault="0032397C" w:rsidP="00501253">
      <w:pPr>
        <w:spacing w:after="60" w:line="240" w:lineRule="auto"/>
        <w:ind w:right="-41" w:firstLine="425"/>
        <w:jc w:val="both"/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</w:pPr>
      <w:proofErr w:type="spellStart"/>
      <w:r w:rsidRPr="0005792B">
        <w:rPr>
          <w:rFonts w:ascii="Bookman Old Style" w:eastAsia="Batang" w:hAnsi="Bookman Old Style" w:cs="Arial"/>
          <w:color w:val="FF0000"/>
          <w:sz w:val="28"/>
          <w:szCs w:val="28"/>
          <w:lang w:eastAsia="uk-UA"/>
        </w:rPr>
        <w:t>Specification</w:t>
      </w:r>
      <w:proofErr w:type="spellEnd"/>
      <w:r w:rsidRPr="0005792B">
        <w:rPr>
          <w:rFonts w:ascii="Bookman Old Style" w:eastAsia="Batang" w:hAnsi="Bookman Old Style" w:cs="Arial"/>
          <w:color w:val="FF0000"/>
          <w:sz w:val="28"/>
          <w:szCs w:val="28"/>
          <w:lang w:eastAsia="uk-UA"/>
        </w:rPr>
        <w:t xml:space="preserve"> </w:t>
      </w:r>
      <w:proofErr w:type="spellStart"/>
      <w:r w:rsidRPr="0005792B">
        <w:rPr>
          <w:rFonts w:ascii="Bookman Old Style" w:eastAsia="Batang" w:hAnsi="Bookman Old Style" w:cs="Arial"/>
          <w:color w:val="FF0000"/>
          <w:sz w:val="28"/>
          <w:szCs w:val="28"/>
          <w:lang w:eastAsia="uk-UA"/>
        </w:rPr>
        <w:t>of</w:t>
      </w:r>
      <w:proofErr w:type="spellEnd"/>
      <w:r w:rsidRPr="0005792B">
        <w:rPr>
          <w:rFonts w:ascii="Bookman Old Style" w:eastAsia="Batang" w:hAnsi="Bookman Old Style" w:cs="Arial"/>
          <w:color w:val="FF0000"/>
          <w:sz w:val="28"/>
          <w:szCs w:val="28"/>
          <w:lang w:eastAsia="uk-UA"/>
        </w:rPr>
        <w:t xml:space="preserve"> </w:t>
      </w:r>
      <w:proofErr w:type="spellStart"/>
      <w:r w:rsidRPr="0005792B">
        <w:rPr>
          <w:rFonts w:ascii="Bookman Old Style" w:eastAsia="Batang" w:hAnsi="Bookman Old Style" w:cs="Arial"/>
          <w:color w:val="FF0000"/>
          <w:sz w:val="28"/>
          <w:szCs w:val="28"/>
          <w:lang w:eastAsia="uk-UA"/>
        </w:rPr>
        <w:t>site</w:t>
      </w:r>
      <w:proofErr w:type="spellEnd"/>
      <w:r w:rsidRPr="0005792B">
        <w:rPr>
          <w:rFonts w:ascii="Bookman Old Style" w:eastAsia="Batang" w:hAnsi="Bookman Old Style" w:cs="Arial"/>
          <w:color w:val="FF0000"/>
          <w:sz w:val="28"/>
          <w:szCs w:val="28"/>
          <w:lang w:eastAsia="uk-UA"/>
        </w:rPr>
        <w:t> </w:t>
      </w:r>
    </w:p>
    <w:p w14:paraId="63F001C9" w14:textId="0288CFD6" w:rsidR="0032397C" w:rsidRPr="0005792B" w:rsidRDefault="00813C1D" w:rsidP="00501253">
      <w:pPr>
        <w:spacing w:after="0" w:line="240" w:lineRule="auto"/>
        <w:jc w:val="both"/>
        <w:rPr>
          <w:rFonts w:ascii="Bookman Old Style" w:eastAsia="Batang" w:hAnsi="Bookman Old Style" w:cs="Times New Roman"/>
          <w:b/>
          <w:bCs/>
          <w:color w:val="FF0000"/>
          <w:sz w:val="32"/>
          <w:szCs w:val="32"/>
          <w:lang w:eastAsia="uk-UA"/>
        </w:rPr>
      </w:pPr>
      <w:r w:rsidRPr="0005792B">
        <w:rPr>
          <w:rFonts w:ascii="Bookman Old Style" w:eastAsia="Batang" w:hAnsi="Bookman Old Style" w:cs="Times New Roman"/>
          <w:b/>
          <w:bCs/>
          <w:color w:val="FF0000"/>
          <w:sz w:val="32"/>
          <w:szCs w:val="32"/>
          <w:lang w:eastAsia="uk-UA"/>
        </w:rPr>
        <w:t>1. ВВЕДЕННЯ</w:t>
      </w:r>
    </w:p>
    <w:p w14:paraId="09815C62" w14:textId="18D23F83" w:rsidR="0032397C" w:rsidRPr="0005792B" w:rsidRDefault="00813C1D" w:rsidP="00501253">
      <w:pPr>
        <w:spacing w:before="200" w:after="60" w:line="240" w:lineRule="auto"/>
        <w:ind w:right="-41" w:firstLine="425"/>
        <w:jc w:val="both"/>
        <w:rPr>
          <w:rFonts w:ascii="Bookman Old Style" w:eastAsia="Batang" w:hAnsi="Bookman Old Style" w:cs="Times New Roman"/>
          <w:b/>
          <w:bCs/>
          <w:color w:val="FF0000"/>
          <w:sz w:val="28"/>
          <w:szCs w:val="28"/>
          <w:lang w:eastAsia="uk-UA"/>
        </w:rPr>
      </w:pPr>
      <w:r w:rsidRPr="0005792B">
        <w:rPr>
          <w:rFonts w:ascii="Bookman Old Style" w:eastAsia="Batang" w:hAnsi="Bookman Old Style" w:cs="Arial"/>
          <w:b/>
          <w:bCs/>
          <w:color w:val="FF0000"/>
          <w:kern w:val="36"/>
          <w:sz w:val="28"/>
          <w:szCs w:val="28"/>
          <w:lang w:eastAsia="uk-UA"/>
        </w:rPr>
        <w:t xml:space="preserve">1.1. </w:t>
      </w:r>
      <w:r w:rsidR="0032397C" w:rsidRPr="0005792B">
        <w:rPr>
          <w:rFonts w:ascii="Bookman Old Style" w:eastAsia="Batang" w:hAnsi="Bookman Old Style" w:cs="Arial"/>
          <w:b/>
          <w:bCs/>
          <w:color w:val="FF0000"/>
          <w:kern w:val="36"/>
          <w:sz w:val="28"/>
          <w:szCs w:val="28"/>
          <w:lang w:eastAsia="uk-UA"/>
        </w:rPr>
        <w:t>Мета</w:t>
      </w:r>
      <w:r w:rsidR="0032397C" w:rsidRPr="0005792B">
        <w:rPr>
          <w:rFonts w:ascii="Bookman Old Style" w:eastAsia="Batang" w:hAnsi="Bookman Old Style" w:cs="Arial"/>
          <w:b/>
          <w:bCs/>
          <w:color w:val="FF0000"/>
          <w:sz w:val="28"/>
          <w:szCs w:val="28"/>
          <w:lang w:eastAsia="uk-UA"/>
        </w:rPr>
        <w:t>:</w:t>
      </w:r>
    </w:p>
    <w:p w14:paraId="7FDC36DA" w14:textId="25A2404F" w:rsidR="001E305E" w:rsidRPr="0005792B" w:rsidRDefault="0005792B" w:rsidP="00501253">
      <w:pPr>
        <w:spacing w:before="200" w:after="60" w:line="240" w:lineRule="auto"/>
        <w:ind w:right="-41" w:firstLine="425"/>
        <w:jc w:val="both"/>
        <w:rPr>
          <w:rFonts w:ascii="Bookman Old Style" w:eastAsia="Batang" w:hAnsi="Bookman Old Style" w:cs="Arial"/>
          <w:color w:val="FF0000"/>
          <w:sz w:val="28"/>
          <w:szCs w:val="28"/>
          <w:lang w:eastAsia="uk-UA"/>
        </w:rPr>
      </w:pPr>
      <w:hyperlink r:id="rId5" w:history="1">
        <w:r w:rsidR="003C4E26" w:rsidRPr="0005792B">
          <w:rPr>
            <w:rStyle w:val="a7"/>
            <w:rFonts w:ascii="Bookman Old Style" w:eastAsia="Batang" w:hAnsi="Bookman Old Style" w:cs="Arial"/>
            <w:color w:val="FF0000"/>
            <w:sz w:val="28"/>
            <w:szCs w:val="28"/>
            <w:shd w:val="clear" w:color="auto" w:fill="FFFFFF"/>
            <w:lang w:eastAsia="uk-UA"/>
          </w:rPr>
          <w:t>https://www.etsy.com/</w:t>
        </w:r>
      </w:hyperlink>
      <w:r w:rsidR="003C4E26" w:rsidRPr="0005792B">
        <w:rPr>
          <w:rFonts w:ascii="Bookman Old Style" w:eastAsia="Batang" w:hAnsi="Bookman Old Style" w:cs="Arial"/>
          <w:color w:val="FF0000"/>
          <w:sz w:val="28"/>
          <w:szCs w:val="28"/>
          <w:u w:val="single"/>
          <w:shd w:val="clear" w:color="auto" w:fill="FFFFFF"/>
          <w:lang w:val="ru-RU" w:eastAsia="uk-UA"/>
        </w:rPr>
        <w:t xml:space="preserve"> </w:t>
      </w:r>
      <w:r w:rsidR="0032397C" w:rsidRPr="0005792B">
        <w:rPr>
          <w:rFonts w:ascii="Bookman Old Style" w:eastAsia="Batang" w:hAnsi="Bookman Old Style" w:cs="Arial"/>
          <w:color w:val="FF0000"/>
          <w:sz w:val="28"/>
          <w:szCs w:val="28"/>
          <w:shd w:val="clear" w:color="auto" w:fill="FFFFFF"/>
          <w:lang w:eastAsia="uk-UA"/>
        </w:rPr>
        <w:t xml:space="preserve">- сайт є </w:t>
      </w:r>
      <w:r w:rsidR="003C4E26" w:rsidRPr="0005792B">
        <w:rPr>
          <w:rFonts w:ascii="Bookman Old Style" w:eastAsia="Batang" w:hAnsi="Bookman Old Style" w:cs="Arial"/>
          <w:color w:val="FF0000"/>
          <w:sz w:val="28"/>
          <w:szCs w:val="28"/>
          <w:shd w:val="clear" w:color="auto" w:fill="FFFFFF"/>
          <w:lang w:eastAsia="uk-UA"/>
        </w:rPr>
        <w:t>маркет-</w:t>
      </w:r>
      <w:proofErr w:type="spellStart"/>
      <w:r w:rsidR="003C4E26" w:rsidRPr="0005792B">
        <w:rPr>
          <w:rFonts w:ascii="Bookman Old Style" w:eastAsia="Batang" w:hAnsi="Bookman Old Style" w:cs="Arial"/>
          <w:color w:val="FF0000"/>
          <w:sz w:val="28"/>
          <w:szCs w:val="28"/>
          <w:shd w:val="clear" w:color="auto" w:fill="FFFFFF"/>
          <w:lang w:eastAsia="uk-UA"/>
        </w:rPr>
        <w:t>плейсом</w:t>
      </w:r>
      <w:proofErr w:type="spellEnd"/>
      <w:r w:rsidR="0032397C" w:rsidRPr="0005792B">
        <w:rPr>
          <w:rFonts w:ascii="Bookman Old Style" w:eastAsia="Batang" w:hAnsi="Bookman Old Style" w:cs="Arial"/>
          <w:color w:val="FF0000"/>
          <w:sz w:val="28"/>
          <w:szCs w:val="28"/>
          <w:shd w:val="clear" w:color="auto" w:fill="FFFFFF"/>
          <w:lang w:eastAsia="uk-UA"/>
        </w:rPr>
        <w:t xml:space="preserve">, що призначений для </w:t>
      </w:r>
      <w:r w:rsidR="003C4E26" w:rsidRPr="0005792B">
        <w:rPr>
          <w:rFonts w:ascii="Bookman Old Style" w:eastAsia="Batang" w:hAnsi="Bookman Old Style" w:cs="Arial"/>
          <w:color w:val="FF0000"/>
          <w:sz w:val="28"/>
          <w:szCs w:val="28"/>
          <w:shd w:val="clear" w:color="auto" w:fill="FFFFFF"/>
          <w:lang w:eastAsia="uk-UA"/>
        </w:rPr>
        <w:t xml:space="preserve">реалізації </w:t>
      </w:r>
      <w:proofErr w:type="spellStart"/>
      <w:r w:rsidR="003C4E26" w:rsidRPr="0005792B">
        <w:rPr>
          <w:rFonts w:ascii="Bookman Old Style" w:eastAsia="Batang" w:hAnsi="Bookman Old Style" w:cs="Arial"/>
          <w:color w:val="FF0000"/>
          <w:sz w:val="28"/>
          <w:szCs w:val="28"/>
          <w:shd w:val="clear" w:color="auto" w:fill="FFFFFF"/>
          <w:lang w:eastAsia="uk-UA"/>
        </w:rPr>
        <w:t>подарунково</w:t>
      </w:r>
      <w:proofErr w:type="spellEnd"/>
      <w:r w:rsidR="003C4E26" w:rsidRPr="0005792B">
        <w:rPr>
          <w:rFonts w:ascii="Bookman Old Style" w:eastAsia="Batang" w:hAnsi="Bookman Old Style" w:cs="Arial"/>
          <w:color w:val="FF0000"/>
          <w:sz w:val="28"/>
          <w:szCs w:val="28"/>
          <w:shd w:val="clear" w:color="auto" w:fill="FFFFFF"/>
          <w:lang w:eastAsia="uk-UA"/>
        </w:rPr>
        <w:t>-оздоблювальних предметів та аксесуарів</w:t>
      </w:r>
      <w:r w:rsidR="0032397C" w:rsidRPr="0005792B">
        <w:rPr>
          <w:rFonts w:ascii="Bookman Old Style" w:eastAsia="Batang" w:hAnsi="Bookman Old Style" w:cs="Arial"/>
          <w:color w:val="FF0000"/>
          <w:sz w:val="28"/>
          <w:szCs w:val="28"/>
          <w:shd w:val="clear" w:color="auto" w:fill="FFFFFF"/>
          <w:lang w:eastAsia="uk-UA"/>
        </w:rPr>
        <w:t>.</w:t>
      </w:r>
      <w:r w:rsidR="003C4E26" w:rsidRPr="0005792B">
        <w:rPr>
          <w:rFonts w:ascii="Bookman Old Style" w:eastAsia="Batang" w:hAnsi="Bookman Old Style" w:cs="Arial"/>
          <w:color w:val="FF0000"/>
          <w:sz w:val="28"/>
          <w:szCs w:val="28"/>
          <w:shd w:val="clear" w:color="auto" w:fill="FFFFFF"/>
          <w:lang w:eastAsia="uk-UA"/>
        </w:rPr>
        <w:t xml:space="preserve"> </w:t>
      </w:r>
    </w:p>
    <w:p w14:paraId="4AD14B72" w14:textId="5A48287B" w:rsidR="001E305E" w:rsidRPr="0005792B" w:rsidRDefault="001E305E" w:rsidP="00501253">
      <w:pPr>
        <w:spacing w:after="0" w:line="240" w:lineRule="auto"/>
        <w:ind w:right="-41" w:firstLine="360"/>
        <w:jc w:val="both"/>
        <w:textAlignment w:val="baseline"/>
        <w:rPr>
          <w:rFonts w:ascii="Bookman Old Style" w:eastAsia="Batang" w:hAnsi="Bookman Old Style" w:cs="Arial"/>
          <w:color w:val="FF0000"/>
          <w:sz w:val="28"/>
          <w:szCs w:val="28"/>
          <w:lang w:eastAsia="uk-UA"/>
        </w:rPr>
      </w:pPr>
    </w:p>
    <w:p w14:paraId="1D45EF3F" w14:textId="1EF80155" w:rsidR="001E305E" w:rsidRPr="0005792B" w:rsidRDefault="001E305E" w:rsidP="00501253">
      <w:pPr>
        <w:spacing w:after="0" w:line="240" w:lineRule="auto"/>
        <w:ind w:right="-41" w:firstLine="360"/>
        <w:jc w:val="both"/>
        <w:textAlignment w:val="baseline"/>
        <w:rPr>
          <w:rFonts w:ascii="Bookman Old Style" w:eastAsia="Batang" w:hAnsi="Bookman Old Style" w:cs="Arial"/>
          <w:color w:val="FF0000"/>
          <w:sz w:val="28"/>
          <w:szCs w:val="28"/>
          <w:lang w:eastAsia="uk-UA"/>
        </w:rPr>
      </w:pPr>
    </w:p>
    <w:p w14:paraId="2B57CB42" w14:textId="7BFAD412" w:rsidR="001E305E" w:rsidRPr="0005792B" w:rsidRDefault="001E305E" w:rsidP="00501253">
      <w:pPr>
        <w:spacing w:after="0" w:line="240" w:lineRule="auto"/>
        <w:ind w:right="-41" w:firstLine="360"/>
        <w:jc w:val="both"/>
        <w:textAlignment w:val="baseline"/>
        <w:rPr>
          <w:rFonts w:ascii="Bookman Old Style" w:eastAsia="Batang" w:hAnsi="Bookman Old Style" w:cs="Arial"/>
          <w:b/>
          <w:bCs/>
          <w:color w:val="FF0000"/>
          <w:sz w:val="28"/>
          <w:szCs w:val="28"/>
          <w:lang w:eastAsia="uk-UA"/>
        </w:rPr>
      </w:pPr>
      <w:r w:rsidRPr="0005792B">
        <w:rPr>
          <w:rFonts w:ascii="Bookman Old Style" w:eastAsia="Batang" w:hAnsi="Bookman Old Style" w:cs="Arial"/>
          <w:b/>
          <w:bCs/>
          <w:color w:val="FF0000"/>
          <w:sz w:val="28"/>
          <w:szCs w:val="28"/>
          <w:lang w:eastAsia="uk-UA"/>
        </w:rPr>
        <w:t>1.2. Потенційна аудиторія:</w:t>
      </w:r>
    </w:p>
    <w:p w14:paraId="1E926363" w14:textId="6415D97D" w:rsidR="001E305E" w:rsidRPr="0005792B" w:rsidRDefault="001E305E" w:rsidP="00501253">
      <w:pPr>
        <w:spacing w:after="0" w:line="240" w:lineRule="auto"/>
        <w:ind w:right="-41" w:firstLine="360"/>
        <w:jc w:val="both"/>
        <w:textAlignment w:val="baseline"/>
        <w:rPr>
          <w:rFonts w:ascii="Bookman Old Style" w:eastAsia="Batang" w:hAnsi="Bookman Old Style" w:cs="Arial"/>
          <w:color w:val="FF0000"/>
          <w:sz w:val="28"/>
          <w:szCs w:val="28"/>
          <w:lang w:eastAsia="uk-UA"/>
        </w:rPr>
      </w:pPr>
      <w:r w:rsidRPr="0005792B">
        <w:rPr>
          <w:rFonts w:ascii="Bookman Old Style" w:eastAsia="Batang" w:hAnsi="Bookman Old Style" w:cs="Arial"/>
          <w:color w:val="FF0000"/>
          <w:sz w:val="28"/>
          <w:szCs w:val="28"/>
          <w:lang w:eastAsia="uk-UA"/>
        </w:rPr>
        <w:t>сайт орієнтований на дві категорії людей. Перша- це люди, що бажають продавати товар в інтернеті без великих капіталовкладень у розробку сайту та рекламу</w:t>
      </w:r>
      <w:r w:rsidR="00AE118E" w:rsidRPr="0005792B">
        <w:rPr>
          <w:rFonts w:ascii="Bookman Old Style" w:eastAsia="Batang" w:hAnsi="Bookman Old Style" w:cs="Arial"/>
          <w:color w:val="FF0000"/>
          <w:sz w:val="28"/>
          <w:szCs w:val="28"/>
          <w:lang w:eastAsia="uk-UA"/>
        </w:rPr>
        <w:t>. Друга -це люди, які цікавляться товарами категорії, що представлена на сайті та при виборі товару також бажають опиратися на надійність покупця, що забезпечує рейтингова система сайту.</w:t>
      </w:r>
    </w:p>
    <w:p w14:paraId="31C4E116" w14:textId="77777777" w:rsidR="001E305E" w:rsidRPr="0005792B" w:rsidRDefault="001E305E" w:rsidP="00501253">
      <w:pPr>
        <w:spacing w:after="60" w:line="240" w:lineRule="auto"/>
        <w:ind w:right="-41" w:firstLine="425"/>
        <w:jc w:val="both"/>
        <w:rPr>
          <w:rFonts w:ascii="Bookman Old Style" w:eastAsia="Batang" w:hAnsi="Bookman Old Style" w:cs="Arial"/>
          <w:color w:val="FF0000"/>
          <w:sz w:val="28"/>
          <w:szCs w:val="28"/>
          <w:lang w:eastAsia="uk-UA"/>
        </w:rPr>
      </w:pPr>
    </w:p>
    <w:p w14:paraId="22C3D0D8" w14:textId="335D380F" w:rsidR="001E305E" w:rsidRPr="0005792B" w:rsidRDefault="001E305E" w:rsidP="00501253">
      <w:pPr>
        <w:spacing w:after="60" w:line="240" w:lineRule="auto"/>
        <w:ind w:right="-41" w:firstLine="425"/>
        <w:jc w:val="both"/>
        <w:rPr>
          <w:rFonts w:ascii="Bookman Old Style" w:eastAsia="Batang" w:hAnsi="Bookman Old Style" w:cs="Arial"/>
          <w:b/>
          <w:bCs/>
          <w:color w:val="FF0000"/>
          <w:sz w:val="28"/>
          <w:szCs w:val="28"/>
          <w:lang w:eastAsia="uk-UA"/>
        </w:rPr>
      </w:pPr>
      <w:r w:rsidRPr="0005792B">
        <w:rPr>
          <w:rFonts w:ascii="Bookman Old Style" w:eastAsia="Batang" w:hAnsi="Bookman Old Style" w:cs="Arial"/>
          <w:b/>
          <w:bCs/>
          <w:color w:val="FF0000"/>
          <w:sz w:val="28"/>
          <w:szCs w:val="28"/>
          <w:lang w:eastAsia="uk-UA"/>
        </w:rPr>
        <w:t>2. ОПИС</w:t>
      </w:r>
    </w:p>
    <w:p w14:paraId="2DB7B442" w14:textId="1186D205" w:rsidR="00AE118E" w:rsidRPr="0005792B" w:rsidRDefault="0032397C" w:rsidP="00501253">
      <w:pPr>
        <w:spacing w:after="60" w:line="240" w:lineRule="auto"/>
        <w:ind w:right="-41" w:firstLine="425"/>
        <w:jc w:val="both"/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</w:pPr>
      <w:r w:rsidRPr="0005792B">
        <w:rPr>
          <w:rFonts w:ascii="Bookman Old Style" w:eastAsia="Batang" w:hAnsi="Bookman Old Style" w:cs="Arial"/>
          <w:color w:val="FF0000"/>
          <w:sz w:val="28"/>
          <w:szCs w:val="28"/>
          <w:lang w:eastAsia="uk-UA"/>
        </w:rPr>
        <w:t xml:space="preserve">Створити </w:t>
      </w:r>
      <w:r w:rsidR="00AE118E" w:rsidRPr="0005792B">
        <w:rPr>
          <w:rFonts w:ascii="Bookman Old Style" w:eastAsia="Batang" w:hAnsi="Bookman Old Style" w:cs="Arial"/>
          <w:color w:val="FF0000"/>
          <w:sz w:val="28"/>
          <w:szCs w:val="28"/>
          <w:lang w:eastAsia="uk-UA"/>
        </w:rPr>
        <w:t>сайт маркет-</w:t>
      </w:r>
      <w:proofErr w:type="spellStart"/>
      <w:r w:rsidR="00AE118E" w:rsidRPr="0005792B">
        <w:rPr>
          <w:rFonts w:ascii="Bookman Old Style" w:eastAsia="Batang" w:hAnsi="Bookman Old Style" w:cs="Arial"/>
          <w:color w:val="FF0000"/>
          <w:sz w:val="28"/>
          <w:szCs w:val="28"/>
          <w:lang w:eastAsia="uk-UA"/>
        </w:rPr>
        <w:t>плейс</w:t>
      </w:r>
      <w:proofErr w:type="spellEnd"/>
      <w:r w:rsidR="00AE118E" w:rsidRPr="0005792B">
        <w:rPr>
          <w:rFonts w:ascii="Bookman Old Style" w:eastAsia="Batang" w:hAnsi="Bookman Old Style" w:cs="Arial"/>
          <w:color w:val="FF0000"/>
          <w:sz w:val="28"/>
          <w:szCs w:val="28"/>
          <w:shd w:val="clear" w:color="auto" w:fill="FFFFFF"/>
          <w:lang w:eastAsia="uk-UA"/>
        </w:rPr>
        <w:t>, що має три основні частини:</w:t>
      </w:r>
    </w:p>
    <w:p w14:paraId="7B8B00EB" w14:textId="77777777" w:rsidR="00AE118E" w:rsidRPr="0005792B" w:rsidRDefault="00AE118E" w:rsidP="00501253">
      <w:pPr>
        <w:numPr>
          <w:ilvl w:val="0"/>
          <w:numId w:val="1"/>
        </w:numPr>
        <w:spacing w:after="0" w:line="240" w:lineRule="auto"/>
        <w:ind w:left="785" w:right="-41"/>
        <w:jc w:val="both"/>
        <w:textAlignment w:val="baseline"/>
        <w:rPr>
          <w:rFonts w:ascii="Bookman Old Style" w:eastAsia="Batang" w:hAnsi="Bookman Old Style" w:cs="Arial"/>
          <w:color w:val="FF0000"/>
          <w:sz w:val="28"/>
          <w:szCs w:val="28"/>
          <w:lang w:eastAsia="uk-UA"/>
        </w:rPr>
      </w:pPr>
      <w:r w:rsidRPr="0005792B">
        <w:rPr>
          <w:rFonts w:ascii="Bookman Old Style" w:eastAsia="Batang" w:hAnsi="Bookman Old Style" w:cs="Arial"/>
          <w:color w:val="FF0000"/>
          <w:sz w:val="28"/>
          <w:szCs w:val="28"/>
          <w:lang w:eastAsia="uk-UA"/>
        </w:rPr>
        <w:t>адміністративна для здійснення управління сайтом</w:t>
      </w:r>
    </w:p>
    <w:p w14:paraId="1EAF3960" w14:textId="2FEF88EC" w:rsidR="00AE118E" w:rsidRPr="0005792B" w:rsidRDefault="00AE118E" w:rsidP="00501253">
      <w:pPr>
        <w:numPr>
          <w:ilvl w:val="0"/>
          <w:numId w:val="1"/>
        </w:numPr>
        <w:spacing w:after="0" w:line="240" w:lineRule="auto"/>
        <w:ind w:left="785" w:right="-41"/>
        <w:jc w:val="both"/>
        <w:textAlignment w:val="baseline"/>
        <w:rPr>
          <w:rFonts w:ascii="Bookman Old Style" w:eastAsia="Batang" w:hAnsi="Bookman Old Style" w:cs="Arial"/>
          <w:color w:val="FF0000"/>
          <w:sz w:val="28"/>
          <w:szCs w:val="28"/>
          <w:lang w:eastAsia="uk-UA"/>
        </w:rPr>
      </w:pPr>
      <w:r w:rsidRPr="0005792B">
        <w:rPr>
          <w:rFonts w:ascii="Bookman Old Style" w:eastAsia="Batang" w:hAnsi="Bookman Old Style" w:cs="Arial"/>
          <w:color w:val="FF0000"/>
          <w:sz w:val="28"/>
          <w:szCs w:val="28"/>
          <w:lang w:eastAsia="uk-UA"/>
        </w:rPr>
        <w:t xml:space="preserve">для користувачів-продавців, дає можливість створення та управління магазином. </w:t>
      </w:r>
      <w:r w:rsidR="00AB3357" w:rsidRPr="0005792B">
        <w:rPr>
          <w:rFonts w:ascii="Bookman Old Style" w:eastAsia="Batang" w:hAnsi="Bookman Old Style" w:cs="Arial"/>
          <w:color w:val="FF0000"/>
          <w:sz w:val="28"/>
          <w:szCs w:val="28"/>
          <w:lang w:eastAsia="uk-UA"/>
        </w:rPr>
        <w:t xml:space="preserve">Для забезпечення підвищення безпеки покупок та надійності продавців сайт забезпечує ранжування продавців по відгукам споживачів. Для надання можливості проведення акцій, </w:t>
      </w:r>
      <w:proofErr w:type="spellStart"/>
      <w:r w:rsidR="00AB3357" w:rsidRPr="0005792B">
        <w:rPr>
          <w:rFonts w:ascii="Bookman Old Style" w:eastAsia="Batang" w:hAnsi="Bookman Old Style" w:cs="Arial"/>
          <w:color w:val="FF0000"/>
          <w:sz w:val="28"/>
          <w:szCs w:val="28"/>
          <w:lang w:eastAsia="uk-UA"/>
        </w:rPr>
        <w:t>розпродажів</w:t>
      </w:r>
      <w:proofErr w:type="spellEnd"/>
      <w:r w:rsidR="00AB3357" w:rsidRPr="0005792B">
        <w:rPr>
          <w:rFonts w:ascii="Bookman Old Style" w:eastAsia="Batang" w:hAnsi="Bookman Old Style" w:cs="Arial"/>
          <w:color w:val="FF0000"/>
          <w:sz w:val="28"/>
          <w:szCs w:val="28"/>
          <w:lang w:eastAsia="uk-UA"/>
        </w:rPr>
        <w:t xml:space="preserve"> та надання знижок сайт має можливість застосування купонів з кодами.</w:t>
      </w:r>
    </w:p>
    <w:p w14:paraId="4338D10C" w14:textId="1E2319CB" w:rsidR="00AE118E" w:rsidRPr="0005792B" w:rsidRDefault="00AE118E" w:rsidP="00501253">
      <w:pPr>
        <w:numPr>
          <w:ilvl w:val="0"/>
          <w:numId w:val="1"/>
        </w:numPr>
        <w:spacing w:after="0" w:line="240" w:lineRule="auto"/>
        <w:ind w:right="-41" w:hanging="294"/>
        <w:jc w:val="both"/>
        <w:textAlignment w:val="baseline"/>
        <w:rPr>
          <w:rFonts w:ascii="Bookman Old Style" w:eastAsia="Batang" w:hAnsi="Bookman Old Style" w:cs="Arial"/>
          <w:color w:val="FF0000"/>
          <w:sz w:val="28"/>
          <w:szCs w:val="28"/>
          <w:lang w:eastAsia="uk-UA"/>
        </w:rPr>
      </w:pPr>
      <w:r w:rsidRPr="0005792B">
        <w:rPr>
          <w:rFonts w:ascii="Bookman Old Style" w:eastAsia="Batang" w:hAnsi="Bookman Old Style" w:cs="Arial"/>
          <w:color w:val="FF0000"/>
          <w:sz w:val="28"/>
          <w:szCs w:val="28"/>
          <w:lang w:eastAsia="uk-UA"/>
        </w:rPr>
        <w:t>для користувачів-покупців, дає можливість ознайомлюватись з товаром, магазинами та здійснювати покупки.</w:t>
      </w:r>
      <w:r w:rsidR="00AB3357" w:rsidRPr="0005792B">
        <w:rPr>
          <w:rFonts w:ascii="Bookman Old Style" w:hAnsi="Bookman Old Style"/>
          <w:color w:val="FF0000"/>
          <w:sz w:val="28"/>
          <w:szCs w:val="28"/>
          <w:lang w:val="ru-RU"/>
        </w:rPr>
        <w:t xml:space="preserve"> </w:t>
      </w:r>
      <w:r w:rsidR="00AB3357" w:rsidRPr="0005792B">
        <w:rPr>
          <w:rFonts w:ascii="Bookman Old Style" w:hAnsi="Bookman Old Style"/>
          <w:color w:val="FF0000"/>
          <w:sz w:val="28"/>
          <w:szCs w:val="28"/>
        </w:rPr>
        <w:t>Покупці мають можливість здійснювати покупки без реєстрації</w:t>
      </w:r>
      <w:r w:rsidR="00AB3357" w:rsidRPr="0005792B">
        <w:rPr>
          <w:rFonts w:ascii="Bookman Old Style" w:hAnsi="Bookman Old Style"/>
          <w:color w:val="FF0000"/>
          <w:sz w:val="28"/>
          <w:szCs w:val="28"/>
          <w:lang w:val="ru-RU"/>
        </w:rPr>
        <w:t>, але д</w:t>
      </w:r>
      <w:r w:rsidR="00AB3357" w:rsidRPr="0005792B">
        <w:rPr>
          <w:rFonts w:ascii="Bookman Old Style" w:hAnsi="Bookman Old Style"/>
          <w:color w:val="FF0000"/>
          <w:sz w:val="28"/>
          <w:szCs w:val="28"/>
        </w:rPr>
        <w:t>ля полегшення здійснення покупок та збереження своїх даних</w:t>
      </w:r>
      <w:r w:rsidRPr="0005792B">
        <w:rPr>
          <w:rFonts w:ascii="Bookman Old Style" w:eastAsia="Batang" w:hAnsi="Bookman Old Style" w:cs="Arial"/>
          <w:color w:val="FF0000"/>
          <w:sz w:val="28"/>
          <w:szCs w:val="28"/>
          <w:lang w:eastAsia="uk-UA"/>
        </w:rPr>
        <w:t xml:space="preserve">, </w:t>
      </w:r>
      <w:r w:rsidR="00AB3357" w:rsidRPr="0005792B">
        <w:rPr>
          <w:rFonts w:ascii="Bookman Old Style" w:eastAsia="Batang" w:hAnsi="Bookman Old Style" w:cs="Arial"/>
          <w:color w:val="FF0000"/>
          <w:sz w:val="28"/>
          <w:szCs w:val="28"/>
          <w:lang w:eastAsia="uk-UA"/>
        </w:rPr>
        <w:t>сайт надає</w:t>
      </w:r>
      <w:r w:rsidRPr="0005792B">
        <w:rPr>
          <w:rFonts w:ascii="Bookman Old Style" w:eastAsia="Batang" w:hAnsi="Bookman Old Style" w:cs="Arial"/>
          <w:color w:val="FF0000"/>
          <w:sz w:val="28"/>
          <w:szCs w:val="28"/>
          <w:lang w:eastAsia="uk-UA"/>
        </w:rPr>
        <w:t xml:space="preserve"> можливість </w:t>
      </w:r>
      <w:r w:rsidR="00AB3357" w:rsidRPr="0005792B">
        <w:rPr>
          <w:rFonts w:ascii="Bookman Old Style" w:eastAsia="Batang" w:hAnsi="Bookman Old Style" w:cs="Arial"/>
          <w:color w:val="FF0000"/>
          <w:sz w:val="28"/>
          <w:szCs w:val="28"/>
          <w:lang w:eastAsia="uk-UA"/>
        </w:rPr>
        <w:t xml:space="preserve">зареєструватися. Для полегшення процесу реєстрації </w:t>
      </w:r>
      <w:r w:rsidR="00ED6F5B" w:rsidRPr="0005792B">
        <w:rPr>
          <w:rFonts w:ascii="Bookman Old Style" w:eastAsia="Batang" w:hAnsi="Bookman Old Style" w:cs="Arial"/>
          <w:color w:val="FF0000"/>
          <w:sz w:val="28"/>
          <w:szCs w:val="28"/>
          <w:lang w:eastAsia="uk-UA"/>
        </w:rPr>
        <w:t>маркет-</w:t>
      </w:r>
      <w:proofErr w:type="spellStart"/>
      <w:r w:rsidR="00ED6F5B" w:rsidRPr="0005792B">
        <w:rPr>
          <w:rFonts w:ascii="Bookman Old Style" w:eastAsia="Batang" w:hAnsi="Bookman Old Style" w:cs="Arial"/>
          <w:color w:val="FF0000"/>
          <w:sz w:val="28"/>
          <w:szCs w:val="28"/>
          <w:lang w:eastAsia="uk-UA"/>
        </w:rPr>
        <w:t>плейс</w:t>
      </w:r>
      <w:proofErr w:type="spellEnd"/>
      <w:r w:rsidR="00AB3357" w:rsidRPr="0005792B">
        <w:rPr>
          <w:rFonts w:ascii="Bookman Old Style" w:eastAsia="Batang" w:hAnsi="Bookman Old Style" w:cs="Arial"/>
          <w:color w:val="FF0000"/>
          <w:sz w:val="28"/>
          <w:szCs w:val="28"/>
          <w:lang w:eastAsia="uk-UA"/>
        </w:rPr>
        <w:t xml:space="preserve"> має забезпечувати взаємодію з обліковими записами </w:t>
      </w:r>
      <w:r w:rsidR="00AB3357" w:rsidRPr="0005792B">
        <w:rPr>
          <w:rFonts w:ascii="Bookman Old Style" w:eastAsia="Batang" w:hAnsi="Bookman Old Style" w:cs="Arial"/>
          <w:color w:val="FF0000"/>
          <w:sz w:val="28"/>
          <w:szCs w:val="28"/>
          <w:lang w:val="en-US" w:eastAsia="uk-UA"/>
        </w:rPr>
        <w:t>Google</w:t>
      </w:r>
      <w:r w:rsidR="00AB3357" w:rsidRPr="0005792B">
        <w:rPr>
          <w:rFonts w:ascii="Bookman Old Style" w:eastAsia="Batang" w:hAnsi="Bookman Old Style" w:cs="Arial"/>
          <w:color w:val="FF0000"/>
          <w:sz w:val="28"/>
          <w:szCs w:val="28"/>
          <w:lang w:eastAsia="uk-UA"/>
        </w:rPr>
        <w:t xml:space="preserve">, </w:t>
      </w:r>
      <w:r w:rsidR="00AB3357" w:rsidRPr="0005792B">
        <w:rPr>
          <w:rFonts w:ascii="Bookman Old Style" w:eastAsia="Batang" w:hAnsi="Bookman Old Style" w:cs="Arial"/>
          <w:color w:val="FF0000"/>
          <w:sz w:val="28"/>
          <w:szCs w:val="28"/>
          <w:lang w:val="en-US" w:eastAsia="uk-UA"/>
        </w:rPr>
        <w:t>Facebook</w:t>
      </w:r>
      <w:r w:rsidR="00AB3357" w:rsidRPr="0005792B">
        <w:rPr>
          <w:rFonts w:ascii="Bookman Old Style" w:eastAsia="Batang" w:hAnsi="Bookman Old Style" w:cs="Arial"/>
          <w:color w:val="FF0000"/>
          <w:sz w:val="28"/>
          <w:szCs w:val="28"/>
          <w:lang w:eastAsia="uk-UA"/>
        </w:rPr>
        <w:t xml:space="preserve">, </w:t>
      </w:r>
      <w:r w:rsidR="00AB3357" w:rsidRPr="0005792B">
        <w:rPr>
          <w:rFonts w:ascii="Bookman Old Style" w:eastAsia="Batang" w:hAnsi="Bookman Old Style" w:cs="Arial"/>
          <w:color w:val="FF0000"/>
          <w:sz w:val="28"/>
          <w:szCs w:val="28"/>
          <w:lang w:val="en-US" w:eastAsia="uk-UA"/>
        </w:rPr>
        <w:t>Apple</w:t>
      </w:r>
      <w:r w:rsidR="00ED6F5B" w:rsidRPr="0005792B">
        <w:rPr>
          <w:rFonts w:ascii="Bookman Old Style" w:eastAsia="Batang" w:hAnsi="Bookman Old Style" w:cs="Arial"/>
          <w:color w:val="FF0000"/>
          <w:sz w:val="28"/>
          <w:szCs w:val="28"/>
          <w:lang w:eastAsia="uk-UA"/>
        </w:rPr>
        <w:t>.</w:t>
      </w:r>
    </w:p>
    <w:p w14:paraId="5DE06933" w14:textId="594F9F05" w:rsidR="0032397C" w:rsidRPr="0005792B" w:rsidRDefault="0032397C" w:rsidP="00501253">
      <w:pPr>
        <w:spacing w:after="240" w:line="240" w:lineRule="auto"/>
        <w:jc w:val="both"/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</w:pPr>
    </w:p>
    <w:p w14:paraId="5E947BAD" w14:textId="597A4B5C" w:rsidR="00A751C4" w:rsidRPr="0005792B" w:rsidRDefault="00A751C4" w:rsidP="00501253">
      <w:pPr>
        <w:spacing w:after="240" w:line="240" w:lineRule="auto"/>
        <w:jc w:val="both"/>
        <w:rPr>
          <w:rFonts w:ascii="Bookman Old Style" w:eastAsia="Batang" w:hAnsi="Bookman Old Style" w:cs="Times New Roman"/>
          <w:b/>
          <w:bCs/>
          <w:color w:val="FF0000"/>
          <w:sz w:val="28"/>
          <w:szCs w:val="28"/>
          <w:lang w:eastAsia="uk-UA"/>
        </w:rPr>
      </w:pPr>
      <w:r w:rsidRPr="0005792B">
        <w:rPr>
          <w:rFonts w:ascii="Bookman Old Style" w:eastAsia="Batang" w:hAnsi="Bookman Old Style" w:cs="Times New Roman"/>
          <w:b/>
          <w:bCs/>
          <w:color w:val="FF0000"/>
          <w:sz w:val="28"/>
          <w:szCs w:val="28"/>
          <w:lang w:eastAsia="uk-UA"/>
        </w:rPr>
        <w:t>3. О</w:t>
      </w:r>
      <w:r w:rsidR="00813C1D" w:rsidRPr="0005792B">
        <w:rPr>
          <w:rFonts w:ascii="Bookman Old Style" w:eastAsia="Batang" w:hAnsi="Bookman Old Style" w:cs="Times New Roman"/>
          <w:b/>
          <w:bCs/>
          <w:color w:val="FF0000"/>
          <w:sz w:val="28"/>
          <w:szCs w:val="28"/>
          <w:lang w:eastAsia="uk-UA"/>
        </w:rPr>
        <w:t>СОБЛИВОСТІ СИСТЕМИ</w:t>
      </w:r>
      <w:bookmarkStart w:id="0" w:name="_GoBack"/>
      <w:bookmarkEnd w:id="0"/>
      <w:r w:rsidR="00813C1D" w:rsidRPr="0005792B">
        <w:rPr>
          <w:rFonts w:ascii="Bookman Old Style" w:eastAsia="Batang" w:hAnsi="Bookman Old Style" w:cs="Times New Roman"/>
          <w:b/>
          <w:bCs/>
          <w:color w:val="FF0000"/>
          <w:sz w:val="28"/>
          <w:szCs w:val="28"/>
          <w:lang w:eastAsia="uk-UA"/>
        </w:rPr>
        <w:t xml:space="preserve"> ТА ВИМОГИ</w:t>
      </w:r>
    </w:p>
    <w:p w14:paraId="43A9DDFD" w14:textId="1F4A963A" w:rsidR="00A54326" w:rsidRPr="0005792B" w:rsidRDefault="00A54326" w:rsidP="00501253">
      <w:pPr>
        <w:pStyle w:val="a4"/>
        <w:numPr>
          <w:ilvl w:val="0"/>
          <w:numId w:val="35"/>
        </w:numPr>
        <w:spacing w:after="240" w:line="240" w:lineRule="auto"/>
        <w:jc w:val="both"/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</w:pPr>
      <w:r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 xml:space="preserve">При наведені курсору на елементи сайту, що містять посилання або відкривають діалогові форми, курсор змінюється зі стандартного курсору «миші» (стрілки) на </w:t>
      </w:r>
      <w:r w:rsidR="009D4BFC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курсор «вибір посилання» (рука)</w:t>
      </w:r>
      <w:r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.</w:t>
      </w:r>
    </w:p>
    <w:p w14:paraId="7DF9B6CE" w14:textId="2156A83C" w:rsidR="00A54326" w:rsidRPr="0005792B" w:rsidRDefault="00A54326" w:rsidP="00501253">
      <w:pPr>
        <w:pStyle w:val="a4"/>
        <w:numPr>
          <w:ilvl w:val="0"/>
          <w:numId w:val="35"/>
        </w:numPr>
        <w:spacing w:after="240" w:line="240" w:lineRule="auto"/>
        <w:jc w:val="both"/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</w:pPr>
      <w:r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 xml:space="preserve">При наведені курсору на елементи сайту, що містять поля для введення текстових та цифрових даних, курсор змінюється зі стандартного курсору «миші» (стрілки) на </w:t>
      </w:r>
      <w:r w:rsidR="002A1C44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курсор «виділення тексту»</w:t>
      </w:r>
      <w:r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.</w:t>
      </w:r>
    </w:p>
    <w:p w14:paraId="16A71F5C" w14:textId="55ED9C5C" w:rsidR="000E5AC9" w:rsidRPr="0005792B" w:rsidRDefault="000E5AC9" w:rsidP="00501253">
      <w:pPr>
        <w:pStyle w:val="a4"/>
        <w:numPr>
          <w:ilvl w:val="0"/>
          <w:numId w:val="35"/>
        </w:numPr>
        <w:spacing w:after="240" w:line="240" w:lineRule="auto"/>
        <w:jc w:val="both"/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</w:pPr>
      <w:r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lastRenderedPageBreak/>
        <w:t xml:space="preserve">Якщо на сторінці розташований товар, то він має бути з зображенням цього товару, а на зображенні в нижньому лівому кутку має бути вказана ціна. При наведенні курсору на товар на його зображенні в правому верхньому кутку з’являється кнопка з зображенням </w:t>
      </w:r>
      <w:r w:rsidR="00681887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 xml:space="preserve">контуру </w:t>
      </w:r>
      <w:r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сер</w:t>
      </w:r>
      <w:r w:rsidR="00681887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ця</w:t>
      </w:r>
      <w:r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 xml:space="preserve"> для додавання до обраних товарів</w:t>
      </w:r>
      <w:r w:rsidR="00681887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. Якщо товар вже був доданий раніше, то кнопка містить малюнок серця зафарбованого червоним кольором і вона з товару не зникає. При наведенні курсору на товар і затримці на ньому більше 0,5 с спливає підказка з описом товару. Якщо товар містить відео-огляд, то в правому нижньому кутку зображення товару постійно присутній логотип відеоролику.</w:t>
      </w:r>
    </w:p>
    <w:p w14:paraId="2A6F9E00" w14:textId="77777777" w:rsidR="00A54326" w:rsidRPr="0005792B" w:rsidRDefault="00A54326" w:rsidP="00501253">
      <w:pPr>
        <w:spacing w:after="240" w:line="240" w:lineRule="auto"/>
        <w:jc w:val="both"/>
        <w:rPr>
          <w:rFonts w:ascii="Bookman Old Style" w:eastAsia="Batang" w:hAnsi="Bookman Old Style" w:cs="Times New Roman"/>
          <w:b/>
          <w:bCs/>
          <w:color w:val="FF0000"/>
          <w:sz w:val="28"/>
          <w:szCs w:val="28"/>
          <w:lang w:eastAsia="uk-UA"/>
        </w:rPr>
      </w:pPr>
    </w:p>
    <w:p w14:paraId="592E9291" w14:textId="16BCD463" w:rsidR="000F0A10" w:rsidRPr="0005792B" w:rsidRDefault="000F0A10" w:rsidP="00501253">
      <w:pPr>
        <w:pStyle w:val="a4"/>
        <w:numPr>
          <w:ilvl w:val="0"/>
          <w:numId w:val="35"/>
        </w:numPr>
        <w:spacing w:after="240" w:line="240" w:lineRule="auto"/>
        <w:jc w:val="both"/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</w:pPr>
      <w:r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Основна сторінка</w:t>
      </w:r>
    </w:p>
    <w:p w14:paraId="652C8B44" w14:textId="7DD531BB" w:rsidR="000F0A10" w:rsidRPr="0005792B" w:rsidRDefault="000F0A10" w:rsidP="00501253">
      <w:pPr>
        <w:pStyle w:val="a4"/>
        <w:spacing w:after="240" w:line="240" w:lineRule="auto"/>
        <w:ind w:left="360"/>
        <w:jc w:val="both"/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</w:pPr>
      <w:r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Має містити наступні елементи:</w:t>
      </w:r>
    </w:p>
    <w:p w14:paraId="31CBBB2E" w14:textId="7E5E1D7F" w:rsidR="000F0A10" w:rsidRPr="0005792B" w:rsidRDefault="000F0A10" w:rsidP="00501253">
      <w:pPr>
        <w:pStyle w:val="a4"/>
        <w:numPr>
          <w:ilvl w:val="1"/>
          <w:numId w:val="35"/>
        </w:numPr>
        <w:spacing w:after="240" w:line="240" w:lineRule="auto"/>
        <w:ind w:hanging="650"/>
        <w:jc w:val="both"/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</w:pPr>
      <w:r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Поле пошуку</w:t>
      </w:r>
      <w:r w:rsidR="007E7019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, яке складається з двох частин</w:t>
      </w:r>
      <w:r w:rsidR="009977BE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: 1- текстове поле</w:t>
      </w:r>
      <w:r w:rsidR="009D4BFC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, для введення пошукового слова чи виразу</w:t>
      </w:r>
      <w:r w:rsidR="009977BE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; 2– кнопка здійснення пошуку, яка при наведенні на неї курсору, затемнює свій фон.</w:t>
      </w:r>
      <w:r w:rsidR="002A1C44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 xml:space="preserve"> При встановлені курсору в поле вводу з’являється спливаюче вікно з раніше переглянутими товарами.</w:t>
      </w:r>
      <w:r w:rsidR="008613EC" w:rsidRPr="0005792B">
        <w:rPr>
          <w:rFonts w:ascii="Bookman Old Style" w:eastAsia="Batang" w:hAnsi="Bookman Old Style" w:cs="Times New Roman"/>
          <w:color w:val="FF0000"/>
          <w:sz w:val="28"/>
          <w:szCs w:val="28"/>
          <w:lang w:val="ru-RU" w:eastAsia="uk-UA"/>
        </w:rPr>
        <w:t xml:space="preserve"> </w:t>
      </w:r>
      <w:r w:rsidR="008613EC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При наявності тексту чи символів в полі пошуку з’являється кнопка «Очистити», яка очищує вміст поля.</w:t>
      </w:r>
    </w:p>
    <w:p w14:paraId="36A688EB" w14:textId="216EB018" w:rsidR="000F0A10" w:rsidRPr="0005792B" w:rsidRDefault="000F0A10" w:rsidP="00501253">
      <w:pPr>
        <w:pStyle w:val="a4"/>
        <w:numPr>
          <w:ilvl w:val="1"/>
          <w:numId w:val="35"/>
        </w:numPr>
        <w:spacing w:after="240" w:line="240" w:lineRule="auto"/>
        <w:ind w:hanging="650"/>
        <w:jc w:val="both"/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</w:pPr>
      <w:r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Кнопка авторизації</w:t>
      </w:r>
      <w:r w:rsidR="009977BE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, яка в неактивному стані немає фону, а при наведенні на неї курсору, затемнює свій фон.</w:t>
      </w:r>
    </w:p>
    <w:p w14:paraId="38313093" w14:textId="53C88691" w:rsidR="000F0A10" w:rsidRPr="0005792B" w:rsidRDefault="000F0A10" w:rsidP="00501253">
      <w:pPr>
        <w:pStyle w:val="a4"/>
        <w:numPr>
          <w:ilvl w:val="1"/>
          <w:numId w:val="35"/>
        </w:numPr>
        <w:spacing w:after="240" w:line="240" w:lineRule="auto"/>
        <w:ind w:hanging="650"/>
        <w:jc w:val="both"/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</w:pPr>
      <w:r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 xml:space="preserve">Кнопка </w:t>
      </w:r>
      <w:r w:rsidR="009509FA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регіональних налаштувань</w:t>
      </w:r>
      <w:r w:rsidR="009977BE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 xml:space="preserve">, яка має </w:t>
      </w:r>
      <w:r w:rsidR="009D4BFC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зображення</w:t>
      </w:r>
      <w:r w:rsidR="009977BE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 xml:space="preserve"> прапору країни, чия мова обрана, в неактивному стані немає фону, а при наведенні на неї курсору, затемнює свій фон</w:t>
      </w:r>
      <w:r w:rsidR="009D4BFC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.</w:t>
      </w:r>
      <w:r w:rsidR="009509FA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 xml:space="preserve"> Кнопка відкриває форму регіональних налаштувань.</w:t>
      </w:r>
    </w:p>
    <w:p w14:paraId="46D137C4" w14:textId="4E34CBA6" w:rsidR="000F0A10" w:rsidRPr="0005792B" w:rsidRDefault="000F0A10" w:rsidP="00501253">
      <w:pPr>
        <w:pStyle w:val="a4"/>
        <w:numPr>
          <w:ilvl w:val="1"/>
          <w:numId w:val="35"/>
        </w:numPr>
        <w:spacing w:after="240" w:line="240" w:lineRule="auto"/>
        <w:ind w:hanging="650"/>
        <w:jc w:val="both"/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</w:pPr>
      <w:r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Кнопка обрані</w:t>
      </w:r>
      <w:r w:rsidR="009D4BFC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, яка має зображення серця, в неактивному стані немає фону, а при наведенні на неї курсору, затемнює свій фон.</w:t>
      </w:r>
      <w:r w:rsidR="009509FA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 xml:space="preserve"> Натискання кнопки здійснює перехід на сторінку обраних товарів.</w:t>
      </w:r>
    </w:p>
    <w:p w14:paraId="75DA3637" w14:textId="07F72899" w:rsidR="009D4BFC" w:rsidRPr="0005792B" w:rsidRDefault="000F0A10" w:rsidP="00501253">
      <w:pPr>
        <w:pStyle w:val="a4"/>
        <w:numPr>
          <w:ilvl w:val="1"/>
          <w:numId w:val="35"/>
        </w:numPr>
        <w:spacing w:after="240" w:line="240" w:lineRule="auto"/>
        <w:ind w:hanging="650"/>
        <w:jc w:val="both"/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</w:pPr>
      <w:r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Кнопка «Кошик»</w:t>
      </w:r>
      <w:r w:rsidR="009D4BFC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, яка має зображення товарного візка, в неактивному стані немає фону, а при наведенні на неї курсору, затемнює свій фон. Якщо в кошику є обраний товар, то на кнопці вказується його кількість.</w:t>
      </w:r>
    </w:p>
    <w:p w14:paraId="7B000405" w14:textId="68C1D9D7" w:rsidR="000F0A10" w:rsidRPr="0005792B" w:rsidRDefault="000F0A10" w:rsidP="00501253">
      <w:pPr>
        <w:pStyle w:val="a4"/>
        <w:numPr>
          <w:ilvl w:val="1"/>
          <w:numId w:val="35"/>
        </w:numPr>
        <w:spacing w:after="240" w:line="240" w:lineRule="auto"/>
        <w:ind w:hanging="650"/>
        <w:jc w:val="both"/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</w:pPr>
      <w:r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Меню категорій товарів</w:t>
      </w:r>
      <w:r w:rsidR="009D4BFC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 xml:space="preserve"> – розташоване в рядок і при наведенні на пункт відкривається поле, що складається з трьох частин: ліва частина – основні підкатегорії, середня – підкатегорії другорядні, права – рекомендована категорія з зображенням даної категорії.</w:t>
      </w:r>
    </w:p>
    <w:p w14:paraId="0192F1DD" w14:textId="45686B6D" w:rsidR="000F0A10" w:rsidRPr="0005792B" w:rsidRDefault="00E4517A" w:rsidP="00501253">
      <w:pPr>
        <w:pStyle w:val="a4"/>
        <w:numPr>
          <w:ilvl w:val="1"/>
          <w:numId w:val="35"/>
        </w:numPr>
        <w:spacing w:after="240" w:line="240" w:lineRule="auto"/>
        <w:ind w:hanging="650"/>
        <w:jc w:val="both"/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</w:pPr>
      <w:r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Розділ "</w:t>
      </w:r>
      <w:proofErr w:type="spellStart"/>
      <w:r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Explore</w:t>
      </w:r>
      <w:proofErr w:type="spellEnd"/>
      <w:r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 xml:space="preserve"> </w:t>
      </w:r>
      <w:proofErr w:type="spellStart"/>
      <w:r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one</w:t>
      </w:r>
      <w:proofErr w:type="spellEnd"/>
      <w:r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-</w:t>
      </w:r>
      <w:proofErr w:type="spellStart"/>
      <w:r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of</w:t>
      </w:r>
      <w:proofErr w:type="spellEnd"/>
      <w:r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-a-</w:t>
      </w:r>
      <w:proofErr w:type="spellStart"/>
      <w:r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kind</w:t>
      </w:r>
      <w:proofErr w:type="spellEnd"/>
      <w:r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 xml:space="preserve"> </w:t>
      </w:r>
      <w:proofErr w:type="spellStart"/>
      <w:r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finds</w:t>
      </w:r>
      <w:proofErr w:type="spellEnd"/>
      <w:r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 xml:space="preserve"> </w:t>
      </w:r>
      <w:proofErr w:type="spellStart"/>
      <w:r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from</w:t>
      </w:r>
      <w:proofErr w:type="spellEnd"/>
      <w:r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 xml:space="preserve"> </w:t>
      </w:r>
      <w:proofErr w:type="spellStart"/>
      <w:r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independent</w:t>
      </w:r>
      <w:proofErr w:type="spellEnd"/>
      <w:r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 xml:space="preserve"> </w:t>
      </w:r>
      <w:proofErr w:type="spellStart"/>
      <w:r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makers</w:t>
      </w:r>
      <w:proofErr w:type="spellEnd"/>
      <w:r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 xml:space="preserve">" </w:t>
      </w:r>
      <w:r w:rsidR="000E5AC9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 xml:space="preserve">- розташоване в рядок, при чому пункти меню містять круглі </w:t>
      </w:r>
      <w:r w:rsidR="000E5AC9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lastRenderedPageBreak/>
        <w:t>зображення цих категорій та назву під ними, при наведенні на пункт меню назва підкреслюється, а навколо малюнку з’являється тінь.</w:t>
      </w:r>
    </w:p>
    <w:p w14:paraId="2E463B7E" w14:textId="31EFA970" w:rsidR="00877613" w:rsidRPr="0005792B" w:rsidRDefault="00877613" w:rsidP="00501253">
      <w:pPr>
        <w:pStyle w:val="a4"/>
        <w:numPr>
          <w:ilvl w:val="1"/>
          <w:numId w:val="35"/>
        </w:numPr>
        <w:spacing w:after="240" w:line="240" w:lineRule="auto"/>
        <w:ind w:hanging="650"/>
        <w:jc w:val="both"/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</w:pPr>
      <w:r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Розділ товарів, що були переглянуті раніше та рекомендованих до покупки «</w:t>
      </w:r>
      <w:proofErr w:type="spellStart"/>
      <w:r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Recently</w:t>
      </w:r>
      <w:proofErr w:type="spellEnd"/>
      <w:r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 xml:space="preserve"> </w:t>
      </w:r>
      <w:proofErr w:type="spellStart"/>
      <w:r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viewed</w:t>
      </w:r>
      <w:proofErr w:type="spellEnd"/>
      <w:r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 xml:space="preserve"> &amp; </w:t>
      </w:r>
      <w:proofErr w:type="spellStart"/>
      <w:r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more</w:t>
      </w:r>
      <w:proofErr w:type="spellEnd"/>
      <w:r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»</w:t>
      </w:r>
      <w:r w:rsidR="00681887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 xml:space="preserve"> - містить два ряди раніше переглянутих товарів </w:t>
      </w:r>
      <w:r w:rsidR="004D5A24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 xml:space="preserve">з прямокутними зображеннями </w:t>
      </w:r>
      <w:r w:rsidR="00681887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по 5 шт</w:t>
      </w:r>
      <w:r w:rsidR="004D5A24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. в кожному</w:t>
      </w:r>
      <w:r w:rsidR="00681887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 xml:space="preserve">. </w:t>
      </w:r>
      <w:r w:rsidR="004D5A24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Та два ряди рекомендованих товарів із другорядних категорій, з яких взято раніше переглянуті товари, при цьому товари мають прямокутні та квадратні зображення та розташовані в попарно-черговому порядку.</w:t>
      </w:r>
      <w:r w:rsidR="00E4517A" w:rsidRPr="0005792B">
        <w:rPr>
          <w:rFonts w:ascii="Bookman Old Style" w:eastAsia="Batang" w:hAnsi="Bookman Old Style" w:cs="Times New Roman"/>
          <w:color w:val="FF0000"/>
          <w:sz w:val="28"/>
          <w:szCs w:val="28"/>
          <w:lang w:val="ru-RU" w:eastAsia="uk-UA"/>
        </w:rPr>
        <w:t xml:space="preserve"> </w:t>
      </w:r>
      <w:r w:rsidR="00E4517A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Між цими рядами є ряд меню рекомендованих категорій, яке ідентичне меню в розділі "</w:t>
      </w:r>
      <w:proofErr w:type="spellStart"/>
      <w:r w:rsidR="00E4517A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Explore</w:t>
      </w:r>
      <w:proofErr w:type="spellEnd"/>
      <w:r w:rsidR="00E4517A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 xml:space="preserve"> </w:t>
      </w:r>
      <w:proofErr w:type="spellStart"/>
      <w:r w:rsidR="00E4517A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one</w:t>
      </w:r>
      <w:proofErr w:type="spellEnd"/>
      <w:r w:rsidR="00E4517A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-</w:t>
      </w:r>
      <w:proofErr w:type="spellStart"/>
      <w:r w:rsidR="00E4517A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of</w:t>
      </w:r>
      <w:proofErr w:type="spellEnd"/>
      <w:r w:rsidR="00E4517A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-a-</w:t>
      </w:r>
      <w:proofErr w:type="spellStart"/>
      <w:r w:rsidR="00E4517A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kind</w:t>
      </w:r>
      <w:proofErr w:type="spellEnd"/>
      <w:r w:rsidR="00E4517A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 xml:space="preserve"> </w:t>
      </w:r>
      <w:proofErr w:type="spellStart"/>
      <w:r w:rsidR="00E4517A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finds</w:t>
      </w:r>
      <w:proofErr w:type="spellEnd"/>
      <w:r w:rsidR="00E4517A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 xml:space="preserve"> </w:t>
      </w:r>
      <w:proofErr w:type="spellStart"/>
      <w:r w:rsidR="00E4517A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from</w:t>
      </w:r>
      <w:proofErr w:type="spellEnd"/>
      <w:r w:rsidR="00E4517A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 xml:space="preserve"> </w:t>
      </w:r>
      <w:proofErr w:type="spellStart"/>
      <w:r w:rsidR="00E4517A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independent</w:t>
      </w:r>
      <w:proofErr w:type="spellEnd"/>
      <w:r w:rsidR="00E4517A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 xml:space="preserve"> </w:t>
      </w:r>
      <w:proofErr w:type="spellStart"/>
      <w:r w:rsidR="00E4517A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makers</w:t>
      </w:r>
      <w:proofErr w:type="spellEnd"/>
      <w:r w:rsidR="00E4517A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".</w:t>
      </w:r>
      <w:r w:rsidR="00A86224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 xml:space="preserve"> Також над товарами праворуч міститься текс «</w:t>
      </w:r>
      <w:proofErr w:type="spellStart"/>
      <w:r w:rsidR="00A86224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Show</w:t>
      </w:r>
      <w:proofErr w:type="spellEnd"/>
      <w:r w:rsidR="00A86224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 xml:space="preserve"> </w:t>
      </w:r>
      <w:proofErr w:type="spellStart"/>
      <w:r w:rsidR="00A86224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more</w:t>
      </w:r>
      <w:proofErr w:type="spellEnd"/>
      <w:r w:rsidR="00A86224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 xml:space="preserve"> </w:t>
      </w:r>
      <w:proofErr w:type="spellStart"/>
      <w:r w:rsidR="00A86224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from</w:t>
      </w:r>
      <w:proofErr w:type="spellEnd"/>
      <w:r w:rsidR="00A86224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 xml:space="preserve"> </w:t>
      </w:r>
      <w:proofErr w:type="spellStart"/>
      <w:r w:rsidR="00A86224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the</w:t>
      </w:r>
      <w:proofErr w:type="spellEnd"/>
      <w:r w:rsidR="00A86224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 xml:space="preserve"> </w:t>
      </w:r>
      <w:proofErr w:type="spellStart"/>
      <w:r w:rsidR="00A86224" w:rsidRPr="0005792B">
        <w:rPr>
          <w:rFonts w:ascii="Bookman Old Style" w:eastAsia="Batang" w:hAnsi="Bookman Old Style" w:cs="Times New Roman"/>
          <w:color w:val="FF0000"/>
          <w:sz w:val="28"/>
          <w:szCs w:val="28"/>
          <w:u w:val="single"/>
          <w:lang w:eastAsia="uk-UA"/>
        </w:rPr>
        <w:t>LovebyLaser</w:t>
      </w:r>
      <w:proofErr w:type="spellEnd"/>
      <w:r w:rsidR="00A86224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 xml:space="preserve"> </w:t>
      </w:r>
      <w:proofErr w:type="spellStart"/>
      <w:r w:rsidR="00A86224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shop</w:t>
      </w:r>
      <w:proofErr w:type="spellEnd"/>
      <w:r w:rsidR="00A86224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 xml:space="preserve">», який </w:t>
      </w:r>
      <w:proofErr w:type="spellStart"/>
      <w:r w:rsidR="00A86224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мість</w:t>
      </w:r>
      <w:proofErr w:type="spellEnd"/>
      <w:r w:rsidR="00A86224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 xml:space="preserve"> </w:t>
      </w:r>
      <w:proofErr w:type="spellStart"/>
      <w:r w:rsidR="00A86224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клікабельну</w:t>
      </w:r>
      <w:proofErr w:type="spellEnd"/>
      <w:r w:rsidR="00A86224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 xml:space="preserve"> назву магазину, що здійснює перехід до нього.</w:t>
      </w:r>
    </w:p>
    <w:p w14:paraId="7D84D72B" w14:textId="32A11F89" w:rsidR="00877613" w:rsidRPr="0005792B" w:rsidRDefault="00877613" w:rsidP="00663938">
      <w:pPr>
        <w:pStyle w:val="a4"/>
        <w:numPr>
          <w:ilvl w:val="1"/>
          <w:numId w:val="35"/>
        </w:numPr>
        <w:spacing w:after="240" w:line="240" w:lineRule="auto"/>
        <w:ind w:hanging="650"/>
        <w:jc w:val="both"/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</w:pPr>
      <w:r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Розділ рекомендованих категорій товарів «</w:t>
      </w:r>
      <w:proofErr w:type="spellStart"/>
      <w:r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Browse</w:t>
      </w:r>
      <w:proofErr w:type="spellEnd"/>
      <w:r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 xml:space="preserve"> </w:t>
      </w:r>
      <w:proofErr w:type="spellStart"/>
      <w:r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collections</w:t>
      </w:r>
      <w:proofErr w:type="spellEnd"/>
      <w:r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 xml:space="preserve"> </w:t>
      </w:r>
      <w:proofErr w:type="spellStart"/>
      <w:r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for</w:t>
      </w:r>
      <w:proofErr w:type="spellEnd"/>
      <w:r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 xml:space="preserve"> </w:t>
      </w:r>
      <w:proofErr w:type="spellStart"/>
      <w:r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more</w:t>
      </w:r>
      <w:proofErr w:type="spellEnd"/>
      <w:r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 xml:space="preserve"> </w:t>
      </w:r>
      <w:proofErr w:type="spellStart"/>
      <w:r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inspiration</w:t>
      </w:r>
      <w:proofErr w:type="spellEnd"/>
      <w:r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»</w:t>
      </w:r>
      <w:r w:rsidR="004D5A24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 xml:space="preserve"> містить чотири рекомендовані</w:t>
      </w:r>
      <w:r w:rsidR="00323390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 xml:space="preserve"> підрозділи</w:t>
      </w:r>
      <w:r w:rsidR="004D5A24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 xml:space="preserve">, на основі раніше переглянутих товарів, категорії в один ряд, а зображення категорії складається з чотирьох зображень товарів даної категорії. </w:t>
      </w:r>
      <w:r w:rsidR="00F54D91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Над підкатегоріями ліворуч написана їх назва, на яку можна натиснути і відбудеться перехід на сторінку цієї підкатегорії, а праворуч – кількість товарів у ній.</w:t>
      </w:r>
      <w:r w:rsidR="007C6156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 xml:space="preserve"> Праворуч від назви підкатегорії розташована стрілка, яка зміщується праворуч при наведенні курсору на посилання та повертається на місце при відведенні курсору.</w:t>
      </w:r>
    </w:p>
    <w:p w14:paraId="56F31681" w14:textId="3DD69995" w:rsidR="00877613" w:rsidRPr="0005792B" w:rsidRDefault="00877613" w:rsidP="00501253">
      <w:pPr>
        <w:pStyle w:val="a4"/>
        <w:numPr>
          <w:ilvl w:val="1"/>
          <w:numId w:val="35"/>
        </w:numPr>
        <w:spacing w:after="240" w:line="240" w:lineRule="auto"/>
        <w:ind w:hanging="650"/>
        <w:jc w:val="both"/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</w:pPr>
      <w:r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Розділ з сезонною категорією товарів «</w:t>
      </w:r>
      <w:proofErr w:type="spellStart"/>
      <w:r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Editors</w:t>
      </w:r>
      <w:proofErr w:type="spellEnd"/>
      <w:r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 xml:space="preserve">’ </w:t>
      </w:r>
      <w:proofErr w:type="spellStart"/>
      <w:r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Picks</w:t>
      </w:r>
      <w:proofErr w:type="spellEnd"/>
      <w:r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»</w:t>
      </w:r>
      <w:r w:rsidR="004D5A24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 xml:space="preserve"> - містить два ряди по чотири позиції товарів, але замість першого зображення в першому ряду містяться: назва розділу, наз</w:t>
      </w:r>
      <w:r w:rsidR="00EB5031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ва категорії, та посилання на перехід до категорії.</w:t>
      </w:r>
      <w:r w:rsidR="007C6156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 xml:space="preserve"> Праворуч від цього посилання розташована стрілка, яка зміщується праворуч при наведенні курсору на посилання та повертається на місце при відведенні курсору.</w:t>
      </w:r>
    </w:p>
    <w:p w14:paraId="696DA24F" w14:textId="2516E7E6" w:rsidR="00877613" w:rsidRPr="0005792B" w:rsidRDefault="00877613" w:rsidP="00F50426">
      <w:pPr>
        <w:pStyle w:val="a4"/>
        <w:numPr>
          <w:ilvl w:val="1"/>
          <w:numId w:val="35"/>
        </w:numPr>
        <w:spacing w:after="240" w:line="240" w:lineRule="auto"/>
        <w:ind w:hanging="650"/>
        <w:jc w:val="both"/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</w:pPr>
      <w:r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Розділ з рекомендованими</w:t>
      </w:r>
      <w:r w:rsidR="00130966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 xml:space="preserve"> категоріями</w:t>
      </w:r>
      <w:r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 xml:space="preserve"> товар</w:t>
      </w:r>
      <w:r w:rsidR="00130966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ів</w:t>
      </w:r>
      <w:r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 xml:space="preserve"> «</w:t>
      </w:r>
      <w:proofErr w:type="spellStart"/>
      <w:r w:rsidR="00130966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Discover</w:t>
      </w:r>
      <w:proofErr w:type="spellEnd"/>
      <w:r w:rsidR="00130966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 xml:space="preserve"> </w:t>
      </w:r>
      <w:proofErr w:type="spellStart"/>
      <w:r w:rsidR="00130966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unique</w:t>
      </w:r>
      <w:proofErr w:type="spellEnd"/>
      <w:r w:rsidR="00130966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 xml:space="preserve"> </w:t>
      </w:r>
      <w:proofErr w:type="spellStart"/>
      <w:r w:rsidR="00130966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hand-picked</w:t>
      </w:r>
      <w:proofErr w:type="spellEnd"/>
      <w:r w:rsidR="00130966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 xml:space="preserve"> </w:t>
      </w:r>
      <w:proofErr w:type="spellStart"/>
      <w:r w:rsidR="00130966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items</w:t>
      </w:r>
      <w:proofErr w:type="spellEnd"/>
      <w:r w:rsidR="00130966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>»</w:t>
      </w:r>
      <w:r w:rsidR="00EB5031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 xml:space="preserve"> - має меню з чотирьох рекомендованих категорій розташоване горизонтально в ряд, в кожному меню по 6 товарів в один ряд, але позиції 2, 3 та 5,6 мають вдвічі менший розмір ніж позиції 1,4 розташовані одна над одною.</w:t>
      </w:r>
      <w:r w:rsidR="00F50426" w:rsidRPr="0005792B"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  <w:t xml:space="preserve"> При наведенні на пункт меню воно підкреслюється сірою лінією, а при його активації чорною.</w:t>
      </w:r>
    </w:p>
    <w:p w14:paraId="4D6A06F3" w14:textId="77777777" w:rsidR="009977BE" w:rsidRPr="0005792B" w:rsidRDefault="009977BE" w:rsidP="00501253">
      <w:pPr>
        <w:spacing w:after="240" w:line="480" w:lineRule="auto"/>
        <w:jc w:val="both"/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</w:pPr>
    </w:p>
    <w:p w14:paraId="644235FD" w14:textId="77777777" w:rsidR="00877613" w:rsidRPr="0005792B" w:rsidRDefault="00877613" w:rsidP="00501253">
      <w:pPr>
        <w:spacing w:after="240" w:line="240" w:lineRule="auto"/>
        <w:jc w:val="both"/>
        <w:rPr>
          <w:rFonts w:ascii="Bookman Old Style" w:eastAsia="Batang" w:hAnsi="Bookman Old Style" w:cs="Times New Roman"/>
          <w:color w:val="FF0000"/>
          <w:sz w:val="28"/>
          <w:szCs w:val="28"/>
          <w:lang w:eastAsia="uk-UA"/>
        </w:rPr>
      </w:pPr>
    </w:p>
    <w:p w14:paraId="2C3E0B2C" w14:textId="46B33698" w:rsidR="0032397C" w:rsidRPr="0005792B" w:rsidRDefault="00285284" w:rsidP="00501253">
      <w:pPr>
        <w:spacing w:after="240" w:line="240" w:lineRule="auto"/>
        <w:jc w:val="both"/>
        <w:rPr>
          <w:rFonts w:ascii="Bookman Old Style" w:eastAsia="Batang" w:hAnsi="Bookman Old Style"/>
          <w:b/>
          <w:bCs/>
          <w:color w:val="FF0000"/>
          <w:sz w:val="28"/>
          <w:szCs w:val="28"/>
        </w:rPr>
      </w:pPr>
      <w:r w:rsidRPr="0005792B">
        <w:rPr>
          <w:rFonts w:ascii="Bookman Old Style" w:eastAsia="Batang" w:hAnsi="Bookman Old Style"/>
          <w:b/>
          <w:bCs/>
          <w:color w:val="FF0000"/>
          <w:sz w:val="28"/>
          <w:szCs w:val="28"/>
        </w:rPr>
        <w:lastRenderedPageBreak/>
        <w:t>Вимоги до зовнішнього вигляду</w:t>
      </w:r>
    </w:p>
    <w:p w14:paraId="6A6D309A" w14:textId="64D2AA52" w:rsidR="00D40703" w:rsidRPr="0005792B" w:rsidRDefault="008A2844" w:rsidP="00501253">
      <w:pPr>
        <w:pStyle w:val="a4"/>
        <w:numPr>
          <w:ilvl w:val="1"/>
          <w:numId w:val="27"/>
        </w:numPr>
        <w:jc w:val="both"/>
        <w:rPr>
          <w:rFonts w:ascii="Bookman Old Style" w:eastAsia="Batang" w:hAnsi="Bookman Old Style"/>
          <w:color w:val="FF0000"/>
          <w:sz w:val="28"/>
          <w:szCs w:val="28"/>
        </w:rPr>
      </w:pPr>
      <w:r w:rsidRPr="0005792B">
        <w:rPr>
          <w:rFonts w:ascii="Bookman Old Style" w:eastAsia="Batang" w:hAnsi="Bookman Old Style"/>
          <w:color w:val="FF0000"/>
          <w:sz w:val="28"/>
          <w:szCs w:val="28"/>
        </w:rPr>
        <w:t>Усі сторінки мають відповідати затвердженому дизайну (додаток 1)</w:t>
      </w:r>
    </w:p>
    <w:sectPr w:rsidR="00D40703" w:rsidRPr="0005792B" w:rsidSect="0050125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977FC"/>
    <w:multiLevelType w:val="multilevel"/>
    <w:tmpl w:val="C02C0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D2434"/>
    <w:multiLevelType w:val="hybridMultilevel"/>
    <w:tmpl w:val="DDCEAEF4"/>
    <w:lvl w:ilvl="0" w:tplc="204EA844">
      <w:start w:val="1"/>
      <w:numFmt w:val="decimal"/>
      <w:lvlText w:val="%1."/>
      <w:lvlJc w:val="left"/>
      <w:pPr>
        <w:ind w:left="785" w:hanging="360"/>
      </w:pPr>
      <w:rPr>
        <w:rFonts w:cs="Arial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505" w:hanging="360"/>
      </w:pPr>
    </w:lvl>
    <w:lvl w:ilvl="2" w:tplc="0422001B" w:tentative="1">
      <w:start w:val="1"/>
      <w:numFmt w:val="lowerRoman"/>
      <w:lvlText w:val="%3."/>
      <w:lvlJc w:val="right"/>
      <w:pPr>
        <w:ind w:left="2225" w:hanging="180"/>
      </w:pPr>
    </w:lvl>
    <w:lvl w:ilvl="3" w:tplc="0422000F" w:tentative="1">
      <w:start w:val="1"/>
      <w:numFmt w:val="decimal"/>
      <w:lvlText w:val="%4."/>
      <w:lvlJc w:val="left"/>
      <w:pPr>
        <w:ind w:left="2945" w:hanging="360"/>
      </w:pPr>
    </w:lvl>
    <w:lvl w:ilvl="4" w:tplc="04220019" w:tentative="1">
      <w:start w:val="1"/>
      <w:numFmt w:val="lowerLetter"/>
      <w:lvlText w:val="%5."/>
      <w:lvlJc w:val="left"/>
      <w:pPr>
        <w:ind w:left="3665" w:hanging="360"/>
      </w:pPr>
    </w:lvl>
    <w:lvl w:ilvl="5" w:tplc="0422001B" w:tentative="1">
      <w:start w:val="1"/>
      <w:numFmt w:val="lowerRoman"/>
      <w:lvlText w:val="%6."/>
      <w:lvlJc w:val="right"/>
      <w:pPr>
        <w:ind w:left="4385" w:hanging="180"/>
      </w:pPr>
    </w:lvl>
    <w:lvl w:ilvl="6" w:tplc="0422000F" w:tentative="1">
      <w:start w:val="1"/>
      <w:numFmt w:val="decimal"/>
      <w:lvlText w:val="%7."/>
      <w:lvlJc w:val="left"/>
      <w:pPr>
        <w:ind w:left="5105" w:hanging="360"/>
      </w:pPr>
    </w:lvl>
    <w:lvl w:ilvl="7" w:tplc="04220019" w:tentative="1">
      <w:start w:val="1"/>
      <w:numFmt w:val="lowerLetter"/>
      <w:lvlText w:val="%8."/>
      <w:lvlJc w:val="left"/>
      <w:pPr>
        <w:ind w:left="5825" w:hanging="360"/>
      </w:pPr>
    </w:lvl>
    <w:lvl w:ilvl="8" w:tplc="0422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F9B684E"/>
    <w:multiLevelType w:val="multilevel"/>
    <w:tmpl w:val="6BF0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87AE2"/>
    <w:multiLevelType w:val="hybridMultilevel"/>
    <w:tmpl w:val="121C39A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73D97"/>
    <w:multiLevelType w:val="multilevel"/>
    <w:tmpl w:val="449210C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FF47986"/>
    <w:multiLevelType w:val="multilevel"/>
    <w:tmpl w:val="BC5C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DD3DF6"/>
    <w:multiLevelType w:val="hybridMultilevel"/>
    <w:tmpl w:val="873A2CBE"/>
    <w:lvl w:ilvl="0" w:tplc="0422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255736E2"/>
    <w:multiLevelType w:val="hybridMultilevel"/>
    <w:tmpl w:val="5B425CF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36583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13C7C27"/>
    <w:multiLevelType w:val="hybridMultilevel"/>
    <w:tmpl w:val="7DFA70D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97641"/>
    <w:multiLevelType w:val="multilevel"/>
    <w:tmpl w:val="E5CE9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440A63"/>
    <w:multiLevelType w:val="hybridMultilevel"/>
    <w:tmpl w:val="3B687710"/>
    <w:lvl w:ilvl="0" w:tplc="0422001B">
      <w:start w:val="1"/>
      <w:numFmt w:val="lowerRoman"/>
      <w:lvlText w:val="%1."/>
      <w:lvlJc w:val="right"/>
      <w:pPr>
        <w:ind w:left="2340" w:hanging="360"/>
      </w:pPr>
    </w:lvl>
    <w:lvl w:ilvl="1" w:tplc="04220019" w:tentative="1">
      <w:start w:val="1"/>
      <w:numFmt w:val="lowerLetter"/>
      <w:lvlText w:val="%2."/>
      <w:lvlJc w:val="left"/>
      <w:pPr>
        <w:ind w:left="3060" w:hanging="360"/>
      </w:pPr>
    </w:lvl>
    <w:lvl w:ilvl="2" w:tplc="0422001B" w:tentative="1">
      <w:start w:val="1"/>
      <w:numFmt w:val="lowerRoman"/>
      <w:lvlText w:val="%3."/>
      <w:lvlJc w:val="right"/>
      <w:pPr>
        <w:ind w:left="3780" w:hanging="180"/>
      </w:pPr>
    </w:lvl>
    <w:lvl w:ilvl="3" w:tplc="0422000F" w:tentative="1">
      <w:start w:val="1"/>
      <w:numFmt w:val="decimal"/>
      <w:lvlText w:val="%4."/>
      <w:lvlJc w:val="left"/>
      <w:pPr>
        <w:ind w:left="4500" w:hanging="360"/>
      </w:pPr>
    </w:lvl>
    <w:lvl w:ilvl="4" w:tplc="04220019" w:tentative="1">
      <w:start w:val="1"/>
      <w:numFmt w:val="lowerLetter"/>
      <w:lvlText w:val="%5."/>
      <w:lvlJc w:val="left"/>
      <w:pPr>
        <w:ind w:left="5220" w:hanging="360"/>
      </w:pPr>
    </w:lvl>
    <w:lvl w:ilvl="5" w:tplc="0422001B" w:tentative="1">
      <w:start w:val="1"/>
      <w:numFmt w:val="lowerRoman"/>
      <w:lvlText w:val="%6."/>
      <w:lvlJc w:val="right"/>
      <w:pPr>
        <w:ind w:left="5940" w:hanging="180"/>
      </w:pPr>
    </w:lvl>
    <w:lvl w:ilvl="6" w:tplc="0422000F" w:tentative="1">
      <w:start w:val="1"/>
      <w:numFmt w:val="decimal"/>
      <w:lvlText w:val="%7."/>
      <w:lvlJc w:val="left"/>
      <w:pPr>
        <w:ind w:left="6660" w:hanging="360"/>
      </w:pPr>
    </w:lvl>
    <w:lvl w:ilvl="7" w:tplc="04220019" w:tentative="1">
      <w:start w:val="1"/>
      <w:numFmt w:val="lowerLetter"/>
      <w:lvlText w:val="%8."/>
      <w:lvlJc w:val="left"/>
      <w:pPr>
        <w:ind w:left="7380" w:hanging="360"/>
      </w:pPr>
    </w:lvl>
    <w:lvl w:ilvl="8" w:tplc="0422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43AA0F8B"/>
    <w:multiLevelType w:val="multilevel"/>
    <w:tmpl w:val="E9921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1279D4"/>
    <w:multiLevelType w:val="multilevel"/>
    <w:tmpl w:val="0422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4" w15:restartNumberingAfterBreak="0">
    <w:nsid w:val="47357F89"/>
    <w:multiLevelType w:val="multilevel"/>
    <w:tmpl w:val="13B2F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424D9E"/>
    <w:multiLevelType w:val="hybridMultilevel"/>
    <w:tmpl w:val="CEF89972"/>
    <w:lvl w:ilvl="0" w:tplc="4556800A">
      <w:numFmt w:val="bullet"/>
      <w:lvlText w:val="•"/>
      <w:lvlJc w:val="left"/>
      <w:pPr>
        <w:ind w:left="1210" w:hanging="360"/>
      </w:pPr>
      <w:rPr>
        <w:rFonts w:ascii="Bookman Old Style" w:eastAsia="Batang" w:hAnsi="Bookman Old Style" w:cs="Times New Roman" w:hint="default"/>
        <w:b/>
      </w:rPr>
    </w:lvl>
    <w:lvl w:ilvl="1" w:tplc="0422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4AD3377F"/>
    <w:multiLevelType w:val="multilevel"/>
    <w:tmpl w:val="A8DC9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E77CBC"/>
    <w:multiLevelType w:val="hybridMultilevel"/>
    <w:tmpl w:val="76923EEA"/>
    <w:lvl w:ilvl="0" w:tplc="4556800A">
      <w:numFmt w:val="bullet"/>
      <w:lvlText w:val="•"/>
      <w:lvlJc w:val="left"/>
      <w:pPr>
        <w:ind w:left="785" w:hanging="360"/>
      </w:pPr>
      <w:rPr>
        <w:rFonts w:ascii="Bookman Old Style" w:eastAsia="Batang" w:hAnsi="Bookman Old Style" w:cs="Times New Roman" w:hint="default"/>
        <w:b/>
      </w:rPr>
    </w:lvl>
    <w:lvl w:ilvl="1" w:tplc="0422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8" w15:restartNumberingAfterBreak="0">
    <w:nsid w:val="4D8A6A10"/>
    <w:multiLevelType w:val="multilevel"/>
    <w:tmpl w:val="6C964B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9C7F89"/>
    <w:multiLevelType w:val="multilevel"/>
    <w:tmpl w:val="1B420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71568F"/>
    <w:multiLevelType w:val="hybridMultilevel"/>
    <w:tmpl w:val="F158864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2076D1"/>
    <w:multiLevelType w:val="multilevel"/>
    <w:tmpl w:val="7512BFE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D27655E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6C43980"/>
    <w:multiLevelType w:val="multilevel"/>
    <w:tmpl w:val="CA20BDD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="Arial" w:hAnsi="Arial" w:hint="default"/>
        <w:caps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B5202E9"/>
    <w:multiLevelType w:val="hybridMultilevel"/>
    <w:tmpl w:val="BE22D3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F97588"/>
    <w:multiLevelType w:val="multilevel"/>
    <w:tmpl w:val="84AA0F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F52C73"/>
    <w:multiLevelType w:val="multilevel"/>
    <w:tmpl w:val="CB4EF4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632879"/>
    <w:multiLevelType w:val="hybridMultilevel"/>
    <w:tmpl w:val="B9B4DB5A"/>
    <w:lvl w:ilvl="0" w:tplc="0D84ED7E">
      <w:numFmt w:val="bullet"/>
      <w:lvlText w:val="•"/>
      <w:lvlJc w:val="left"/>
      <w:pPr>
        <w:ind w:left="785" w:hanging="360"/>
      </w:pPr>
      <w:rPr>
        <w:rFonts w:ascii="Bookman Old Style" w:eastAsia="Batang" w:hAnsi="Bookman Old Style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14"/>
  </w:num>
  <w:num w:numId="5">
    <w:abstractNumId w:val="0"/>
  </w:num>
  <w:num w:numId="6">
    <w:abstractNumId w:val="26"/>
    <w:lvlOverride w:ilvl="0">
      <w:lvl w:ilvl="0">
        <w:numFmt w:val="decimal"/>
        <w:lvlText w:val="%1."/>
        <w:lvlJc w:val="left"/>
      </w:lvl>
    </w:lvlOverride>
  </w:num>
  <w:num w:numId="7">
    <w:abstractNumId w:val="16"/>
  </w:num>
  <w:num w:numId="8">
    <w:abstractNumId w:val="25"/>
    <w:lvlOverride w:ilvl="0">
      <w:lvl w:ilvl="0">
        <w:numFmt w:val="decimal"/>
        <w:lvlText w:val="%1."/>
        <w:lvlJc w:val="left"/>
      </w:lvl>
    </w:lvlOverride>
  </w:num>
  <w:num w:numId="9">
    <w:abstractNumId w:val="12"/>
  </w:num>
  <w:num w:numId="10">
    <w:abstractNumId w:val="18"/>
    <w:lvlOverride w:ilvl="0">
      <w:lvl w:ilvl="0">
        <w:numFmt w:val="decimal"/>
        <w:lvlText w:val="%1."/>
        <w:lvlJc w:val="left"/>
      </w:lvl>
    </w:lvlOverride>
  </w:num>
  <w:num w:numId="11">
    <w:abstractNumId w:val="18"/>
    <w:lvlOverride w:ilvl="0">
      <w:lvl w:ilvl="0">
        <w:numFmt w:val="decimal"/>
        <w:lvlText w:val="%1."/>
        <w:lvlJc w:val="left"/>
      </w:lvl>
    </w:lvlOverride>
  </w:num>
  <w:num w:numId="12">
    <w:abstractNumId w:val="18"/>
    <w:lvlOverride w:ilvl="0">
      <w:lvl w:ilvl="0">
        <w:numFmt w:val="decimal"/>
        <w:lvlText w:val="%1."/>
        <w:lvlJc w:val="left"/>
      </w:lvl>
    </w:lvlOverride>
  </w:num>
  <w:num w:numId="13">
    <w:abstractNumId w:val="18"/>
    <w:lvlOverride w:ilvl="0">
      <w:lvl w:ilvl="0">
        <w:numFmt w:val="decimal"/>
        <w:lvlText w:val="%1."/>
        <w:lvlJc w:val="left"/>
      </w:lvl>
    </w:lvlOverride>
  </w:num>
  <w:num w:numId="14">
    <w:abstractNumId w:val="18"/>
    <w:lvlOverride w:ilvl="0">
      <w:lvl w:ilvl="0">
        <w:numFmt w:val="decimal"/>
        <w:lvlText w:val="%1."/>
        <w:lvlJc w:val="left"/>
      </w:lvl>
    </w:lvlOverride>
  </w:num>
  <w:num w:numId="15">
    <w:abstractNumId w:val="18"/>
    <w:lvlOverride w:ilvl="0">
      <w:lvl w:ilvl="0">
        <w:numFmt w:val="decimal"/>
        <w:lvlText w:val="%1."/>
        <w:lvlJc w:val="left"/>
      </w:lvl>
    </w:lvlOverride>
  </w:num>
  <w:num w:numId="16">
    <w:abstractNumId w:val="18"/>
    <w:lvlOverride w:ilvl="0">
      <w:lvl w:ilvl="0">
        <w:numFmt w:val="decimal"/>
        <w:lvlText w:val="%1."/>
        <w:lvlJc w:val="left"/>
      </w:lvl>
    </w:lvlOverride>
  </w:num>
  <w:num w:numId="17">
    <w:abstractNumId w:val="19"/>
  </w:num>
  <w:num w:numId="18">
    <w:abstractNumId w:val="8"/>
  </w:num>
  <w:num w:numId="19">
    <w:abstractNumId w:val="9"/>
  </w:num>
  <w:num w:numId="20">
    <w:abstractNumId w:val="3"/>
  </w:num>
  <w:num w:numId="21">
    <w:abstractNumId w:val="1"/>
  </w:num>
  <w:num w:numId="22">
    <w:abstractNumId w:val="7"/>
  </w:num>
  <w:num w:numId="23">
    <w:abstractNumId w:val="24"/>
  </w:num>
  <w:num w:numId="24">
    <w:abstractNumId w:val="21"/>
  </w:num>
  <w:num w:numId="25">
    <w:abstractNumId w:val="4"/>
  </w:num>
  <w:num w:numId="26">
    <w:abstractNumId w:val="11"/>
  </w:num>
  <w:num w:numId="27">
    <w:abstractNumId w:val="23"/>
  </w:num>
  <w:num w:numId="28">
    <w:abstractNumId w:val="23"/>
    <w:lvlOverride w:ilvl="0">
      <w:lvl w:ilvl="0">
        <w:start w:val="1"/>
        <w:numFmt w:val="decimal"/>
        <w:lvlText w:val="%1)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asciiTheme="majorHAnsi" w:hAnsiTheme="majorHAnsi" w:hint="default"/>
          <w:caps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9">
    <w:abstractNumId w:val="13"/>
  </w:num>
  <w:num w:numId="30">
    <w:abstractNumId w:val="6"/>
  </w:num>
  <w:num w:numId="31">
    <w:abstractNumId w:val="17"/>
  </w:num>
  <w:num w:numId="32">
    <w:abstractNumId w:val="15"/>
  </w:num>
  <w:num w:numId="33">
    <w:abstractNumId w:val="27"/>
  </w:num>
  <w:num w:numId="34">
    <w:abstractNumId w:val="20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5C"/>
    <w:rsid w:val="0005792B"/>
    <w:rsid w:val="000E5290"/>
    <w:rsid w:val="000E5AC9"/>
    <w:rsid w:val="000F0A10"/>
    <w:rsid w:val="00130966"/>
    <w:rsid w:val="00140631"/>
    <w:rsid w:val="00140F6B"/>
    <w:rsid w:val="001728A4"/>
    <w:rsid w:val="001E305E"/>
    <w:rsid w:val="002069FF"/>
    <w:rsid w:val="00285284"/>
    <w:rsid w:val="002A1C44"/>
    <w:rsid w:val="003019C3"/>
    <w:rsid w:val="00323390"/>
    <w:rsid w:val="00323941"/>
    <w:rsid w:val="0032397C"/>
    <w:rsid w:val="003C4E26"/>
    <w:rsid w:val="00467A57"/>
    <w:rsid w:val="00477009"/>
    <w:rsid w:val="004779EF"/>
    <w:rsid w:val="004D5A24"/>
    <w:rsid w:val="004F5875"/>
    <w:rsid w:val="00501253"/>
    <w:rsid w:val="005B635A"/>
    <w:rsid w:val="0060063D"/>
    <w:rsid w:val="00681887"/>
    <w:rsid w:val="00722BCF"/>
    <w:rsid w:val="00772E53"/>
    <w:rsid w:val="007C6156"/>
    <w:rsid w:val="007E7019"/>
    <w:rsid w:val="008056A1"/>
    <w:rsid w:val="00813C1D"/>
    <w:rsid w:val="008613EC"/>
    <w:rsid w:val="00877613"/>
    <w:rsid w:val="008A2844"/>
    <w:rsid w:val="008D1D3B"/>
    <w:rsid w:val="008F7135"/>
    <w:rsid w:val="009100A0"/>
    <w:rsid w:val="009509FA"/>
    <w:rsid w:val="009977BE"/>
    <w:rsid w:val="009D4BFC"/>
    <w:rsid w:val="00A54326"/>
    <w:rsid w:val="00A751C4"/>
    <w:rsid w:val="00A86224"/>
    <w:rsid w:val="00AB3357"/>
    <w:rsid w:val="00AE118E"/>
    <w:rsid w:val="00AF3C05"/>
    <w:rsid w:val="00B045E9"/>
    <w:rsid w:val="00B34EBE"/>
    <w:rsid w:val="00B55FA9"/>
    <w:rsid w:val="00C75CDA"/>
    <w:rsid w:val="00C90C65"/>
    <w:rsid w:val="00CD07A7"/>
    <w:rsid w:val="00CE7423"/>
    <w:rsid w:val="00D40703"/>
    <w:rsid w:val="00DF081C"/>
    <w:rsid w:val="00E4517A"/>
    <w:rsid w:val="00EA6525"/>
    <w:rsid w:val="00EB5031"/>
    <w:rsid w:val="00ED3A42"/>
    <w:rsid w:val="00ED4A5C"/>
    <w:rsid w:val="00ED6F5B"/>
    <w:rsid w:val="00F50426"/>
    <w:rsid w:val="00F54D91"/>
    <w:rsid w:val="00F7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347F2"/>
  <w15:chartTrackingRefBased/>
  <w15:docId w15:val="{0F305436-B177-4793-9C15-A63062F1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239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76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71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397C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semiHidden/>
    <w:unhideWhenUsed/>
    <w:rsid w:val="00323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32397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13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813C1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3C4E2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C4E26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8776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F713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4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ts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3990</Words>
  <Characters>2275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</dc:creator>
  <cp:keywords/>
  <dc:description/>
  <cp:lastModifiedBy>Val</cp:lastModifiedBy>
  <cp:revision>5</cp:revision>
  <dcterms:created xsi:type="dcterms:W3CDTF">2022-12-18T20:56:00Z</dcterms:created>
  <dcterms:modified xsi:type="dcterms:W3CDTF">2023-03-02T20:34:00Z</dcterms:modified>
</cp:coreProperties>
</file>