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865576"/>
        <w:docPartObj>
          <w:docPartGallery w:val="Cover Pages"/>
          <w:docPartUnique/>
        </w:docPartObj>
      </w:sdtPr>
      <w:sdtContent>
        <w:p w:rsidR="004F0FE2" w:rsidRDefault="004F0FE2"/>
        <w:tbl>
          <w:tblPr>
            <w:tblpPr w:leftFromText="187" w:rightFromText="187" w:horzAnchor="margin" w:tblpXSpec="center" w:tblpY="2881"/>
            <w:tblW w:w="4000" w:type="pct"/>
            <w:tblBorders>
              <w:left w:val="single" w:sz="12" w:space="0" w:color="A5B592" w:themeColor="accent1"/>
            </w:tblBorders>
            <w:tblCellMar>
              <w:left w:w="144" w:type="dxa"/>
              <w:right w:w="115" w:type="dxa"/>
            </w:tblCellMar>
            <w:tblLook w:val="04A0" w:firstRow="1" w:lastRow="0" w:firstColumn="1" w:lastColumn="0" w:noHBand="0" w:noVBand="1"/>
          </w:tblPr>
          <w:tblGrid>
            <w:gridCol w:w="7476"/>
          </w:tblGrid>
          <w:tr w:rsidR="004F0FE2">
            <w:sdt>
              <w:sdtPr>
                <w:rPr>
                  <w:color w:val="7C9163" w:themeColor="accent1" w:themeShade="BF"/>
                  <w:sz w:val="24"/>
                  <w:szCs w:val="24"/>
                </w:rPr>
                <w:alias w:val="Company"/>
                <w:id w:val="13406915"/>
                <w:placeholder>
                  <w:docPart w:val="46AF1CEAB1EC488492519AAA2F184B7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F0FE2" w:rsidRDefault="004F0FE2" w:rsidP="004F0FE2">
                    <w:pPr>
                      <w:pStyle w:val="NoSpacing"/>
                      <w:rPr>
                        <w:color w:val="7C9163" w:themeColor="accent1" w:themeShade="BF"/>
                        <w:sz w:val="24"/>
                      </w:rPr>
                    </w:pPr>
                    <w:r>
                      <w:rPr>
                        <w:color w:val="7C9163" w:themeColor="accent1" w:themeShade="BF"/>
                        <w:sz w:val="24"/>
                        <w:szCs w:val="24"/>
                      </w:rPr>
                      <w:t>MET CSS633 – Distributed Software Development and Management</w:t>
                    </w:r>
                  </w:p>
                </w:tc>
              </w:sdtContent>
            </w:sdt>
          </w:tr>
          <w:tr w:rsidR="004F0FE2">
            <w:tc>
              <w:tcPr>
                <w:tcW w:w="7672" w:type="dxa"/>
              </w:tcPr>
              <w:sdt>
                <w:sdtPr>
                  <w:rPr>
                    <w:rFonts w:asciiTheme="majorHAnsi" w:eastAsiaTheme="majorEastAsia" w:hAnsiTheme="majorHAnsi" w:cstheme="majorBidi"/>
                    <w:color w:val="A5B592" w:themeColor="accent1"/>
                    <w:sz w:val="88"/>
                    <w:szCs w:val="88"/>
                  </w:rPr>
                  <w:alias w:val="Title"/>
                  <w:id w:val="13406919"/>
                  <w:placeholder>
                    <w:docPart w:val="284EBF7B217D417FB16C718CB4C2B2D6"/>
                  </w:placeholder>
                  <w:dataBinding w:prefixMappings="xmlns:ns0='http://schemas.openxmlformats.org/package/2006/metadata/core-properties' xmlns:ns1='http://purl.org/dc/elements/1.1/'" w:xpath="/ns0:coreProperties[1]/ns1:title[1]" w:storeItemID="{6C3C8BC8-F283-45AE-878A-BAB7291924A1}"/>
                  <w:text/>
                </w:sdtPr>
                <w:sdtContent>
                  <w:p w:rsidR="004F0FE2" w:rsidRDefault="004F0FE2" w:rsidP="004F0FE2">
                    <w:pPr>
                      <w:pStyle w:val="NoSpacing"/>
                      <w:spacing w:line="216" w:lineRule="auto"/>
                      <w:rPr>
                        <w:rFonts w:asciiTheme="majorHAnsi" w:eastAsiaTheme="majorEastAsia" w:hAnsiTheme="majorHAnsi" w:cstheme="majorBidi"/>
                        <w:color w:val="A5B592" w:themeColor="accent1"/>
                        <w:sz w:val="88"/>
                        <w:szCs w:val="88"/>
                      </w:rPr>
                    </w:pPr>
                    <w:r>
                      <w:rPr>
                        <w:rFonts w:asciiTheme="majorHAnsi" w:eastAsiaTheme="majorEastAsia" w:hAnsiTheme="majorHAnsi" w:cstheme="majorBidi"/>
                        <w:color w:val="A5B592" w:themeColor="accent1"/>
                        <w:sz w:val="88"/>
                        <w:szCs w:val="88"/>
                      </w:rPr>
                      <w:t>Defect Tracking</w:t>
                    </w:r>
                  </w:p>
                </w:sdtContent>
              </w:sdt>
            </w:tc>
          </w:tr>
          <w:tr w:rsidR="004F0FE2">
            <w:sdt>
              <w:sdtPr>
                <w:rPr>
                  <w:color w:val="7C9163" w:themeColor="accent1" w:themeShade="BF"/>
                  <w:sz w:val="24"/>
                  <w:szCs w:val="24"/>
                </w:rPr>
                <w:alias w:val="Subtitle"/>
                <w:id w:val="13406923"/>
                <w:placeholder>
                  <w:docPart w:val="280310E76E0B4DABAD077BB0D62CB04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0FE2" w:rsidRDefault="004F0FE2" w:rsidP="004F0FE2">
                    <w:pPr>
                      <w:pStyle w:val="NoSpacing"/>
                      <w:rPr>
                        <w:color w:val="7C9163" w:themeColor="accent1" w:themeShade="BF"/>
                        <w:sz w:val="24"/>
                      </w:rPr>
                    </w:pPr>
                    <w:r>
                      <w:rPr>
                        <w:color w:val="7C9163" w:themeColor="accent1" w:themeShade="BF"/>
                        <w:sz w:val="24"/>
                        <w:szCs w:val="24"/>
                      </w:rPr>
                      <w:t>System Development</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4859"/>
            <w:gridCol w:w="4501"/>
          </w:tblGrid>
          <w:tr w:rsidR="004F0FE2" w:rsidTr="004F0FE2">
            <w:tc>
              <w:tcPr>
                <w:tcW w:w="4859" w:type="dxa"/>
                <w:tcMar>
                  <w:top w:w="216" w:type="dxa"/>
                  <w:left w:w="115" w:type="dxa"/>
                  <w:bottom w:w="216" w:type="dxa"/>
                  <w:right w:w="115" w:type="dxa"/>
                </w:tcMar>
              </w:tcPr>
              <w:p w:rsidR="004F0FE2" w:rsidRDefault="004F0FE2" w:rsidP="004F0FE2">
                <w:pPr>
                  <w:pStyle w:val="NoSpacing"/>
                  <w:ind w:left="720"/>
                  <w:rPr>
                    <w:color w:val="A5B592" w:themeColor="accent1"/>
                  </w:rPr>
                </w:pPr>
              </w:p>
            </w:tc>
            <w:tc>
              <w:tcPr>
                <w:tcW w:w="4501" w:type="dxa"/>
              </w:tcPr>
              <w:p w:rsidR="004F0FE2" w:rsidRDefault="004F0FE2" w:rsidP="004F0FE2">
                <w:pPr>
                  <w:pStyle w:val="NoSpacing"/>
                  <w:rPr>
                    <w:color w:val="A5B592" w:themeColor="accent1"/>
                    <w:sz w:val="28"/>
                    <w:szCs w:val="28"/>
                  </w:rPr>
                </w:pPr>
              </w:p>
            </w:tc>
          </w:tr>
          <w:tr w:rsidR="004F0FE2" w:rsidTr="004F0FE2">
            <w:tc>
              <w:tcPr>
                <w:tcW w:w="4859" w:type="dxa"/>
                <w:tcMar>
                  <w:top w:w="216" w:type="dxa"/>
                  <w:left w:w="115" w:type="dxa"/>
                  <w:bottom w:w="216" w:type="dxa"/>
                  <w:right w:w="115" w:type="dxa"/>
                </w:tcMar>
              </w:tcPr>
              <w:p w:rsidR="004F0FE2" w:rsidRDefault="004F0FE2" w:rsidP="004F0FE2">
                <w:pPr>
                  <w:pStyle w:val="NoSpacing"/>
                  <w:rPr>
                    <w:color w:val="A5B592" w:themeColor="accent1"/>
                    <w:sz w:val="28"/>
                    <w:szCs w:val="28"/>
                  </w:rPr>
                </w:pPr>
                <w:r>
                  <w:rPr>
                    <w:color w:val="A5B592" w:themeColor="accent1"/>
                    <w:sz w:val="28"/>
                    <w:szCs w:val="28"/>
                  </w:rPr>
                  <w:t>Project Team:</w:t>
                </w:r>
              </w:p>
              <w:p w:rsidR="004F0FE2" w:rsidRDefault="004F0FE2" w:rsidP="004F0FE2">
                <w:pPr>
                  <w:pStyle w:val="NoSpacing"/>
                  <w:ind w:left="720"/>
                  <w:rPr>
                    <w:color w:val="A5B592" w:themeColor="accent1"/>
                  </w:rPr>
                </w:pPr>
                <w:r>
                  <w:rPr>
                    <w:color w:val="A5B592" w:themeColor="accent1"/>
                  </w:rPr>
                  <w:t>Nam Tram</w:t>
                </w:r>
              </w:p>
              <w:p w:rsidR="004F0FE2" w:rsidRDefault="004F0FE2" w:rsidP="004F0FE2">
                <w:pPr>
                  <w:pStyle w:val="NoSpacing"/>
                  <w:ind w:left="720"/>
                  <w:rPr>
                    <w:color w:val="A5B592" w:themeColor="accent1"/>
                  </w:rPr>
                </w:pPr>
                <w:r>
                  <w:rPr>
                    <w:color w:val="A5B592" w:themeColor="accent1"/>
                  </w:rPr>
                  <w:t>Keith Bennett</w:t>
                </w:r>
              </w:p>
              <w:p w:rsidR="004F0FE2" w:rsidRDefault="004F0FE2" w:rsidP="004F0FE2">
                <w:pPr>
                  <w:pStyle w:val="NoSpacing"/>
                  <w:ind w:left="720"/>
                  <w:rPr>
                    <w:color w:val="A5B592" w:themeColor="accent1"/>
                  </w:rPr>
                </w:pPr>
                <w:r>
                  <w:rPr>
                    <w:color w:val="A5B592" w:themeColor="accent1"/>
                  </w:rPr>
                  <w:t xml:space="preserve">Stephen </w:t>
                </w:r>
                <w:proofErr w:type="spellStart"/>
                <w:r>
                  <w:rPr>
                    <w:color w:val="A5B592" w:themeColor="accent1"/>
                  </w:rPr>
                  <w:t>Mulcahy</w:t>
                </w:r>
                <w:proofErr w:type="spellEnd"/>
              </w:p>
              <w:p w:rsidR="004F0FE2" w:rsidRDefault="004F0FE2" w:rsidP="004F0FE2">
                <w:pPr>
                  <w:pStyle w:val="NoSpacing"/>
                  <w:ind w:left="720"/>
                  <w:rPr>
                    <w:color w:val="A5B592" w:themeColor="accent1"/>
                  </w:rPr>
                </w:pPr>
                <w:r>
                  <w:rPr>
                    <w:color w:val="A5B592" w:themeColor="accent1"/>
                  </w:rPr>
                  <w:t xml:space="preserve">Ivan </w:t>
                </w:r>
                <w:proofErr w:type="spellStart"/>
                <w:r>
                  <w:rPr>
                    <w:color w:val="A5B592" w:themeColor="accent1"/>
                  </w:rPr>
                  <w:t>Justiniano</w:t>
                </w:r>
                <w:proofErr w:type="spellEnd"/>
              </w:p>
            </w:tc>
            <w:tc>
              <w:tcPr>
                <w:tcW w:w="4501" w:type="dxa"/>
              </w:tcPr>
              <w:p w:rsidR="004F0FE2" w:rsidRDefault="004F0FE2" w:rsidP="004F0FE2">
                <w:pPr>
                  <w:pStyle w:val="NoSpacing"/>
                  <w:rPr>
                    <w:color w:val="A5B592" w:themeColor="accent1"/>
                    <w:sz w:val="28"/>
                    <w:szCs w:val="28"/>
                  </w:rPr>
                </w:pPr>
              </w:p>
            </w:tc>
          </w:tr>
        </w:tbl>
        <w:p w:rsidR="004F0FE2" w:rsidRDefault="004F0FE2" w:rsidP="0098628A">
          <w:r>
            <w:br w:type="page"/>
          </w:r>
        </w:p>
        <w:bookmarkStart w:id="0" w:name="_GoBack" w:displacedByCustomXml="next"/>
        <w:bookmarkEnd w:id="0" w:displacedByCustomXml="next"/>
      </w:sdtContent>
    </w:sdt>
    <w:sdt>
      <w:sdtPr>
        <w:id w:val="1917975202"/>
        <w:docPartObj>
          <w:docPartGallery w:val="Table of Contents"/>
          <w:docPartUnique/>
        </w:docPartObj>
      </w:sdtPr>
      <w:sdtEndPr>
        <w:rPr>
          <w:b/>
          <w:bCs/>
          <w:caps w:val="0"/>
          <w:noProof/>
          <w:color w:val="auto"/>
          <w:spacing w:val="0"/>
          <w:szCs w:val="20"/>
        </w:rPr>
      </w:sdtEndPr>
      <w:sdtContent>
        <w:p w:rsidR="00D82DAC" w:rsidRDefault="00D82DAC">
          <w:pPr>
            <w:pStyle w:val="TOCHeading"/>
          </w:pPr>
          <w:r>
            <w:t>Contents</w:t>
          </w:r>
        </w:p>
        <w:p w:rsidR="0098628A" w:rsidRDefault="00D82DAC">
          <w:pPr>
            <w:pStyle w:val="TOC1"/>
            <w:tabs>
              <w:tab w:val="left" w:pos="1100"/>
              <w:tab w:val="right" w:leader="dot" w:pos="9350"/>
            </w:tabs>
            <w:rPr>
              <w:noProof/>
              <w:szCs w:val="22"/>
            </w:rPr>
          </w:pPr>
          <w:r>
            <w:fldChar w:fldCharType="begin"/>
          </w:r>
          <w:r>
            <w:instrText xml:space="preserve"> TOC \o "1-3" \h \z \u </w:instrText>
          </w:r>
          <w:r>
            <w:fldChar w:fldCharType="separate"/>
          </w:r>
          <w:hyperlink w:anchor="_Toc419622280" w:history="1">
            <w:r w:rsidR="0098628A" w:rsidRPr="00791A7D">
              <w:rPr>
                <w:rStyle w:val="Hyperlink"/>
                <w:noProof/>
              </w:rPr>
              <w:t>Project:</w:t>
            </w:r>
            <w:r w:rsidR="0098628A">
              <w:rPr>
                <w:noProof/>
                <w:szCs w:val="22"/>
              </w:rPr>
              <w:tab/>
            </w:r>
            <w:r w:rsidR="0098628A" w:rsidRPr="00791A7D">
              <w:rPr>
                <w:rStyle w:val="Hyperlink"/>
                <w:noProof/>
              </w:rPr>
              <w:t>Defect Tracking System</w:t>
            </w:r>
            <w:r w:rsidR="0098628A">
              <w:rPr>
                <w:noProof/>
                <w:webHidden/>
              </w:rPr>
              <w:tab/>
            </w:r>
            <w:r w:rsidR="0098628A">
              <w:rPr>
                <w:noProof/>
                <w:webHidden/>
              </w:rPr>
              <w:fldChar w:fldCharType="begin"/>
            </w:r>
            <w:r w:rsidR="0098628A">
              <w:rPr>
                <w:noProof/>
                <w:webHidden/>
              </w:rPr>
              <w:instrText xml:space="preserve"> PAGEREF _Toc419622280 \h </w:instrText>
            </w:r>
            <w:r w:rsidR="0098628A">
              <w:rPr>
                <w:noProof/>
                <w:webHidden/>
              </w:rPr>
            </w:r>
            <w:r w:rsidR="0098628A">
              <w:rPr>
                <w:noProof/>
                <w:webHidden/>
              </w:rPr>
              <w:fldChar w:fldCharType="separate"/>
            </w:r>
            <w:r w:rsidR="0098628A">
              <w:rPr>
                <w:noProof/>
                <w:webHidden/>
              </w:rPr>
              <w:t>2</w:t>
            </w:r>
            <w:r w:rsidR="0098628A">
              <w:rPr>
                <w:noProof/>
                <w:webHidden/>
              </w:rPr>
              <w:fldChar w:fldCharType="end"/>
            </w:r>
          </w:hyperlink>
        </w:p>
        <w:p w:rsidR="0098628A" w:rsidRDefault="0098628A">
          <w:pPr>
            <w:pStyle w:val="TOC2"/>
            <w:tabs>
              <w:tab w:val="right" w:leader="dot" w:pos="9350"/>
            </w:tabs>
            <w:rPr>
              <w:noProof/>
              <w:szCs w:val="22"/>
            </w:rPr>
          </w:pPr>
          <w:hyperlink w:anchor="_Toc419622281" w:history="1">
            <w:r w:rsidRPr="00791A7D">
              <w:rPr>
                <w:rStyle w:val="Hyperlink"/>
                <w:noProof/>
              </w:rPr>
              <w:t>Initial Scope Statement</w:t>
            </w:r>
            <w:r>
              <w:rPr>
                <w:noProof/>
                <w:webHidden/>
              </w:rPr>
              <w:tab/>
            </w:r>
            <w:r>
              <w:rPr>
                <w:noProof/>
                <w:webHidden/>
              </w:rPr>
              <w:fldChar w:fldCharType="begin"/>
            </w:r>
            <w:r>
              <w:rPr>
                <w:noProof/>
                <w:webHidden/>
              </w:rPr>
              <w:instrText xml:space="preserve"> PAGEREF _Toc419622281 \h </w:instrText>
            </w:r>
            <w:r>
              <w:rPr>
                <w:noProof/>
                <w:webHidden/>
              </w:rPr>
            </w:r>
            <w:r>
              <w:rPr>
                <w:noProof/>
                <w:webHidden/>
              </w:rPr>
              <w:fldChar w:fldCharType="separate"/>
            </w:r>
            <w:r>
              <w:rPr>
                <w:noProof/>
                <w:webHidden/>
              </w:rPr>
              <w:t>2</w:t>
            </w:r>
            <w:r>
              <w:rPr>
                <w:noProof/>
                <w:webHidden/>
              </w:rPr>
              <w:fldChar w:fldCharType="end"/>
            </w:r>
          </w:hyperlink>
        </w:p>
        <w:p w:rsidR="0098628A" w:rsidRDefault="0098628A">
          <w:pPr>
            <w:pStyle w:val="TOC2"/>
            <w:tabs>
              <w:tab w:val="right" w:leader="dot" w:pos="9350"/>
            </w:tabs>
            <w:rPr>
              <w:noProof/>
              <w:szCs w:val="22"/>
            </w:rPr>
          </w:pPr>
          <w:hyperlink w:anchor="_Toc419622282" w:history="1">
            <w:r w:rsidRPr="00791A7D">
              <w:rPr>
                <w:rStyle w:val="Hyperlink"/>
                <w:noProof/>
              </w:rPr>
              <w:t>Project Team</w:t>
            </w:r>
            <w:r>
              <w:rPr>
                <w:noProof/>
                <w:webHidden/>
              </w:rPr>
              <w:tab/>
            </w:r>
            <w:r>
              <w:rPr>
                <w:noProof/>
                <w:webHidden/>
              </w:rPr>
              <w:fldChar w:fldCharType="begin"/>
            </w:r>
            <w:r>
              <w:rPr>
                <w:noProof/>
                <w:webHidden/>
              </w:rPr>
              <w:instrText xml:space="preserve"> PAGEREF _Toc419622282 \h </w:instrText>
            </w:r>
            <w:r>
              <w:rPr>
                <w:noProof/>
                <w:webHidden/>
              </w:rPr>
            </w:r>
            <w:r>
              <w:rPr>
                <w:noProof/>
                <w:webHidden/>
              </w:rPr>
              <w:fldChar w:fldCharType="separate"/>
            </w:r>
            <w:r>
              <w:rPr>
                <w:noProof/>
                <w:webHidden/>
              </w:rPr>
              <w:t>2</w:t>
            </w:r>
            <w:r>
              <w:rPr>
                <w:noProof/>
                <w:webHidden/>
              </w:rPr>
              <w:fldChar w:fldCharType="end"/>
            </w:r>
          </w:hyperlink>
        </w:p>
        <w:p w:rsidR="0098628A" w:rsidRDefault="0098628A">
          <w:pPr>
            <w:pStyle w:val="TOC2"/>
            <w:tabs>
              <w:tab w:val="right" w:leader="dot" w:pos="9350"/>
            </w:tabs>
            <w:rPr>
              <w:noProof/>
              <w:szCs w:val="22"/>
            </w:rPr>
          </w:pPr>
          <w:hyperlink w:anchor="_Toc419622283" w:history="1">
            <w:r w:rsidRPr="00791A7D">
              <w:rPr>
                <w:rStyle w:val="Hyperlink"/>
                <w:noProof/>
              </w:rPr>
              <w:t>Roles Definition</w:t>
            </w:r>
            <w:r>
              <w:rPr>
                <w:noProof/>
                <w:webHidden/>
              </w:rPr>
              <w:tab/>
            </w:r>
            <w:r>
              <w:rPr>
                <w:noProof/>
                <w:webHidden/>
              </w:rPr>
              <w:fldChar w:fldCharType="begin"/>
            </w:r>
            <w:r>
              <w:rPr>
                <w:noProof/>
                <w:webHidden/>
              </w:rPr>
              <w:instrText xml:space="preserve"> PAGEREF _Toc419622283 \h </w:instrText>
            </w:r>
            <w:r>
              <w:rPr>
                <w:noProof/>
                <w:webHidden/>
              </w:rPr>
            </w:r>
            <w:r>
              <w:rPr>
                <w:noProof/>
                <w:webHidden/>
              </w:rPr>
              <w:fldChar w:fldCharType="separate"/>
            </w:r>
            <w:r>
              <w:rPr>
                <w:noProof/>
                <w:webHidden/>
              </w:rPr>
              <w:t>2</w:t>
            </w:r>
            <w:r>
              <w:rPr>
                <w:noProof/>
                <w:webHidden/>
              </w:rPr>
              <w:fldChar w:fldCharType="end"/>
            </w:r>
          </w:hyperlink>
        </w:p>
        <w:p w:rsidR="0098628A" w:rsidRDefault="0098628A">
          <w:pPr>
            <w:pStyle w:val="TOC2"/>
            <w:tabs>
              <w:tab w:val="right" w:leader="dot" w:pos="9350"/>
            </w:tabs>
            <w:rPr>
              <w:noProof/>
              <w:szCs w:val="22"/>
            </w:rPr>
          </w:pPr>
          <w:hyperlink w:anchor="_Toc419622284" w:history="1">
            <w:r w:rsidRPr="00791A7D">
              <w:rPr>
                <w:rStyle w:val="Hyperlink"/>
                <w:noProof/>
              </w:rPr>
              <w:t>Team Meeting Schedule</w:t>
            </w:r>
            <w:r>
              <w:rPr>
                <w:noProof/>
                <w:webHidden/>
              </w:rPr>
              <w:tab/>
            </w:r>
            <w:r>
              <w:rPr>
                <w:noProof/>
                <w:webHidden/>
              </w:rPr>
              <w:fldChar w:fldCharType="begin"/>
            </w:r>
            <w:r>
              <w:rPr>
                <w:noProof/>
                <w:webHidden/>
              </w:rPr>
              <w:instrText xml:space="preserve"> PAGEREF _Toc419622284 \h </w:instrText>
            </w:r>
            <w:r>
              <w:rPr>
                <w:noProof/>
                <w:webHidden/>
              </w:rPr>
            </w:r>
            <w:r>
              <w:rPr>
                <w:noProof/>
                <w:webHidden/>
              </w:rPr>
              <w:fldChar w:fldCharType="separate"/>
            </w:r>
            <w:r>
              <w:rPr>
                <w:noProof/>
                <w:webHidden/>
              </w:rPr>
              <w:t>2</w:t>
            </w:r>
            <w:r>
              <w:rPr>
                <w:noProof/>
                <w:webHidden/>
              </w:rPr>
              <w:fldChar w:fldCharType="end"/>
            </w:r>
          </w:hyperlink>
        </w:p>
        <w:p w:rsidR="0098628A" w:rsidRDefault="0098628A">
          <w:pPr>
            <w:pStyle w:val="TOC2"/>
            <w:tabs>
              <w:tab w:val="right" w:leader="dot" w:pos="9350"/>
            </w:tabs>
            <w:rPr>
              <w:noProof/>
              <w:szCs w:val="22"/>
            </w:rPr>
          </w:pPr>
          <w:hyperlink w:anchor="_Toc419622285" w:history="1">
            <w:r w:rsidRPr="00791A7D">
              <w:rPr>
                <w:rStyle w:val="Hyperlink"/>
                <w:noProof/>
              </w:rPr>
              <w:t>Team Working Environment</w:t>
            </w:r>
            <w:r>
              <w:rPr>
                <w:noProof/>
                <w:webHidden/>
              </w:rPr>
              <w:tab/>
            </w:r>
            <w:r>
              <w:rPr>
                <w:noProof/>
                <w:webHidden/>
              </w:rPr>
              <w:fldChar w:fldCharType="begin"/>
            </w:r>
            <w:r>
              <w:rPr>
                <w:noProof/>
                <w:webHidden/>
              </w:rPr>
              <w:instrText xml:space="preserve"> PAGEREF _Toc419622285 \h </w:instrText>
            </w:r>
            <w:r>
              <w:rPr>
                <w:noProof/>
                <w:webHidden/>
              </w:rPr>
            </w:r>
            <w:r>
              <w:rPr>
                <w:noProof/>
                <w:webHidden/>
              </w:rPr>
              <w:fldChar w:fldCharType="separate"/>
            </w:r>
            <w:r>
              <w:rPr>
                <w:noProof/>
                <w:webHidden/>
              </w:rPr>
              <w:t>3</w:t>
            </w:r>
            <w:r>
              <w:rPr>
                <w:noProof/>
                <w:webHidden/>
              </w:rPr>
              <w:fldChar w:fldCharType="end"/>
            </w:r>
          </w:hyperlink>
        </w:p>
        <w:p w:rsidR="0098628A" w:rsidRDefault="0098628A">
          <w:pPr>
            <w:pStyle w:val="TOC2"/>
            <w:tabs>
              <w:tab w:val="right" w:leader="dot" w:pos="9350"/>
            </w:tabs>
            <w:rPr>
              <w:noProof/>
              <w:szCs w:val="22"/>
            </w:rPr>
          </w:pPr>
          <w:hyperlink w:anchor="_Toc419622286" w:history="1">
            <w:r w:rsidRPr="00791A7D">
              <w:rPr>
                <w:rStyle w:val="Hyperlink"/>
                <w:noProof/>
              </w:rPr>
              <w:t>Team Policies/Procedures/Ettiquette</w:t>
            </w:r>
            <w:r>
              <w:rPr>
                <w:noProof/>
                <w:webHidden/>
              </w:rPr>
              <w:tab/>
            </w:r>
            <w:r>
              <w:rPr>
                <w:noProof/>
                <w:webHidden/>
              </w:rPr>
              <w:fldChar w:fldCharType="begin"/>
            </w:r>
            <w:r>
              <w:rPr>
                <w:noProof/>
                <w:webHidden/>
              </w:rPr>
              <w:instrText xml:space="preserve"> PAGEREF _Toc419622286 \h </w:instrText>
            </w:r>
            <w:r>
              <w:rPr>
                <w:noProof/>
                <w:webHidden/>
              </w:rPr>
            </w:r>
            <w:r>
              <w:rPr>
                <w:noProof/>
                <w:webHidden/>
              </w:rPr>
              <w:fldChar w:fldCharType="separate"/>
            </w:r>
            <w:r>
              <w:rPr>
                <w:noProof/>
                <w:webHidden/>
              </w:rPr>
              <w:t>3</w:t>
            </w:r>
            <w:r>
              <w:rPr>
                <w:noProof/>
                <w:webHidden/>
              </w:rPr>
              <w:fldChar w:fldCharType="end"/>
            </w:r>
          </w:hyperlink>
        </w:p>
        <w:p w:rsidR="0098628A" w:rsidRDefault="0098628A">
          <w:pPr>
            <w:pStyle w:val="TOC1"/>
            <w:tabs>
              <w:tab w:val="right" w:leader="dot" w:pos="9350"/>
            </w:tabs>
            <w:rPr>
              <w:noProof/>
              <w:szCs w:val="22"/>
            </w:rPr>
          </w:pPr>
          <w:hyperlink w:anchor="_Toc419622287" w:history="1">
            <w:r w:rsidRPr="00791A7D">
              <w:rPr>
                <w:rStyle w:val="Hyperlink"/>
                <w:noProof/>
              </w:rPr>
              <w:t>Appendix A:  Systems Requirements</w:t>
            </w:r>
            <w:r>
              <w:rPr>
                <w:noProof/>
                <w:webHidden/>
              </w:rPr>
              <w:tab/>
            </w:r>
            <w:r>
              <w:rPr>
                <w:noProof/>
                <w:webHidden/>
              </w:rPr>
              <w:fldChar w:fldCharType="begin"/>
            </w:r>
            <w:r>
              <w:rPr>
                <w:noProof/>
                <w:webHidden/>
              </w:rPr>
              <w:instrText xml:space="preserve"> PAGEREF _Toc419622287 \h </w:instrText>
            </w:r>
            <w:r>
              <w:rPr>
                <w:noProof/>
                <w:webHidden/>
              </w:rPr>
            </w:r>
            <w:r>
              <w:rPr>
                <w:noProof/>
                <w:webHidden/>
              </w:rPr>
              <w:fldChar w:fldCharType="separate"/>
            </w:r>
            <w:r>
              <w:rPr>
                <w:noProof/>
                <w:webHidden/>
              </w:rPr>
              <w:t>3</w:t>
            </w:r>
            <w:r>
              <w:rPr>
                <w:noProof/>
                <w:webHidden/>
              </w:rPr>
              <w:fldChar w:fldCharType="end"/>
            </w:r>
          </w:hyperlink>
        </w:p>
        <w:p w:rsidR="0098628A" w:rsidRDefault="0098628A">
          <w:pPr>
            <w:pStyle w:val="TOC1"/>
            <w:tabs>
              <w:tab w:val="right" w:leader="dot" w:pos="9350"/>
            </w:tabs>
            <w:rPr>
              <w:noProof/>
              <w:szCs w:val="22"/>
            </w:rPr>
          </w:pPr>
          <w:hyperlink w:anchor="_Toc419622288" w:history="1">
            <w:r w:rsidRPr="00791A7D">
              <w:rPr>
                <w:rStyle w:val="Hyperlink"/>
                <w:noProof/>
              </w:rPr>
              <w:t>Appendix B:  Architectural Designs</w:t>
            </w:r>
            <w:r>
              <w:rPr>
                <w:noProof/>
                <w:webHidden/>
              </w:rPr>
              <w:tab/>
            </w:r>
            <w:r>
              <w:rPr>
                <w:noProof/>
                <w:webHidden/>
              </w:rPr>
              <w:fldChar w:fldCharType="begin"/>
            </w:r>
            <w:r>
              <w:rPr>
                <w:noProof/>
                <w:webHidden/>
              </w:rPr>
              <w:instrText xml:space="preserve"> PAGEREF _Toc419622288 \h </w:instrText>
            </w:r>
            <w:r>
              <w:rPr>
                <w:noProof/>
                <w:webHidden/>
              </w:rPr>
            </w:r>
            <w:r>
              <w:rPr>
                <w:noProof/>
                <w:webHidden/>
              </w:rPr>
              <w:fldChar w:fldCharType="separate"/>
            </w:r>
            <w:r>
              <w:rPr>
                <w:noProof/>
                <w:webHidden/>
              </w:rPr>
              <w:t>3</w:t>
            </w:r>
            <w:r>
              <w:rPr>
                <w:noProof/>
                <w:webHidden/>
              </w:rPr>
              <w:fldChar w:fldCharType="end"/>
            </w:r>
          </w:hyperlink>
        </w:p>
        <w:p w:rsidR="00D82DAC" w:rsidRDefault="00D82DAC">
          <w:r>
            <w:rPr>
              <w:b/>
              <w:bCs/>
              <w:noProof/>
            </w:rPr>
            <w:fldChar w:fldCharType="end"/>
          </w:r>
        </w:p>
      </w:sdtContent>
    </w:sdt>
    <w:p w:rsidR="00D82DAC" w:rsidRDefault="00D82DAC">
      <w:pPr>
        <w:rPr>
          <w:caps/>
          <w:color w:val="FFFFFF" w:themeColor="background1"/>
          <w:spacing w:val="15"/>
          <w:szCs w:val="22"/>
        </w:rPr>
      </w:pPr>
      <w:r>
        <w:br w:type="page"/>
      </w:r>
    </w:p>
    <w:p w:rsidR="004F0FE2" w:rsidRDefault="004F0FE2" w:rsidP="004F0FE2">
      <w:pPr>
        <w:pStyle w:val="Heading1"/>
      </w:pPr>
      <w:bookmarkStart w:id="1" w:name="_Toc419622280"/>
      <w:r>
        <w:t>Project:</w:t>
      </w:r>
      <w:r>
        <w:tab/>
        <w:t>Defect Tracking System</w:t>
      </w:r>
      <w:bookmarkEnd w:id="1"/>
    </w:p>
    <w:p w:rsidR="004F0FE2" w:rsidRDefault="004F0FE2" w:rsidP="004F0FE2"/>
    <w:p w:rsidR="004F0FE2" w:rsidRDefault="0098628A" w:rsidP="004F0FE2">
      <w:pPr>
        <w:pStyle w:val="Heading2"/>
      </w:pPr>
      <w:bookmarkStart w:id="2" w:name="_Toc419622281"/>
      <w:r>
        <w:t>Initial Scope Statement</w:t>
      </w:r>
      <w:bookmarkEnd w:id="2"/>
    </w:p>
    <w:p w:rsidR="004F0FE2" w:rsidRPr="00E641DC" w:rsidRDefault="004F0FE2" w:rsidP="004F0FE2">
      <w:pPr>
        <w:rPr>
          <w:szCs w:val="22"/>
        </w:rPr>
      </w:pPr>
      <w:r w:rsidRPr="00E641DC">
        <w:rPr>
          <w:szCs w:val="22"/>
        </w:rPr>
        <w:t>Stuff goes here</w:t>
      </w:r>
    </w:p>
    <w:p w:rsidR="004F0FE2" w:rsidRDefault="004F0FE2" w:rsidP="004F0FE2"/>
    <w:p w:rsidR="004F0FE2" w:rsidRDefault="0098628A" w:rsidP="004F0FE2">
      <w:pPr>
        <w:pStyle w:val="Heading2"/>
      </w:pPr>
      <w:bookmarkStart w:id="3" w:name="_Toc419622282"/>
      <w:r>
        <w:t>Project Team</w:t>
      </w:r>
      <w:bookmarkEnd w:id="3"/>
    </w:p>
    <w:p w:rsidR="004F0FE2" w:rsidRPr="00E641DC" w:rsidRDefault="004F0FE2" w:rsidP="004F0FE2">
      <w:pPr>
        <w:rPr>
          <w:szCs w:val="22"/>
        </w:rPr>
      </w:pPr>
      <w:r w:rsidRPr="00E641DC">
        <w:rPr>
          <w:szCs w:val="22"/>
        </w:rPr>
        <w:t>Team Leader/Project Manager:</w:t>
      </w:r>
    </w:p>
    <w:p w:rsidR="004F0FE2" w:rsidRPr="00E641DC" w:rsidRDefault="004F0FE2" w:rsidP="004F0FE2">
      <w:pPr>
        <w:rPr>
          <w:szCs w:val="22"/>
        </w:rPr>
      </w:pPr>
      <w:r w:rsidRPr="00E641DC">
        <w:rPr>
          <w:szCs w:val="22"/>
        </w:rPr>
        <w:t>Business Analyst</w:t>
      </w:r>
      <w:r w:rsidRPr="00E641DC">
        <w:rPr>
          <w:szCs w:val="22"/>
        </w:rPr>
        <w:tab/>
      </w:r>
      <w:r w:rsidRPr="00E641DC">
        <w:rPr>
          <w:szCs w:val="22"/>
        </w:rPr>
        <w:tab/>
      </w:r>
      <w:r w:rsidRPr="00E641DC">
        <w:rPr>
          <w:szCs w:val="22"/>
        </w:rPr>
        <w:tab/>
        <w:t>Nam Tran</w:t>
      </w:r>
    </w:p>
    <w:p w:rsidR="004F0FE2" w:rsidRPr="00E641DC" w:rsidRDefault="004F0FE2" w:rsidP="004F0FE2">
      <w:pPr>
        <w:rPr>
          <w:szCs w:val="22"/>
        </w:rPr>
      </w:pPr>
      <w:r w:rsidRPr="00E641DC">
        <w:rPr>
          <w:szCs w:val="22"/>
        </w:rPr>
        <w:t>Technical Design/Architect:</w:t>
      </w:r>
    </w:p>
    <w:p w:rsidR="004F0FE2" w:rsidRPr="00E641DC" w:rsidRDefault="004F0FE2" w:rsidP="004F0FE2">
      <w:pPr>
        <w:rPr>
          <w:szCs w:val="22"/>
        </w:rPr>
      </w:pPr>
      <w:r w:rsidRPr="00E641DC">
        <w:rPr>
          <w:szCs w:val="22"/>
        </w:rPr>
        <w:t>Develop:</w:t>
      </w:r>
      <w:r w:rsidRPr="00E641DC">
        <w:rPr>
          <w:szCs w:val="22"/>
        </w:rPr>
        <w:tab/>
      </w:r>
      <w:r w:rsidRPr="00E641DC">
        <w:rPr>
          <w:szCs w:val="22"/>
        </w:rPr>
        <w:tab/>
      </w:r>
      <w:r w:rsidRPr="00E641DC">
        <w:rPr>
          <w:szCs w:val="22"/>
        </w:rPr>
        <w:tab/>
      </w:r>
      <w:r w:rsidR="00E641DC">
        <w:rPr>
          <w:szCs w:val="22"/>
        </w:rPr>
        <w:tab/>
      </w:r>
      <w:r w:rsidRPr="00E641DC">
        <w:rPr>
          <w:szCs w:val="22"/>
        </w:rPr>
        <w:t>Keith Bennett</w:t>
      </w:r>
    </w:p>
    <w:p w:rsidR="00E641DC" w:rsidRDefault="00E641DC" w:rsidP="004F0FE2"/>
    <w:p w:rsidR="004F0FE2" w:rsidRDefault="0098628A" w:rsidP="004F0FE2">
      <w:pPr>
        <w:pStyle w:val="Heading2"/>
      </w:pPr>
      <w:bookmarkStart w:id="4" w:name="_Toc419622283"/>
      <w:r>
        <w:t>Roles Definition</w:t>
      </w:r>
      <w:bookmarkEnd w:id="4"/>
    </w:p>
    <w:p w:rsidR="00E641DC" w:rsidRDefault="00E641DC" w:rsidP="00E641DC">
      <w:r w:rsidRPr="00E641DC">
        <w:t xml:space="preserve">Team Leader/Project Manager:  </w:t>
      </w:r>
    </w:p>
    <w:p w:rsidR="00E641DC" w:rsidRPr="00E641DC" w:rsidRDefault="00E641DC" w:rsidP="00E641DC">
      <w:pPr>
        <w:ind w:left="720"/>
        <w:rPr>
          <w:szCs w:val="22"/>
        </w:rPr>
      </w:pPr>
      <w:r w:rsidRPr="00E641DC">
        <w:rPr>
          <w:szCs w:val="22"/>
        </w:rPr>
        <w:t>Responsible for determining the deliverables and timelines. This role also ensures that the deadline is going to be met.  This role also has the authority to resolve conflicts and assigns tasks.  </w:t>
      </w:r>
    </w:p>
    <w:p w:rsidR="00E641DC" w:rsidRDefault="00E641DC" w:rsidP="00E641DC">
      <w:pPr>
        <w:rPr>
          <w:szCs w:val="22"/>
        </w:rPr>
      </w:pPr>
      <w:r w:rsidRPr="00E641DC">
        <w:rPr>
          <w:szCs w:val="22"/>
        </w:rPr>
        <w:t xml:space="preserve">Business Analyst:  </w:t>
      </w:r>
    </w:p>
    <w:p w:rsidR="00E641DC" w:rsidRPr="00E641DC" w:rsidRDefault="00E641DC" w:rsidP="00E641DC">
      <w:pPr>
        <w:ind w:left="720"/>
        <w:rPr>
          <w:szCs w:val="22"/>
        </w:rPr>
      </w:pPr>
      <w:r w:rsidRPr="00E641DC">
        <w:rPr>
          <w:szCs w:val="22"/>
        </w:rPr>
        <w:lastRenderedPageBreak/>
        <w:t>This role determines the functional requirements of the project. In other words, what is the "system" suppose</w:t>
      </w:r>
      <w:r>
        <w:rPr>
          <w:szCs w:val="22"/>
        </w:rPr>
        <w:t xml:space="preserve">d </w:t>
      </w:r>
      <w:r w:rsidRPr="00E641DC">
        <w:rPr>
          <w:szCs w:val="22"/>
        </w:rPr>
        <w:t>to d</w:t>
      </w:r>
      <w:r>
        <w:rPr>
          <w:szCs w:val="22"/>
        </w:rPr>
        <w:t>o?</w:t>
      </w:r>
      <w:r w:rsidRPr="00E641DC">
        <w:rPr>
          <w:szCs w:val="22"/>
        </w:rPr>
        <w:t xml:space="preserve"> What are the requirements/business needs</w:t>
      </w:r>
      <w:r>
        <w:rPr>
          <w:szCs w:val="22"/>
        </w:rPr>
        <w:t xml:space="preserve">? </w:t>
      </w:r>
      <w:r w:rsidRPr="00E641DC">
        <w:rPr>
          <w:szCs w:val="22"/>
        </w:rPr>
        <w:t xml:space="preserve"> This role would also be responsible for the testing to ensure that the "system" is functioning as it is suppose</w:t>
      </w:r>
      <w:r>
        <w:rPr>
          <w:szCs w:val="22"/>
        </w:rPr>
        <w:t>d</w:t>
      </w:r>
      <w:r w:rsidRPr="00E641DC">
        <w:rPr>
          <w:szCs w:val="22"/>
        </w:rPr>
        <w:t xml:space="preserve"> </w:t>
      </w:r>
      <w:r w:rsidRPr="00E641DC">
        <w:rPr>
          <w:szCs w:val="22"/>
        </w:rPr>
        <w:t>to.</w:t>
      </w:r>
    </w:p>
    <w:p w:rsidR="00E641DC" w:rsidRDefault="00E641DC" w:rsidP="00E641DC">
      <w:pPr>
        <w:rPr>
          <w:szCs w:val="22"/>
        </w:rPr>
      </w:pPr>
      <w:r w:rsidRPr="00E641DC">
        <w:rPr>
          <w:szCs w:val="22"/>
        </w:rPr>
        <w:t xml:space="preserve">Technical Design/Architect:  </w:t>
      </w:r>
    </w:p>
    <w:p w:rsidR="00E641DC" w:rsidRPr="00E641DC" w:rsidRDefault="00E641DC" w:rsidP="00E641DC">
      <w:pPr>
        <w:ind w:left="720"/>
        <w:rPr>
          <w:szCs w:val="22"/>
        </w:rPr>
      </w:pPr>
      <w:r>
        <w:rPr>
          <w:szCs w:val="22"/>
        </w:rPr>
        <w:t>T</w:t>
      </w:r>
      <w:r w:rsidRPr="00E641DC">
        <w:rPr>
          <w:szCs w:val="22"/>
        </w:rPr>
        <w:t>his role takes the requirements from the BA and comes up with a technical design that will be used in the development of the system.</w:t>
      </w:r>
    </w:p>
    <w:p w:rsidR="00E641DC" w:rsidRDefault="00E641DC" w:rsidP="00E641DC">
      <w:pPr>
        <w:rPr>
          <w:szCs w:val="22"/>
        </w:rPr>
      </w:pPr>
      <w:r w:rsidRPr="00E641DC">
        <w:rPr>
          <w:szCs w:val="22"/>
        </w:rPr>
        <w:t xml:space="preserve">Developer:  </w:t>
      </w:r>
    </w:p>
    <w:p w:rsidR="00E641DC" w:rsidRDefault="00E641DC" w:rsidP="00E641DC">
      <w:pPr>
        <w:ind w:left="720"/>
        <w:rPr>
          <w:szCs w:val="22"/>
        </w:rPr>
      </w:pPr>
      <w:r>
        <w:rPr>
          <w:szCs w:val="22"/>
        </w:rPr>
        <w:t>T</w:t>
      </w:r>
      <w:r w:rsidRPr="00E641DC">
        <w:rPr>
          <w:szCs w:val="22"/>
        </w:rPr>
        <w:t>he functional requirements and the technical design and creates the "system". </w:t>
      </w:r>
    </w:p>
    <w:p w:rsidR="00E641DC" w:rsidRPr="00E641DC" w:rsidRDefault="00E641DC" w:rsidP="00E641DC">
      <w:pPr>
        <w:rPr>
          <w:szCs w:val="22"/>
        </w:rPr>
      </w:pPr>
    </w:p>
    <w:p w:rsidR="00E641DC" w:rsidRDefault="0098628A" w:rsidP="00E641DC">
      <w:pPr>
        <w:pStyle w:val="Heading2"/>
      </w:pPr>
      <w:bookmarkStart w:id="5" w:name="_Toc419622284"/>
      <w:r>
        <w:t>Team Meeting Schedule</w:t>
      </w:r>
      <w:bookmarkEnd w:id="5"/>
    </w:p>
    <w:p w:rsidR="00E641DC" w:rsidRDefault="00E641DC" w:rsidP="00E641DC">
      <w:pPr>
        <w:rPr>
          <w:szCs w:val="22"/>
        </w:rPr>
      </w:pPr>
      <w:r w:rsidRPr="00E641DC">
        <w:rPr>
          <w:szCs w:val="22"/>
        </w:rPr>
        <w:t>Primary communication to be via email with a weekly team status update via 30 minute conference call on date yet to be determined.</w:t>
      </w:r>
    </w:p>
    <w:p w:rsidR="00E641DC" w:rsidRDefault="00E641DC" w:rsidP="00E641DC">
      <w:pPr>
        <w:rPr>
          <w:szCs w:val="22"/>
        </w:rPr>
      </w:pPr>
    </w:p>
    <w:p w:rsidR="00E641DC" w:rsidRDefault="0098628A" w:rsidP="00E641DC">
      <w:pPr>
        <w:pStyle w:val="Heading2"/>
      </w:pPr>
      <w:bookmarkStart w:id="6" w:name="_Toc419622285"/>
      <w:r>
        <w:t>Team Working Environment</w:t>
      </w:r>
      <w:bookmarkEnd w:id="6"/>
    </w:p>
    <w:p w:rsidR="00E641DC" w:rsidRDefault="00E641DC" w:rsidP="00E641DC">
      <w:r>
        <w:t>The team shall use Pivotal Tracker, and has a Project environment, called “Defect Tracking group RO (CSS633 15 1)”.  In addition to this the team shall utilize GITHUB for a shared repository of architectural designs and code versions.</w:t>
      </w:r>
    </w:p>
    <w:p w:rsidR="00ED42C1" w:rsidRDefault="00ED42C1" w:rsidP="00E641DC">
      <w:r>
        <w:t>In addition to this the main working environment will via email and the use of a team folder, under the Group 1 Discussion Board.</w:t>
      </w:r>
    </w:p>
    <w:p w:rsidR="00ED42C1" w:rsidRDefault="00ED42C1" w:rsidP="00E641DC"/>
    <w:p w:rsidR="00ED42C1" w:rsidRDefault="0098628A" w:rsidP="00ED42C1">
      <w:pPr>
        <w:pStyle w:val="Heading2"/>
      </w:pPr>
      <w:bookmarkStart w:id="7" w:name="_Toc419622286"/>
      <w:r>
        <w:t>T</w:t>
      </w:r>
      <w:r w:rsidR="00ED42C1">
        <w:t xml:space="preserve">eam </w:t>
      </w:r>
      <w:r>
        <w:t>P</w:t>
      </w:r>
      <w:r w:rsidR="00ED42C1">
        <w:t>olicies/</w:t>
      </w:r>
      <w:r>
        <w:t>P</w:t>
      </w:r>
      <w:r w:rsidR="00ED42C1">
        <w:t>rocedures/</w:t>
      </w:r>
      <w:r>
        <w:t>E</w:t>
      </w:r>
      <w:r w:rsidR="00ED42C1">
        <w:t>ttiquette</w:t>
      </w:r>
      <w:bookmarkEnd w:id="7"/>
    </w:p>
    <w:p w:rsidR="00ED42C1" w:rsidRDefault="00ED42C1" w:rsidP="00ED42C1">
      <w:r>
        <w:t>The project team members are expected to work independently in their roles towards a collaborative goal.  Weekly status updates from all team members are expected no later than Monday 8pm EST.  If a team member has any questions, needing clarification, or foresees themselves not meeting the weekly expectations, the team member will communicate early with the team and request assistance.</w:t>
      </w:r>
    </w:p>
    <w:p w:rsidR="00ED42C1" w:rsidRDefault="00ED42C1" w:rsidP="00ED42C1">
      <w:r>
        <w:t>If conflicts arise, the Project Manager has final authority to resolve conflicts and assign tasks.</w:t>
      </w:r>
    </w:p>
    <w:p w:rsidR="00ED42C1" w:rsidRDefault="00D82DAC" w:rsidP="00ED42C1">
      <w:pPr>
        <w:pStyle w:val="Heading1"/>
      </w:pPr>
      <w:bookmarkStart w:id="8" w:name="_Toc419622287"/>
      <w:r>
        <w:t>A</w:t>
      </w:r>
      <w:r w:rsidR="00ED42C1">
        <w:t xml:space="preserve">ppendix </w:t>
      </w:r>
      <w:r w:rsidR="0098628A">
        <w:t>A:  Systems Requirements</w:t>
      </w:r>
      <w:bookmarkEnd w:id="8"/>
    </w:p>
    <w:p w:rsidR="00ED42C1" w:rsidRDefault="00ED42C1" w:rsidP="00ED42C1">
      <w:r>
        <w:t>Stuff goes here</w:t>
      </w:r>
    </w:p>
    <w:p w:rsidR="00ED42C1" w:rsidRDefault="00ED42C1" w:rsidP="00ED42C1"/>
    <w:p w:rsidR="00ED42C1" w:rsidRDefault="00D82DAC" w:rsidP="00ED42C1">
      <w:pPr>
        <w:pStyle w:val="Heading1"/>
      </w:pPr>
      <w:bookmarkStart w:id="9" w:name="_Toc419622288"/>
      <w:r>
        <w:lastRenderedPageBreak/>
        <w:t>A</w:t>
      </w:r>
      <w:r w:rsidR="00ED42C1">
        <w:t xml:space="preserve">ppendix </w:t>
      </w:r>
      <w:r w:rsidR="0098628A">
        <w:t>B:  Architectural Designs</w:t>
      </w:r>
      <w:bookmarkEnd w:id="9"/>
    </w:p>
    <w:p w:rsidR="00ED42C1" w:rsidRPr="00ED42C1" w:rsidRDefault="00ED42C1" w:rsidP="00ED42C1">
      <w:r>
        <w:t>Stuff goes here</w:t>
      </w:r>
    </w:p>
    <w:sectPr w:rsidR="00ED42C1" w:rsidRPr="00ED42C1" w:rsidSect="004F0F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E2"/>
    <w:rsid w:val="00287400"/>
    <w:rsid w:val="004F0FE2"/>
    <w:rsid w:val="0098628A"/>
    <w:rsid w:val="00D82DAC"/>
    <w:rsid w:val="00E641DC"/>
    <w:rsid w:val="00ED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03317-C256-4067-A663-E1763202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1DC"/>
    <w:rPr>
      <w:sz w:val="22"/>
    </w:rPr>
  </w:style>
  <w:style w:type="paragraph" w:styleId="Heading1">
    <w:name w:val="heading 1"/>
    <w:basedOn w:val="Normal"/>
    <w:next w:val="Normal"/>
    <w:link w:val="Heading1Char"/>
    <w:uiPriority w:val="9"/>
    <w:qFormat/>
    <w:rsid w:val="004F0FE2"/>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41D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F0FE2"/>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4F0FE2"/>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4F0FE2"/>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4F0FE2"/>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4F0FE2"/>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4F0F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F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FE2"/>
    <w:pPr>
      <w:spacing w:after="0" w:line="240" w:lineRule="auto"/>
    </w:pPr>
  </w:style>
  <w:style w:type="character" w:customStyle="1" w:styleId="NoSpacingChar">
    <w:name w:val="No Spacing Char"/>
    <w:basedOn w:val="DefaultParagraphFont"/>
    <w:link w:val="NoSpacing"/>
    <w:uiPriority w:val="1"/>
    <w:rsid w:val="004F0FE2"/>
  </w:style>
  <w:style w:type="character" w:customStyle="1" w:styleId="Heading1Char">
    <w:name w:val="Heading 1 Char"/>
    <w:basedOn w:val="DefaultParagraphFont"/>
    <w:link w:val="Heading1"/>
    <w:uiPriority w:val="9"/>
    <w:rsid w:val="004F0FE2"/>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E641DC"/>
    <w:rPr>
      <w:caps/>
      <w:spacing w:val="15"/>
      <w:sz w:val="22"/>
      <w:shd w:val="clear" w:color="auto" w:fill="ECF0E9" w:themeFill="accent1" w:themeFillTint="33"/>
    </w:rPr>
  </w:style>
  <w:style w:type="character" w:customStyle="1" w:styleId="Heading3Char">
    <w:name w:val="Heading 3 Char"/>
    <w:basedOn w:val="DefaultParagraphFont"/>
    <w:link w:val="Heading3"/>
    <w:uiPriority w:val="9"/>
    <w:semiHidden/>
    <w:rsid w:val="004F0FE2"/>
    <w:rPr>
      <w:caps/>
      <w:color w:val="526041" w:themeColor="accent1" w:themeShade="7F"/>
      <w:spacing w:val="15"/>
    </w:rPr>
  </w:style>
  <w:style w:type="character" w:customStyle="1" w:styleId="Heading4Char">
    <w:name w:val="Heading 4 Char"/>
    <w:basedOn w:val="DefaultParagraphFont"/>
    <w:link w:val="Heading4"/>
    <w:uiPriority w:val="9"/>
    <w:semiHidden/>
    <w:rsid w:val="004F0FE2"/>
    <w:rPr>
      <w:caps/>
      <w:color w:val="7C9163" w:themeColor="accent1" w:themeShade="BF"/>
      <w:spacing w:val="10"/>
    </w:rPr>
  </w:style>
  <w:style w:type="character" w:customStyle="1" w:styleId="Heading5Char">
    <w:name w:val="Heading 5 Char"/>
    <w:basedOn w:val="DefaultParagraphFont"/>
    <w:link w:val="Heading5"/>
    <w:uiPriority w:val="9"/>
    <w:semiHidden/>
    <w:rsid w:val="004F0FE2"/>
    <w:rPr>
      <w:caps/>
      <w:color w:val="7C9163" w:themeColor="accent1" w:themeShade="BF"/>
      <w:spacing w:val="10"/>
    </w:rPr>
  </w:style>
  <w:style w:type="character" w:customStyle="1" w:styleId="Heading6Char">
    <w:name w:val="Heading 6 Char"/>
    <w:basedOn w:val="DefaultParagraphFont"/>
    <w:link w:val="Heading6"/>
    <w:uiPriority w:val="9"/>
    <w:semiHidden/>
    <w:rsid w:val="004F0FE2"/>
    <w:rPr>
      <w:caps/>
      <w:color w:val="7C9163" w:themeColor="accent1" w:themeShade="BF"/>
      <w:spacing w:val="10"/>
    </w:rPr>
  </w:style>
  <w:style w:type="character" w:customStyle="1" w:styleId="Heading7Char">
    <w:name w:val="Heading 7 Char"/>
    <w:basedOn w:val="DefaultParagraphFont"/>
    <w:link w:val="Heading7"/>
    <w:uiPriority w:val="9"/>
    <w:semiHidden/>
    <w:rsid w:val="004F0FE2"/>
    <w:rPr>
      <w:caps/>
      <w:color w:val="7C9163" w:themeColor="accent1" w:themeShade="BF"/>
      <w:spacing w:val="10"/>
    </w:rPr>
  </w:style>
  <w:style w:type="character" w:customStyle="1" w:styleId="Heading8Char">
    <w:name w:val="Heading 8 Char"/>
    <w:basedOn w:val="DefaultParagraphFont"/>
    <w:link w:val="Heading8"/>
    <w:uiPriority w:val="9"/>
    <w:semiHidden/>
    <w:rsid w:val="004F0FE2"/>
    <w:rPr>
      <w:caps/>
      <w:spacing w:val="10"/>
      <w:sz w:val="18"/>
      <w:szCs w:val="18"/>
    </w:rPr>
  </w:style>
  <w:style w:type="character" w:customStyle="1" w:styleId="Heading9Char">
    <w:name w:val="Heading 9 Char"/>
    <w:basedOn w:val="DefaultParagraphFont"/>
    <w:link w:val="Heading9"/>
    <w:uiPriority w:val="9"/>
    <w:semiHidden/>
    <w:rsid w:val="004F0FE2"/>
    <w:rPr>
      <w:i/>
      <w:iCs/>
      <w:caps/>
      <w:spacing w:val="10"/>
      <w:sz w:val="18"/>
      <w:szCs w:val="18"/>
    </w:rPr>
  </w:style>
  <w:style w:type="paragraph" w:styleId="Caption">
    <w:name w:val="caption"/>
    <w:basedOn w:val="Normal"/>
    <w:next w:val="Normal"/>
    <w:uiPriority w:val="35"/>
    <w:semiHidden/>
    <w:unhideWhenUsed/>
    <w:qFormat/>
    <w:rsid w:val="004F0FE2"/>
    <w:rPr>
      <w:b/>
      <w:bCs/>
      <w:color w:val="7C9163" w:themeColor="accent1" w:themeShade="BF"/>
      <w:sz w:val="16"/>
      <w:szCs w:val="16"/>
    </w:rPr>
  </w:style>
  <w:style w:type="paragraph" w:styleId="Title">
    <w:name w:val="Title"/>
    <w:basedOn w:val="Normal"/>
    <w:next w:val="Normal"/>
    <w:link w:val="TitleChar"/>
    <w:uiPriority w:val="10"/>
    <w:qFormat/>
    <w:rsid w:val="004F0FE2"/>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4F0FE2"/>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4F0F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0FE2"/>
    <w:rPr>
      <w:caps/>
      <w:color w:val="595959" w:themeColor="text1" w:themeTint="A6"/>
      <w:spacing w:val="10"/>
      <w:sz w:val="21"/>
      <w:szCs w:val="21"/>
    </w:rPr>
  </w:style>
  <w:style w:type="character" w:styleId="Strong">
    <w:name w:val="Strong"/>
    <w:uiPriority w:val="22"/>
    <w:qFormat/>
    <w:rsid w:val="004F0FE2"/>
    <w:rPr>
      <w:b/>
      <w:bCs/>
    </w:rPr>
  </w:style>
  <w:style w:type="character" w:styleId="Emphasis">
    <w:name w:val="Emphasis"/>
    <w:uiPriority w:val="20"/>
    <w:qFormat/>
    <w:rsid w:val="004F0FE2"/>
    <w:rPr>
      <w:caps/>
      <w:color w:val="526041" w:themeColor="accent1" w:themeShade="7F"/>
      <w:spacing w:val="5"/>
    </w:rPr>
  </w:style>
  <w:style w:type="paragraph" w:styleId="Quote">
    <w:name w:val="Quote"/>
    <w:basedOn w:val="Normal"/>
    <w:next w:val="Normal"/>
    <w:link w:val="QuoteChar"/>
    <w:uiPriority w:val="29"/>
    <w:qFormat/>
    <w:rsid w:val="004F0FE2"/>
    <w:rPr>
      <w:i/>
      <w:iCs/>
      <w:sz w:val="24"/>
      <w:szCs w:val="24"/>
    </w:rPr>
  </w:style>
  <w:style w:type="character" w:customStyle="1" w:styleId="QuoteChar">
    <w:name w:val="Quote Char"/>
    <w:basedOn w:val="DefaultParagraphFont"/>
    <w:link w:val="Quote"/>
    <w:uiPriority w:val="29"/>
    <w:rsid w:val="004F0FE2"/>
    <w:rPr>
      <w:i/>
      <w:iCs/>
      <w:sz w:val="24"/>
      <w:szCs w:val="24"/>
    </w:rPr>
  </w:style>
  <w:style w:type="paragraph" w:styleId="IntenseQuote">
    <w:name w:val="Intense Quote"/>
    <w:basedOn w:val="Normal"/>
    <w:next w:val="Normal"/>
    <w:link w:val="IntenseQuoteChar"/>
    <w:uiPriority w:val="30"/>
    <w:qFormat/>
    <w:rsid w:val="004F0FE2"/>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4F0FE2"/>
    <w:rPr>
      <w:color w:val="A5B592" w:themeColor="accent1"/>
      <w:sz w:val="24"/>
      <w:szCs w:val="24"/>
    </w:rPr>
  </w:style>
  <w:style w:type="character" w:styleId="SubtleEmphasis">
    <w:name w:val="Subtle Emphasis"/>
    <w:uiPriority w:val="19"/>
    <w:qFormat/>
    <w:rsid w:val="004F0FE2"/>
    <w:rPr>
      <w:i/>
      <w:iCs/>
      <w:color w:val="526041" w:themeColor="accent1" w:themeShade="7F"/>
    </w:rPr>
  </w:style>
  <w:style w:type="character" w:styleId="IntenseEmphasis">
    <w:name w:val="Intense Emphasis"/>
    <w:uiPriority w:val="21"/>
    <w:qFormat/>
    <w:rsid w:val="004F0FE2"/>
    <w:rPr>
      <w:b/>
      <w:bCs/>
      <w:caps/>
      <w:color w:val="526041" w:themeColor="accent1" w:themeShade="7F"/>
      <w:spacing w:val="10"/>
    </w:rPr>
  </w:style>
  <w:style w:type="character" w:styleId="SubtleReference">
    <w:name w:val="Subtle Reference"/>
    <w:uiPriority w:val="31"/>
    <w:qFormat/>
    <w:rsid w:val="004F0FE2"/>
    <w:rPr>
      <w:b/>
      <w:bCs/>
      <w:color w:val="A5B592" w:themeColor="accent1"/>
    </w:rPr>
  </w:style>
  <w:style w:type="character" w:styleId="IntenseReference">
    <w:name w:val="Intense Reference"/>
    <w:uiPriority w:val="32"/>
    <w:qFormat/>
    <w:rsid w:val="004F0FE2"/>
    <w:rPr>
      <w:b/>
      <w:bCs/>
      <w:i/>
      <w:iCs/>
      <w:caps/>
      <w:color w:val="A5B592" w:themeColor="accent1"/>
    </w:rPr>
  </w:style>
  <w:style w:type="character" w:styleId="BookTitle">
    <w:name w:val="Book Title"/>
    <w:uiPriority w:val="33"/>
    <w:qFormat/>
    <w:rsid w:val="004F0FE2"/>
    <w:rPr>
      <w:b/>
      <w:bCs/>
      <w:i/>
      <w:iCs/>
      <w:spacing w:val="0"/>
    </w:rPr>
  </w:style>
  <w:style w:type="paragraph" w:styleId="TOCHeading">
    <w:name w:val="TOC Heading"/>
    <w:basedOn w:val="Heading1"/>
    <w:next w:val="Normal"/>
    <w:uiPriority w:val="39"/>
    <w:unhideWhenUsed/>
    <w:qFormat/>
    <w:rsid w:val="004F0FE2"/>
    <w:pPr>
      <w:outlineLvl w:val="9"/>
    </w:pPr>
  </w:style>
  <w:style w:type="paragraph" w:styleId="TOC1">
    <w:name w:val="toc 1"/>
    <w:basedOn w:val="Normal"/>
    <w:next w:val="Normal"/>
    <w:autoRedefine/>
    <w:uiPriority w:val="39"/>
    <w:unhideWhenUsed/>
    <w:rsid w:val="00D82DAC"/>
    <w:pPr>
      <w:spacing w:after="100"/>
    </w:pPr>
  </w:style>
  <w:style w:type="paragraph" w:styleId="TOC2">
    <w:name w:val="toc 2"/>
    <w:basedOn w:val="Normal"/>
    <w:next w:val="Normal"/>
    <w:autoRedefine/>
    <w:uiPriority w:val="39"/>
    <w:unhideWhenUsed/>
    <w:rsid w:val="00D82DAC"/>
    <w:pPr>
      <w:spacing w:after="100"/>
      <w:ind w:left="220"/>
    </w:pPr>
  </w:style>
  <w:style w:type="character" w:styleId="Hyperlink">
    <w:name w:val="Hyperlink"/>
    <w:basedOn w:val="DefaultParagraphFont"/>
    <w:uiPriority w:val="99"/>
    <w:unhideWhenUsed/>
    <w:rsid w:val="00D82DAC"/>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AF1CEAB1EC488492519AAA2F184B75"/>
        <w:category>
          <w:name w:val="General"/>
          <w:gallery w:val="placeholder"/>
        </w:category>
        <w:types>
          <w:type w:val="bbPlcHdr"/>
        </w:types>
        <w:behaviors>
          <w:behavior w:val="content"/>
        </w:behaviors>
        <w:guid w:val="{418A4F68-6A4F-4150-86DC-2E6193DCB284}"/>
      </w:docPartPr>
      <w:docPartBody>
        <w:p w:rsidR="00000000" w:rsidRDefault="005B2308" w:rsidP="005B2308">
          <w:pPr>
            <w:pStyle w:val="46AF1CEAB1EC488492519AAA2F184B75"/>
          </w:pPr>
          <w:r>
            <w:rPr>
              <w:color w:val="2E74B5" w:themeColor="accent1" w:themeShade="BF"/>
              <w:sz w:val="24"/>
              <w:szCs w:val="24"/>
            </w:rPr>
            <w:t>[Company name]</w:t>
          </w:r>
        </w:p>
      </w:docPartBody>
    </w:docPart>
    <w:docPart>
      <w:docPartPr>
        <w:name w:val="284EBF7B217D417FB16C718CB4C2B2D6"/>
        <w:category>
          <w:name w:val="General"/>
          <w:gallery w:val="placeholder"/>
        </w:category>
        <w:types>
          <w:type w:val="bbPlcHdr"/>
        </w:types>
        <w:behaviors>
          <w:behavior w:val="content"/>
        </w:behaviors>
        <w:guid w:val="{4AEEFB20-D3F0-4DBF-B2B1-E0B2F6DBC16F}"/>
      </w:docPartPr>
      <w:docPartBody>
        <w:p w:rsidR="00000000" w:rsidRDefault="005B2308" w:rsidP="005B2308">
          <w:pPr>
            <w:pStyle w:val="284EBF7B217D417FB16C718CB4C2B2D6"/>
          </w:pPr>
          <w:r>
            <w:rPr>
              <w:rFonts w:asciiTheme="majorHAnsi" w:eastAsiaTheme="majorEastAsia" w:hAnsiTheme="majorHAnsi" w:cstheme="majorBidi"/>
              <w:color w:val="5B9BD5" w:themeColor="accent1"/>
              <w:sz w:val="88"/>
              <w:szCs w:val="88"/>
            </w:rPr>
            <w:t>[Document title]</w:t>
          </w:r>
        </w:p>
      </w:docPartBody>
    </w:docPart>
    <w:docPart>
      <w:docPartPr>
        <w:name w:val="280310E76E0B4DABAD077BB0D62CB04F"/>
        <w:category>
          <w:name w:val="General"/>
          <w:gallery w:val="placeholder"/>
        </w:category>
        <w:types>
          <w:type w:val="bbPlcHdr"/>
        </w:types>
        <w:behaviors>
          <w:behavior w:val="content"/>
        </w:behaviors>
        <w:guid w:val="{EC544733-B620-4804-AF04-7FCADDE09424}"/>
      </w:docPartPr>
      <w:docPartBody>
        <w:p w:rsidR="00000000" w:rsidRDefault="005B2308" w:rsidP="005B2308">
          <w:pPr>
            <w:pStyle w:val="280310E76E0B4DABAD077BB0D62CB04F"/>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08"/>
    <w:rsid w:val="005B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AF1CEAB1EC488492519AAA2F184B75">
    <w:name w:val="46AF1CEAB1EC488492519AAA2F184B75"/>
    <w:rsid w:val="005B2308"/>
  </w:style>
  <w:style w:type="paragraph" w:customStyle="1" w:styleId="284EBF7B217D417FB16C718CB4C2B2D6">
    <w:name w:val="284EBF7B217D417FB16C718CB4C2B2D6"/>
    <w:rsid w:val="005B2308"/>
  </w:style>
  <w:style w:type="paragraph" w:customStyle="1" w:styleId="280310E76E0B4DABAD077BB0D62CB04F">
    <w:name w:val="280310E76E0B4DABAD077BB0D62CB04F"/>
    <w:rsid w:val="005B2308"/>
  </w:style>
  <w:style w:type="paragraph" w:customStyle="1" w:styleId="5589B8A3E6BD4FC88855D69B4CEE67DE">
    <w:name w:val="5589B8A3E6BD4FC88855D69B4CEE67DE"/>
    <w:rsid w:val="005B2308"/>
  </w:style>
  <w:style w:type="paragraph" w:customStyle="1" w:styleId="ECF2D7518AB743AA94A127BBEB5C6022">
    <w:name w:val="ECF2D7518AB743AA94A127BBEB5C6022"/>
    <w:rsid w:val="005B2308"/>
  </w:style>
  <w:style w:type="paragraph" w:customStyle="1" w:styleId="D0A64AAB878A4B31B2EC9B5C4083BC6C">
    <w:name w:val="D0A64AAB878A4B31B2EC9B5C4083BC6C"/>
    <w:rsid w:val="005B2308"/>
  </w:style>
  <w:style w:type="paragraph" w:customStyle="1" w:styleId="625B66AD2229419A9819A6D2F588402A">
    <w:name w:val="625B66AD2229419A9819A6D2F588402A"/>
    <w:rsid w:val="005B2308"/>
  </w:style>
  <w:style w:type="paragraph" w:customStyle="1" w:styleId="8DDE656B390E47EB9035EA237D155115">
    <w:name w:val="8DDE656B390E47EB9035EA237D155115"/>
    <w:rsid w:val="005B2308"/>
  </w:style>
  <w:style w:type="paragraph" w:customStyle="1" w:styleId="1CF8CC4BA30141B3927DF52603FB54FC">
    <w:name w:val="1CF8CC4BA30141B3927DF52603FB54FC"/>
    <w:rsid w:val="005B2308"/>
  </w:style>
  <w:style w:type="paragraph" w:customStyle="1" w:styleId="CCF54A6B704C4481ACE18D32C881F762">
    <w:name w:val="CCF54A6B704C4481ACE18D32C881F762"/>
    <w:rsid w:val="005B2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14DFA-E755-4F57-B749-77AD0221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Defect Tracking</vt:lpstr>
    </vt:vector>
  </TitlesOfParts>
  <Company>MET CSS633 – Distributed Software Development and Management</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Defect Tracking</dc:title>
  <dc:subject>System Development</dc:subject>
  <dc:creator>Keith Bennett</dc:creator>
  <cp:keywords/>
  <dc:description/>
  <cp:lastModifiedBy>Keith Bennett</cp:lastModifiedBy>
  <cp:revision>2</cp:revision>
  <dcterms:created xsi:type="dcterms:W3CDTF">2015-05-17T18:01:00Z</dcterms:created>
  <dcterms:modified xsi:type="dcterms:W3CDTF">2015-05-17T18:36:00Z</dcterms:modified>
</cp:coreProperties>
</file>