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8D" w:rsidRPr="00BB6A28" w:rsidRDefault="00BB6A28" w:rsidP="00BB6A28">
      <w:pPr>
        <w:pStyle w:val="Cmsor1"/>
        <w:rPr>
          <w:rFonts w:ascii="Times New Roman" w:eastAsia="Times New Roman" w:hAnsi="Times New Roman" w:cs="Times New Roman"/>
          <w:b/>
          <w:bCs/>
          <w:lang w:eastAsia="hu-HU"/>
        </w:rPr>
      </w:pPr>
      <w:bookmarkStart w:id="0" w:name="_Toc224026832"/>
      <w:bookmarkStart w:id="1" w:name="_Toc224026876"/>
      <w:bookmarkStart w:id="2" w:name="_Toc224026949"/>
      <w:bookmarkStart w:id="3" w:name="_Toc224026996"/>
      <w:bookmarkStart w:id="4" w:name="_Toc224030657"/>
      <w:r w:rsidRPr="00BB6A28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0E63510">
            <wp:simplePos x="0" y="0"/>
            <wp:positionH relativeFrom="column">
              <wp:posOffset>614680</wp:posOffset>
            </wp:positionH>
            <wp:positionV relativeFrom="paragraph">
              <wp:posOffset>1466850</wp:posOffset>
            </wp:positionV>
            <wp:extent cx="4438650" cy="147193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ody log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A28">
        <w:t>Hálózati Infrastruktúra Tervezése és Kivitelezése</w:t>
      </w:r>
      <w:bookmarkEnd w:id="0"/>
      <w:bookmarkEnd w:id="1"/>
      <w:bookmarkEnd w:id="2"/>
      <w:bookmarkEnd w:id="3"/>
      <w:bookmarkEnd w:id="4"/>
    </w:p>
    <w:p w:rsidR="003A518D" w:rsidRPr="00F7740A" w:rsidRDefault="003A518D" w:rsidP="00B54CA4">
      <w:pPr>
        <w:tabs>
          <w:tab w:val="right" w:pos="9356"/>
        </w:tabs>
        <w:spacing w:before="8640" w:after="120"/>
        <w:rPr>
          <w:rFonts w:ascii="Arial" w:hAnsi="Arial" w:cs="Arial"/>
          <w:sz w:val="36"/>
          <w:szCs w:val="36"/>
        </w:rPr>
      </w:pPr>
      <w:r w:rsidRPr="00B54CA4">
        <w:rPr>
          <w:rFonts w:ascii="Arial" w:hAnsi="Arial" w:cs="Arial"/>
        </w:rPr>
        <w:t>Ózd,202</w:t>
      </w:r>
      <w:r w:rsidR="00B54CA4" w:rsidRPr="00B54CA4">
        <w:rPr>
          <w:rFonts w:ascii="Arial" w:hAnsi="Arial" w:cs="Arial"/>
        </w:rPr>
        <w:t>6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03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10</w:t>
      </w:r>
      <w:r w:rsidRPr="007661E0">
        <w:rPr>
          <w:rFonts w:ascii="Arial" w:hAnsi="Arial" w:cs="Arial"/>
          <w:sz w:val="36"/>
          <w:szCs w:val="36"/>
        </w:rPr>
        <w:tab/>
      </w:r>
      <w:r w:rsidRPr="00B54CA4">
        <w:rPr>
          <w:rFonts w:ascii="Arial" w:hAnsi="Arial" w:cs="Arial"/>
        </w:rPr>
        <w:t xml:space="preserve">Készítette: </w:t>
      </w:r>
      <w:r w:rsidR="00B54CA4" w:rsidRPr="00B54CA4">
        <w:rPr>
          <w:rFonts w:ascii="Arial" w:hAnsi="Arial" w:cs="Arial"/>
        </w:rPr>
        <w:t>Bari Jázmin,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Székely Máté,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Kabai Balázs</w:t>
      </w:r>
    </w:p>
    <w:p w:rsidR="001377A2" w:rsidRDefault="001377A2" w:rsidP="00B54CA4">
      <w:pPr>
        <w:pStyle w:val="Cmsor3"/>
        <w:rPr>
          <w:sz w:val="48"/>
          <w:szCs w:val="48"/>
        </w:rPr>
      </w:pPr>
      <w:bookmarkStart w:id="5" w:name="_GoBack"/>
      <w:bookmarkEnd w:id="5"/>
    </w:p>
    <w:sdt>
      <w:sdtPr>
        <w:id w:val="748667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B6A28" w:rsidRDefault="00BB6A28">
          <w:pPr>
            <w:pStyle w:val="Tartalomjegyzkcmsora"/>
          </w:pPr>
          <w:r>
            <w:t>Tartalom</w:t>
          </w:r>
        </w:p>
        <w:p w:rsidR="00BB6A28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0657" w:history="1">
            <w:r w:rsidRPr="00B52BE0">
              <w:rPr>
                <w:rStyle w:val="Hiperhivatkozs"/>
                <w:noProof/>
              </w:rPr>
              <w:t>Hálózati Infrastruktúra Tervezése és Kivitelezése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030658" w:history="1">
            <w:r w:rsidRPr="00B52BE0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030659" w:history="1">
            <w:r w:rsidRPr="00B52BE0">
              <w:rPr>
                <w:rStyle w:val="Hiperhivatkozs"/>
                <w:noProof/>
              </w:rPr>
              <w:t>Core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030660" w:history="1">
            <w:r w:rsidRPr="00B52BE0">
              <w:rPr>
                <w:rStyle w:val="Hiperhivatkozs"/>
                <w:noProof/>
              </w:rPr>
              <w:t>Distribution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030661" w:history="1">
            <w:r w:rsidRPr="00B52BE0">
              <w:rPr>
                <w:rStyle w:val="Hiperhivatkozs"/>
                <w:noProof/>
              </w:rPr>
              <w:t>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r>
            <w:rPr>
              <w:b/>
              <w:bCs/>
            </w:rPr>
            <w:fldChar w:fldCharType="end"/>
          </w:r>
        </w:p>
      </w:sdtContent>
    </w:sdt>
    <w:p w:rsidR="001377A2" w:rsidRDefault="001377A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>
        <w:rPr>
          <w:sz w:val="48"/>
          <w:szCs w:val="48"/>
        </w:rPr>
        <w:br w:type="page"/>
      </w:r>
    </w:p>
    <w:p w:rsidR="00B54CA4" w:rsidRPr="001377A2" w:rsidRDefault="00B54CA4" w:rsidP="00BB6A28">
      <w:pPr>
        <w:pStyle w:val="Cmsor1"/>
      </w:pPr>
      <w:r w:rsidRPr="001377A2">
        <w:lastRenderedPageBreak/>
        <w:t xml:space="preserve"> </w:t>
      </w:r>
      <w:bookmarkStart w:id="6" w:name="_Toc224030658"/>
      <w:r w:rsidRPr="001377A2">
        <w:t>A projekt célja</w:t>
      </w:r>
      <w:bookmarkEnd w:id="6"/>
    </w:p>
    <w:p w:rsidR="00B54CA4" w:rsidRPr="00B54CA4" w:rsidRDefault="00B54CA4" w:rsidP="00B54CA4">
      <w:pPr>
        <w:pStyle w:val="NormlWeb"/>
        <w:rPr>
          <w:sz w:val="32"/>
          <w:szCs w:val="32"/>
        </w:rPr>
      </w:pPr>
      <w:r w:rsidRPr="00B54CA4">
        <w:rPr>
          <w:sz w:val="32"/>
          <w:szCs w:val="32"/>
        </w:rPr>
        <w:t>A projekt célja egy közepes méretű vállalat három telephelyből álló hálózati infrastruktúrájának megtervezése, kialakítása és tesztelése. A hálózatnak támogatnia kell a vállalat üzleti és technikai igényeit, biztosítania kell a stabil belső kommunikációt, az internetkapcsolatot, valamint a telephelyek közötti biztonságos kapcsolatot VPN segítségével.</w:t>
      </w:r>
    </w:p>
    <w:p w:rsidR="00B54CA4" w:rsidRPr="00B54CA4" w:rsidRDefault="00B54CA4" w:rsidP="00B54CA4">
      <w:pPr>
        <w:pStyle w:val="NormlWeb"/>
        <w:rPr>
          <w:sz w:val="32"/>
          <w:szCs w:val="32"/>
        </w:rPr>
      </w:pPr>
      <w:r w:rsidRPr="00B54CA4">
        <w:rPr>
          <w:sz w:val="32"/>
          <w:szCs w:val="32"/>
        </w:rPr>
        <w:t>A hálózat három fő telephelyből áll:</w:t>
      </w:r>
    </w:p>
    <w:p w:rsidR="00B54CA4" w:rsidRPr="00B54CA4" w:rsidRDefault="00B54CA4" w:rsidP="00B54CA4">
      <w:pPr>
        <w:pStyle w:val="NormlWeb"/>
        <w:numPr>
          <w:ilvl w:val="0"/>
          <w:numId w:val="1"/>
        </w:numPr>
        <w:rPr>
          <w:sz w:val="32"/>
          <w:szCs w:val="32"/>
        </w:rPr>
      </w:pPr>
      <w:r w:rsidRPr="00B54CA4">
        <w:rPr>
          <w:rStyle w:val="Kiemels2"/>
          <w:rFonts w:eastAsiaTheme="majorEastAsia"/>
          <w:sz w:val="32"/>
          <w:szCs w:val="32"/>
        </w:rPr>
        <w:t>Központi telephely</w:t>
      </w:r>
      <w:r w:rsidRPr="00B54CA4">
        <w:rPr>
          <w:sz w:val="32"/>
          <w:szCs w:val="32"/>
        </w:rPr>
        <w:t xml:space="preserve"> – adatközpont és menedzsment</w:t>
      </w:r>
    </w:p>
    <w:p w:rsidR="00B54CA4" w:rsidRPr="00B54CA4" w:rsidRDefault="00B54CA4" w:rsidP="00B54CA4">
      <w:pPr>
        <w:pStyle w:val="NormlWeb"/>
        <w:numPr>
          <w:ilvl w:val="0"/>
          <w:numId w:val="1"/>
        </w:numPr>
        <w:rPr>
          <w:sz w:val="32"/>
          <w:szCs w:val="32"/>
        </w:rPr>
      </w:pPr>
      <w:r w:rsidRPr="00B54CA4">
        <w:rPr>
          <w:rStyle w:val="Kiemels2"/>
          <w:rFonts w:eastAsiaTheme="majorEastAsia"/>
          <w:sz w:val="32"/>
          <w:szCs w:val="32"/>
        </w:rPr>
        <w:t>Gyár1 telephely</w:t>
      </w:r>
      <w:r w:rsidRPr="00B54CA4">
        <w:rPr>
          <w:sz w:val="32"/>
          <w:szCs w:val="32"/>
        </w:rPr>
        <w:t xml:space="preserve"> – gyártás és logisztika</w:t>
      </w:r>
    </w:p>
    <w:p w:rsidR="00B54CA4" w:rsidRPr="00B54CA4" w:rsidRDefault="00B54CA4" w:rsidP="00B54CA4">
      <w:pPr>
        <w:pStyle w:val="NormlWeb"/>
        <w:numPr>
          <w:ilvl w:val="0"/>
          <w:numId w:val="1"/>
        </w:numPr>
        <w:rPr>
          <w:sz w:val="32"/>
          <w:szCs w:val="32"/>
        </w:rPr>
      </w:pPr>
      <w:r w:rsidRPr="00B54CA4">
        <w:rPr>
          <w:rStyle w:val="Kiemels2"/>
          <w:rFonts w:eastAsiaTheme="majorEastAsia"/>
          <w:sz w:val="32"/>
          <w:szCs w:val="32"/>
        </w:rPr>
        <w:t>Gyár2 telephely</w:t>
      </w:r>
      <w:r w:rsidRPr="00B54CA4">
        <w:rPr>
          <w:sz w:val="32"/>
          <w:szCs w:val="32"/>
        </w:rPr>
        <w:t xml:space="preserve"> – ügyfélszolgálat, értékesítés és </w:t>
      </w:r>
      <w:proofErr w:type="spellStart"/>
      <w:r w:rsidRPr="00B54CA4">
        <w:rPr>
          <w:sz w:val="32"/>
          <w:szCs w:val="32"/>
        </w:rPr>
        <w:t>IoT</w:t>
      </w:r>
      <w:proofErr w:type="spellEnd"/>
      <w:r w:rsidRPr="00B54CA4">
        <w:rPr>
          <w:sz w:val="32"/>
          <w:szCs w:val="32"/>
        </w:rPr>
        <w:t xml:space="preserve"> rendszer</w:t>
      </w:r>
    </w:p>
    <w:p w:rsidR="00B54CA4" w:rsidRPr="00B54CA4" w:rsidRDefault="00B54CA4" w:rsidP="00B54CA4">
      <w:pPr>
        <w:pStyle w:val="NormlWeb"/>
        <w:rPr>
          <w:sz w:val="32"/>
          <w:szCs w:val="32"/>
        </w:rPr>
      </w:pPr>
      <w:r w:rsidRPr="00B54CA4">
        <w:rPr>
          <w:sz w:val="32"/>
          <w:szCs w:val="32"/>
        </w:rPr>
        <w:t>A rendszer biztosítja:</w:t>
      </w:r>
    </w:p>
    <w:p w:rsidR="00B54CA4" w:rsidRPr="00B54CA4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B54CA4">
        <w:rPr>
          <w:sz w:val="32"/>
          <w:szCs w:val="32"/>
        </w:rPr>
        <w:t>belső vállalati kommunikáció</w:t>
      </w:r>
    </w:p>
    <w:p w:rsidR="00B54CA4" w:rsidRPr="00B54CA4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B54CA4">
        <w:rPr>
          <w:sz w:val="32"/>
          <w:szCs w:val="32"/>
        </w:rPr>
        <w:t>internet hozzáférés</w:t>
      </w:r>
    </w:p>
    <w:p w:rsidR="00B54CA4" w:rsidRPr="00B54CA4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B54CA4">
        <w:rPr>
          <w:sz w:val="32"/>
          <w:szCs w:val="32"/>
        </w:rPr>
        <w:t>telephelyek közötti MPLS kapcsolat</w:t>
      </w:r>
    </w:p>
    <w:p w:rsidR="00B54CA4" w:rsidRPr="00B54CA4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proofErr w:type="spellStart"/>
      <w:r w:rsidRPr="00B54CA4">
        <w:rPr>
          <w:sz w:val="32"/>
          <w:szCs w:val="32"/>
        </w:rPr>
        <w:t>IPsec</w:t>
      </w:r>
      <w:proofErr w:type="spellEnd"/>
      <w:r w:rsidRPr="00B54CA4">
        <w:rPr>
          <w:sz w:val="32"/>
          <w:szCs w:val="32"/>
        </w:rPr>
        <w:t xml:space="preserve"> VPN tartalék kapcsolat</w:t>
      </w:r>
    </w:p>
    <w:p w:rsidR="00B54CA4" w:rsidRPr="00B54CA4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B54CA4">
        <w:rPr>
          <w:sz w:val="32"/>
          <w:szCs w:val="32"/>
        </w:rPr>
        <w:t>VLAN alapú hálózati szegmentáció</w:t>
      </w:r>
    </w:p>
    <w:p w:rsidR="00B54CA4" w:rsidRPr="00B54CA4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proofErr w:type="spellStart"/>
      <w:r w:rsidRPr="00B54CA4">
        <w:rPr>
          <w:sz w:val="32"/>
          <w:szCs w:val="32"/>
        </w:rPr>
        <w:t>IoT</w:t>
      </w:r>
      <w:proofErr w:type="spellEnd"/>
      <w:r w:rsidRPr="00B54CA4">
        <w:rPr>
          <w:sz w:val="32"/>
          <w:szCs w:val="32"/>
        </w:rPr>
        <w:t xml:space="preserve"> hálózat elkülönítését</w:t>
      </w:r>
    </w:p>
    <w:p w:rsidR="00F24D7A" w:rsidRPr="002B3320" w:rsidRDefault="00B54CA4" w:rsidP="002B3320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B54CA4">
        <w:rPr>
          <w:sz w:val="32"/>
          <w:szCs w:val="32"/>
        </w:rPr>
        <w:t>biztonsági mechanizmusokat</w:t>
      </w:r>
    </w:p>
    <w:p w:rsidR="002B3320" w:rsidRPr="002B3320" w:rsidRDefault="002B3320" w:rsidP="002B3320">
      <w:pPr>
        <w:pStyle w:val="NormlWeb"/>
        <w:rPr>
          <w:sz w:val="32"/>
          <w:szCs w:val="32"/>
        </w:rPr>
      </w:pPr>
      <w:r w:rsidRPr="002B3320">
        <w:rPr>
          <w:sz w:val="32"/>
          <w:szCs w:val="32"/>
        </w:rPr>
        <w:t xml:space="preserve">A hálózat </w:t>
      </w:r>
      <w:r w:rsidRPr="002B3320">
        <w:rPr>
          <w:rStyle w:val="Kiemels2"/>
          <w:rFonts w:eastAsiaTheme="majorEastAsia"/>
          <w:sz w:val="32"/>
          <w:szCs w:val="32"/>
        </w:rPr>
        <w:t>hierarchikus modell szerint épül fel</w:t>
      </w:r>
      <w:r w:rsidRPr="002B3320">
        <w:rPr>
          <w:sz w:val="32"/>
          <w:szCs w:val="32"/>
        </w:rPr>
        <w:t>, amely három réteget tartalmaz:</w:t>
      </w:r>
    </w:p>
    <w:p w:rsidR="002B3320" w:rsidRPr="001377A2" w:rsidRDefault="002B3320" w:rsidP="00BB6A28">
      <w:pPr>
        <w:pStyle w:val="Cmsor2"/>
        <w:rPr>
          <w:b w:val="0"/>
        </w:rPr>
      </w:pPr>
      <w:bookmarkStart w:id="7" w:name="_Toc224030659"/>
      <w:proofErr w:type="spellStart"/>
      <w:r w:rsidRPr="001377A2">
        <w:rPr>
          <w:b w:val="0"/>
        </w:rPr>
        <w:t>Core</w:t>
      </w:r>
      <w:proofErr w:type="spellEnd"/>
      <w:r w:rsidRPr="001377A2">
        <w:rPr>
          <w:b w:val="0"/>
        </w:rPr>
        <w:t xml:space="preserve"> </w:t>
      </w:r>
      <w:proofErr w:type="spellStart"/>
      <w:r w:rsidRPr="001377A2">
        <w:rPr>
          <w:b w:val="0"/>
        </w:rPr>
        <w:t>Layer</w:t>
      </w:r>
      <w:bookmarkEnd w:id="7"/>
      <w:proofErr w:type="spellEnd"/>
    </w:p>
    <w:p w:rsidR="002B3320" w:rsidRPr="002B3320" w:rsidRDefault="002B3320" w:rsidP="002B3320">
      <w:pPr>
        <w:pStyle w:val="NormlWeb"/>
        <w:rPr>
          <w:sz w:val="32"/>
          <w:szCs w:val="32"/>
        </w:rPr>
      </w:pPr>
      <w:r w:rsidRPr="002B3320">
        <w:rPr>
          <w:sz w:val="32"/>
          <w:szCs w:val="32"/>
        </w:rPr>
        <w:t>A központi hálózati gerinc.</w:t>
      </w:r>
    </w:p>
    <w:p w:rsidR="002B3320" w:rsidRPr="001377A2" w:rsidRDefault="002B3320" w:rsidP="00BB6A28">
      <w:pPr>
        <w:pStyle w:val="Cmsor2"/>
        <w:rPr>
          <w:b w:val="0"/>
        </w:rPr>
      </w:pPr>
      <w:bookmarkStart w:id="8" w:name="_Toc224030660"/>
      <w:proofErr w:type="spellStart"/>
      <w:r w:rsidRPr="001377A2">
        <w:rPr>
          <w:b w:val="0"/>
        </w:rPr>
        <w:t>Distribution</w:t>
      </w:r>
      <w:proofErr w:type="spellEnd"/>
      <w:r w:rsidRPr="001377A2">
        <w:rPr>
          <w:b w:val="0"/>
        </w:rPr>
        <w:t xml:space="preserve"> </w:t>
      </w:r>
      <w:proofErr w:type="spellStart"/>
      <w:r w:rsidRPr="001377A2">
        <w:rPr>
          <w:b w:val="0"/>
        </w:rPr>
        <w:t>Layer</w:t>
      </w:r>
      <w:bookmarkEnd w:id="8"/>
      <w:proofErr w:type="spellEnd"/>
    </w:p>
    <w:p w:rsidR="002B3320" w:rsidRPr="002B3320" w:rsidRDefault="002B3320" w:rsidP="002B3320">
      <w:pPr>
        <w:pStyle w:val="NormlWeb"/>
        <w:rPr>
          <w:sz w:val="32"/>
          <w:szCs w:val="32"/>
        </w:rPr>
      </w:pPr>
      <w:r w:rsidRPr="002B3320">
        <w:rPr>
          <w:sz w:val="32"/>
          <w:szCs w:val="32"/>
        </w:rPr>
        <w:t xml:space="preserve">Telephelyek közötti </w:t>
      </w:r>
      <w:proofErr w:type="spellStart"/>
      <w:r w:rsidRPr="002B3320">
        <w:rPr>
          <w:sz w:val="32"/>
          <w:szCs w:val="32"/>
        </w:rPr>
        <w:t>routing</w:t>
      </w:r>
      <w:proofErr w:type="spellEnd"/>
      <w:r w:rsidRPr="002B3320">
        <w:rPr>
          <w:sz w:val="32"/>
          <w:szCs w:val="32"/>
        </w:rPr>
        <w:t xml:space="preserve"> és biztonsági szabályok.</w:t>
      </w:r>
    </w:p>
    <w:p w:rsidR="002B3320" w:rsidRPr="001377A2" w:rsidRDefault="002B3320" w:rsidP="00BB6A28">
      <w:pPr>
        <w:pStyle w:val="Cmsor2"/>
      </w:pPr>
      <w:bookmarkStart w:id="9" w:name="_Toc224030661"/>
      <w:r w:rsidRPr="001377A2">
        <w:t xml:space="preserve">Access </w:t>
      </w:r>
      <w:proofErr w:type="spellStart"/>
      <w:r w:rsidRPr="001377A2">
        <w:t>Layer</w:t>
      </w:r>
      <w:bookmarkEnd w:id="9"/>
      <w:proofErr w:type="spellEnd"/>
    </w:p>
    <w:p w:rsidR="002B3320" w:rsidRPr="002B3320" w:rsidRDefault="002B3320" w:rsidP="002B3320">
      <w:pPr>
        <w:pStyle w:val="NormlWeb"/>
        <w:rPr>
          <w:sz w:val="32"/>
          <w:szCs w:val="32"/>
        </w:rPr>
      </w:pPr>
      <w:r w:rsidRPr="002B3320">
        <w:rPr>
          <w:sz w:val="32"/>
          <w:szCs w:val="32"/>
        </w:rPr>
        <w:t>Végfelhasználói eszközök csatlakoztatása.</w:t>
      </w:r>
    </w:p>
    <w:p w:rsidR="002B3320" w:rsidRDefault="002B3320"/>
    <w:sectPr w:rsidR="002B3320" w:rsidSect="001377A2">
      <w:footerReference w:type="even" r:id="rId9"/>
      <w:footerReference w:type="default" r:id="rId10"/>
      <w:footerReference w:type="first" r:id="rId11"/>
      <w:pgSz w:w="11906" w:h="16838"/>
      <w:pgMar w:top="1418" w:right="1418" w:bottom="1418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992" w:rsidRDefault="006A4992" w:rsidP="00093C03">
      <w:pPr>
        <w:spacing w:after="0" w:line="240" w:lineRule="auto"/>
      </w:pPr>
      <w:r>
        <w:separator/>
      </w:r>
    </w:p>
  </w:endnote>
  <w:endnote w:type="continuationSeparator" w:id="0">
    <w:p w:rsidR="006A4992" w:rsidRDefault="006A4992" w:rsidP="0009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3688529"/>
      <w:docPartObj>
        <w:docPartGallery w:val="Page Numbers (Bottom of Page)"/>
        <w:docPartUnique/>
      </w:docPartObj>
    </w:sdtPr>
    <w:sdtEndPr/>
    <w:sdtContent>
      <w:p w:rsidR="004E2972" w:rsidRDefault="004E2972">
        <w:pPr>
          <w:pStyle w:val="llb"/>
          <w:jc w:val="center"/>
        </w:pPr>
        <w:r>
          <w:t>1</w:t>
        </w:r>
      </w:p>
    </w:sdtContent>
  </w:sdt>
  <w:p w:rsidR="004E2972" w:rsidRDefault="004E297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0796145"/>
      <w:docPartObj>
        <w:docPartGallery w:val="Page Numbers (Bottom of Page)"/>
        <w:docPartUnique/>
      </w:docPartObj>
    </w:sdtPr>
    <w:sdtEndPr/>
    <w:sdtContent>
      <w:p w:rsidR="004E2972" w:rsidRDefault="004E297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93C03" w:rsidRDefault="00093C03" w:rsidP="004E2972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022149"/>
      <w:docPartObj>
        <w:docPartGallery w:val="Page Numbers (Bottom of Page)"/>
        <w:docPartUnique/>
      </w:docPartObj>
    </w:sdtPr>
    <w:sdtEndPr/>
    <w:sdtContent>
      <w:p w:rsidR="004E2972" w:rsidRDefault="004E297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E2972" w:rsidRDefault="004E297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992" w:rsidRDefault="006A4992" w:rsidP="00093C03">
      <w:pPr>
        <w:spacing w:after="0" w:line="240" w:lineRule="auto"/>
      </w:pPr>
      <w:r>
        <w:separator/>
      </w:r>
    </w:p>
  </w:footnote>
  <w:footnote w:type="continuationSeparator" w:id="0">
    <w:p w:rsidR="006A4992" w:rsidRDefault="006A4992" w:rsidP="0009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A5B20"/>
    <w:multiLevelType w:val="multilevel"/>
    <w:tmpl w:val="545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749CB"/>
    <w:multiLevelType w:val="multilevel"/>
    <w:tmpl w:val="83E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D"/>
    <w:rsid w:val="00001DDB"/>
    <w:rsid w:val="00093C03"/>
    <w:rsid w:val="00104F28"/>
    <w:rsid w:val="001377A2"/>
    <w:rsid w:val="002B3320"/>
    <w:rsid w:val="003A518D"/>
    <w:rsid w:val="004E2972"/>
    <w:rsid w:val="0054696A"/>
    <w:rsid w:val="006A4992"/>
    <w:rsid w:val="008818D0"/>
    <w:rsid w:val="00994598"/>
    <w:rsid w:val="00A2747A"/>
    <w:rsid w:val="00B21BC8"/>
    <w:rsid w:val="00B54CA4"/>
    <w:rsid w:val="00BB6A28"/>
    <w:rsid w:val="00DD4FE1"/>
    <w:rsid w:val="00E419C3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713871"/>
  <w15:chartTrackingRefBased/>
  <w15:docId w15:val="{D5E6120E-E726-468A-8579-C1B57B6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B6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44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BB6A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3A5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A518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BB6A28"/>
    <w:rPr>
      <w:rFonts w:asciiTheme="majorHAnsi" w:eastAsiaTheme="majorEastAsia" w:hAnsiTheme="majorHAnsi" w:cstheme="majorBidi"/>
      <w:color w:val="000000" w:themeColor="text1"/>
      <w:sz w:val="44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B6A28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4FE1"/>
    <w:pPr>
      <w:outlineLvl w:val="9"/>
    </w:pPr>
    <w:rPr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DD4FE1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DD4F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D4FE1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C03"/>
  </w:style>
  <w:style w:type="paragraph" w:styleId="llb">
    <w:name w:val="footer"/>
    <w:basedOn w:val="Norml"/>
    <w:link w:val="llb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C03"/>
  </w:style>
  <w:style w:type="character" w:styleId="Kiemels2">
    <w:name w:val="Strong"/>
    <w:basedOn w:val="Bekezdsalapbettpusa"/>
    <w:uiPriority w:val="22"/>
    <w:qFormat/>
    <w:rsid w:val="00B54CA4"/>
    <w:rPr>
      <w:b/>
      <w:bCs/>
    </w:rPr>
  </w:style>
  <w:style w:type="paragraph" w:styleId="Nincstrkz">
    <w:name w:val="No Spacing"/>
    <w:uiPriority w:val="1"/>
    <w:qFormat/>
    <w:rsid w:val="001377A2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1377A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818EB-8844-400B-9121-DEABFB03B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Kabai Balázs</cp:lastModifiedBy>
  <cp:revision>4</cp:revision>
  <dcterms:created xsi:type="dcterms:W3CDTF">2026-03-10T08:17:00Z</dcterms:created>
  <dcterms:modified xsi:type="dcterms:W3CDTF">2026-03-10T09:25:00Z</dcterms:modified>
</cp:coreProperties>
</file>