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11465EDD" w:rsidR="00C24DEF" w:rsidRPr="00F54976" w:rsidRDefault="009B2539" w:rsidP="00EE426C">
      <w:pPr>
        <w:pStyle w:val="abstract"/>
        <w:spacing w:after="0"/>
        <w:ind w:firstLine="0"/>
        <w:rPr>
          <w:lang w:val="ru-RU"/>
        </w:rPr>
      </w:pPr>
      <w:r w:rsidRPr="00EE426C">
        <w:rPr>
          <w:b/>
          <w:bCs/>
        </w:rPr>
        <w:t xml:space="preserve">Abstract. </w:t>
      </w:r>
      <w:r w:rsidR="00F54976">
        <w:rPr>
          <w:lang w:val="ru-RU"/>
        </w:rPr>
        <w:t>В рамках статьи рассматривается новый подход к решению задач многокритериальной оптимизации</w:t>
      </w:r>
      <w:r w:rsidRPr="00F54976">
        <w:rPr>
          <w:lang w:val="ru-RU"/>
        </w:rPr>
        <w:t>.</w:t>
      </w:r>
      <w:r w:rsidR="00F54976">
        <w:rPr>
          <w:lang w:val="ru-RU"/>
        </w:rPr>
        <w:t xml:space="preserve"> В рамках подхода используется </w:t>
      </w:r>
      <w:proofErr w:type="spellStart"/>
      <w:r w:rsidR="00F54976">
        <w:rPr>
          <w:lang w:val="ru-RU"/>
        </w:rPr>
        <w:t>скаляризация</w:t>
      </w:r>
      <w:proofErr w:type="spellEnd"/>
      <w:r w:rsidR="00F54976">
        <w:rPr>
          <w:lang w:val="ru-RU"/>
        </w:rPr>
        <w:t xml:space="preserve"> критериев, редукция размерности на основе кривых Пеано, а также эффективный алгоритм глобального поиска. Для повышения эффективности поиска активно используется вся накопленная в процессе </w:t>
      </w:r>
      <w:r w:rsidR="00C37417">
        <w:rPr>
          <w:lang w:val="ru-RU"/>
        </w:rPr>
        <w:t>вычислений</w:t>
      </w:r>
      <w:r w:rsidR="00F54976">
        <w:rPr>
          <w:lang w:val="ru-RU"/>
        </w:rPr>
        <w:t xml:space="preserve"> информация, а </w:t>
      </w:r>
      <w:r w:rsidR="00C37417">
        <w:rPr>
          <w:lang w:val="ru-RU"/>
        </w:rPr>
        <w:t xml:space="preserve">также применяются методы машинного обучения. Эффективность предложенного подхода показана на примере решения </w:t>
      </w:r>
      <w:r w:rsidR="007F2FF0">
        <w:rPr>
          <w:lang w:val="ru-RU"/>
        </w:rPr>
        <w:t>целого семейства задач многокритериальной оптимизации.</w:t>
      </w:r>
      <w:r w:rsidR="00C37417">
        <w:rPr>
          <w:lang w:val="ru-RU"/>
        </w:rPr>
        <w:t xml:space="preserve"> 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70BF03A5" w14:textId="5C9AC38F" w:rsidR="006B3CD8" w:rsidRDefault="006D43A4" w:rsidP="009F331C">
      <w:pPr>
        <w:rPr>
          <w:lang w:val="ru-RU"/>
        </w:rPr>
      </w:pPr>
      <w:r>
        <w:rPr>
          <w:lang w:val="ru-RU"/>
        </w:rPr>
        <w:t>В данной статье рассматривается</w:t>
      </w:r>
      <w:r w:rsidR="001D3155">
        <w:rPr>
          <w:lang w:val="ru-RU"/>
        </w:rPr>
        <w:t xml:space="preserve"> задача</w:t>
      </w:r>
      <w:r>
        <w:rPr>
          <w:lang w:val="ru-RU"/>
        </w:rPr>
        <w:t xml:space="preserve"> </w:t>
      </w:r>
      <w:r w:rsidR="001D3155">
        <w:rPr>
          <w:lang w:val="ru-RU"/>
        </w:rPr>
        <w:t>многокритериальной</w:t>
      </w:r>
      <w:r w:rsidR="001D3155" w:rsidRPr="00C9176B">
        <w:rPr>
          <w:lang w:val="ru-RU"/>
        </w:rPr>
        <w:t xml:space="preserve"> </w:t>
      </w:r>
      <w:r w:rsidR="001D3155">
        <w:rPr>
          <w:lang w:val="ru-RU"/>
        </w:rPr>
        <w:t>оптимизации</w:t>
      </w:r>
      <w:r w:rsidR="001D3155" w:rsidRPr="00C9176B">
        <w:rPr>
          <w:lang w:val="ru-RU"/>
        </w:rPr>
        <w:t xml:space="preserve"> (</w:t>
      </w:r>
      <w:r w:rsidR="001D3155">
        <w:t>MCO</w:t>
      </w:r>
      <w:r w:rsidR="001D3155" w:rsidRPr="00C9176B">
        <w:rPr>
          <w:lang w:val="ru-RU"/>
        </w:rPr>
        <w:t>)</w:t>
      </w:r>
      <w:r w:rsidR="004E1910">
        <w:rPr>
          <w:lang w:val="ru-RU"/>
        </w:rPr>
        <w:t xml:space="preserve"> в наиболее сложной постановке, когда критерии не имеют формульного выражения и заданы в виде «черного ящика», а также</w:t>
      </w:r>
      <w:r w:rsidR="001D3155">
        <w:rPr>
          <w:lang w:val="ru-RU"/>
        </w:rPr>
        <w:t xml:space="preserve"> метод ее решения.</w:t>
      </w:r>
      <w:r w:rsidR="004E1910">
        <w:rPr>
          <w:lang w:val="ru-RU"/>
        </w:rPr>
        <w:t xml:space="preserve"> </w:t>
      </w:r>
      <w:r w:rsidR="004E1910" w:rsidRPr="004E1910">
        <w:rPr>
          <w:lang w:val="ru-RU"/>
        </w:rPr>
        <w:t>Задачи глобальной оптимизации являются вычислительно</w:t>
      </w:r>
      <w:r w:rsidR="004E1910">
        <w:rPr>
          <w:lang w:val="ru-RU"/>
        </w:rPr>
        <w:t xml:space="preserve"> сложными. Сложность </w:t>
      </w:r>
      <w:r w:rsidR="004E1910" w:rsidRPr="004E1910">
        <w:rPr>
          <w:lang w:val="ru-RU"/>
        </w:rPr>
        <w:t>задачи</w:t>
      </w:r>
      <w:r w:rsidR="009F331C">
        <w:rPr>
          <w:lang w:val="ru-RU"/>
        </w:rPr>
        <w:t xml:space="preserve"> обусловлено тем, что, как правило, поиск требует</w:t>
      </w:r>
      <w:r w:rsidR="004E1910" w:rsidRPr="004E1910">
        <w:rPr>
          <w:lang w:val="ru-RU"/>
        </w:rPr>
        <w:t xml:space="preserve"> исследования всей области поиска.</w:t>
      </w:r>
      <w:r w:rsidR="009F331C">
        <w:rPr>
          <w:lang w:val="ru-RU"/>
        </w:rPr>
        <w:t xml:space="preserve"> При решении задач многокритериальной оптимизации сложность возрастает, так как как правило для нахождения удовлетворительного решения необходимо решить целую серию задач глобального поиска.</w:t>
      </w:r>
    </w:p>
    <w:p w14:paraId="384D254F" w14:textId="4F268229" w:rsidR="009F331C" w:rsidRDefault="009F331C" w:rsidP="009F331C">
      <w:pPr>
        <w:rPr>
          <w:lang w:val="ru-RU"/>
        </w:rPr>
      </w:pPr>
      <w:r w:rsidRPr="009F331C">
        <w:rPr>
          <w:lang w:val="ru-RU"/>
        </w:rPr>
        <w:t>Методам решения задач</w:t>
      </w:r>
      <w:r>
        <w:rPr>
          <w:lang w:val="ru-RU"/>
        </w:rPr>
        <w:t xml:space="preserve"> </w:t>
      </w:r>
      <w:r w:rsidR="006C20B2">
        <w:t>MCO</w:t>
      </w:r>
      <w:r w:rsidRPr="009F331C">
        <w:rPr>
          <w:lang w:val="ru-RU"/>
        </w:rPr>
        <w:t xml:space="preserve"> посвящено много публикаций (см., например, </w:t>
      </w:r>
      <w:r w:rsidR="006C20B2">
        <w:rPr>
          <w:lang w:val="ru-RU"/>
        </w:rPr>
        <w:t>публикации</w:t>
      </w:r>
      <w:r w:rsidRPr="009F331C">
        <w:rPr>
          <w:lang w:val="ru-RU"/>
        </w:rPr>
        <w:t xml:space="preserve"> [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_Ref94092652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1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-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_Ref26952773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3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,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_Ref94102171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8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,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_Ref94117079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12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,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_Ref94190577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14</w:t>
      </w:r>
      <w:r w:rsidR="006C20B2">
        <w:rPr>
          <w:lang w:val="ru-RU"/>
        </w:rPr>
        <w:fldChar w:fldCharType="end"/>
      </w:r>
      <w:r w:rsidRPr="009F331C">
        <w:rPr>
          <w:lang w:val="ru-RU"/>
        </w:rPr>
        <w:t>]). Известные</w:t>
      </w:r>
      <w:r w:rsidR="006C20B2">
        <w:rPr>
          <w:lang w:val="ru-RU"/>
        </w:rPr>
        <w:t xml:space="preserve"> как</w:t>
      </w:r>
      <w:r w:rsidRPr="009F331C">
        <w:rPr>
          <w:lang w:val="ru-RU"/>
        </w:rPr>
        <w:t xml:space="preserve"> детерминированные методы решения задач </w:t>
      </w:r>
      <w:r w:rsidR="006C20B2">
        <w:t>MCO</w:t>
      </w:r>
      <w:r w:rsidR="006C20B2">
        <w:rPr>
          <w:lang w:val="ru-RU"/>
        </w:rPr>
        <w:t>, так и</w:t>
      </w:r>
      <w:r w:rsidRPr="009F331C">
        <w:rPr>
          <w:lang w:val="ru-RU"/>
        </w:rPr>
        <w:t xml:space="preserve"> ряд эвристических алгоритмов, так или иначе основанных на концепции случайного поиска.</w:t>
      </w:r>
    </w:p>
    <w:p w14:paraId="135C4EB1" w14:textId="2D919052" w:rsidR="006C20B2" w:rsidRPr="006D43A4" w:rsidRDefault="003627C2" w:rsidP="009F331C">
      <w:pPr>
        <w:rPr>
          <w:lang w:val="ru-RU"/>
        </w:rPr>
      </w:pPr>
      <w:r w:rsidRPr="003627C2">
        <w:rPr>
          <w:lang w:val="ru-RU"/>
        </w:rPr>
        <w:t xml:space="preserve">В настоящем исследовании </w:t>
      </w:r>
      <w:r>
        <w:rPr>
          <w:lang w:val="ru-RU"/>
        </w:rPr>
        <w:t>предложен</w:t>
      </w:r>
      <w:r w:rsidRPr="003627C2">
        <w:rPr>
          <w:lang w:val="ru-RU"/>
        </w:rPr>
        <w:t xml:space="preserve"> новый детерминированный метод решения задач</w:t>
      </w:r>
      <w:r>
        <w:rPr>
          <w:lang w:val="ru-RU"/>
        </w:rPr>
        <w:t xml:space="preserve"> </w:t>
      </w:r>
      <w:r>
        <w:t>MCO</w:t>
      </w:r>
      <w:r w:rsidRPr="003627C2">
        <w:rPr>
          <w:lang w:val="ru-RU"/>
        </w:rPr>
        <w:t>, основанный на информационно-статистическом подходе к решению задач глобальной оптимизации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_Ref94098632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4</w:t>
      </w:r>
      <w:r>
        <w:rPr>
          <w:lang w:val="ru-RU"/>
        </w:rPr>
        <w:fldChar w:fldCharType="end"/>
      </w:r>
      <w:r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_Ref94103740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5</w:t>
      </w:r>
      <w:r>
        <w:rPr>
          <w:lang w:val="ru-RU"/>
        </w:rPr>
        <w:fldChar w:fldCharType="end"/>
      </w:r>
      <w:r w:rsidRPr="003627C2">
        <w:rPr>
          <w:lang w:val="ru-RU"/>
        </w:rPr>
        <w:t>]</w:t>
      </w:r>
      <w:r w:rsidR="00422DE7">
        <w:rPr>
          <w:lang w:val="ru-RU"/>
        </w:rPr>
        <w:t xml:space="preserve"> и методах машинного обучения</w:t>
      </w:r>
      <w:r w:rsidRPr="003627C2">
        <w:rPr>
          <w:lang w:val="ru-RU"/>
        </w:rPr>
        <w:t xml:space="preserve">. </w:t>
      </w:r>
      <w:r w:rsidR="00422DE7">
        <w:rPr>
          <w:lang w:val="ru-RU"/>
        </w:rPr>
        <w:t>В разделе 2 представлена математическая постановка решаемой задачи</w:t>
      </w:r>
      <w:r w:rsidRPr="003627C2">
        <w:rPr>
          <w:lang w:val="ru-RU"/>
        </w:rPr>
        <w:t>.</w:t>
      </w:r>
      <w:r w:rsidR="00422DE7">
        <w:rPr>
          <w:lang w:val="ru-RU"/>
        </w:rPr>
        <w:t xml:space="preserve"> В разделе 3 представлена общая схема вычислений разработанного метода</w:t>
      </w:r>
      <w:r w:rsidRPr="003627C2">
        <w:rPr>
          <w:lang w:val="ru-RU"/>
        </w:rPr>
        <w:t>.</w:t>
      </w:r>
      <w:r w:rsidR="00422DE7">
        <w:rPr>
          <w:lang w:val="ru-RU"/>
        </w:rPr>
        <w:t xml:space="preserve"> </w:t>
      </w:r>
      <w:r w:rsidR="00BD7D4F">
        <w:rPr>
          <w:lang w:val="ru-RU"/>
        </w:rPr>
        <w:t>В разделе 4 приведены результаты вычислительных экспериментов.</w:t>
      </w:r>
      <w:r w:rsidRPr="003627C2">
        <w:rPr>
          <w:lang w:val="ru-RU"/>
        </w:rPr>
        <w:t xml:space="preserve"> </w:t>
      </w:r>
    </w:p>
    <w:p w14:paraId="00AF8069" w14:textId="77777777" w:rsidR="006B3CD8" w:rsidRPr="003C0A17" w:rsidRDefault="006B3CD8" w:rsidP="006B3CD8">
      <w:pPr>
        <w:pStyle w:val="heading1"/>
      </w:pPr>
      <w:proofErr w:type="spellStart"/>
      <w:r>
        <w:lastRenderedPageBreak/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7AAC4AB5" w:rsidR="006B3CD8" w:rsidRPr="00C9176B" w:rsidRDefault="00C9176B" w:rsidP="006D43A4">
      <w:pPr>
        <w:pStyle w:val="p1a"/>
        <w:ind w:firstLine="227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</w:t>
      </w:r>
      <w:r>
        <w:rPr>
          <w:lang w:val="ru-RU"/>
        </w:rPr>
        <w:t>может быть сформулирована следующим образом</w:t>
      </w:r>
    </w:p>
    <w:p w14:paraId="5B23D242" w14:textId="052462BA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F54976" w:rsidRPr="00F54976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0499DF3D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48B92225" w:rsidR="005A5F6F" w:rsidRPr="00115926" w:rsidRDefault="008A5C1A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F54976" w:rsidRPr="00F54976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30BFF2FA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>.</w:t>
      </w:r>
    </w:p>
    <w:p w14:paraId="26F19187" w14:textId="7DA8F545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68F5BB2F" w14:textId="64BA2D73" w:rsidR="002E3500" w:rsidRDefault="00FE5BFD" w:rsidP="00F0135F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</w:t>
      </w:r>
      <w:r w:rsidRPr="00FE5BFD">
        <w:rPr>
          <w:lang w:val="ru-RU"/>
        </w:rPr>
        <w:t xml:space="preserve"> </w:t>
      </w:r>
      <w:r w:rsidR="000B2543"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0B11B87E" w14:textId="77777777" w:rsidR="000713E8" w:rsidRPr="00DF457B" w:rsidRDefault="000713E8" w:rsidP="000713E8">
      <w:pPr>
        <w:rPr>
          <w:lang w:val="ru-RU"/>
        </w:rPr>
      </w:pPr>
      <w:r w:rsidRPr="00F0135F">
        <w:rPr>
          <w:lang w:val="ru-RU"/>
        </w:rPr>
        <w:t>В рамках первого этапа</w:t>
      </w:r>
      <w:r>
        <w:rPr>
          <w:lang w:val="ru-RU"/>
        </w:rPr>
        <w:t xml:space="preserve"> (см. рис. 1 блок 2),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Pr="00F0135F">
        <w:rPr>
          <w:lang w:val="ru-RU" w:bidi="en-US"/>
        </w:rPr>
        <w:t>скаляризации</w:t>
      </w:r>
      <w:proofErr w:type="spellEnd"/>
      <w:r w:rsidRPr="00F0135F">
        <w:rPr>
          <w:lang w:val="ru-RU" w:bidi="en-US"/>
        </w:rPr>
        <w:t xml:space="preserve"> </w:t>
      </w:r>
      <w:r>
        <w:rPr>
          <w:lang w:val="ru-RU"/>
        </w:rPr>
        <w:t>критериев эффективности (1)</w:t>
      </w:r>
      <w:r w:rsidRPr="00F0135F">
        <w:rPr>
          <w:lang w:val="ru-RU" w:bidi="en-US"/>
        </w:rPr>
        <w:t>, может быть представлена в виде</w:t>
      </w:r>
    </w:p>
    <w:p w14:paraId="41DF76C4" w14:textId="77777777" w:rsidR="000713E8" w:rsidRPr="00DF457B" w:rsidRDefault="000713E8" w:rsidP="000713E8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Pr="00DF457B">
        <w:rPr>
          <w:lang w:val="ru-RU"/>
        </w:rPr>
        <w:tab/>
        <w:t>(</w:t>
      </w:r>
      <w:r>
        <w:fldChar w:fldCharType="begin"/>
      </w:r>
      <w:r w:rsidRPr="00DF457B">
        <w:rPr>
          <w:lang w:val="ru-RU"/>
        </w:rPr>
        <w:instrText xml:space="preserve"> </w:instrText>
      </w:r>
      <w:r>
        <w:instrText>SEQ</w:instrText>
      </w:r>
      <w:r w:rsidRPr="00DF457B">
        <w:rPr>
          <w:lang w:val="ru-RU"/>
        </w:rPr>
        <w:instrText xml:space="preserve"> "</w:instrText>
      </w:r>
      <w:r>
        <w:instrText>equation</w:instrText>
      </w:r>
      <w:r w:rsidRPr="00DF457B">
        <w:rPr>
          <w:lang w:val="ru-RU"/>
        </w:rPr>
        <w:instrText>" \</w:instrText>
      </w:r>
      <w:r>
        <w:instrText>n</w:instrText>
      </w:r>
      <w:r w:rsidRPr="00DF457B">
        <w:rPr>
          <w:lang w:val="ru-RU"/>
        </w:rPr>
        <w:instrText xml:space="preserve"> \* </w:instrText>
      </w:r>
      <w:r>
        <w:instrText>MERGEFORMAT</w:instrText>
      </w:r>
      <w:r w:rsidRPr="00DF457B">
        <w:rPr>
          <w:lang w:val="ru-RU"/>
        </w:rPr>
        <w:instrText xml:space="preserve"> </w:instrText>
      </w:r>
      <w:r>
        <w:fldChar w:fldCharType="separate"/>
      </w:r>
      <w:r w:rsidRPr="00F54976">
        <w:rPr>
          <w:noProof/>
          <w:lang w:val="ru-RU"/>
        </w:rPr>
        <w:t>4</w:t>
      </w:r>
      <w:r>
        <w:fldChar w:fldCharType="end"/>
      </w:r>
      <w:r w:rsidRPr="00DF457B">
        <w:rPr>
          <w:lang w:val="ru-RU"/>
        </w:rPr>
        <w:t>)</w:t>
      </w:r>
    </w:p>
    <w:p w14:paraId="34DC1180" w14:textId="77777777" w:rsidR="000713E8" w:rsidRPr="00244F67" w:rsidRDefault="000713E8" w:rsidP="000713E8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показатели значимости каждого критерия. </w:t>
      </w:r>
      <w:r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_Ref94102841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2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_Ref26952773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3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 w:rsidRPr="00797D06">
        <w:fldChar w:fldCharType="begin"/>
      </w:r>
      <w:r w:rsidRPr="00797D06">
        <w:rPr>
          <w:lang w:val="ru-RU"/>
        </w:rPr>
        <w:instrText xml:space="preserve"> REF _Ref94102171 \r \h  \* </w:instrText>
      </w:r>
      <w:r w:rsidRPr="00797D06">
        <w:instrText>MERGEFORMAT</w:instrText>
      </w:r>
      <w:r w:rsidRPr="00797D06">
        <w:rPr>
          <w:lang w:val="ru-RU"/>
        </w:rPr>
        <w:instrText xml:space="preserve"> </w:instrText>
      </w:r>
      <w:r w:rsidRPr="00797D06">
        <w:fldChar w:fldCharType="separate"/>
      </w:r>
      <w:r>
        <w:rPr>
          <w:lang w:val="ru-RU"/>
        </w:rPr>
        <w:t>8</w:t>
      </w:r>
      <w:r w:rsidRPr="00797D06">
        <w:fldChar w:fldCharType="end"/>
      </w:r>
      <w:r w:rsidRPr="00432832">
        <w:rPr>
          <w:lang w:val="ru-RU"/>
        </w:rPr>
        <w:t>,</w:t>
      </w:r>
      <w:r>
        <w:fldChar w:fldCharType="begin"/>
      </w:r>
      <w:r w:rsidRPr="00432832">
        <w:rPr>
          <w:lang w:val="ru-RU"/>
        </w:rPr>
        <w:instrText xml:space="preserve"> </w:instrText>
      </w:r>
      <w:r>
        <w:instrText>REF</w:instrText>
      </w:r>
      <w:r w:rsidRPr="00432832">
        <w:rPr>
          <w:lang w:val="ru-RU"/>
        </w:rPr>
        <w:instrText xml:space="preserve"> _</w:instrText>
      </w:r>
      <w:r>
        <w:instrText>Ref</w:instrText>
      </w:r>
      <w:r w:rsidRPr="00432832">
        <w:rPr>
          <w:lang w:val="ru-RU"/>
        </w:rPr>
        <w:instrText>94102714 \</w:instrText>
      </w:r>
      <w:r>
        <w:instrText>r</w:instrText>
      </w:r>
      <w:r w:rsidRPr="00432832">
        <w:rPr>
          <w:lang w:val="ru-RU"/>
        </w:rPr>
        <w:instrText xml:space="preserve"> \</w:instrText>
      </w:r>
      <w:r>
        <w:instrText>h</w:instrText>
      </w:r>
      <w:r w:rsidRPr="00432832">
        <w:rPr>
          <w:lang w:val="ru-RU"/>
        </w:rPr>
        <w:instrText xml:space="preserve"> </w:instrText>
      </w:r>
      <w:r>
        <w:fldChar w:fldCharType="separate"/>
      </w:r>
      <w:r w:rsidRPr="00F54976">
        <w:rPr>
          <w:lang w:val="ru-RU"/>
        </w:rPr>
        <w:t>9</w:t>
      </w:r>
      <w:r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 xml:space="preserve">. В выполненных вычислительных экспериментах раздела </w:t>
      </w:r>
      <w:r>
        <w:rPr>
          <w:lang w:val="ru-RU"/>
        </w:rPr>
        <w:t>4</w:t>
      </w:r>
      <w:r w:rsidRPr="00F0135F">
        <w:rPr>
          <w:lang w:val="ru-RU"/>
        </w:rPr>
        <w:t xml:space="preserve"> </w:t>
      </w:r>
      <w:r>
        <w:rPr>
          <w:lang w:val="ru-RU"/>
        </w:rPr>
        <w:t>использовалась минимаксная свертка критериев.</w:t>
      </w:r>
    </w:p>
    <w:p w14:paraId="556E7F2D" w14:textId="049CEB15" w:rsidR="000713E8" w:rsidRPr="007A539C" w:rsidRDefault="000713E8" w:rsidP="000713E8">
      <w:pPr>
        <w:rPr>
          <w:lang w:val="ru-RU"/>
        </w:rPr>
      </w:pPr>
      <w:r>
        <w:rPr>
          <w:lang w:val="ru-RU"/>
        </w:rPr>
        <w:t>В рамках второго этапа (см. рис. 1 блок 3), при решении задачи с несколькими параметрами,</w:t>
      </w:r>
      <w:r w:rsidRPr="00F0135F">
        <w:rPr>
          <w:lang w:val="ru-RU"/>
        </w:rPr>
        <w:t xml:space="preserve"> выполняется редукция размерности на основе кривых или </w:t>
      </w:r>
      <w:r w:rsidRPr="00F0135F">
        <w:rPr>
          <w:lang w:val="ru-RU"/>
        </w:rPr>
        <w:lastRenderedPageBreak/>
        <w:t xml:space="preserve">разверток Пеано, однозначно и непрерывно отображающих отрезок [0,1] на </w:t>
      </w:r>
      <w:r w:rsidRPr="00F0135F">
        <w:t>N</w:t>
      </w:r>
      <w:r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 xml:space="preserve">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,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_Ref94103740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>
        <w:rPr>
          <w:lang w:val="ru-RU"/>
        </w:rPr>
        <w:t>5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].</w:t>
      </w:r>
      <w:r>
        <w:rPr>
          <w:lang w:val="ru-RU"/>
        </w:rPr>
        <w:t xml:space="preserve"> Для выбора параметров используется возможность по одномерной координате получить конкретный набор оптимизируемых параметров из (2), а также для всех рассмотренных комбинации параметров получить образы на одномерном отрезке. В результате решение задачи с несколькими параметрами сводится к решению задачи с одним параметром. 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mc:AlternateContent>
          <mc:Choice Requires="wpc">
            <w:drawing>
              <wp:inline distT="0" distB="0" distL="0" distR="0" wp14:anchorId="38746BAE" wp14:editId="51697DBC">
                <wp:extent cx="4392930" cy="2103120"/>
                <wp:effectExtent l="0" t="0" r="7620" b="1143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27" name="Стрелка: вниз 27"/>
                        <wps:cNvSpPr/>
                        <wps:spPr>
                          <a:xfrm>
                            <a:off x="1073150" y="897255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Стрелка: вниз 37"/>
                        <wps:cNvSpPr/>
                        <wps:spPr>
                          <a:xfrm>
                            <a:off x="1073690" y="326100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Стрелка: влево-вправо 11"/>
                        <wps:cNvSpPr/>
                        <wps:spPr>
                          <a:xfrm>
                            <a:off x="2078520" y="1706880"/>
                            <a:ext cx="230340" cy="175260"/>
                          </a:xfrm>
                          <a:prstGeom prst="left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Стрелка: развернутая 10"/>
                        <wps:cNvSpPr/>
                        <wps:spPr>
                          <a:xfrm flipV="1">
                            <a:off x="1150620" y="1833440"/>
                            <a:ext cx="2156460" cy="262060"/>
                          </a:xfrm>
                          <a:prstGeom prst="uturnArrow">
                            <a:avLst>
                              <a:gd name="adj1" fmla="val 31199"/>
                              <a:gd name="adj2" fmla="val 25000"/>
                              <a:gd name="adj3" fmla="val 16733"/>
                              <a:gd name="adj4" fmla="val 43750"/>
                              <a:gd name="adj5" fmla="val 64668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Стрелка: изогнутая 8"/>
                        <wps:cNvSpPr/>
                        <wps:spPr>
                          <a:xfrm flipH="1">
                            <a:off x="2078520" y="601980"/>
                            <a:ext cx="1198080" cy="381000"/>
                          </a:xfrm>
                          <a:prstGeom prst="bentArrow">
                            <a:avLst>
                              <a:gd name="adj1" fmla="val 25000"/>
                              <a:gd name="adj2" fmla="val 30932"/>
                              <a:gd name="adj3" fmla="val 25000"/>
                              <a:gd name="adj4" fmla="val 43750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92840" y="1363980"/>
                            <a:ext cx="252000" cy="147666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1073150" y="1310691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502920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477645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5A9D953F" w:rsidR="001E192B" w:rsidRPr="001E192B" w:rsidRDefault="000433DD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>4</w:t>
                              </w:r>
                              <w:r w:rsidR="002D3D16">
                                <w:rPr>
                                  <w:lang w:val="ru-RU"/>
                                </w:rPr>
                                <w:t xml:space="preserve">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8860" y="1478035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3A514AAA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0433DD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  <w:r w:rsidR="001A6A1E">
                                <w:rPr>
                                  <w:lang w:val="ru-RU"/>
                                </w:rPr>
                                <w:t>,</w:t>
                              </w:r>
                              <w:r w:rsidR="000433DD">
                                <w:rPr>
                                  <w:lang w:val="ru-RU"/>
                                </w:rPr>
                                <w:t xml:space="preserve"> н</w:t>
                              </w:r>
                              <w:r w:rsidR="00663D29">
                                <w:rPr>
                                  <w:lang w:val="ru-RU"/>
                                </w:rPr>
                                <w:t>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8860" y="914791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 flipV="1">
                            <a:off x="2063280" y="1130791"/>
                            <a:ext cx="245580" cy="562854"/>
                          </a:xfrm>
                          <a:prstGeom prst="curvedConnector3">
                            <a:avLst>
                              <a:gd name="adj1" fmla="val 50000"/>
                            </a:avLst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" name="Прямоугольник 25"/>
                        <wps:cNvSpPr/>
                        <wps:spPr>
                          <a:xfrm>
                            <a:off x="335280" y="1058595"/>
                            <a:ext cx="1728000" cy="28765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6F910F" w14:textId="2C97AE23" w:rsidR="00F67722" w:rsidRDefault="00F67722" w:rsidP="00F67722">
                              <w:pPr>
                                <w:spacing w:line="240" w:lineRule="exact"/>
                                <w:ind w:firstLine="230"/>
                                <w:jc w:val="center"/>
                              </w:pPr>
                              <w:r>
                                <w:rPr>
                                  <w:lang w:val="ru-RU"/>
                                </w:rPr>
                                <w:t>3</w:t>
                              </w:r>
                              <w:r>
                                <w:t xml:space="preserve">. </w:t>
                              </w:r>
                              <w:r>
                                <w:rPr>
                                  <w:lang w:val="ru-RU"/>
                                </w:rPr>
                                <w:t>Редукция размерности</w:t>
                              </w:r>
                              <w:r>
                                <w:t xml:space="preserve"> </w:t>
                              </w:r>
                              <w:proofErr w:type="spellStart"/>
                              <w:r>
                                <w:t>информации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65.6pt;mso-position-horizontal-relative:char;mso-position-vertical-relative:line" coordsize="43929,210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21031;visibility:visible;mso-wrap-style:square" filled="t">
                  <v:fill o:detectmouseclick="t"/>
                  <v:path o:connecttype="none"/>
                </v:shape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27" o:spid="_x0000_s1028" type="#_x0000_t67" style="position:absolute;left:10731;top:8972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" adj="10800" fillcolor="white [3201]" strokecolor="black [3200]" strokeweight="2pt"/>
                <v:shape id="Стрелка: вниз 37" o:spid="_x0000_s1029" type="#_x0000_t67" style="position:absolute;left:10736;top:3261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" adj="10800" fillcolor="white [3201]" strokecolor="black [3200]" strokeweight="2pt"/>
                <v:shapetype id="_x0000_t69" coordsize="21600,21600" o:spt="69" adj="4320,5400" path="m,10800l@0,21600@0@3@2@3@2,21600,21600,10800@2,0@2@1@0@1@0,xe">
                  <v:stroke joinstyle="miter"/>
                  <v:formulas>
                    <v:f eqn="val #0"/>
                    <v:f eqn="val #1"/>
                    <v:f eqn="sum 21600 0 #0"/>
                    <v:f eqn="sum 21600 0 #1"/>
                    <v:f eqn="prod #0 #1 10800"/>
                    <v:f eqn="sum #0 0 @4"/>
                    <v:f eqn="sum 21600 0 @5"/>
                  </v:formulas>
                  <v:path o:connecttype="custom" o:connectlocs="@2,0;10800,@1;@0,0;0,10800;@0,21600;10800,@3;@2,21600;21600,10800" o:connectangles="270,270,270,180,90,90,90,0" textboxrect="@5,@1,@6,@3"/>
                  <v:handles>
                    <v:h position="#0,#1" xrange="0,10800" yrange="0,10800"/>
                  </v:handles>
                </v:shapetype>
                <v:shape id="Стрелка: влево-вправо 11" o:spid="_x0000_s1030" type="#_x0000_t69" style="position:absolute;left:20785;top:17068;width:2303;height:175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" adj="8217" fillcolor="white [3201]" strokecolor="black [3200]" strokeweight="2pt"/>
                <v:shape id="Стрелка: развернутая 10" o:spid="_x0000_s1031" style="position:absolute;left:11506;top:18334;width:21564;height:2621;flip:y;visibility:visible;mso-wrap-style:square;v-text-anchor:middle" coordsize="2156460,262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" path="m,262060l,114651c,51331,51331,,114651,l2017174,v63320,,114651,51331,114651,114651l2131825,125618r24635,l2090945,169469r-65515,-43851l2050065,125618r,-10967c2050065,96486,2035339,81760,2017174,81760r-1902523,c96486,81760,81760,96486,81760,114651r,147409l,262060xe" fillcolor="white [3201]" strokecolor="black [3200]" strokeweight="2pt">
                  <v:path arrowok="t" o:connecttype="custom" o:connectlocs="0,262060;0,114651;114651,0;2017174,0;2131825,114651;2131825,125618;2156460,125618;2090945,169469;2025430,125618;2050065,125618;2050065,114651;2017174,81760;114651,81760;81760,114651;81760,262060;0,262060" o:connectangles="0,0,0,0,0,0,0,0,0,0,0,0,0,0,0,0"/>
                </v:shape>
                <v:shape id="Стрелка: изогнутая 8" o:spid="_x0000_s1032" style="position:absolute;left:20785;top:6019;width:11981;height:3810;flip:x;visibility:visible;mso-wrap-style:square;v-text-anchor:middle" coordsize="1198080,381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" path="m,381000l,236913c,144854,74629,70225,166688,70225r936142,1l1102830,r95250,117851l1102830,235702r,-70226l166688,165476v-39454,,-71438,31984,-71438,71438l95250,381000,,381000xe" fillcolor="white [3201]" strokecolor="black [3200]" strokeweight="2pt">
                  <v:path arrowok="t" o:connecttype="custom" o:connectlocs="0,381000;0,236913;166688,70225;1102830,70226;1102830,0;1198080,117851;1102830,235702;1102830,165476;166688,165476;95250,236914;95250,381000;0,381000" o:connectangles="0,0,0,0,0,0,0,0,0,0,0,0"/>
                </v:shape>
                <v:shape id="Стрелка: вниз 34" o:spid="_x0000_s1033" type="#_x0000_t67" style="position:absolute;left:30928;top:13639;width:2520;height:1477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2" o:spid="_x0000_s1034" type="#_x0000_t67" style="position:absolute;left:10731;top:13106;width:2520;height:16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rect id="Прямоугольник 23" o:spid="_x0000_s1035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6" style="position:absolute;left:3352;top:5029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7" style="position:absolute;left:3352;top:14776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5A9D953F" w:rsidR="001E192B" w:rsidRPr="001E192B" w:rsidRDefault="000433DD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4</w:t>
                        </w:r>
                        <w:r w:rsidR="002D3D16">
                          <w:rPr>
                            <w:lang w:val="ru-RU"/>
                          </w:rPr>
                          <w:t xml:space="preserve">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9" o:spid="_x0000_s1038" style="position:absolute;left:23088;top:14780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3A514AAA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0433DD">
                          <w:rPr>
                            <w:lang w:val="ru-RU"/>
                          </w:rPr>
                          <w:t>Проведение испытаний</w:t>
                        </w:r>
                        <w:r w:rsidR="001A6A1E">
                          <w:rPr>
                            <w:lang w:val="ru-RU"/>
                          </w:rPr>
                          <w:t>,</w:t>
                        </w:r>
                        <w:r w:rsidR="000433DD">
                          <w:rPr>
                            <w:lang w:val="ru-RU"/>
                          </w:rPr>
                          <w:t xml:space="preserve"> н</w:t>
                        </w:r>
                        <w:r w:rsidR="00663D29">
                          <w:rPr>
                            <w:lang w:val="ru-RU"/>
                          </w:rPr>
                          <w:t>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88;top:9147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632;top:11307;width:2456;height:5629;rotation:180;flip:y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" adj="10800" strokecolor="black [3040]" strokeweight="1.5pt">
                  <v:stroke dashstyle="1 1" endarrow="block"/>
                </v:shape>
                <v:rect id="Прямоугольник 25" o:spid="_x0000_s1041" style="position:absolute;left:3352;top:10585;width:17280;height:28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ldaxAAAANsAAAAPAAAAZHJzL2Rvd25yZXYueG1sRI/NasMw&#10;EITvgbyD2EJvsdxA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FwKV1rEAAAA2wAAAA8A&#10;AAAAAAAAAAAAAAAABwIAAGRycy9kb3ducmV2LnhtbFBLBQYAAAAAAwADALcAAAD4AgAAAAA=&#10;" fillcolor="white [3201]" strokecolor="black [3200]" strokeweight="2pt">
                  <v:textbox>
                    <w:txbxContent>
                      <w:p w14:paraId="526F910F" w14:textId="2C97AE23" w:rsidR="00F67722" w:rsidRDefault="00F67722" w:rsidP="00F67722">
                        <w:pPr>
                          <w:spacing w:line="240" w:lineRule="exact"/>
                          <w:ind w:firstLine="230"/>
                          <w:jc w:val="center"/>
                        </w:pPr>
                        <w:r>
                          <w:rPr>
                            <w:lang w:val="ru-RU"/>
                          </w:rPr>
                          <w:t>3</w:t>
                        </w:r>
                        <w:r>
                          <w:t xml:space="preserve">. </w:t>
                        </w:r>
                        <w:r>
                          <w:rPr>
                            <w:lang w:val="ru-RU"/>
                          </w:rPr>
                          <w:t>Редукция размерности</w:t>
                        </w:r>
                        <w:r>
                          <w:t xml:space="preserve"> </w:t>
                        </w:r>
                        <w:proofErr w:type="spellStart"/>
                        <w:r>
                          <w:t>информации</w:t>
                        </w:r>
                        <w:proofErr w:type="spellEnd"/>
                      </w:p>
                    </w:txbxContent>
                  </v:textbox>
                </v:rect>
                <w10:anchorlock/>
              </v:group>
            </w:pict>
          </mc:Fallback>
        </mc:AlternateContent>
      </w:r>
    </w:p>
    <w:p w14:paraId="14A27E14" w14:textId="5CA34AD6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05A1ADB3" w14:textId="6B451966" w:rsidR="009C4E0D" w:rsidRDefault="009C4E0D" w:rsidP="007D6471">
      <w:pPr>
        <w:rPr>
          <w:lang w:val="ru-RU"/>
        </w:rPr>
      </w:pPr>
      <w:r>
        <w:rPr>
          <w:lang w:val="ru-RU"/>
        </w:rPr>
        <w:t>В рамках третьего этапа (см. рис. 1 блок</w:t>
      </w:r>
      <w:r w:rsidR="00F64BAD">
        <w:rPr>
          <w:lang w:val="ru-RU"/>
        </w:rPr>
        <w:t>и</w:t>
      </w:r>
      <w:r>
        <w:rPr>
          <w:lang w:val="ru-RU"/>
        </w:rPr>
        <w:t xml:space="preserve"> 4</w:t>
      </w:r>
      <w:r w:rsidR="00F64BAD">
        <w:rPr>
          <w:lang w:val="ru-RU"/>
        </w:rPr>
        <w:t xml:space="preserve"> и 5</w:t>
      </w:r>
      <w:r>
        <w:rPr>
          <w:lang w:val="ru-RU"/>
        </w:rPr>
        <w:t>), решается одномерная задача глобального поиска.</w:t>
      </w:r>
      <w:r w:rsidR="00017BD9">
        <w:rPr>
          <w:lang w:val="ru-RU"/>
        </w:rPr>
        <w:t xml:space="preserve"> </w:t>
      </w:r>
      <w:r w:rsidR="00017BD9" w:rsidRPr="00873FA5">
        <w:rPr>
          <w:lang w:val="ru-RU"/>
        </w:rPr>
        <w:t xml:space="preserve">В рамках предлагаемого подхода для решения задач используется информационно-статистическая теория глобального поиска </w:t>
      </w:r>
      <w:r w:rsidR="00017BD9" w:rsidRPr="00746F7B">
        <w:rPr>
          <w:lang w:val="ru-RU"/>
        </w:rPr>
        <w:t>[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_Ref94098632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,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_Ref94103740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]</w:t>
      </w:r>
      <w:r w:rsidR="00017BD9" w:rsidRPr="00873FA5">
        <w:rPr>
          <w:lang w:val="ru-RU"/>
        </w:rPr>
        <w:t>.</w:t>
      </w:r>
      <w:r w:rsidR="005C54D8">
        <w:rPr>
          <w:lang w:val="ru-RU"/>
        </w:rPr>
        <w:t xml:space="preserve"> Для поиска оптимального решения выполняются испытания. Под испытанием понимается вычисление значений критериев </w:t>
      </w:r>
      <m:oMath>
        <m:r>
          <w:rPr>
            <w:rFonts w:ascii="Cambria Math" w:hAnsi="Cambria Math"/>
            <w:lang w:val="ru-RU"/>
          </w:rPr>
          <m:t>f</m:t>
        </m:r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</m:oMath>
      <w:r w:rsidR="005C54D8" w:rsidRPr="005C54D8">
        <w:rPr>
          <w:lang w:val="ru-RU"/>
        </w:rPr>
        <w:t xml:space="preserve"> </w:t>
      </w:r>
      <w:r w:rsidR="005C54D8">
        <w:rPr>
          <w:lang w:val="ru-RU"/>
        </w:rPr>
        <w:t>из (1). Выбор значений оптимизируемых параметров выполняется согласно</w:t>
      </w:r>
      <w:r w:rsidR="00017BD9">
        <w:rPr>
          <w:lang w:val="ru-RU"/>
        </w:rPr>
        <w:t xml:space="preserve"> следующ</w:t>
      </w:r>
      <w:r w:rsidR="0094457F">
        <w:rPr>
          <w:lang w:val="ru-RU"/>
        </w:rPr>
        <w:t>им</w:t>
      </w:r>
      <w:r w:rsidR="005C54D8">
        <w:rPr>
          <w:lang w:val="ru-RU"/>
        </w:rPr>
        <w:t xml:space="preserve"> </w:t>
      </w:r>
      <w:r w:rsidR="0094457F">
        <w:rPr>
          <w:lang w:val="ru-RU"/>
        </w:rPr>
        <w:t>правилам</w:t>
      </w:r>
      <w:r w:rsidR="00017BD9" w:rsidRPr="00873FA5">
        <w:rPr>
          <w:lang w:val="ru-RU"/>
        </w:rPr>
        <w:t>.</w:t>
      </w:r>
    </w:p>
    <w:p w14:paraId="45941795" w14:textId="3665DE79" w:rsidR="005C54D8" w:rsidRDefault="005C54D8" w:rsidP="00017BD9">
      <w:pPr>
        <w:pStyle w:val="numitem"/>
        <w:rPr>
          <w:lang w:val="ru-RU"/>
        </w:rPr>
      </w:pPr>
      <w:r>
        <w:rPr>
          <w:lang w:val="ru-RU"/>
        </w:rPr>
        <w:t xml:space="preserve">Для каждого набора параметров, для которых были выполнены испытания, получить образ на одномерной отрезке </w:t>
      </w:r>
      <w:r w:rsidRPr="005C54D8">
        <w:rPr>
          <w:lang w:val="ru-RU"/>
        </w:rPr>
        <w:t>[0,1].</w:t>
      </w:r>
    </w:p>
    <w:p w14:paraId="526F7390" w14:textId="77777777" w:rsid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>Разбить</w:t>
      </w:r>
      <w:r w:rsidR="00017BD9" w:rsidRPr="00E544F8">
        <w:rPr>
          <w:lang w:val="ru-RU"/>
        </w:rPr>
        <w:t xml:space="preserve"> отрезок [0,1] на интервалы согласно </w:t>
      </w:r>
      <w:r w:rsidRPr="00E544F8">
        <w:rPr>
          <w:lang w:val="ru-RU"/>
        </w:rPr>
        <w:t>образам проведенных испытаний.</w:t>
      </w:r>
    </w:p>
    <w:p w14:paraId="6A6FBEE3" w14:textId="6CA98A4B" w:rsidR="00E544F8" w:rsidRP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 xml:space="preserve">На основе проведенных испытаний вычислить </w:t>
      </w:r>
      <w:r>
        <w:rPr>
          <w:lang w:val="ru-RU"/>
        </w:rPr>
        <w:t>х</w:t>
      </w:r>
      <w:r w:rsidRPr="00E544F8">
        <w:rPr>
          <w:lang w:val="ru-RU"/>
        </w:rPr>
        <w:t xml:space="preserve">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E544F8">
        <w:rPr>
          <w:lang w:val="ru-RU"/>
        </w:rPr>
        <w:t xml:space="preserve"> для каждого интервала, согласно выражению</w:t>
      </w:r>
    </w:p>
    <w:p w14:paraId="5BFAF17D" w14:textId="5BE810E9" w:rsidR="00E544F8" w:rsidRDefault="00E544F8" w:rsidP="00E544F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1F64E5"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5</w:t>
      </w:r>
      <w:r>
        <w:fldChar w:fldCharType="end"/>
      </w:r>
      <w:r w:rsidRPr="00054F8F">
        <w:rPr>
          <w:lang w:val="ru-RU"/>
        </w:rPr>
        <w:t>)</w:t>
      </w:r>
    </w:p>
    <w:p w14:paraId="5C5922C5" w14:textId="77777777" w:rsidR="00E544F8" w:rsidRDefault="00E544F8" w:rsidP="00E544F8">
      <w:pPr>
        <w:pStyle w:val="numitem"/>
        <w:rPr>
          <w:lang w:val="ru-RU"/>
        </w:rPr>
      </w:pPr>
      <w:r w:rsidRPr="00F0135F">
        <w:rPr>
          <w:lang w:val="ru-RU"/>
        </w:rPr>
        <w:t xml:space="preserve">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</w:p>
    <w:p w14:paraId="3D31C4D0" w14:textId="29B17384" w:rsidR="00E544F8" w:rsidRDefault="00E544F8" w:rsidP="00E544F8">
      <w:pPr>
        <w:pStyle w:val="numitem"/>
        <w:rPr>
          <w:lang w:val="ru-RU"/>
        </w:rPr>
      </w:pPr>
      <w:r>
        <w:rPr>
          <w:lang w:val="ru-RU"/>
        </w:rPr>
        <w:t>В выбранном интервале</w:t>
      </w:r>
      <w:r w:rsidR="001F64E5">
        <w:rPr>
          <w:lang w:val="ru-RU"/>
        </w:rPr>
        <w:t xml:space="preserve"> на одномерном отрезке</w:t>
      </w:r>
      <w:r>
        <w:rPr>
          <w:lang w:val="ru-RU"/>
        </w:rPr>
        <w:t xml:space="preserve"> определить очередн</w:t>
      </w:r>
      <w:r w:rsidR="00F64BAD">
        <w:rPr>
          <w:lang w:val="ru-RU"/>
        </w:rPr>
        <w:t>ое</w:t>
      </w:r>
      <w:r>
        <w:rPr>
          <w:lang w:val="ru-RU"/>
        </w:rPr>
        <w:t xml:space="preserve"> </w:t>
      </w:r>
      <w:r w:rsidR="00F64BAD">
        <w:rPr>
          <w:lang w:val="ru-RU"/>
        </w:rPr>
        <w:t>значение</w:t>
      </w:r>
      <w:r w:rsidR="001F64E5">
        <w:rPr>
          <w:lang w:val="ru-RU"/>
        </w:rPr>
        <w:t xml:space="preserve"> </w:t>
      </w:r>
      <w:r w:rsidR="00F64BAD">
        <w:rPr>
          <w:lang w:val="ru-RU"/>
        </w:rPr>
        <w:t>для проведения испытаний</w:t>
      </w:r>
      <w:r w:rsidR="001F64E5">
        <w:rPr>
          <w:lang w:val="ru-RU"/>
        </w:rPr>
        <w:t>.</w:t>
      </w:r>
    </w:p>
    <w:p w14:paraId="2D56D690" w14:textId="672ECEDF" w:rsidR="00E544F8" w:rsidRPr="00E544F8" w:rsidRDefault="00F64BAD" w:rsidP="00E544F8">
      <w:pPr>
        <w:pStyle w:val="numitem"/>
        <w:rPr>
          <w:lang w:val="ru-RU"/>
        </w:rPr>
      </w:pPr>
      <w:r>
        <w:rPr>
          <w:lang w:val="ru-RU"/>
        </w:rPr>
        <w:t xml:space="preserve">По выбранному значению на одномерном отрезке определить </w:t>
      </w:r>
      <w:r w:rsidR="00805323">
        <w:rPr>
          <w:lang w:val="ru-RU"/>
        </w:rPr>
        <w:t>конкретные значения</w:t>
      </w:r>
      <w:r w:rsidR="001F64E5">
        <w:rPr>
          <w:lang w:val="ru-RU"/>
        </w:rPr>
        <w:t xml:space="preserve"> </w:t>
      </w:r>
      <w:r>
        <w:rPr>
          <w:lang w:val="ru-RU"/>
        </w:rPr>
        <w:t>параметров</w:t>
      </w:r>
      <w:r w:rsidR="00805323">
        <w:rPr>
          <w:lang w:val="ru-RU"/>
        </w:rPr>
        <w:t xml:space="preserve"> для проведения испытаний</w:t>
      </w:r>
      <w:r w:rsidR="001F64E5">
        <w:rPr>
          <w:lang w:val="ru-RU"/>
        </w:rPr>
        <w:t>.</w:t>
      </w:r>
      <w:r>
        <w:rPr>
          <w:lang w:val="ru-RU"/>
        </w:rPr>
        <w:t xml:space="preserve"> </w:t>
      </w:r>
    </w:p>
    <w:p w14:paraId="683ADB91" w14:textId="3E8254A6" w:rsidR="00E544F8" w:rsidRDefault="003A6E54" w:rsidP="00C6487D">
      <w:pPr>
        <w:rPr>
          <w:lang w:val="ru-RU"/>
        </w:rPr>
      </w:pPr>
      <w:r w:rsidRPr="003A6E54">
        <w:rPr>
          <w:lang w:val="ru-RU"/>
        </w:rPr>
        <w:t xml:space="preserve">Алгоритм </w:t>
      </w:r>
      <w:r>
        <w:rPr>
          <w:lang w:val="ru-RU"/>
        </w:rPr>
        <w:t xml:space="preserve">заканчивает </w:t>
      </w:r>
      <w:r w:rsidR="00042B4F">
        <w:rPr>
          <w:lang w:val="ru-RU"/>
        </w:rPr>
        <w:t>выполнение</w:t>
      </w:r>
      <w:r w:rsidR="00C6487D">
        <w:rPr>
          <w:lang w:val="ru-RU"/>
        </w:rPr>
        <w:t xml:space="preserve"> при достижении </w:t>
      </w:r>
      <w:r w:rsidR="00E544F8" w:rsidRPr="00F0135F">
        <w:rPr>
          <w:lang w:val="ru-RU"/>
        </w:rPr>
        <w:t xml:space="preserve">требуемой </w:t>
      </w:r>
      <w:r w:rsidR="00E544F8" w:rsidRPr="00C6487D">
        <w:rPr>
          <w:iCs/>
          <w:lang w:val="ru-RU"/>
        </w:rPr>
        <w:t>точности</w:t>
      </w:r>
      <w:r w:rsidR="00C6487D">
        <w:rPr>
          <w:lang w:val="ru-RU"/>
        </w:rPr>
        <w:t>.</w:t>
      </w:r>
    </w:p>
    <w:p w14:paraId="42B6540E" w14:textId="77777777" w:rsidR="007A3ACB" w:rsidRDefault="00557F27" w:rsidP="002F7AEA">
      <w:pPr>
        <w:rPr>
          <w:lang w:val="ru-RU"/>
        </w:rPr>
      </w:pPr>
      <w:r>
        <w:rPr>
          <w:lang w:val="ru-RU"/>
        </w:rPr>
        <w:lastRenderedPageBreak/>
        <w:t xml:space="preserve">В рамках четвертого этапа (см. рис. 1 блоки 6), </w:t>
      </w:r>
      <w:r w:rsidR="00865F39">
        <w:rPr>
          <w:lang w:val="ru-RU"/>
        </w:rPr>
        <w:t xml:space="preserve">на основе накопленной в процессе оптимизации информации строится оценка области Парето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>см. рис. 1 блок 6</w:t>
      </w:r>
      <w:r w:rsidR="00865F39" w:rsidRPr="00F0135F">
        <w:rPr>
          <w:lang w:val="ru-RU"/>
        </w:rPr>
        <w:t>)</w:t>
      </w:r>
      <w:r w:rsidR="00865F39">
        <w:rPr>
          <w:lang w:val="ru-RU"/>
        </w:rPr>
        <w:t>. Для уточнения оценки области Парето реша</w:t>
      </w:r>
      <w:r w:rsidR="00643686">
        <w:rPr>
          <w:lang w:val="ru-RU"/>
        </w:rPr>
        <w:t>е</w:t>
      </w:r>
      <w:r w:rsidR="00865F39">
        <w:rPr>
          <w:lang w:val="ru-RU"/>
        </w:rPr>
        <w:t xml:space="preserve">тся несколько задач скалярной оптимизации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 xml:space="preserve">см. рис. 1 блоки </w:t>
      </w:r>
      <w:proofErr w:type="gramStart"/>
      <w:r w:rsidR="00865F39">
        <w:rPr>
          <w:lang w:val="ru-RU"/>
        </w:rPr>
        <w:t>2-</w:t>
      </w:r>
      <w:r w:rsidR="00643686">
        <w:rPr>
          <w:lang w:val="ru-RU"/>
        </w:rPr>
        <w:t>5</w:t>
      </w:r>
      <w:proofErr w:type="gramEnd"/>
      <w:r w:rsidR="00865F39" w:rsidRPr="00F0135F">
        <w:rPr>
          <w:lang w:val="ru-RU"/>
        </w:rPr>
        <w:t>).</w:t>
      </w:r>
      <w:r w:rsidR="00D2602F">
        <w:rPr>
          <w:lang w:val="ru-RU"/>
        </w:rPr>
        <w:t xml:space="preserve"> </w:t>
      </w:r>
    </w:p>
    <w:p w14:paraId="3C5B5BD9" w14:textId="77777777" w:rsidR="003F7E22" w:rsidRDefault="00D2602F" w:rsidP="002F7AEA">
      <w:pPr>
        <w:rPr>
          <w:lang w:val="ru-RU"/>
        </w:rPr>
      </w:pPr>
      <w:r>
        <w:rPr>
          <w:lang w:val="ru-RU"/>
        </w:rPr>
        <w:t xml:space="preserve">Для повышения эффективности </w:t>
      </w:r>
      <w:r w:rsidR="001860DA">
        <w:rPr>
          <w:lang w:val="ru-RU"/>
        </w:rPr>
        <w:t>поиска оценки области Парето применяется две модификации.</w:t>
      </w:r>
      <w:r w:rsidR="007A3ACB">
        <w:rPr>
          <w:lang w:val="ru-RU"/>
        </w:rPr>
        <w:t xml:space="preserve"> </w:t>
      </w:r>
    </w:p>
    <w:p w14:paraId="5DA77FD2" w14:textId="3C9D0B4E" w:rsidR="00D26477" w:rsidRDefault="001860DA" w:rsidP="002F7AEA">
      <w:pPr>
        <w:rPr>
          <w:lang w:val="ru-RU"/>
        </w:rPr>
      </w:pPr>
      <w:r>
        <w:rPr>
          <w:lang w:val="ru-RU"/>
        </w:rPr>
        <w:t xml:space="preserve">Первая модификация заключается в совместном решении серии задач </w:t>
      </w:r>
      <w:r w:rsidR="002F7AEA">
        <w:rPr>
          <w:lang w:val="ru-RU"/>
        </w:rPr>
        <w:t>глобального поиска</w:t>
      </w:r>
      <w:r w:rsidR="00D26477">
        <w:rPr>
          <w:lang w:val="ru-RU"/>
        </w:rPr>
        <w:t xml:space="preserve"> из (4)</w:t>
      </w:r>
      <w:r w:rsidR="002F7AEA">
        <w:rPr>
          <w:lang w:val="ru-RU"/>
        </w:rPr>
        <w:t>.</w:t>
      </w:r>
      <w:r w:rsidR="007A3ACB">
        <w:rPr>
          <w:lang w:val="ru-RU"/>
        </w:rPr>
        <w:t xml:space="preserve"> </w:t>
      </w:r>
      <w:r w:rsidR="0024063D">
        <w:rPr>
          <w:lang w:val="ru-RU"/>
        </w:rPr>
        <w:t>Суть модификации заключается в накоплении поисковой информации в процессе оптимизации, а также повторном использовании информации для выбора</w:t>
      </w:r>
      <w:r w:rsidR="00D26477">
        <w:rPr>
          <w:lang w:val="ru-RU"/>
        </w:rPr>
        <w:t xml:space="preserve"> </w:t>
      </w:r>
      <w:r w:rsidR="004E6220">
        <w:rPr>
          <w:lang w:val="ru-RU"/>
        </w:rPr>
        <w:t>точки</w:t>
      </w:r>
      <w:r w:rsidR="0024063D">
        <w:rPr>
          <w:lang w:val="ru-RU"/>
        </w:rPr>
        <w:t xml:space="preserve"> проведения испытаний даже при смене набора коэффициентов сверток </w:t>
      </w:r>
      <m:oMath>
        <m:r>
          <w:rPr>
            <w:rFonts w:ascii="Cambria Math" w:hAnsi="Cambria Math"/>
            <w:lang w:val="ru-RU"/>
          </w:rPr>
          <m:t>λ</m:t>
        </m:r>
      </m:oMath>
      <w:r w:rsidR="0024063D" w:rsidRPr="0024063D">
        <w:rPr>
          <w:lang w:val="ru-RU"/>
        </w:rPr>
        <w:t xml:space="preserve"> </w:t>
      </w:r>
      <w:r w:rsidR="0024063D">
        <w:rPr>
          <w:lang w:val="ru-RU"/>
        </w:rPr>
        <w:t>из (4).</w:t>
      </w:r>
      <w:r w:rsidR="00D26477">
        <w:rPr>
          <w:lang w:val="ru-RU"/>
        </w:rPr>
        <w:t xml:space="preserve"> Подробное описание модификации можно найти в публикациях </w:t>
      </w:r>
      <w:r w:rsidR="00D26477" w:rsidRPr="0055651D">
        <w:rPr>
          <w:lang w:val="ru-RU"/>
        </w:rPr>
        <w:t>[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_Ref94097798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6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,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_Ref94097801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7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>
        <w:rPr>
          <w:lang w:val="ru-RU"/>
        </w:rPr>
        <w:t>.</w:t>
      </w:r>
    </w:p>
    <w:p w14:paraId="7E63ACFB" w14:textId="2E73B20A" w:rsidR="00017BD9" w:rsidRPr="004A75F6" w:rsidRDefault="0024063D" w:rsidP="004A75F6">
      <w:pPr>
        <w:rPr>
          <w:i/>
          <w:iCs/>
          <w:lang w:val="ru-RU"/>
        </w:rPr>
      </w:pPr>
      <w:r>
        <w:rPr>
          <w:lang w:val="ru-RU"/>
        </w:rPr>
        <w:t xml:space="preserve"> </w:t>
      </w:r>
      <w:r w:rsidR="003F7E22">
        <w:rPr>
          <w:lang w:val="ru-RU"/>
        </w:rPr>
        <w:t>Вторая модификация заключена в новом методе подсчета характеристик интервалов (</w:t>
      </w:r>
      <w:r w:rsidR="004E6220">
        <w:rPr>
          <w:lang w:val="ru-RU"/>
        </w:rPr>
        <w:t>5</w:t>
      </w:r>
      <w:r w:rsidR="003F7E22">
        <w:rPr>
          <w:lang w:val="ru-RU"/>
        </w:rPr>
        <w:t>).</w:t>
      </w:r>
      <w:r w:rsidR="00D26477">
        <w:rPr>
          <w:lang w:val="ru-RU"/>
        </w:rPr>
        <w:t xml:space="preserve"> </w:t>
      </w:r>
      <w:r w:rsidR="003F7E22">
        <w:rPr>
          <w:lang w:val="ru-RU"/>
        </w:rPr>
        <w:t xml:space="preserve">Характеристика 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</w:t>
      </w:r>
      <w:r w:rsidR="00D26477">
        <w:rPr>
          <w:iCs/>
          <w:lang w:val="ru-RU"/>
        </w:rPr>
        <w:t>4</w:t>
      </w:r>
      <w:r w:rsidR="003F7E22">
        <w:rPr>
          <w:iCs/>
          <w:lang w:val="ru-RU"/>
        </w:rPr>
        <w:t xml:space="preserve">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из</w:t>
      </w:r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(</w:t>
      </w:r>
      <w:r w:rsidR="004E6220">
        <w:rPr>
          <w:iCs/>
          <w:lang w:val="ru-RU"/>
        </w:rPr>
        <w:t>5</w:t>
      </w:r>
      <w:r w:rsidR="003F7E22">
        <w:rPr>
          <w:iCs/>
          <w:lang w:val="ru-RU"/>
        </w:rPr>
        <w:t>) позволяет регулировать вклад каждого из компонент.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017BD9" w14:paraId="0897030D" w14:textId="77777777" w:rsidTr="008B5409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427C5392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5F29245" wp14:editId="15E21DFC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369EE3D4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EA519E0" wp14:editId="3EDE6B3C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5CC4B1" w14:textId="2781F743" w:rsidR="00017BD9" w:rsidRDefault="00017BD9" w:rsidP="00017BD9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5E359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5E359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5E359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5E359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14EB2FB4" w14:textId="77777777" w:rsidR="004A75F6" w:rsidRDefault="004A75F6" w:rsidP="004A75F6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используется формула из алгоритма глобального поиска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D26477">
        <w:rPr>
          <w:lang w:val="ru-RU"/>
        </w:rPr>
        <w:t>-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_Ref94097801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7</w:t>
      </w:r>
      <w:r>
        <w:rPr>
          <w:lang w:val="ru-RU"/>
        </w:rPr>
        <w:fldChar w:fldCharType="end"/>
      </w:r>
      <w:r w:rsidRPr="0055651D">
        <w:rPr>
          <w:lang w:val="ru-RU"/>
        </w:rPr>
        <w:t>]</w:t>
      </w:r>
      <w:r w:rsidRPr="00D26477">
        <w:rPr>
          <w:lang w:val="ru-RU"/>
        </w:rPr>
        <w:t xml:space="preserve">. </w:t>
      </w:r>
      <w:r>
        <w:rPr>
          <w:lang w:val="ru-RU"/>
        </w:rPr>
        <w:t xml:space="preserve">Значение характеристики вычисляется на основе значений критериев, полученных в результате испытаний, вычисленной оценки константы </w:t>
      </w:r>
      <w:proofErr w:type="spellStart"/>
      <w:r w:rsidRPr="00115926">
        <w:rPr>
          <w:lang w:val="ru-RU"/>
        </w:rPr>
        <w:t>Липщица</w:t>
      </w:r>
      <w:proofErr w:type="spellEnd"/>
      <w:r>
        <w:rPr>
          <w:lang w:val="ru-RU"/>
        </w:rPr>
        <w:t xml:space="preserve"> из (3), а также длины рассматриваемого интервала.</w:t>
      </w:r>
    </w:p>
    <w:p w14:paraId="3FF77FB6" w14:textId="1D91C3EA" w:rsidR="004A75F6" w:rsidRPr="004A75F6" w:rsidRDefault="004A75F6" w:rsidP="004A75F6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  <w:r>
        <w:rPr>
          <w:lang w:val="ru-RU"/>
        </w:rPr>
        <w:t xml:space="preserve"> </w:t>
      </w:r>
      <w:r w:rsidRPr="001A7F1A">
        <w:rPr>
          <w:lang w:val="ru-RU"/>
        </w:rPr>
        <w:t xml:space="preserve">При решении первой задачи </w:t>
      </w:r>
      <w:r>
        <w:rPr>
          <w:lang w:val="ru-RU"/>
        </w:rPr>
        <w:t>глобального поиска</w:t>
      </w:r>
      <w:r w:rsidRPr="001A7F1A">
        <w:rPr>
          <w:lang w:val="ru-RU"/>
        </w:rPr>
        <w:t xml:space="preserve"> (</w:t>
      </w:r>
      <w:r>
        <w:rPr>
          <w:lang w:val="ru-RU"/>
        </w:rPr>
        <w:t>4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следующим образом.</w:t>
      </w:r>
      <w:r w:rsidRPr="002B4668">
        <w:rPr>
          <w:iCs/>
          <w:lang w:val="ru-RU"/>
        </w:rPr>
        <w:t xml:space="preserve"> </w:t>
      </w:r>
      <w:r>
        <w:rPr>
          <w:iCs/>
          <w:lang w:val="ru-RU"/>
        </w:rPr>
        <w:t xml:space="preserve">В процессе построения оценки области Парето все точки испытаний делятся на два класса. Разделение на классы основано на принадлежности области Парето. На основе полученных классов в области значений критериев строится разделяющая гиперплоскость с </w:t>
      </w:r>
      <w:r>
        <w:rPr>
          <w:lang w:val="ru-RU"/>
        </w:rPr>
        <w:t xml:space="preserve">применением логистической регрессии </w:t>
      </w:r>
      <w:r w:rsidRPr="00535897">
        <w:rPr>
          <w:lang w:val="ru-RU"/>
        </w:rPr>
        <w:t>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_Ref94110112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10</w:t>
      </w:r>
      <w:r>
        <w:rPr>
          <w:lang w:val="ru-RU"/>
        </w:rPr>
        <w:fldChar w:fldCharType="end"/>
      </w:r>
      <w:r w:rsidRPr="00535897">
        <w:rPr>
          <w:lang w:val="ru-RU"/>
        </w:rPr>
        <w:t>]</w:t>
      </w:r>
      <w:r>
        <w:rPr>
          <w:lang w:val="ru-RU"/>
        </w:rPr>
        <w:t xml:space="preserve">. Примеры разделяющих гиперплоскостей представлен на рис. 2. В процессе выбора новой точки испытания, относительно построенной </w:t>
      </w:r>
      <w:r>
        <w:rPr>
          <w:lang w:val="ru-RU"/>
        </w:rPr>
        <w:lastRenderedPageBreak/>
        <w:t xml:space="preserve">гиперплоскости, вычисляется расстояние для всех вычисленных значений критериев.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на основе посчитанных расстояний, при этом если значение критериев ниже разделяющей гиперплоскости, то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положительное, иначе отрицательное.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100D02E7" w:rsidR="00234EA7" w:rsidRPr="00CD6F0B" w:rsidRDefault="00234EA7" w:rsidP="00C12BBD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8A446D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78BD8C17" w:rsidR="00234EA7" w:rsidRDefault="00234EA7" w:rsidP="00C12BBD">
      <w:pPr>
        <w:rPr>
          <w:lang w:val="ru-RU"/>
        </w:rPr>
      </w:pPr>
      <w:r w:rsidRPr="00234EA7">
        <w:rPr>
          <w:lang w:val="ru-RU"/>
        </w:rPr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8A446D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001E8BCC" w:rsidR="00234EA7" w:rsidRPr="00234EA7" w:rsidRDefault="008A5C1A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F54976" w:rsidRPr="00F54976">
        <w:rPr>
          <w:noProof/>
          <w:lang w:val="ru-RU"/>
        </w:rPr>
        <w:t>6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A393065" w14:textId="7B50314D" w:rsidR="00234EA7" w:rsidRPr="00234EA7" w:rsidRDefault="00234EA7" w:rsidP="00C408A9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 ходе экспериментов для решения задачи (</w:t>
      </w:r>
      <w:r w:rsidR="00A409FD">
        <w:rPr>
          <w:lang w:val="ru-RU"/>
        </w:rPr>
        <w:t>6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="00A409FD">
        <w:rPr>
          <w:lang w:val="ru-RU"/>
        </w:rPr>
        <w:t xml:space="preserve"> </w:t>
      </w:r>
      <w:r w:rsidR="00A409FD">
        <w:t>indexes</w:t>
      </w:r>
      <w:r w:rsidR="00A409FD" w:rsidRPr="00234EA7">
        <w:rPr>
          <w:lang w:val="ru-RU"/>
        </w:rPr>
        <w:t xml:space="preserve"> (</w:t>
      </w:r>
      <w:r w:rsidR="00A409FD">
        <w:t>HV</w:t>
      </w:r>
      <w:r w:rsidR="00A409FD" w:rsidRPr="00234EA7">
        <w:rPr>
          <w:lang w:val="ru-RU"/>
        </w:rPr>
        <w:t>)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 w:rsidR="00A409FD">
        <w:t>DU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FE5BFD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 xml:space="preserve">. 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C12BBD">
        <w:rPr>
          <w:lang w:val="ru-RU"/>
        </w:rPr>
        <w:fldChar w:fldCharType="begin"/>
      </w:r>
      <w:r w:rsidR="00C12BBD">
        <w:rPr>
          <w:lang w:val="ru-RU"/>
        </w:rPr>
        <w:instrText xml:space="preserve"> REF _Ref94190577 \r \h </w:instrText>
      </w:r>
      <w:r w:rsidR="00C12BBD">
        <w:rPr>
          <w:lang w:val="ru-RU"/>
        </w:rPr>
      </w:r>
      <w:r w:rsidR="00C12BBD">
        <w:rPr>
          <w:lang w:val="ru-RU"/>
        </w:rPr>
        <w:fldChar w:fldCharType="separate"/>
      </w:r>
      <w:r w:rsidR="008A446D">
        <w:rPr>
          <w:lang w:val="ru-RU"/>
        </w:rPr>
        <w:t>14</w:t>
      </w:r>
      <w:r w:rsidR="00C12BBD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</w:p>
    <w:p w14:paraId="6F026509" w14:textId="415822E5" w:rsidR="00234EA7" w:rsidRPr="00234EA7" w:rsidRDefault="00234EA7" w:rsidP="006D43A4">
      <w:pPr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4190AAB3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950"/>
        <w:gridCol w:w="666"/>
        <w:gridCol w:w="834"/>
        <w:gridCol w:w="811"/>
        <w:gridCol w:w="812"/>
        <w:gridCol w:w="1239"/>
        <w:gridCol w:w="1239"/>
      </w:tblGrid>
      <w:tr w:rsidR="00E2217B" w:rsidRPr="000D3F56" w14:paraId="78FF9CD6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5205B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6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234EA7" w:rsidRPr="00EB3C74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0CD765F0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30A95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207162D2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6E6BC6" w14:textId="77777777" w:rsidR="00234EA7" w:rsidRPr="00234EA7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4AD21E0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8E8D8DF" w14:textId="69AD7C24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1F74EACB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F96B22" w14:textId="1128799D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1596510A" w:rsidR="00234EA7" w:rsidRPr="00643BE1" w:rsidRDefault="00234EA7" w:rsidP="006D43A4">
      <w:pPr>
        <w:rPr>
          <w:lang w:val="ru-RU"/>
        </w:rPr>
      </w:pPr>
      <w:r w:rsidRPr="00643BE1">
        <w:rPr>
          <w:lang w:val="ru-RU"/>
        </w:rPr>
        <w:lastRenderedPageBreak/>
        <w:t xml:space="preserve">Как показывают результаты выполненных экспериментов, </w:t>
      </w:r>
      <w:r w:rsidR="00822F8B">
        <w:rPr>
          <w:lang w:val="ru-RU"/>
        </w:rPr>
        <w:t>предложенный алгоритм обладает высокой эффективностью по сравнению с рассматриваемыми методами</w:t>
      </w:r>
      <w:r w:rsidRPr="00643BE1">
        <w:rPr>
          <w:lang w:val="ru-RU"/>
        </w:rPr>
        <w:t>.</w:t>
      </w:r>
    </w:p>
    <w:p w14:paraId="7A2C61C6" w14:textId="7EABF1AF" w:rsidR="00234EA7" w:rsidRDefault="00234EA7" w:rsidP="006D43A4">
      <w:pPr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соотношениями:</w:t>
      </w:r>
    </w:p>
    <w:p w14:paraId="19C44CFA" w14:textId="77852B5B" w:rsidR="00234EA7" w:rsidRPr="00DF15A3" w:rsidRDefault="008A5C1A" w:rsidP="00DF15A3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F54976" w:rsidRPr="00F54976">
        <w:rPr>
          <w:noProof/>
          <w:lang w:val="ru-RU"/>
        </w:rPr>
        <w:t>7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01C914F8" w14:textId="77777777" w:rsidR="008314F4" w:rsidRDefault="008A5C1A" w:rsidP="00643BE1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8314F4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8314F4">
        <w:rPr>
          <w:lang w:val="ru-RU"/>
        </w:rPr>
        <w:t xml:space="preserve">, </w:t>
      </w:r>
    </w:p>
    <w:p w14:paraId="4416EE94" w14:textId="77777777" w:rsidR="006D43A4" w:rsidRDefault="008314F4" w:rsidP="006D43A4">
      <w:pPr>
        <w:pStyle w:val="p1a"/>
      </w:pPr>
      <m:oMath>
        <m:r>
          <m:rPr>
            <m:sty m:val="p"/>
          </m:rPr>
          <w:rPr>
            <w:rFonts w:ascii="Cambria Math" w:hAnsi="Cambria Math"/>
          </w:rPr>
          <m:t>0≤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="00697D38">
        <w:t xml:space="preserve">, </w:t>
      </w:r>
      <w:r w:rsidR="00234EA7">
        <w:t>parameters</w:t>
      </w:r>
      <w:r w:rsidR="00234EA7"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="00234EA7" w:rsidRPr="005B521B">
        <w:t xml:space="preserve"> </w:t>
      </w:r>
      <w:r w:rsidR="00234EA7">
        <w:t>are</w:t>
      </w:r>
      <w:r w:rsidR="00234EA7" w:rsidRPr="005B521B">
        <w:t xml:space="preserve"> </w:t>
      </w:r>
      <w:r w:rsidR="00234EA7">
        <w:t>the independent random numbers distributed uniformly</w:t>
      </w:r>
      <w:r w:rsidR="00234EA7" w:rsidRPr="005B521B">
        <w:t>.</w:t>
      </w:r>
    </w:p>
    <w:p w14:paraId="2FD74E79" w14:textId="34127B74" w:rsidR="00234EA7" w:rsidRPr="006D43A4" w:rsidRDefault="00234EA7" w:rsidP="000D5205">
      <w:pPr>
        <w:pStyle w:val="p1a"/>
        <w:ind w:firstLine="227"/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 (</w:t>
      </w:r>
      <w:r w:rsidR="00B30F11" w:rsidRPr="00B30F11">
        <w:rPr>
          <w:lang w:val="ru-RU"/>
        </w:rPr>
        <w:t>7</w:t>
      </w:r>
      <w:r w:rsidRPr="00234EA7">
        <w:rPr>
          <w:lang w:val="ru-RU"/>
        </w:rPr>
        <w:t>).</w:t>
      </w:r>
      <w:r w:rsidR="0050199D" w:rsidRPr="0050199D">
        <w:rPr>
          <w:lang w:val="ru-RU"/>
        </w:rPr>
        <w:t xml:space="preserve"> </w:t>
      </w:r>
      <w:r w:rsidR="0050199D">
        <w:rPr>
          <w:lang w:val="ru-RU"/>
        </w:rPr>
        <w:t>Решение задач выполнялось при следующих параметрах</w:t>
      </w:r>
      <w:r w:rsidR="00B30F11" w:rsidRPr="00B30F11">
        <w:rPr>
          <w:lang w:val="ru-RU"/>
        </w:rPr>
        <w:t>:</w:t>
      </w:r>
      <w:r w:rsidR="0050199D" w:rsidRPr="00234EA7">
        <w:rPr>
          <w:lang w:val="ru-RU"/>
        </w:rPr>
        <w:t xml:space="preserve"> </w:t>
      </w:r>
      <w:r w:rsidR="00B30F11">
        <w:rPr>
          <w:lang w:val="ru-RU"/>
        </w:rPr>
        <w:t>точность</w:t>
      </w:r>
      <w:r w:rsidR="0050199D" w:rsidRPr="00234EA7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="0050199D"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="00B30F11">
        <w:rPr>
          <w:lang w:val="ru-RU"/>
        </w:rPr>
        <w:t>,</w:t>
      </w:r>
      <w:r w:rsidR="0050199D" w:rsidRPr="00234EA7">
        <w:rPr>
          <w:lang w:val="ru-RU"/>
        </w:rPr>
        <w:t xml:space="preserve"> количеств</w:t>
      </w:r>
      <w:r w:rsidR="00B30F11">
        <w:rPr>
          <w:lang w:val="ru-RU"/>
        </w:rPr>
        <w:t>о</w:t>
      </w:r>
      <w:r w:rsidR="0050199D" w:rsidRPr="00234EA7">
        <w:rPr>
          <w:lang w:val="ru-RU"/>
        </w:rPr>
        <w:t xml:space="preserve"> </w:t>
      </w:r>
      <w:r w:rsidR="00E35013">
        <w:rPr>
          <w:lang w:val="ru-RU"/>
        </w:rPr>
        <w:t>задач</w:t>
      </w:r>
      <w:r w:rsidR="0050199D" w:rsidRPr="00234EA7">
        <w:rPr>
          <w:lang w:val="ru-RU"/>
        </w:rPr>
        <w:t xml:space="preserve"> (4)</w:t>
      </w:r>
      <w:r w:rsidR="00E35013">
        <w:rPr>
          <w:lang w:val="ru-RU"/>
        </w:rPr>
        <w:t xml:space="preserve"> при разных </w:t>
      </w:r>
      <m:oMath>
        <m:r>
          <w:rPr>
            <w:rFonts w:ascii="Cambria Math" w:hAnsi="Cambria Math"/>
            <w:lang w:val="ru-RU"/>
          </w:rPr>
          <m:t>λ</m:t>
        </m:r>
      </m:oMath>
      <w:r w:rsidR="0050199D" w:rsidRPr="00234EA7">
        <w:rPr>
          <w:lang w:val="ru-RU"/>
        </w:rPr>
        <w:t xml:space="preserve"> равное 50.</w:t>
      </w:r>
      <w:r w:rsidRPr="00234EA7">
        <w:rPr>
          <w:lang w:val="ru-RU"/>
        </w:rPr>
        <w:t xml:space="preserve"> В таблице 2 приведены усредненные результаты вычислительных экспериментов.</w:t>
      </w:r>
    </w:p>
    <w:p w14:paraId="461FC778" w14:textId="04428FFD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 w:rsidR="00724F41">
        <w:t>MCO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0D5205" w:rsidRDefault="00234EA7" w:rsidP="000D5205">
      <w:proofErr w:type="spellStart"/>
      <w:r w:rsidRPr="000D5205">
        <w:t>Исходя</w:t>
      </w:r>
      <w:proofErr w:type="spellEnd"/>
      <w:r w:rsidRPr="000D5205">
        <w:t xml:space="preserve"> </w:t>
      </w:r>
      <w:proofErr w:type="spellStart"/>
      <w:r w:rsidRPr="000D5205">
        <w:t>из</w:t>
      </w:r>
      <w:proofErr w:type="spellEnd"/>
      <w:r w:rsidRPr="000D5205">
        <w:t xml:space="preserve"> </w:t>
      </w:r>
      <w:proofErr w:type="spellStart"/>
      <w:r w:rsidRPr="000D5205">
        <w:t>таблицы</w:t>
      </w:r>
      <w:proofErr w:type="spellEnd"/>
      <w:r w:rsidRPr="000D5205">
        <w:t xml:space="preserve"> 2 </w:t>
      </w:r>
      <w:proofErr w:type="spellStart"/>
      <w:r w:rsidRPr="000D5205">
        <w:t>видно</w:t>
      </w:r>
      <w:proofErr w:type="spellEnd"/>
      <w:r w:rsidRPr="000D5205">
        <w:t xml:space="preserve">, </w:t>
      </w:r>
      <w:proofErr w:type="spellStart"/>
      <w:r w:rsidRPr="000D5205">
        <w:t>что</w:t>
      </w:r>
      <w:proofErr w:type="spellEnd"/>
      <w:r w:rsidRPr="000D5205">
        <w:t xml:space="preserve"> </w:t>
      </w:r>
      <w:proofErr w:type="spellStart"/>
      <w:r w:rsidRPr="000D5205">
        <w:t>за</w:t>
      </w:r>
      <w:proofErr w:type="spellEnd"/>
      <w:r w:rsidRPr="000D5205">
        <w:t xml:space="preserve"> </w:t>
      </w:r>
      <w:proofErr w:type="spellStart"/>
      <w:r w:rsidRPr="000D5205">
        <w:t>счет</w:t>
      </w:r>
      <w:proofErr w:type="spellEnd"/>
      <w:r w:rsidRPr="000D5205">
        <w:t xml:space="preserve"> </w:t>
      </w:r>
      <w:proofErr w:type="spellStart"/>
      <w:r w:rsidRPr="000D5205">
        <w:t>применения</w:t>
      </w:r>
      <w:proofErr w:type="spellEnd"/>
      <w:r w:rsidRPr="000D5205">
        <w:t xml:space="preserve"> </w:t>
      </w:r>
      <w:proofErr w:type="spellStart"/>
      <w:r w:rsidRPr="000D5205">
        <w:t>алгоритмов</w:t>
      </w:r>
      <w:proofErr w:type="spellEnd"/>
      <w:r w:rsidRPr="000D5205">
        <w:t xml:space="preserve"> </w:t>
      </w:r>
      <w:proofErr w:type="spellStart"/>
      <w:r w:rsidRPr="000D5205">
        <w:t>машинного</w:t>
      </w:r>
      <w:proofErr w:type="spellEnd"/>
      <w:r w:rsidRPr="000D5205">
        <w:t xml:space="preserve"> </w:t>
      </w:r>
      <w:proofErr w:type="spellStart"/>
      <w:r w:rsidRPr="000D5205">
        <w:t>обучения</w:t>
      </w:r>
      <w:proofErr w:type="spellEnd"/>
      <w:r w:rsidRPr="000D5205">
        <w:t xml:space="preserve"> </w:t>
      </w:r>
      <w:proofErr w:type="spellStart"/>
      <w:r w:rsidRPr="000D5205">
        <w:t>удалось</w:t>
      </w:r>
      <w:proofErr w:type="spellEnd"/>
      <w:r w:rsidRPr="000D5205">
        <w:t xml:space="preserve"> </w:t>
      </w:r>
      <w:proofErr w:type="spellStart"/>
      <w:r w:rsidRPr="000D5205">
        <w:t>добиться</w:t>
      </w:r>
      <w:proofErr w:type="spellEnd"/>
      <w:r w:rsidRPr="000D5205">
        <w:t xml:space="preserve"> </w:t>
      </w:r>
      <w:proofErr w:type="spellStart"/>
      <w:r w:rsidRPr="000D5205">
        <w:t>существенного</w:t>
      </w:r>
      <w:proofErr w:type="spellEnd"/>
      <w:r w:rsidRPr="000D5205">
        <w:t xml:space="preserve"> </w:t>
      </w:r>
      <w:proofErr w:type="spellStart"/>
      <w:r w:rsidRPr="000D5205">
        <w:t>сокращения</w:t>
      </w:r>
      <w:proofErr w:type="spellEnd"/>
      <w:r w:rsidRPr="000D5205">
        <w:t xml:space="preserve"> </w:t>
      </w:r>
      <w:proofErr w:type="spellStart"/>
      <w:r w:rsidRPr="000D5205">
        <w:t>количества</w:t>
      </w:r>
      <w:proofErr w:type="spellEnd"/>
      <w:r w:rsidRPr="000D5205">
        <w:t xml:space="preserve"> </w:t>
      </w:r>
      <w:proofErr w:type="spellStart"/>
      <w:r w:rsidRPr="000D5205">
        <w:t>испытаний</w:t>
      </w:r>
      <w:proofErr w:type="spellEnd"/>
      <w:r w:rsidRPr="000D5205">
        <w:t xml:space="preserve"> (</w:t>
      </w:r>
      <w:proofErr w:type="spellStart"/>
      <w:r w:rsidRPr="000D5205">
        <w:t>почти</w:t>
      </w:r>
      <w:proofErr w:type="spellEnd"/>
      <w:r w:rsidRPr="000D5205">
        <w:t xml:space="preserve"> в 3 </w:t>
      </w:r>
      <w:proofErr w:type="spellStart"/>
      <w:r w:rsidRPr="000D5205">
        <w:t>раза</w:t>
      </w:r>
      <w:proofErr w:type="spellEnd"/>
      <w:r w:rsidRPr="000D5205">
        <w:t xml:space="preserve">) </w:t>
      </w:r>
      <w:proofErr w:type="spellStart"/>
      <w:r w:rsidRPr="000D5205">
        <w:t>для</w:t>
      </w:r>
      <w:proofErr w:type="spellEnd"/>
      <w:r w:rsidRPr="000D5205">
        <w:t xml:space="preserve"> </w:t>
      </w:r>
      <w:proofErr w:type="spellStart"/>
      <w:r w:rsidRPr="000D5205">
        <w:t>решения</w:t>
      </w:r>
      <w:proofErr w:type="spellEnd"/>
      <w:r w:rsidRPr="000D5205">
        <w:t xml:space="preserve"> </w:t>
      </w:r>
      <w:proofErr w:type="spellStart"/>
      <w:r w:rsidRPr="000D5205">
        <w:t>серии</w:t>
      </w:r>
      <w:proofErr w:type="spellEnd"/>
      <w:r w:rsidRPr="000D5205">
        <w:t xml:space="preserve"> </w:t>
      </w:r>
      <w:proofErr w:type="spellStart"/>
      <w:r w:rsidRPr="000D5205">
        <w:t>задач</w:t>
      </w:r>
      <w:proofErr w:type="spellEnd"/>
      <w:r w:rsidRPr="000D5205">
        <w:t xml:space="preserve"> M</w:t>
      </w:r>
      <w:r w:rsidR="006F2811" w:rsidRPr="000D5205">
        <w:t>C</w:t>
      </w:r>
      <w:r w:rsidRPr="000D5205">
        <w:t xml:space="preserve">O с </w:t>
      </w:r>
      <w:proofErr w:type="spellStart"/>
      <w:r w:rsidRPr="000D5205">
        <w:t>сохранением</w:t>
      </w:r>
      <w:proofErr w:type="spellEnd"/>
      <w:r w:rsidRPr="000D5205">
        <w:t xml:space="preserve"> </w:t>
      </w:r>
      <w:proofErr w:type="spellStart"/>
      <w:r w:rsidRPr="000D5205">
        <w:t>схожих</w:t>
      </w:r>
      <w:proofErr w:type="spellEnd"/>
      <w:r w:rsidRPr="000D5205">
        <w:t xml:space="preserve"> </w:t>
      </w:r>
      <w:proofErr w:type="spellStart"/>
      <w:r w:rsidRPr="000D5205">
        <w:t>значений</w:t>
      </w:r>
      <w:proofErr w:type="spellEnd"/>
      <w:r w:rsidRPr="000D5205">
        <w:t xml:space="preserve"> </w:t>
      </w:r>
      <w:proofErr w:type="spellStart"/>
      <w:r w:rsidRPr="000D5205">
        <w:t>показателей</w:t>
      </w:r>
      <w:proofErr w:type="spellEnd"/>
      <w:r w:rsidRPr="000D5205">
        <w:t xml:space="preserve"> HV и DU.</w:t>
      </w: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>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lastRenderedPageBreak/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0D85153E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1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94190577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EA0274" w14:textId="77777777" w:rsidR="008A5C1A" w:rsidRDefault="008A5C1A">
      <w:r>
        <w:separator/>
      </w:r>
    </w:p>
  </w:endnote>
  <w:endnote w:type="continuationSeparator" w:id="0">
    <w:p w14:paraId="16B8B74D" w14:textId="77777777" w:rsidR="008A5C1A" w:rsidRDefault="008A5C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3C0A9B" w14:textId="77777777" w:rsidR="008A5C1A" w:rsidRDefault="008A5C1A" w:rsidP="009F7FCE">
      <w:pPr>
        <w:ind w:firstLine="0"/>
      </w:pPr>
      <w:r>
        <w:separator/>
      </w:r>
    </w:p>
  </w:footnote>
  <w:footnote w:type="continuationSeparator" w:id="0">
    <w:p w14:paraId="532B20D8" w14:textId="77777777" w:rsidR="008A5C1A" w:rsidRDefault="008A5C1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 w:numId="13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26DB"/>
    <w:rsid w:val="00017BD9"/>
    <w:rsid w:val="00042B4F"/>
    <w:rsid w:val="000433DD"/>
    <w:rsid w:val="00054F8F"/>
    <w:rsid w:val="00066E2C"/>
    <w:rsid w:val="00070A20"/>
    <w:rsid w:val="000713E8"/>
    <w:rsid w:val="0007650D"/>
    <w:rsid w:val="00087C3A"/>
    <w:rsid w:val="000B2543"/>
    <w:rsid w:val="000B47D8"/>
    <w:rsid w:val="000D5205"/>
    <w:rsid w:val="000F0227"/>
    <w:rsid w:val="00115926"/>
    <w:rsid w:val="00116401"/>
    <w:rsid w:val="001460D1"/>
    <w:rsid w:val="00161C0A"/>
    <w:rsid w:val="00162FD9"/>
    <w:rsid w:val="001860DA"/>
    <w:rsid w:val="00195E5E"/>
    <w:rsid w:val="001A02F0"/>
    <w:rsid w:val="001A48FC"/>
    <w:rsid w:val="001A6A1E"/>
    <w:rsid w:val="001A7F1A"/>
    <w:rsid w:val="001D3155"/>
    <w:rsid w:val="001E192B"/>
    <w:rsid w:val="001E5ABC"/>
    <w:rsid w:val="001F64E5"/>
    <w:rsid w:val="00234EA7"/>
    <w:rsid w:val="0024063D"/>
    <w:rsid w:val="002410D8"/>
    <w:rsid w:val="00244F67"/>
    <w:rsid w:val="00251066"/>
    <w:rsid w:val="00266330"/>
    <w:rsid w:val="002B0856"/>
    <w:rsid w:val="002B4668"/>
    <w:rsid w:val="002C44EC"/>
    <w:rsid w:val="002D2A39"/>
    <w:rsid w:val="002D3D16"/>
    <w:rsid w:val="002D48C5"/>
    <w:rsid w:val="002E3500"/>
    <w:rsid w:val="002F7AEA"/>
    <w:rsid w:val="00312192"/>
    <w:rsid w:val="003146C3"/>
    <w:rsid w:val="00322CCF"/>
    <w:rsid w:val="00323EAB"/>
    <w:rsid w:val="003315D1"/>
    <w:rsid w:val="00360128"/>
    <w:rsid w:val="003612D0"/>
    <w:rsid w:val="003627C2"/>
    <w:rsid w:val="00362B2C"/>
    <w:rsid w:val="00373464"/>
    <w:rsid w:val="00373637"/>
    <w:rsid w:val="003A6E54"/>
    <w:rsid w:val="003F7E22"/>
    <w:rsid w:val="00412EFE"/>
    <w:rsid w:val="00422DE7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A75F6"/>
    <w:rsid w:val="004B6077"/>
    <w:rsid w:val="004E1910"/>
    <w:rsid w:val="004E2266"/>
    <w:rsid w:val="004E55CA"/>
    <w:rsid w:val="004E608B"/>
    <w:rsid w:val="004E6220"/>
    <w:rsid w:val="004F416E"/>
    <w:rsid w:val="00500D99"/>
    <w:rsid w:val="0050199D"/>
    <w:rsid w:val="00504105"/>
    <w:rsid w:val="00516DA1"/>
    <w:rsid w:val="00535897"/>
    <w:rsid w:val="00540D7B"/>
    <w:rsid w:val="00541D4C"/>
    <w:rsid w:val="0055651D"/>
    <w:rsid w:val="00556D0E"/>
    <w:rsid w:val="00557F27"/>
    <w:rsid w:val="0056065E"/>
    <w:rsid w:val="0057006E"/>
    <w:rsid w:val="00592442"/>
    <w:rsid w:val="005A5F6F"/>
    <w:rsid w:val="005C2A9E"/>
    <w:rsid w:val="005C54D8"/>
    <w:rsid w:val="005E3598"/>
    <w:rsid w:val="00612F3F"/>
    <w:rsid w:val="00624966"/>
    <w:rsid w:val="00643686"/>
    <w:rsid w:val="00643BE1"/>
    <w:rsid w:val="006513FC"/>
    <w:rsid w:val="006628AB"/>
    <w:rsid w:val="00663BAA"/>
    <w:rsid w:val="00663D29"/>
    <w:rsid w:val="00677CB2"/>
    <w:rsid w:val="006900CC"/>
    <w:rsid w:val="00697D38"/>
    <w:rsid w:val="006A0363"/>
    <w:rsid w:val="006A1CAA"/>
    <w:rsid w:val="006B3CD8"/>
    <w:rsid w:val="006C20B2"/>
    <w:rsid w:val="006C5F50"/>
    <w:rsid w:val="006D43A4"/>
    <w:rsid w:val="006E06DE"/>
    <w:rsid w:val="006F2811"/>
    <w:rsid w:val="006F4788"/>
    <w:rsid w:val="0070590B"/>
    <w:rsid w:val="00720CA5"/>
    <w:rsid w:val="007236D1"/>
    <w:rsid w:val="00724F41"/>
    <w:rsid w:val="00746F7B"/>
    <w:rsid w:val="00797D06"/>
    <w:rsid w:val="007A3ACB"/>
    <w:rsid w:val="007A539C"/>
    <w:rsid w:val="007D0127"/>
    <w:rsid w:val="007D5D5B"/>
    <w:rsid w:val="007D6471"/>
    <w:rsid w:val="007E4C2E"/>
    <w:rsid w:val="007F2FF0"/>
    <w:rsid w:val="00805323"/>
    <w:rsid w:val="00806C28"/>
    <w:rsid w:val="00822F8B"/>
    <w:rsid w:val="00827EB6"/>
    <w:rsid w:val="0083120D"/>
    <w:rsid w:val="008314F4"/>
    <w:rsid w:val="00833CBC"/>
    <w:rsid w:val="00837917"/>
    <w:rsid w:val="00837F30"/>
    <w:rsid w:val="008415F3"/>
    <w:rsid w:val="00841E68"/>
    <w:rsid w:val="00857BB6"/>
    <w:rsid w:val="00865F39"/>
    <w:rsid w:val="00873FA5"/>
    <w:rsid w:val="008849CF"/>
    <w:rsid w:val="008A446D"/>
    <w:rsid w:val="008A499B"/>
    <w:rsid w:val="008A5C1A"/>
    <w:rsid w:val="008A7CDD"/>
    <w:rsid w:val="008C4554"/>
    <w:rsid w:val="008D48CE"/>
    <w:rsid w:val="008E5A41"/>
    <w:rsid w:val="008F2D4C"/>
    <w:rsid w:val="008F6720"/>
    <w:rsid w:val="00903C79"/>
    <w:rsid w:val="00916E5C"/>
    <w:rsid w:val="0094457F"/>
    <w:rsid w:val="00950B44"/>
    <w:rsid w:val="009834F4"/>
    <w:rsid w:val="00984203"/>
    <w:rsid w:val="009930E4"/>
    <w:rsid w:val="009B2539"/>
    <w:rsid w:val="009B3610"/>
    <w:rsid w:val="009C44F9"/>
    <w:rsid w:val="009C4E0D"/>
    <w:rsid w:val="009D6908"/>
    <w:rsid w:val="009E47B4"/>
    <w:rsid w:val="009E7F34"/>
    <w:rsid w:val="009F331C"/>
    <w:rsid w:val="009F74AE"/>
    <w:rsid w:val="009F7FCE"/>
    <w:rsid w:val="00A005A8"/>
    <w:rsid w:val="00A0212F"/>
    <w:rsid w:val="00A06E3C"/>
    <w:rsid w:val="00A20C4C"/>
    <w:rsid w:val="00A409FD"/>
    <w:rsid w:val="00A56C62"/>
    <w:rsid w:val="00AA7BEF"/>
    <w:rsid w:val="00AB1659"/>
    <w:rsid w:val="00AC76A2"/>
    <w:rsid w:val="00AE48A0"/>
    <w:rsid w:val="00B23481"/>
    <w:rsid w:val="00B30F11"/>
    <w:rsid w:val="00B70A0A"/>
    <w:rsid w:val="00B70BDF"/>
    <w:rsid w:val="00BC5D64"/>
    <w:rsid w:val="00BD7D4F"/>
    <w:rsid w:val="00BE24E7"/>
    <w:rsid w:val="00BF7871"/>
    <w:rsid w:val="00C006CA"/>
    <w:rsid w:val="00C12BBD"/>
    <w:rsid w:val="00C234D8"/>
    <w:rsid w:val="00C25C04"/>
    <w:rsid w:val="00C37417"/>
    <w:rsid w:val="00C408A9"/>
    <w:rsid w:val="00C6487D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2602F"/>
    <w:rsid w:val="00D26477"/>
    <w:rsid w:val="00D57E44"/>
    <w:rsid w:val="00D71E12"/>
    <w:rsid w:val="00D92A8F"/>
    <w:rsid w:val="00DA4001"/>
    <w:rsid w:val="00DB42E4"/>
    <w:rsid w:val="00DC2CA9"/>
    <w:rsid w:val="00DD4914"/>
    <w:rsid w:val="00DD49AF"/>
    <w:rsid w:val="00DE1B11"/>
    <w:rsid w:val="00DE4106"/>
    <w:rsid w:val="00DF15A3"/>
    <w:rsid w:val="00DF35CA"/>
    <w:rsid w:val="00E02A15"/>
    <w:rsid w:val="00E2217B"/>
    <w:rsid w:val="00E35013"/>
    <w:rsid w:val="00E544F8"/>
    <w:rsid w:val="00E56A2F"/>
    <w:rsid w:val="00E603C7"/>
    <w:rsid w:val="00EB02AA"/>
    <w:rsid w:val="00ED3E41"/>
    <w:rsid w:val="00EF0E79"/>
    <w:rsid w:val="00F0135F"/>
    <w:rsid w:val="00F108C0"/>
    <w:rsid w:val="00F321B4"/>
    <w:rsid w:val="00F54976"/>
    <w:rsid w:val="00F64BAD"/>
    <w:rsid w:val="00F67722"/>
    <w:rsid w:val="00F87FA5"/>
    <w:rsid w:val="00FA3B98"/>
    <w:rsid w:val="00FA6A89"/>
    <w:rsid w:val="00FB7EB8"/>
    <w:rsid w:val="00FC05E7"/>
    <w:rsid w:val="00FD3306"/>
    <w:rsid w:val="00FE5BFD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952</TotalTime>
  <Pages>7</Pages>
  <Words>2446</Words>
  <Characters>13945</Characters>
  <Application>Microsoft Office Word</Application>
  <DocSecurity>0</DocSecurity>
  <Lines>116</Lines>
  <Paragraphs>32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16359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140</cp:revision>
  <dcterms:created xsi:type="dcterms:W3CDTF">2017-02-26T12:30:00Z</dcterms:created>
  <dcterms:modified xsi:type="dcterms:W3CDTF">2022-01-27T16:27:00Z</dcterms:modified>
</cp:coreProperties>
</file>