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25"/>
        <w:tblW w:w="10712" w:type="dxa"/>
        <w:tblLayout w:type="fixed"/>
        <w:tblLook w:val="04A0" w:firstRow="1" w:lastRow="0" w:firstColumn="1" w:lastColumn="0" w:noHBand="0" w:noVBand="1"/>
      </w:tblPr>
      <w:tblGrid>
        <w:gridCol w:w="6075"/>
        <w:gridCol w:w="1530"/>
        <w:gridCol w:w="3107"/>
      </w:tblGrid>
      <w:tr w:rsidR="00BE67CD" w:rsidRPr="00C15B8F" w14:paraId="412FC467" w14:textId="77777777" w:rsidTr="00070595">
        <w:trPr>
          <w:trHeight w:val="980"/>
        </w:trPr>
        <w:tc>
          <w:tcPr>
            <w:tcW w:w="1071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  <w:vAlign w:val="center"/>
          </w:tcPr>
          <w:p w14:paraId="412FC465" w14:textId="77777777" w:rsidR="00BE67CD" w:rsidRDefault="00BE67CD" w:rsidP="00070595">
            <w:pPr>
              <w:jc w:val="center"/>
              <w:rPr>
                <w:b/>
                <w:sz w:val="28"/>
                <w:szCs w:val="28"/>
              </w:rPr>
            </w:pPr>
            <w:r w:rsidRPr="00C15B8F">
              <w:rPr>
                <w:b/>
                <w:sz w:val="28"/>
                <w:szCs w:val="28"/>
              </w:rPr>
              <w:t>ECE PhD Student Funding Information</w:t>
            </w:r>
          </w:p>
          <w:p w14:paraId="412FC466" w14:textId="4465BDA1" w:rsidR="00B80918" w:rsidRPr="00B80918" w:rsidRDefault="00B80918" w:rsidP="00D95564">
            <w:r w:rsidRPr="00B80918">
              <w:t xml:space="preserve">Please </w:t>
            </w:r>
            <w:r>
              <w:t xml:space="preserve">use </w:t>
            </w:r>
            <w:r w:rsidRPr="00D95564">
              <w:rPr>
                <w:b/>
              </w:rPr>
              <w:t>one form for each student</w:t>
            </w:r>
            <w:r w:rsidR="00D95564">
              <w:t xml:space="preserve"> and provide information on how you plan to support (fund) the student year by year for the duration of their studies.  </w:t>
            </w:r>
          </w:p>
        </w:tc>
      </w:tr>
      <w:tr w:rsidR="006A2880" w14:paraId="412FC46B" w14:textId="77777777" w:rsidTr="00070595">
        <w:trPr>
          <w:trHeight w:val="620"/>
        </w:trPr>
        <w:tc>
          <w:tcPr>
            <w:tcW w:w="60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12FC468" w14:textId="77777777" w:rsidR="006A2880" w:rsidRPr="00B80918" w:rsidRDefault="006A2880" w:rsidP="00070595">
            <w:pPr>
              <w:rPr>
                <w:b/>
              </w:rPr>
            </w:pPr>
            <w:r w:rsidRPr="00B80918">
              <w:rPr>
                <w:b/>
              </w:rPr>
              <w:t>Advisor Name: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2FC469" w14:textId="77777777" w:rsidR="006A2880" w:rsidRPr="00B80918" w:rsidRDefault="009520AE" w:rsidP="00070595">
            <w:pPr>
              <w:jc w:val="center"/>
              <w:rPr>
                <w:b/>
              </w:rPr>
            </w:pPr>
            <w:r>
              <w:rPr>
                <w:b/>
              </w:rPr>
              <w:t xml:space="preserve">Today’s </w:t>
            </w:r>
            <w:r w:rsidR="006A2880">
              <w:rPr>
                <w:b/>
              </w:rPr>
              <w:t>Date</w:t>
            </w:r>
            <w:r w:rsidR="00E20659">
              <w:rPr>
                <w:b/>
              </w:rPr>
              <w:t>: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4" w:space="0" w:color="auto"/>
              <w:right w:val="thickThinSmallGap" w:sz="24" w:space="0" w:color="auto"/>
            </w:tcBorders>
            <w:vAlign w:val="center"/>
          </w:tcPr>
          <w:p w14:paraId="412FC46A" w14:textId="77777777" w:rsidR="006A2880" w:rsidRPr="00B80918" w:rsidRDefault="006A2880" w:rsidP="00070595">
            <w:pPr>
              <w:rPr>
                <w:b/>
              </w:rPr>
            </w:pPr>
          </w:p>
        </w:tc>
      </w:tr>
      <w:tr w:rsidR="006A2880" w:rsidRPr="003043CB" w14:paraId="412FC46F" w14:textId="77777777" w:rsidTr="00070595">
        <w:trPr>
          <w:trHeight w:val="620"/>
        </w:trPr>
        <w:tc>
          <w:tcPr>
            <w:tcW w:w="6075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2FC46C" w14:textId="77777777" w:rsidR="00B80918" w:rsidRPr="00B80918" w:rsidRDefault="00B80918" w:rsidP="00070595">
            <w:pPr>
              <w:ind w:left="27"/>
              <w:rPr>
                <w:b/>
              </w:rPr>
            </w:pPr>
            <w:r w:rsidRPr="00B80918">
              <w:rPr>
                <w:b/>
              </w:rPr>
              <w:t>Student Name: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2FC46D" w14:textId="77777777" w:rsidR="00B80918" w:rsidRPr="00B80918" w:rsidRDefault="00B80918" w:rsidP="00070595">
            <w:pPr>
              <w:ind w:right="-108"/>
              <w:jc w:val="center"/>
              <w:rPr>
                <w:b/>
              </w:rPr>
            </w:pPr>
            <w:r w:rsidRPr="00B80918">
              <w:rPr>
                <w:b/>
              </w:rPr>
              <w:t>Admitted term</w:t>
            </w:r>
            <w:r w:rsidR="00E20659">
              <w:rPr>
                <w:b/>
              </w:rPr>
              <w:t>:</w:t>
            </w:r>
          </w:p>
        </w:tc>
        <w:tc>
          <w:tcPr>
            <w:tcW w:w="3107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vAlign w:val="center"/>
          </w:tcPr>
          <w:p w14:paraId="412FC46E" w14:textId="77777777" w:rsidR="00B80918" w:rsidRPr="003043CB" w:rsidRDefault="00B80918" w:rsidP="00070595"/>
        </w:tc>
      </w:tr>
      <w:tr w:rsidR="00E20659" w14:paraId="412FC4B2" w14:textId="77777777" w:rsidTr="00AC3C32">
        <w:trPr>
          <w:trHeight w:val="11337"/>
        </w:trPr>
        <w:tc>
          <w:tcPr>
            <w:tcW w:w="10712" w:type="dxa"/>
            <w:gridSpan w:val="3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W w:w="10457" w:type="dxa"/>
              <w:tblLayout w:type="fixed"/>
              <w:tblLook w:val="04A0" w:firstRow="1" w:lastRow="0" w:firstColumn="1" w:lastColumn="0" w:noHBand="0" w:noVBand="1"/>
            </w:tblPr>
            <w:tblGrid>
              <w:gridCol w:w="1299"/>
              <w:gridCol w:w="1299"/>
              <w:gridCol w:w="4381"/>
              <w:gridCol w:w="3478"/>
            </w:tblGrid>
            <w:tr w:rsidR="007667BC" w14:paraId="412FC477" w14:textId="77777777" w:rsidTr="00AC3C32">
              <w:trPr>
                <w:trHeight w:val="1238"/>
              </w:trPr>
              <w:tc>
                <w:tcPr>
                  <w:tcW w:w="1299" w:type="dxa"/>
                </w:tcPr>
                <w:p w14:paraId="412FC470" w14:textId="1D0FDE72" w:rsidR="007667BC" w:rsidRPr="00E20659" w:rsidRDefault="007667BC" w:rsidP="00433AA9">
                  <w:pPr>
                    <w:framePr w:hSpace="180" w:wrap="around" w:hAnchor="margin" w:y="525"/>
                    <w:rPr>
                      <w:b/>
                    </w:rPr>
                  </w:pPr>
                  <w:r>
                    <w:rPr>
                      <w:b/>
                    </w:rPr>
                    <w:t>Year number</w:t>
                  </w:r>
                  <w:r w:rsidR="009E4BA9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299" w:type="dxa"/>
                </w:tcPr>
                <w:p w14:paraId="412FC471" w14:textId="77777777" w:rsidR="007667BC" w:rsidRDefault="007667BC" w:rsidP="00433AA9">
                  <w:pPr>
                    <w:framePr w:hSpace="180" w:wrap="around" w:hAnchor="margin" w:y="525"/>
                    <w:rPr>
                      <w:b/>
                    </w:rPr>
                  </w:pPr>
                  <w:r>
                    <w:rPr>
                      <w:b/>
                    </w:rPr>
                    <w:t xml:space="preserve">Academic </w:t>
                  </w:r>
                  <w:r w:rsidRPr="00E20659">
                    <w:rPr>
                      <w:b/>
                    </w:rPr>
                    <w:t>Year</w:t>
                  </w:r>
                  <w:r>
                    <w:rPr>
                      <w:b/>
                    </w:rPr>
                    <w:t xml:space="preserve"> </w:t>
                  </w:r>
                </w:p>
                <w:p w14:paraId="412FC472" w14:textId="63C628BA" w:rsidR="007667BC" w:rsidRDefault="007667BC" w:rsidP="00433AA9">
                  <w:pPr>
                    <w:framePr w:hSpace="180" w:wrap="around" w:hAnchor="margin" w:y="525"/>
                    <w:rPr>
                      <w:b/>
                    </w:rPr>
                  </w:pPr>
                  <w:r w:rsidRPr="007667BC">
                    <w:t>(e.g. FA 20</w:t>
                  </w:r>
                  <w:r w:rsidR="003E1C53">
                    <w:t>24</w:t>
                  </w:r>
                  <w:r w:rsidRPr="007667BC">
                    <w:t>-SP 20</w:t>
                  </w:r>
                  <w:r w:rsidR="003E1C53">
                    <w:t>25</w:t>
                  </w:r>
                  <w:r w:rsidRPr="007667BC">
                    <w:t>)</w:t>
                  </w:r>
                  <w:r w:rsidR="009E4BA9">
                    <w:t xml:space="preserve"> </w:t>
                  </w:r>
                </w:p>
                <w:p w14:paraId="412FC473" w14:textId="77777777" w:rsidR="007667BC" w:rsidRPr="00E20659" w:rsidRDefault="007667BC" w:rsidP="00E20659">
                  <w:pPr>
                    <w:framePr w:hSpace="180" w:wrap="around" w:hAnchor="margin" w:y="52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381" w:type="dxa"/>
                </w:tcPr>
                <w:p w14:paraId="412FC475" w14:textId="445BE4AE" w:rsidR="007667BC" w:rsidRPr="007667BC" w:rsidRDefault="007667BC" w:rsidP="009504C4">
                  <w:pPr>
                    <w:framePr w:hSpace="180" w:wrap="around" w:hAnchor="margin" w:y="525"/>
                  </w:pPr>
                  <w:r>
                    <w:rPr>
                      <w:b/>
                    </w:rPr>
                    <w:t>Source of Funding</w:t>
                  </w:r>
                  <w:r w:rsidR="009504C4">
                    <w:rPr>
                      <w:b/>
                    </w:rPr>
                    <w:t xml:space="preserve">: </w:t>
                  </w:r>
                  <w:r w:rsidRPr="007667BC">
                    <w:t>e.g. Presidential fellowship, GTA, GRA, student’s own funds etc.</w:t>
                  </w:r>
                </w:p>
              </w:tc>
              <w:tc>
                <w:tcPr>
                  <w:tcW w:w="3478" w:type="dxa"/>
                </w:tcPr>
                <w:p w14:paraId="3DB78EF2" w14:textId="77777777" w:rsidR="00792FD3" w:rsidRDefault="007667BC" w:rsidP="00D95564">
                  <w:pPr>
                    <w:framePr w:hSpace="180" w:wrap="around" w:hAnchor="margin" w:y="525"/>
                    <w:rPr>
                      <w:b/>
                    </w:rPr>
                  </w:pPr>
                  <w:r w:rsidRPr="00E20659">
                    <w:rPr>
                      <w:b/>
                    </w:rPr>
                    <w:t>Health insurance coverage</w:t>
                  </w:r>
                  <w:r w:rsidR="00792FD3">
                    <w:rPr>
                      <w:b/>
                    </w:rPr>
                    <w:t xml:space="preserve"> source:</w:t>
                  </w:r>
                </w:p>
                <w:p w14:paraId="412FC476" w14:textId="7717941B" w:rsidR="007667BC" w:rsidRPr="00E20659" w:rsidRDefault="00792FD3" w:rsidP="00D95564">
                  <w:pPr>
                    <w:framePr w:hSpace="180" w:wrap="around" w:hAnchor="margin" w:y="525"/>
                    <w:rPr>
                      <w:b/>
                    </w:rPr>
                  </w:pPr>
                  <w:r>
                    <w:t xml:space="preserve">The Provost Office covers the health insurance expenses for the first three years of assistantship appointments. After the first three years, if the student will be appointed as a GTA, the health insurance expenses will need to be covered by </w:t>
                  </w:r>
                  <w:r w:rsidR="009E4BA9">
                    <w:t xml:space="preserve">the </w:t>
                  </w:r>
                  <w:r>
                    <w:t>advisor’s indirect account,</w:t>
                  </w:r>
                  <w:r w:rsidRPr="009E4BA9">
                    <w:rPr>
                      <w:b/>
                    </w:rPr>
                    <w:t xml:space="preserve"> not </w:t>
                  </w:r>
                  <w:r>
                    <w:t>grant account.</w:t>
                  </w:r>
                </w:p>
              </w:tc>
            </w:tr>
            <w:tr w:rsidR="007667BC" w14:paraId="412FC47C" w14:textId="77777777" w:rsidTr="00AC3C32">
              <w:trPr>
                <w:trHeight w:val="984"/>
              </w:trPr>
              <w:tc>
                <w:tcPr>
                  <w:tcW w:w="1299" w:type="dxa"/>
                </w:tcPr>
                <w:p w14:paraId="412FC478" w14:textId="34928465" w:rsidR="007667BC" w:rsidRDefault="009E4BA9" w:rsidP="009E4BA9">
                  <w:pPr>
                    <w:framePr w:hSpace="180" w:wrap="around" w:hAnchor="margin" w:y="525"/>
                    <w:jc w:val="center"/>
                  </w:pPr>
                  <w:r>
                    <w:t xml:space="preserve">1yr  </w:t>
                  </w:r>
                  <w:r w:rsidR="007667BC">
                    <w:t xml:space="preserve">PhD </w:t>
                  </w:r>
                  <w:r>
                    <w:t>student</w:t>
                  </w:r>
                </w:p>
              </w:tc>
              <w:tc>
                <w:tcPr>
                  <w:tcW w:w="1299" w:type="dxa"/>
                </w:tcPr>
                <w:p w14:paraId="412FC479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7A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7B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81" w14:textId="77777777" w:rsidTr="00AC3C32">
              <w:trPr>
                <w:trHeight w:val="485"/>
              </w:trPr>
              <w:tc>
                <w:tcPr>
                  <w:tcW w:w="1299" w:type="dxa"/>
                </w:tcPr>
                <w:p w14:paraId="412FC47D" w14:textId="06B64B2C" w:rsidR="007667BC" w:rsidRDefault="009E4BA9" w:rsidP="00E20659">
                  <w:pPr>
                    <w:framePr w:hSpace="180" w:wrap="around" w:hAnchor="margin" w:y="525"/>
                    <w:jc w:val="center"/>
                  </w:pPr>
                  <w:r>
                    <w:t>2yr</w:t>
                  </w:r>
                </w:p>
              </w:tc>
              <w:tc>
                <w:tcPr>
                  <w:tcW w:w="1299" w:type="dxa"/>
                </w:tcPr>
                <w:p w14:paraId="412FC47E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7F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80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86" w14:textId="77777777" w:rsidTr="00AC3C32">
              <w:trPr>
                <w:trHeight w:val="425"/>
              </w:trPr>
              <w:tc>
                <w:tcPr>
                  <w:tcW w:w="1299" w:type="dxa"/>
                </w:tcPr>
                <w:p w14:paraId="412FC482" w14:textId="1F6C0F67" w:rsidR="007667BC" w:rsidRDefault="007667BC" w:rsidP="00E20659">
                  <w:pPr>
                    <w:framePr w:hSpace="180" w:wrap="around" w:hAnchor="margin" w:y="525"/>
                    <w:jc w:val="center"/>
                  </w:pPr>
                  <w:r>
                    <w:t>3</w:t>
                  </w:r>
                  <w:r w:rsidR="009E4BA9">
                    <w:t>yr</w:t>
                  </w:r>
                </w:p>
              </w:tc>
              <w:tc>
                <w:tcPr>
                  <w:tcW w:w="1299" w:type="dxa"/>
                </w:tcPr>
                <w:p w14:paraId="412FC483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84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85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8B" w14:textId="77777777" w:rsidTr="00AC3C32">
              <w:trPr>
                <w:trHeight w:val="485"/>
              </w:trPr>
              <w:tc>
                <w:tcPr>
                  <w:tcW w:w="1299" w:type="dxa"/>
                </w:tcPr>
                <w:p w14:paraId="412FC487" w14:textId="45E27DEA" w:rsidR="007667BC" w:rsidRDefault="007667BC" w:rsidP="00E20659">
                  <w:pPr>
                    <w:framePr w:hSpace="180" w:wrap="around" w:hAnchor="margin" w:y="525"/>
                    <w:jc w:val="center"/>
                  </w:pPr>
                  <w:r>
                    <w:t>4</w:t>
                  </w:r>
                  <w:r w:rsidR="009E4BA9">
                    <w:t>yr</w:t>
                  </w:r>
                </w:p>
              </w:tc>
              <w:tc>
                <w:tcPr>
                  <w:tcW w:w="1299" w:type="dxa"/>
                </w:tcPr>
                <w:p w14:paraId="412FC488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89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8A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90" w14:textId="77777777" w:rsidTr="00AC3C32">
              <w:trPr>
                <w:trHeight w:val="503"/>
              </w:trPr>
              <w:tc>
                <w:tcPr>
                  <w:tcW w:w="1299" w:type="dxa"/>
                </w:tcPr>
                <w:p w14:paraId="412FC48C" w14:textId="70B37A66" w:rsidR="007667BC" w:rsidRDefault="007667BC" w:rsidP="00E20659">
                  <w:pPr>
                    <w:framePr w:hSpace="180" w:wrap="around" w:hAnchor="margin" w:y="525"/>
                    <w:jc w:val="center"/>
                  </w:pPr>
                  <w:r>
                    <w:t>5</w:t>
                  </w:r>
                  <w:r w:rsidR="009E4BA9">
                    <w:t>yr</w:t>
                  </w:r>
                </w:p>
              </w:tc>
              <w:tc>
                <w:tcPr>
                  <w:tcW w:w="1299" w:type="dxa"/>
                </w:tcPr>
                <w:p w14:paraId="412FC48D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8E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8F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95" w14:textId="77777777" w:rsidTr="00AC3C32">
              <w:trPr>
                <w:trHeight w:val="485"/>
              </w:trPr>
              <w:tc>
                <w:tcPr>
                  <w:tcW w:w="1299" w:type="dxa"/>
                </w:tcPr>
                <w:p w14:paraId="412FC491" w14:textId="4BE2C5B8" w:rsidR="007667BC" w:rsidRDefault="007667BC" w:rsidP="00E20659">
                  <w:pPr>
                    <w:framePr w:hSpace="180" w:wrap="around" w:hAnchor="margin" w:y="525"/>
                    <w:jc w:val="center"/>
                  </w:pPr>
                  <w:bookmarkStart w:id="0" w:name="_GoBack"/>
                  <w:bookmarkEnd w:id="0"/>
                </w:p>
              </w:tc>
              <w:tc>
                <w:tcPr>
                  <w:tcW w:w="1299" w:type="dxa"/>
                </w:tcPr>
                <w:p w14:paraId="412FC492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93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94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9A" w14:textId="77777777" w:rsidTr="00AC3C32">
              <w:trPr>
                <w:trHeight w:val="398"/>
              </w:trPr>
              <w:tc>
                <w:tcPr>
                  <w:tcW w:w="1299" w:type="dxa"/>
                </w:tcPr>
                <w:p w14:paraId="412FC496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1299" w:type="dxa"/>
                </w:tcPr>
                <w:p w14:paraId="412FC497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98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99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9F" w14:textId="77777777" w:rsidTr="00AC3C32">
              <w:trPr>
                <w:trHeight w:val="398"/>
              </w:trPr>
              <w:tc>
                <w:tcPr>
                  <w:tcW w:w="1299" w:type="dxa"/>
                </w:tcPr>
                <w:p w14:paraId="412FC49B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1299" w:type="dxa"/>
                </w:tcPr>
                <w:p w14:paraId="412FC49C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9D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9E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  <w:tr w:rsidR="007667BC" w14:paraId="412FC4A4" w14:textId="77777777" w:rsidTr="00AC3C32">
              <w:trPr>
                <w:trHeight w:val="398"/>
              </w:trPr>
              <w:tc>
                <w:tcPr>
                  <w:tcW w:w="1299" w:type="dxa"/>
                </w:tcPr>
                <w:p w14:paraId="412FC4A0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1299" w:type="dxa"/>
                </w:tcPr>
                <w:p w14:paraId="412FC4A1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4381" w:type="dxa"/>
                </w:tcPr>
                <w:p w14:paraId="412FC4A2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  <w:tc>
                <w:tcPr>
                  <w:tcW w:w="3478" w:type="dxa"/>
                </w:tcPr>
                <w:p w14:paraId="412FC4A3" w14:textId="77777777" w:rsidR="007667BC" w:rsidRDefault="007667BC" w:rsidP="00E20659">
                  <w:pPr>
                    <w:framePr w:hSpace="180" w:wrap="around" w:hAnchor="margin" w:y="525"/>
                    <w:jc w:val="center"/>
                  </w:pPr>
                </w:p>
              </w:tc>
            </w:tr>
          </w:tbl>
          <w:p w14:paraId="412FC4A5" w14:textId="77777777" w:rsidR="00E20659" w:rsidRDefault="00E20659" w:rsidP="00070595"/>
          <w:p w14:paraId="412FC4A6" w14:textId="00D4ABE9" w:rsidR="00E20659" w:rsidRPr="007667BC" w:rsidRDefault="00021C28" w:rsidP="0007059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Please </w:t>
            </w:r>
            <w:r w:rsidR="009E4BA9">
              <w:rPr>
                <w:i/>
                <w:u w:val="single"/>
              </w:rPr>
              <w:t xml:space="preserve">give </w:t>
            </w:r>
            <w:r>
              <w:rPr>
                <w:i/>
                <w:u w:val="single"/>
              </w:rPr>
              <w:t xml:space="preserve">here any additional information / </w:t>
            </w:r>
            <w:r w:rsidR="00B311AE">
              <w:rPr>
                <w:i/>
                <w:u w:val="single"/>
              </w:rPr>
              <w:t>comments related</w:t>
            </w:r>
            <w:r>
              <w:rPr>
                <w:i/>
                <w:u w:val="single"/>
              </w:rPr>
              <w:t xml:space="preserve"> to your </w:t>
            </w:r>
            <w:r w:rsidR="00E20659" w:rsidRPr="007667BC">
              <w:rPr>
                <w:i/>
                <w:u w:val="single"/>
              </w:rPr>
              <w:t>plans for</w:t>
            </w:r>
            <w:r w:rsidR="009D2128">
              <w:rPr>
                <w:i/>
                <w:u w:val="single"/>
              </w:rPr>
              <w:t xml:space="preserve"> </w:t>
            </w:r>
            <w:r w:rsidR="00B311AE">
              <w:rPr>
                <w:i/>
                <w:u w:val="single"/>
              </w:rPr>
              <w:t xml:space="preserve">supporting </w:t>
            </w:r>
            <w:r w:rsidR="00B311AE" w:rsidRPr="007667BC">
              <w:rPr>
                <w:i/>
                <w:u w:val="single"/>
              </w:rPr>
              <w:t>the</w:t>
            </w:r>
            <w:r w:rsidR="00E20659" w:rsidRPr="007667BC">
              <w:rPr>
                <w:i/>
                <w:u w:val="single"/>
              </w:rPr>
              <w:t xml:space="preserve"> student:</w:t>
            </w:r>
          </w:p>
          <w:p w14:paraId="412FC4A7" w14:textId="77777777" w:rsidR="00E20659" w:rsidRDefault="00E20659" w:rsidP="00070595"/>
          <w:p w14:paraId="412FC4A8" w14:textId="77777777" w:rsidR="00E20659" w:rsidRDefault="00E20659" w:rsidP="00070595"/>
          <w:p w14:paraId="412FC4A9" w14:textId="77777777" w:rsidR="00E20659" w:rsidRDefault="00E20659" w:rsidP="00070595"/>
          <w:p w14:paraId="412FC4AA" w14:textId="77777777" w:rsidR="00E20659" w:rsidRDefault="00E20659" w:rsidP="00070595"/>
          <w:p w14:paraId="412FC4AB" w14:textId="77777777" w:rsidR="00E20659" w:rsidRDefault="00E20659" w:rsidP="00070595"/>
          <w:p w14:paraId="412FC4AC" w14:textId="77777777" w:rsidR="00E20659" w:rsidRDefault="00E20659" w:rsidP="00070595"/>
          <w:p w14:paraId="412FC4AD" w14:textId="77777777" w:rsidR="00E20659" w:rsidRDefault="00E20659" w:rsidP="00070595"/>
          <w:p w14:paraId="412FC4AF" w14:textId="4843A23A" w:rsidR="00E20659" w:rsidRDefault="007C6A08" w:rsidP="0007059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Please </w:t>
            </w:r>
            <w:r w:rsidR="00E20659" w:rsidRPr="007667BC">
              <w:rPr>
                <w:i/>
                <w:u w:val="single"/>
              </w:rPr>
              <w:t xml:space="preserve">Comment on student’s </w:t>
            </w:r>
            <w:r w:rsidR="001C4E4C">
              <w:rPr>
                <w:i/>
                <w:u w:val="single"/>
              </w:rPr>
              <w:t>command of the English Language, both written and oral</w:t>
            </w:r>
            <w:r w:rsidR="00B5709F">
              <w:rPr>
                <w:i/>
                <w:u w:val="single"/>
              </w:rPr>
              <w:t xml:space="preserve"> (for GTA</w:t>
            </w:r>
            <w:r w:rsidR="001C4E4C">
              <w:rPr>
                <w:i/>
                <w:u w:val="single"/>
              </w:rPr>
              <w:t xml:space="preserve"> only</w:t>
            </w:r>
            <w:r w:rsidR="00B5709F">
              <w:rPr>
                <w:i/>
                <w:u w:val="single"/>
              </w:rPr>
              <w:t>)</w:t>
            </w:r>
            <w:r w:rsidR="00E20659" w:rsidRPr="007667BC">
              <w:rPr>
                <w:i/>
                <w:u w:val="single"/>
              </w:rPr>
              <w:t>:</w:t>
            </w:r>
          </w:p>
          <w:p w14:paraId="412FC4B1" w14:textId="77777777" w:rsidR="00E20659" w:rsidRDefault="00E20659" w:rsidP="001C4E4C"/>
        </w:tc>
      </w:tr>
    </w:tbl>
    <w:p w14:paraId="412FC4B3" w14:textId="77777777" w:rsidR="0008197E" w:rsidRDefault="0008197E"/>
    <w:sectPr w:rsidR="0008197E" w:rsidSect="00D256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B2"/>
    <w:rsid w:val="00021C28"/>
    <w:rsid w:val="00070595"/>
    <w:rsid w:val="0008197E"/>
    <w:rsid w:val="00087D37"/>
    <w:rsid w:val="000F3A76"/>
    <w:rsid w:val="001C4E4C"/>
    <w:rsid w:val="003043CB"/>
    <w:rsid w:val="00353747"/>
    <w:rsid w:val="003E1C53"/>
    <w:rsid w:val="00433AA9"/>
    <w:rsid w:val="006A2880"/>
    <w:rsid w:val="007667BC"/>
    <w:rsid w:val="00792FD3"/>
    <w:rsid w:val="007C6A08"/>
    <w:rsid w:val="008D1440"/>
    <w:rsid w:val="009504C4"/>
    <w:rsid w:val="009520AE"/>
    <w:rsid w:val="009D0D74"/>
    <w:rsid w:val="009D2128"/>
    <w:rsid w:val="009E4BA9"/>
    <w:rsid w:val="00A73BC7"/>
    <w:rsid w:val="00AC3C32"/>
    <w:rsid w:val="00AC4683"/>
    <w:rsid w:val="00B311AE"/>
    <w:rsid w:val="00B5709F"/>
    <w:rsid w:val="00B80918"/>
    <w:rsid w:val="00BE67CD"/>
    <w:rsid w:val="00C15B8F"/>
    <w:rsid w:val="00CA0206"/>
    <w:rsid w:val="00D256B2"/>
    <w:rsid w:val="00D95564"/>
    <w:rsid w:val="00E20659"/>
    <w:rsid w:val="00E643FA"/>
    <w:rsid w:val="00F453B1"/>
    <w:rsid w:val="00F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C465"/>
  <w15:docId w15:val="{CAD4C106-8A3E-4690-A12C-5E8CF153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42A92693B6A43A9168CF8DFD28DE3" ma:contentTypeVersion="14" ma:contentTypeDescription="Create a new document." ma:contentTypeScope="" ma:versionID="ae794f3eb4218f15b8085aa1f4492080">
  <xsd:schema xmlns:xsd="http://www.w3.org/2001/XMLSchema" xmlns:xs="http://www.w3.org/2001/XMLSchema" xmlns:p="http://schemas.microsoft.com/office/2006/metadata/properties" xmlns:ns3="3fa2b22c-ff82-40ed-badc-a5ed0bb825bf" xmlns:ns4="985889c5-59c1-4538-bc12-868334df56cc" targetNamespace="http://schemas.microsoft.com/office/2006/metadata/properties" ma:root="true" ma:fieldsID="2284d5ad2e2aad96113f3cbe1ec9127d" ns3:_="" ns4:_="">
    <xsd:import namespace="3fa2b22c-ff82-40ed-badc-a5ed0bb825bf"/>
    <xsd:import namespace="985889c5-59c1-4538-bc12-868334df5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2b22c-ff82-40ed-badc-a5ed0bb82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889c5-59c1-4538-bc12-868334df5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E32F6-F859-4A34-969D-65DF75483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2b22c-ff82-40ed-badc-a5ed0bb825bf"/>
    <ds:schemaRef ds:uri="985889c5-59c1-4538-bc12-868334df5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36C62-5F9D-4F4F-8476-513AF70D544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85889c5-59c1-4538-bc12-868334df56cc"/>
    <ds:schemaRef ds:uri="http://purl.org/dc/elements/1.1/"/>
    <ds:schemaRef ds:uri="http://schemas.microsoft.com/office/2006/metadata/properties"/>
    <ds:schemaRef ds:uri="http://schemas.microsoft.com/office/infopath/2007/PartnerControls"/>
    <ds:schemaRef ds:uri="3fa2b22c-ff82-40ed-badc-a5ed0bb825b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0AAE25E-0486-45DB-9B97-A1738401A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Dimitrios E Ioannou</cp:lastModifiedBy>
  <cp:revision>4</cp:revision>
  <cp:lastPrinted>2016-04-22T17:43:00Z</cp:lastPrinted>
  <dcterms:created xsi:type="dcterms:W3CDTF">2023-02-13T14:42:00Z</dcterms:created>
  <dcterms:modified xsi:type="dcterms:W3CDTF">2024-02-28T18:57:00Z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0x01010008E42A92693B6A43A9168CF8DFD28DE3</vt:lpwstr>
  </property>
</Properties>
</file>