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B69B" w14:textId="3FE60AAE" w:rsidR="000D694C" w:rsidRPr="001D260E" w:rsidRDefault="00D57112" w:rsidP="001D260E">
      <w:pPr>
        <w:jc w:val="center"/>
        <w:rPr>
          <w:b/>
          <w:bCs/>
        </w:rPr>
      </w:pPr>
      <w:r w:rsidRPr="001D260E">
        <w:rPr>
          <w:b/>
          <w:bCs/>
          <w:sz w:val="24"/>
          <w:szCs w:val="24"/>
        </w:rPr>
        <w:t xml:space="preserve">Directions to </w:t>
      </w:r>
      <w:r w:rsidR="003F64D5">
        <w:rPr>
          <w:b/>
          <w:bCs/>
          <w:sz w:val="24"/>
          <w:szCs w:val="24"/>
        </w:rPr>
        <w:t xml:space="preserve">Final </w:t>
      </w:r>
      <w:r w:rsidR="0050351A">
        <w:rPr>
          <w:b/>
          <w:bCs/>
          <w:sz w:val="24"/>
          <w:szCs w:val="24"/>
        </w:rPr>
        <w:t>Workshop</w:t>
      </w:r>
    </w:p>
    <w:p w14:paraId="24881411" w14:textId="7FBC7E18" w:rsidR="001D260E" w:rsidRDefault="001D260E"/>
    <w:p w14:paraId="46B097CD" w14:textId="56A20792" w:rsidR="001D260E" w:rsidRPr="0050351A" w:rsidRDefault="0050351A">
      <w:pPr>
        <w:rPr>
          <w:b/>
          <w:bCs/>
        </w:rPr>
      </w:pPr>
      <w:r>
        <w:t xml:space="preserve">The final workshop is a key activity in the GSL, where it is the opportunity for the groups </w:t>
      </w:r>
      <w:r w:rsidR="006E11EF">
        <w:t>to show</w:t>
      </w:r>
      <w:r>
        <w:t xml:space="preserve"> the technical result of the </w:t>
      </w:r>
      <w:r>
        <w:t>cooperation</w:t>
      </w:r>
      <w:r>
        <w:t>.</w:t>
      </w:r>
      <w:r w:rsidR="006E11EF">
        <w:t xml:space="preserve"> It follows the basic structure of an Academic Workshop and has two different moments. The first one is the presentation, where the students will have </w:t>
      </w:r>
      <w:r w:rsidR="00F518F8">
        <w:t xml:space="preserve">until 20 minutes to present </w:t>
      </w:r>
      <w:r w:rsidR="006E11EF">
        <w:t xml:space="preserve"> </w:t>
      </w:r>
    </w:p>
    <w:p w14:paraId="353917E3" w14:textId="150A563C" w:rsidR="001D260E" w:rsidRDefault="001D260E">
      <w:r>
        <w:t xml:space="preserve">Given that some groups </w:t>
      </w:r>
      <w:r w:rsidR="009600A6">
        <w:t>do not solve the Mininet integration, Figure 1 shows the minimum deliverable for this project.</w:t>
      </w:r>
    </w:p>
    <w:p w14:paraId="489B0AB2" w14:textId="1EEEFAA0" w:rsidR="009600A6" w:rsidRDefault="00B00589">
      <w:r w:rsidRPr="00B00589">
        <w:rPr>
          <w:noProof/>
        </w:rPr>
        <w:drawing>
          <wp:inline distT="0" distB="0" distL="0" distR="0" wp14:anchorId="51119E78" wp14:editId="350F0D74">
            <wp:extent cx="5943600" cy="2566670"/>
            <wp:effectExtent l="0" t="0" r="0" b="508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96F6" w14:textId="67EBD997" w:rsidR="00FE23B8" w:rsidRPr="00FE23B8" w:rsidRDefault="00FE23B8">
      <w:pPr>
        <w:rPr>
          <w:b/>
          <w:bCs/>
          <w:u w:val="single"/>
        </w:rPr>
      </w:pPr>
      <w:r w:rsidRPr="00FE23B8">
        <w:rPr>
          <w:b/>
          <w:bCs/>
          <w:u w:val="single"/>
        </w:rPr>
        <w:t>Android App</w:t>
      </w:r>
    </w:p>
    <w:p w14:paraId="46067CD1" w14:textId="1E8B5AC6" w:rsidR="009600A6" w:rsidRDefault="009600A6">
      <w:r>
        <w:t xml:space="preserve">The first step is the Android app. This client will send every 10 seconds a publish </w:t>
      </w:r>
      <w:r w:rsidR="00FE23B8">
        <w:t xml:space="preserve">message </w:t>
      </w:r>
      <w:r>
        <w:t xml:space="preserve">to the topic </w:t>
      </w:r>
      <w:r w:rsidR="00FE23B8">
        <w:t xml:space="preserve">named </w:t>
      </w:r>
      <w:r w:rsidR="00FE23B8" w:rsidRPr="008F393E">
        <w:rPr>
          <w:b/>
          <w:bCs/>
        </w:rPr>
        <w:t>rescue/severity</w:t>
      </w:r>
      <w:r w:rsidR="00FE23B8">
        <w:t xml:space="preserve"> using </w:t>
      </w:r>
      <w:r>
        <w:t>broker</w:t>
      </w:r>
      <w:r w:rsidR="00FE23B8">
        <w:t xml:space="preserve">1, located at </w:t>
      </w:r>
      <w:r>
        <w:t>IP2</w:t>
      </w:r>
      <w:r w:rsidR="00FE23B8">
        <w:t xml:space="preserve"> and port </w:t>
      </w:r>
      <w:r>
        <w:t>1883</w:t>
      </w:r>
      <w:r w:rsidR="00FE23B8">
        <w:t xml:space="preserve">. This message follows this pattern: </w:t>
      </w:r>
      <w:proofErr w:type="spellStart"/>
      <w:proofErr w:type="gramStart"/>
      <w:r w:rsidR="00FE23B8" w:rsidRPr="00FE23B8">
        <w:rPr>
          <w:b/>
          <w:bCs/>
          <w:i/>
          <w:iCs/>
        </w:rPr>
        <w:t>id:severity</w:t>
      </w:r>
      <w:proofErr w:type="gramEnd"/>
      <w:r w:rsidR="00FE23B8" w:rsidRPr="00FE23B8">
        <w:rPr>
          <w:b/>
          <w:bCs/>
          <w:i/>
          <w:iCs/>
        </w:rPr>
        <w:t>:position</w:t>
      </w:r>
      <w:proofErr w:type="spellEnd"/>
      <w:r w:rsidR="00FE23B8">
        <w:t>, where:</w:t>
      </w:r>
    </w:p>
    <w:p w14:paraId="0EED5122" w14:textId="0292F901" w:rsidR="00FE23B8" w:rsidRDefault="00FE23B8" w:rsidP="00FE23B8">
      <w:pPr>
        <w:pStyle w:val="ListParagraph"/>
        <w:numPr>
          <w:ilvl w:val="0"/>
          <w:numId w:val="1"/>
        </w:numPr>
      </w:pPr>
      <w:r>
        <w:t>ID: is the node id.</w:t>
      </w:r>
    </w:p>
    <w:p w14:paraId="414E384E" w14:textId="2D4389B1" w:rsidR="00FE23B8" w:rsidRDefault="00FE23B8" w:rsidP="00FE23B8">
      <w:pPr>
        <w:pStyle w:val="ListParagraph"/>
        <w:numPr>
          <w:ilvl w:val="0"/>
          <w:numId w:val="1"/>
        </w:numPr>
      </w:pPr>
      <w:r>
        <w:t>Severity: Low||Medium||High.</w:t>
      </w:r>
    </w:p>
    <w:p w14:paraId="60BBD976" w14:textId="13061D6D" w:rsidR="00FE23B8" w:rsidRDefault="00FE23B8" w:rsidP="00FE23B8">
      <w:pPr>
        <w:pStyle w:val="ListParagraph"/>
        <w:numPr>
          <w:ilvl w:val="0"/>
          <w:numId w:val="1"/>
        </w:numPr>
      </w:pPr>
      <w:r>
        <w:t>Position: LAT-LONG.</w:t>
      </w:r>
    </w:p>
    <w:p w14:paraId="3C0B5239" w14:textId="23C7311D" w:rsidR="00FE23B8" w:rsidRDefault="00FE23B8" w:rsidP="00FE23B8">
      <w:r>
        <w:t>An example is “</w:t>
      </w:r>
      <w:r w:rsidRPr="00FE23B8">
        <w:rPr>
          <w:i/>
          <w:iCs/>
        </w:rPr>
        <w:t>node-</w:t>
      </w:r>
      <w:proofErr w:type="gramStart"/>
      <w:r w:rsidRPr="00FE23B8">
        <w:rPr>
          <w:i/>
          <w:iCs/>
        </w:rPr>
        <w:t>1:Low</w:t>
      </w:r>
      <w:proofErr w:type="gramEnd"/>
      <w:r w:rsidRPr="00FE23B8">
        <w:rPr>
          <w:i/>
          <w:iCs/>
        </w:rPr>
        <w:t>:-23.22488,-45.232</w:t>
      </w:r>
      <w:r>
        <w:rPr>
          <w:i/>
          <w:iCs/>
        </w:rPr>
        <w:t>”</w:t>
      </w:r>
      <w:r>
        <w:t>.</w:t>
      </w:r>
    </w:p>
    <w:p w14:paraId="2BB3D857" w14:textId="5E076F2A" w:rsidR="00FE23B8" w:rsidRDefault="00FE23B8" w:rsidP="00FE23B8">
      <w:r>
        <w:t>If the user changes the severity, the publish message will update its content.</w:t>
      </w:r>
    </w:p>
    <w:p w14:paraId="5E407B04" w14:textId="6F427986" w:rsidR="00FE23B8" w:rsidRDefault="00FE23B8" w:rsidP="00FE23B8">
      <w:r w:rsidRPr="00FE23B8">
        <w:rPr>
          <w:b/>
          <w:bCs/>
        </w:rPr>
        <w:t>Observation 1:</w:t>
      </w:r>
      <w:r>
        <w:t xml:space="preserve"> If the students do not have an Android device, the solution can be run using an iPhone.</w:t>
      </w:r>
    </w:p>
    <w:p w14:paraId="559DEFE2" w14:textId="7682F388" w:rsidR="00B00589" w:rsidRDefault="00B00589" w:rsidP="00FE23B8">
      <w:r>
        <w:t xml:space="preserve">More information can be checked at: </w:t>
      </w:r>
      <w:hyperlink r:id="rId6" w:history="1">
        <w:r w:rsidRPr="008033F9">
          <w:rPr>
            <w:rStyle w:val="Hyperlink"/>
          </w:rPr>
          <w:t>https://github.com/kabartsjc/gsl-iot-2022/blob/main/templates/android/ANDROID.md</w:t>
        </w:r>
      </w:hyperlink>
      <w:r>
        <w:t xml:space="preserve">. </w:t>
      </w:r>
    </w:p>
    <w:p w14:paraId="427F52A1" w14:textId="2991D137" w:rsidR="00FE23B8" w:rsidRDefault="00FE23B8" w:rsidP="00FE23B8"/>
    <w:p w14:paraId="1EBF1E6E" w14:textId="77777777" w:rsidR="00B00589" w:rsidRDefault="00B0058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D34DC05" w14:textId="287800B0" w:rsidR="00FE23B8" w:rsidRPr="00FE23B8" w:rsidRDefault="00FE23B8" w:rsidP="00FE23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Bridge Broker Server</w:t>
      </w:r>
    </w:p>
    <w:p w14:paraId="7FE9941D" w14:textId="3A8B6F47" w:rsidR="00FE23B8" w:rsidRDefault="00FE23B8" w:rsidP="009C7D44">
      <w:pPr>
        <w:jc w:val="both"/>
      </w:pPr>
      <w:r>
        <w:t xml:space="preserve">This server uses a virtual machine (VMWare or VirtualBox) or a physical machine. </w:t>
      </w:r>
      <w:r w:rsidR="00B00589" w:rsidRPr="00B00589">
        <w:t>It must use a bridge-mode NIC emulation if it runs in a Virtual Machine</w:t>
      </w:r>
      <w:r>
        <w:t xml:space="preserve">. This machine runs a Mosquitto Broker instance in bridge mode. The configuration of the broker needs to follow the directions and examples </w:t>
      </w:r>
      <w:r w:rsidR="009C7D44">
        <w:t>defined</w:t>
      </w:r>
      <w:r>
        <w:t xml:space="preserve"> in </w:t>
      </w:r>
      <w:r w:rsidR="009C7D44">
        <w:t>these materials:</w:t>
      </w:r>
    </w:p>
    <w:p w14:paraId="7983C73B" w14:textId="4AA47DF9" w:rsidR="00B00589" w:rsidRDefault="00000000" w:rsidP="009C7D44">
      <w:pPr>
        <w:pStyle w:val="ListParagraph"/>
        <w:numPr>
          <w:ilvl w:val="0"/>
          <w:numId w:val="2"/>
        </w:numPr>
      </w:pPr>
      <w:hyperlink r:id="rId7" w:history="1">
        <w:r w:rsidR="00B00589" w:rsidRPr="008033F9">
          <w:rPr>
            <w:rStyle w:val="Hyperlink"/>
          </w:rPr>
          <w:t>https://github.com/kabartsjc/gsl-iot-2022/blob/main/templates/mosquitto/Unit%206.5%20MQTT%20Advanced%20(WITH%20ERRATA).pdf</w:t>
        </w:r>
      </w:hyperlink>
    </w:p>
    <w:p w14:paraId="3BC944B1" w14:textId="77777777" w:rsidR="00B00589" w:rsidRDefault="00B00589" w:rsidP="00B00589">
      <w:pPr>
        <w:pStyle w:val="ListParagraph"/>
      </w:pPr>
    </w:p>
    <w:p w14:paraId="489AC447" w14:textId="0178272E" w:rsidR="009C7D44" w:rsidRDefault="00000000" w:rsidP="009C7D44">
      <w:pPr>
        <w:pStyle w:val="ListParagraph"/>
        <w:numPr>
          <w:ilvl w:val="0"/>
          <w:numId w:val="2"/>
        </w:numPr>
      </w:pPr>
      <w:hyperlink r:id="rId8" w:history="1">
        <w:r w:rsidR="00B00589" w:rsidRPr="008033F9">
          <w:rPr>
            <w:rStyle w:val="Hyperlink"/>
          </w:rPr>
          <w:t>https://github.com/kabartsjc/gsl-iot-2022/blob/main/templates/mosquitto/mosquitto_bridge.conf</w:t>
        </w:r>
      </w:hyperlink>
      <w:r w:rsidR="00B00589">
        <w:t xml:space="preserve"> </w:t>
      </w:r>
    </w:p>
    <w:p w14:paraId="38905E91" w14:textId="648E66A3" w:rsidR="009C7D44" w:rsidRDefault="009C7D44" w:rsidP="009C7D44">
      <w:r>
        <w:t>Remember, JavaScript uses websockets</w:t>
      </w:r>
      <w:r w:rsidR="00B00589">
        <w:t>; consequently,</w:t>
      </w:r>
      <w:r>
        <w:t xml:space="preserve"> you </w:t>
      </w:r>
      <w:r w:rsidR="00B00589">
        <w:t>must</w:t>
      </w:r>
      <w:r>
        <w:t xml:space="preserve"> define the broker using the websockets protocol. Set the connection name as a </w:t>
      </w:r>
      <w:r w:rsidRPr="009C7D44">
        <w:rPr>
          <w:b/>
          <w:bCs/>
        </w:rPr>
        <w:t>drone</w:t>
      </w:r>
      <w:r>
        <w:t>.</w:t>
      </w:r>
    </w:p>
    <w:p w14:paraId="080330E1" w14:textId="0FB31300" w:rsidR="009C7D44" w:rsidRDefault="009C7D44" w:rsidP="009C7D44"/>
    <w:p w14:paraId="088FD93E" w14:textId="0C61DEF2" w:rsidR="009C7D44" w:rsidRPr="00FE23B8" w:rsidRDefault="009C7D44" w:rsidP="009C7D44">
      <w:pPr>
        <w:rPr>
          <w:b/>
          <w:bCs/>
          <w:u w:val="single"/>
        </w:rPr>
      </w:pPr>
      <w:r>
        <w:rPr>
          <w:b/>
          <w:bCs/>
          <w:u w:val="single"/>
        </w:rPr>
        <w:t>Central Broker Server</w:t>
      </w:r>
    </w:p>
    <w:p w14:paraId="38901D61" w14:textId="7AD84923" w:rsidR="008F393E" w:rsidRDefault="009C7D44" w:rsidP="008F393E">
      <w:pPr>
        <w:jc w:val="both"/>
      </w:pPr>
      <w:r>
        <w:t xml:space="preserve">This server runs in a cloud (Azure, AWS, or </w:t>
      </w:r>
      <w:r w:rsidR="008F393E">
        <w:t>another</w:t>
      </w:r>
      <w:r>
        <w:t xml:space="preserve">). The creation and configuration </w:t>
      </w:r>
      <w:r w:rsidR="008F393E">
        <w:t xml:space="preserve">of an Ubuntu server </w:t>
      </w:r>
      <w:r>
        <w:t xml:space="preserve">in </w:t>
      </w:r>
      <w:r w:rsidR="008F393E">
        <w:t xml:space="preserve">the </w:t>
      </w:r>
      <w:r>
        <w:t xml:space="preserve">Azure environment </w:t>
      </w:r>
      <w:r w:rsidR="008F393E">
        <w:t xml:space="preserve">are presented in </w:t>
      </w:r>
      <w:r w:rsidR="008F393E" w:rsidRPr="008F393E">
        <w:rPr>
          <w:b/>
          <w:bCs/>
        </w:rPr>
        <w:t>MQTT Foundations.pdf</w:t>
      </w:r>
      <w:r w:rsidR="008F393E">
        <w:t xml:space="preserve">. This server will run multiple services. The first one is Mosquitto as a central Broker. An example of a configuration file is </w:t>
      </w:r>
      <w:proofErr w:type="spellStart"/>
      <w:r w:rsidR="008F393E" w:rsidRPr="008F393E">
        <w:rPr>
          <w:b/>
          <w:bCs/>
        </w:rPr>
        <w:t>mosquitto-central.conf</w:t>
      </w:r>
      <w:proofErr w:type="spellEnd"/>
      <w:r w:rsidR="008F393E">
        <w:t>.</w:t>
      </w:r>
    </w:p>
    <w:p w14:paraId="325C24E2" w14:textId="62AB67EC" w:rsidR="00B00589" w:rsidRDefault="00000000" w:rsidP="00B00589">
      <w:pPr>
        <w:pStyle w:val="ListParagraph"/>
        <w:numPr>
          <w:ilvl w:val="0"/>
          <w:numId w:val="2"/>
        </w:numPr>
        <w:jc w:val="both"/>
      </w:pPr>
      <w:hyperlink r:id="rId9" w:history="1">
        <w:r w:rsidR="00B00589" w:rsidRPr="008033F9">
          <w:rPr>
            <w:rStyle w:val="Hyperlink"/>
          </w:rPr>
          <w:t>https://github.com/kabartsjc/gsl-iot-2022/blob/main/templates/mosquitto/MQTT_Foundations.pdf</w:t>
        </w:r>
      </w:hyperlink>
      <w:r w:rsidR="00B00589">
        <w:t xml:space="preserve"> </w:t>
      </w:r>
    </w:p>
    <w:p w14:paraId="64BEA977" w14:textId="77777777" w:rsidR="00B00589" w:rsidRDefault="00B00589" w:rsidP="00B00589">
      <w:pPr>
        <w:pStyle w:val="ListParagraph"/>
        <w:jc w:val="both"/>
      </w:pPr>
    </w:p>
    <w:p w14:paraId="567AB947" w14:textId="17706A1E" w:rsidR="00B00589" w:rsidRDefault="00000000" w:rsidP="00B00589">
      <w:pPr>
        <w:pStyle w:val="ListParagraph"/>
        <w:numPr>
          <w:ilvl w:val="0"/>
          <w:numId w:val="2"/>
        </w:numPr>
        <w:jc w:val="both"/>
      </w:pPr>
      <w:hyperlink r:id="rId10" w:history="1">
        <w:r w:rsidR="00B00589" w:rsidRPr="008033F9">
          <w:rPr>
            <w:rStyle w:val="Hyperlink"/>
          </w:rPr>
          <w:t>https://github.com/kabartsjc/gsl-iot-2022/blob/main/templates/mosquitto/mosquitto_central.conf</w:t>
        </w:r>
      </w:hyperlink>
      <w:r w:rsidR="00B00589">
        <w:t xml:space="preserve"> </w:t>
      </w:r>
    </w:p>
    <w:p w14:paraId="41BC50F3" w14:textId="2ED17189" w:rsidR="008F393E" w:rsidRDefault="00B00589" w:rsidP="008F393E">
      <w:pPr>
        <w:jc w:val="both"/>
      </w:pPr>
      <w:r>
        <w:t xml:space="preserve">More information can be checked at: </w:t>
      </w:r>
      <w:hyperlink r:id="rId11" w:history="1">
        <w:r w:rsidRPr="008033F9">
          <w:rPr>
            <w:rStyle w:val="Hyperlink"/>
          </w:rPr>
          <w:t>https://github.com/kabartsjc/gsl-iot-2022/blob/main/templates/mosquitto/MOSQUITTO.md</w:t>
        </w:r>
      </w:hyperlink>
      <w:r>
        <w:t>.</w:t>
      </w:r>
    </w:p>
    <w:p w14:paraId="21C2E002" w14:textId="0B1EFE22" w:rsidR="008F393E" w:rsidRDefault="008F393E" w:rsidP="008F393E">
      <w:pPr>
        <w:jc w:val="both"/>
      </w:pPr>
      <w:r>
        <w:t>The second service is a python MQTT client</w:t>
      </w:r>
      <w:r w:rsidR="00B00589">
        <w:t xml:space="preserve"> subscribing</w:t>
      </w:r>
      <w:r>
        <w:t xml:space="preserve"> to topic </w:t>
      </w:r>
      <w:r w:rsidRPr="008F393E">
        <w:rPr>
          <w:b/>
          <w:bCs/>
        </w:rPr>
        <w:t>rescues/severity</w:t>
      </w:r>
      <w:r>
        <w:t xml:space="preserve">. An example of this python file is </w:t>
      </w:r>
      <w:hyperlink r:id="rId12" w:tooltip="mqtt_subscriber.py" w:history="1">
        <w:r w:rsidR="009A743A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mqtt_subscriber.py</w:t>
        </w:r>
      </w:hyperlink>
      <w:r w:rsidR="009A743A">
        <w:rPr>
          <w:b/>
          <w:bCs/>
        </w:rPr>
        <w:t xml:space="preserve"> and </w:t>
      </w:r>
      <w:hyperlink r:id="rId13" w:tooltip="mysql-utils.py" w:history="1">
        <w:r w:rsidR="00772906"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6F8FA"/>
          </w:rPr>
          <w:t>mysql-utils.py</w:t>
        </w:r>
      </w:hyperlink>
      <w:r>
        <w:t xml:space="preserve">. The challenge is to store the messages received from the topic in a SQL database. The provided file has a complete code to subscribe to the topic (remember to set the parameters), where you need to implement the SQL part. Also, previously, you </w:t>
      </w:r>
      <w:r w:rsidR="00B00589">
        <w:t>needed</w:t>
      </w:r>
      <w:r>
        <w:t xml:space="preserve"> to create the database and the tables.</w:t>
      </w:r>
    </w:p>
    <w:p w14:paraId="30A6B3E8" w14:textId="0CEF0BC1" w:rsidR="00772906" w:rsidRDefault="00000000" w:rsidP="00772906">
      <w:pPr>
        <w:pStyle w:val="ListParagraph"/>
        <w:numPr>
          <w:ilvl w:val="0"/>
          <w:numId w:val="2"/>
        </w:numPr>
        <w:jc w:val="both"/>
      </w:pPr>
      <w:hyperlink r:id="rId14" w:history="1">
        <w:r w:rsidR="00772906" w:rsidRPr="00E52D2B">
          <w:rPr>
            <w:rStyle w:val="Hyperlink"/>
          </w:rPr>
          <w:t>https://github.com/kabartsjc/gsl-iot-2022/blob/main/templates/cloud/mqtt_subscriber.py</w:t>
        </w:r>
      </w:hyperlink>
    </w:p>
    <w:p w14:paraId="407A0A33" w14:textId="75C86A0D" w:rsidR="00772906" w:rsidRDefault="00000000" w:rsidP="00772906">
      <w:pPr>
        <w:pStyle w:val="ListParagraph"/>
        <w:numPr>
          <w:ilvl w:val="0"/>
          <w:numId w:val="2"/>
        </w:numPr>
        <w:jc w:val="both"/>
      </w:pPr>
      <w:hyperlink r:id="rId15" w:history="1">
        <w:r w:rsidR="000E26DF" w:rsidRPr="00E52D2B">
          <w:rPr>
            <w:rStyle w:val="Hyperlink"/>
          </w:rPr>
          <w:t>https://github.com/kabartsjc/gsl-iot-2022/blob/main/templates/cloud/mysql-utils.py</w:t>
        </w:r>
      </w:hyperlink>
    </w:p>
    <w:p w14:paraId="3D2CAAC5" w14:textId="77777777" w:rsidR="000E26DF" w:rsidRDefault="000E26DF" w:rsidP="00772906">
      <w:pPr>
        <w:pStyle w:val="ListParagraph"/>
        <w:numPr>
          <w:ilvl w:val="0"/>
          <w:numId w:val="2"/>
        </w:numPr>
        <w:jc w:val="both"/>
      </w:pPr>
    </w:p>
    <w:p w14:paraId="5E84C1AB" w14:textId="571A9565" w:rsidR="00B00589" w:rsidRDefault="00B00589" w:rsidP="008F393E">
      <w:pPr>
        <w:jc w:val="both"/>
      </w:pPr>
      <w:r>
        <w:t xml:space="preserve">More information can be checked at: </w:t>
      </w:r>
      <w:hyperlink r:id="rId16" w:history="1">
        <w:r w:rsidRPr="008033F9">
          <w:rPr>
            <w:rStyle w:val="Hyperlink"/>
          </w:rPr>
          <w:t>https://github.com/kabartsjc/gsl-iot-2022/blob/main/templates/cloud/MYSQL.md</w:t>
        </w:r>
      </w:hyperlink>
      <w:r>
        <w:t>.</w:t>
      </w:r>
    </w:p>
    <w:p w14:paraId="37E129FC" w14:textId="54148CF3" w:rsidR="008F393E" w:rsidRDefault="008F393E" w:rsidP="008F393E">
      <w:pPr>
        <w:jc w:val="both"/>
      </w:pPr>
    </w:p>
    <w:p w14:paraId="33702F67" w14:textId="6CAE8621" w:rsidR="008F393E" w:rsidRDefault="008F393E" w:rsidP="008F393E">
      <w:pPr>
        <w:jc w:val="both"/>
      </w:pPr>
      <w:r>
        <w:lastRenderedPageBreak/>
        <w:t xml:space="preserve">Finally, </w:t>
      </w:r>
      <w:r w:rsidR="00B00589">
        <w:t>it would be best if you created</w:t>
      </w:r>
      <w:r>
        <w:t xml:space="preserve"> the dashboard using Grafana or Freeboard.</w:t>
      </w:r>
      <w:r w:rsidR="00B00589">
        <w:t xml:space="preserve"> The approach is the same one used in the class.</w:t>
      </w:r>
      <w:r>
        <w:t xml:space="preserve"> </w:t>
      </w:r>
      <w:r w:rsidR="00B00589">
        <w:t xml:space="preserve">The minimum dashboard </w:t>
      </w:r>
      <w:r>
        <w:t xml:space="preserve">to implement </w:t>
      </w:r>
      <w:r w:rsidR="00B00589">
        <w:t>are</w:t>
      </w:r>
      <w:r>
        <w:t>:</w:t>
      </w:r>
    </w:p>
    <w:p w14:paraId="4CDFFA97" w14:textId="77777777" w:rsidR="008F393E" w:rsidRDefault="008F393E" w:rsidP="008F393E">
      <w:pPr>
        <w:pStyle w:val="ListParagraph"/>
        <w:numPr>
          <w:ilvl w:val="0"/>
          <w:numId w:val="3"/>
        </w:numPr>
        <w:jc w:val="both"/>
      </w:pPr>
      <w:r>
        <w:t>A dynamic map where you identify the risk situation colors the node positions.</w:t>
      </w:r>
    </w:p>
    <w:p w14:paraId="479D6007" w14:textId="737C9711" w:rsidR="008F393E" w:rsidRDefault="00B00589" w:rsidP="008F393E">
      <w:pPr>
        <w:pStyle w:val="ListParagraph"/>
        <w:numPr>
          <w:ilvl w:val="0"/>
          <w:numId w:val="3"/>
        </w:numPr>
        <w:jc w:val="both"/>
      </w:pPr>
      <w:r w:rsidRPr="00B00589">
        <w:t xml:space="preserve">The severity situation colors a dynamic map where you identify the node positions and </w:t>
      </w:r>
      <w:r>
        <w:t>then</w:t>
      </w:r>
      <w:r w:rsidR="008F393E">
        <w:t>.</w:t>
      </w:r>
    </w:p>
    <w:p w14:paraId="7B79B8F7" w14:textId="77777777" w:rsidR="008F393E" w:rsidRDefault="008F393E" w:rsidP="008F393E">
      <w:pPr>
        <w:pStyle w:val="ListParagraph"/>
        <w:numPr>
          <w:ilvl w:val="0"/>
          <w:numId w:val="3"/>
        </w:numPr>
        <w:jc w:val="both"/>
      </w:pPr>
      <w:r>
        <w:t>A bar chart shows the number of nodes classified by risk.</w:t>
      </w:r>
    </w:p>
    <w:p w14:paraId="1BF664D8" w14:textId="07B9E66D" w:rsidR="008F393E" w:rsidRDefault="008F393E" w:rsidP="008F393E">
      <w:pPr>
        <w:pStyle w:val="ListParagraph"/>
        <w:numPr>
          <w:ilvl w:val="0"/>
          <w:numId w:val="3"/>
        </w:numPr>
        <w:jc w:val="both"/>
      </w:pPr>
      <w:r>
        <w:t>A bar chart shows the number of nodes classified by severity.</w:t>
      </w:r>
    </w:p>
    <w:p w14:paraId="5A1405F1" w14:textId="73A2FD46" w:rsidR="00FE23B8" w:rsidRDefault="008F393E" w:rsidP="00B00589">
      <w:pPr>
        <w:jc w:val="both"/>
      </w:pPr>
      <w:r>
        <w:t xml:space="preserve">More information can be </w:t>
      </w:r>
      <w:r w:rsidR="00B00589">
        <w:t xml:space="preserve">checked at: </w:t>
      </w:r>
      <w:hyperlink r:id="rId17" w:history="1">
        <w:r w:rsidR="00B00589" w:rsidRPr="008033F9">
          <w:rPr>
            <w:rStyle w:val="Hyperlink"/>
          </w:rPr>
          <w:t>https://github.com/kabartsjc/gsl-iot-2022/blob/main/templates/cloud/DASHBOARD.md</w:t>
        </w:r>
      </w:hyperlink>
      <w:r w:rsidR="00B00589">
        <w:t>.</w:t>
      </w:r>
    </w:p>
    <w:sectPr w:rsidR="00FE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1356"/>
    <w:multiLevelType w:val="hybridMultilevel"/>
    <w:tmpl w:val="E65620BA"/>
    <w:lvl w:ilvl="0" w:tplc="2D8A8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36B7"/>
    <w:multiLevelType w:val="hybridMultilevel"/>
    <w:tmpl w:val="A848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0899"/>
    <w:multiLevelType w:val="hybridMultilevel"/>
    <w:tmpl w:val="61DC917E"/>
    <w:lvl w:ilvl="0" w:tplc="2D8A8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826779">
    <w:abstractNumId w:val="1"/>
  </w:num>
  <w:num w:numId="2" w16cid:durableId="201481589">
    <w:abstractNumId w:val="2"/>
  </w:num>
  <w:num w:numId="3" w16cid:durableId="13317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2"/>
    <w:rsid w:val="000D694C"/>
    <w:rsid w:val="000E26DF"/>
    <w:rsid w:val="001D260E"/>
    <w:rsid w:val="00313579"/>
    <w:rsid w:val="003F64D5"/>
    <w:rsid w:val="0050351A"/>
    <w:rsid w:val="006E11EF"/>
    <w:rsid w:val="00772906"/>
    <w:rsid w:val="008F393E"/>
    <w:rsid w:val="009600A6"/>
    <w:rsid w:val="009A743A"/>
    <w:rsid w:val="009C7D44"/>
    <w:rsid w:val="00B00589"/>
    <w:rsid w:val="00D57112"/>
    <w:rsid w:val="00F518F8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5B92"/>
  <w15:chartTrackingRefBased/>
  <w15:docId w15:val="{449F8201-C4AA-4465-AC1C-2B7BA5A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bartsjc/gsl-iot-2022/blob/main/templates/mosquitto/mosquitto_bridge.conf" TargetMode="External"/><Relationship Id="rId13" Type="http://schemas.openxmlformats.org/officeDocument/2006/relationships/hyperlink" Target="https://github.com/kabartsjc/gsl-iot-2022/blob/main/templates/cloud/mysql-utils.p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bartsjc/gsl-iot-2022/blob/main/templates/mosquitto/Unit%206.5%20MQTT%20Advanced%20(WITH%20ERRATA).pdf" TargetMode="External"/><Relationship Id="rId12" Type="http://schemas.openxmlformats.org/officeDocument/2006/relationships/hyperlink" Target="https://github.com/kabartsjc/gsl-iot-2022/blob/main/templates/cloud/mqtt_subscriber.py" TargetMode="External"/><Relationship Id="rId17" Type="http://schemas.openxmlformats.org/officeDocument/2006/relationships/hyperlink" Target="https://github.com/kabartsjc/gsl-iot-2022/blob/main/templates/cloud/DASHBOARD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bartsjc/gsl-iot-2022/blob/main/templates/cloud/MYSQL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bartsjc/gsl-iot-2022/blob/main/templates/android/ANDROID.md" TargetMode="External"/><Relationship Id="rId11" Type="http://schemas.openxmlformats.org/officeDocument/2006/relationships/hyperlink" Target="https://github.com/kabartsjc/gsl-iot-2022/blob/main/templates/mosquitto/MOSQUITTO.m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abartsjc/gsl-iot-2022/blob/main/templates/cloud/mysql-utils.py" TargetMode="External"/><Relationship Id="rId10" Type="http://schemas.openxmlformats.org/officeDocument/2006/relationships/hyperlink" Target="https://github.com/kabartsjc/gsl-iot-2022/blob/main/templates/mosquitto/mosquitto_central.con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bartsjc/gsl-iot-2022/blob/main/templates/mosquitto/MQTT_Foundations.pdf" TargetMode="External"/><Relationship Id="rId14" Type="http://schemas.openxmlformats.org/officeDocument/2006/relationships/hyperlink" Target="https://github.com/kabartsjc/gsl-iot-2022/blob/main/templates/cloud/mqtt_subscrib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 BARRETO</dc:creator>
  <cp:keywords/>
  <dc:description/>
  <cp:lastModifiedBy>ALEXANDRE B BARRETO</cp:lastModifiedBy>
  <cp:revision>9</cp:revision>
  <dcterms:created xsi:type="dcterms:W3CDTF">2022-11-22T12:32:00Z</dcterms:created>
  <dcterms:modified xsi:type="dcterms:W3CDTF">2022-11-24T12:14:00Z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a629fb48-7a4e-4a76-aa8c-b6532a68c8a0</vt:lpwstr>
  </property>
</Properties>
</file>