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32B8" w14:textId="49621B74" w:rsidR="00073194" w:rsidRDefault="00073194" w:rsidP="00073194">
      <w:pPr>
        <w:pStyle w:val="NormalWeb"/>
      </w:pPr>
      <w:r>
        <w:rPr>
          <w:rStyle w:val="lev"/>
        </w:rPr>
        <w:t>Imaginez un Burkina Faso où les éleveurs, souvent isolés et limités par des contraintes économiques, accèdent en un clic à un marché national et international.</w:t>
      </w:r>
      <w:r>
        <w:br/>
        <w:t xml:space="preserve">Une plateforme qui connecte ces éleveurs à des acheteurs, des vétérinaires, des fournisseurs et même aux décideurs politiques. Aujourd’hui, vendre un bétail ou une poule peut ressembler à une mission </w:t>
      </w:r>
      <w:r w:rsidR="00125737">
        <w:t>commando</w:t>
      </w:r>
      <w:r>
        <w:t xml:space="preserve">, entre marchés </w:t>
      </w:r>
      <w:r w:rsidR="00125737">
        <w:t>limiter</w:t>
      </w:r>
      <w:r>
        <w:t>, prix flous et intermédiaires gourmands.</w:t>
      </w:r>
    </w:p>
    <w:p w14:paraId="56BE7F4E" w14:textId="77777777" w:rsidR="00073194" w:rsidRDefault="00073194" w:rsidP="00073194">
      <w:pPr>
        <w:pStyle w:val="NormalWeb"/>
      </w:pPr>
      <w:r>
        <w:rPr>
          <w:rStyle w:val="lev"/>
        </w:rPr>
        <w:t xml:space="preserve">Mais ça, c’était avant </w:t>
      </w:r>
      <w:proofErr w:type="spellStart"/>
      <w:r>
        <w:rPr>
          <w:rStyle w:val="lev"/>
        </w:rPr>
        <w:t>FarmsConnect</w:t>
      </w:r>
      <w:proofErr w:type="spellEnd"/>
      <w:r>
        <w:rPr>
          <w:rStyle w:val="lev"/>
        </w:rPr>
        <w:t>.</w:t>
      </w:r>
    </w:p>
    <w:p w14:paraId="6526B198" w14:textId="29BDE988" w:rsidR="00073194" w:rsidRDefault="00125737" w:rsidP="00073194">
      <w:pPr>
        <w:pStyle w:val="NormalWeb"/>
      </w:pPr>
      <w:proofErr w:type="gramStart"/>
      <w:r>
        <w:rPr>
          <w:rStyle w:val="Accentuation"/>
        </w:rPr>
        <w:t>Monsieur ,</w:t>
      </w:r>
      <w:proofErr w:type="gramEnd"/>
      <w:r>
        <w:rPr>
          <w:rStyle w:val="Accentuation"/>
        </w:rPr>
        <w:t xml:space="preserve"> madame les membre du jury , madame monsieur , je me nomme Abdoul Kabore porteur de ce projet innovant </w:t>
      </w:r>
      <w:r w:rsidR="00073194">
        <w:rPr>
          <w:rStyle w:val="Accentuation"/>
        </w:rPr>
        <w:t>!</w:t>
      </w:r>
      <w:r w:rsidR="00073194">
        <w:t xml:space="preserve"> </w:t>
      </w:r>
      <w:proofErr w:type="gramStart"/>
      <w:r w:rsidR="00073194">
        <w:rPr>
          <w:rFonts w:ascii="Segoe UI Emoji" w:hAnsi="Segoe UI Emoji" w:cs="Segoe UI Emoji"/>
        </w:rPr>
        <w:t>😄</w:t>
      </w:r>
      <w:proofErr w:type="gramEnd"/>
      <w:r w:rsidR="00073194">
        <w:t xml:space="preserve"> Avec </w:t>
      </w:r>
      <w:proofErr w:type="spellStart"/>
      <w:r w:rsidR="00073194">
        <w:t>FarmsConnect</w:t>
      </w:r>
      <w:proofErr w:type="spellEnd"/>
      <w:r w:rsidR="00073194">
        <w:t xml:space="preserve">, fini les négociations interminables où l’intermédiaire vous dit : </w:t>
      </w:r>
      <w:r w:rsidR="00073194">
        <w:rPr>
          <w:rStyle w:val="Accentuation"/>
        </w:rPr>
        <w:t>“Ah, monsieur, votre poule a l’air fatiguée, je vous donne moitié prix !”</w:t>
      </w:r>
      <w:r w:rsidR="00073194">
        <w:t xml:space="preserve"> Désormais, les éleveurs ont accès à une plateforme moderne, simple, et surtout… sans escrocs !</w:t>
      </w:r>
    </w:p>
    <w:p w14:paraId="18780164" w14:textId="77777777" w:rsidR="00073194" w:rsidRDefault="00073194" w:rsidP="00073194">
      <w:pPr>
        <w:pStyle w:val="NormalWeb"/>
      </w:pPr>
      <w:proofErr w:type="spellStart"/>
      <w:r>
        <w:rPr>
          <w:rStyle w:val="lev"/>
        </w:rPr>
        <w:t>FarmsConnect</w:t>
      </w:r>
      <w:proofErr w:type="spellEnd"/>
      <w:r>
        <w:rPr>
          <w:rStyle w:val="lev"/>
        </w:rPr>
        <w:t>, c’est le supermarché digital de l’élevage</w:t>
      </w:r>
      <w:r>
        <w:t>, mais ce n’est pas tout. C’est un écosystème numérique conçu pour transformer notre secteur de l’élevage – pilier de notre économie – en un moteur de croissance inclusif et durable.</w:t>
      </w:r>
    </w:p>
    <w:p w14:paraId="4EDA25C1" w14:textId="77777777" w:rsidR="00073194" w:rsidRDefault="00073194" w:rsidP="00073194">
      <w:pPr>
        <w:pStyle w:val="NormalWeb"/>
      </w:pPr>
      <w:r>
        <w:t xml:space="preserve">Grâce à des technologies de pointe et des données en temps réel, </w:t>
      </w:r>
      <w:proofErr w:type="spellStart"/>
      <w:r>
        <w:t>FarmsConnect</w:t>
      </w:r>
      <w:proofErr w:type="spellEnd"/>
      <w:r>
        <w:t xml:space="preserve"> devient aussi un coach digital pour nos éleveurs. Ils peuvent surveiller la santé de leurs animaux, optimiser leurs ressources et éviter les pertes. Oui, bienvenue dans l’élevage 2.0 !</w:t>
      </w:r>
    </w:p>
    <w:p w14:paraId="21E74172" w14:textId="77777777" w:rsidR="00073194" w:rsidRDefault="00073194" w:rsidP="00073194">
      <w:pPr>
        <w:pStyle w:val="NormalWeb"/>
      </w:pPr>
      <w:r>
        <w:t>Pour les éleveurs, c’est une opportunité unique de vendre directement leurs produits, peu importe leur localisation. Pour les consommateurs, c’est la garantie d’avoir accès à des produits certifiés, traçables et au prix juste. Et pour les décideurs, c’est une source de données précieuses pour orienter les politiques agricoles.</w:t>
      </w:r>
    </w:p>
    <w:p w14:paraId="3FC66E35" w14:textId="77777777" w:rsidR="00073194" w:rsidRDefault="00073194" w:rsidP="00073194">
      <w:pPr>
        <w:pStyle w:val="NormalWeb"/>
      </w:pPr>
      <w:r>
        <w:t xml:space="preserve">Chez </w:t>
      </w:r>
      <w:proofErr w:type="spellStart"/>
      <w:r>
        <w:t>FarmsConnect</w:t>
      </w:r>
      <w:proofErr w:type="spellEnd"/>
      <w:r>
        <w:t xml:space="preserve">, nous sommes là pour tout le monde, que vous éleviez 10 poules ou 100 moutons, ou que vous vouliez acheter 2 coqs ou 50 chèvres. </w:t>
      </w:r>
      <w:r>
        <w:rPr>
          <w:rStyle w:val="lev"/>
        </w:rPr>
        <w:t>Tout le monde y gagne</w:t>
      </w:r>
      <w:r>
        <w:t xml:space="preserve"> : plus de revenus, moins de stress, et peut-être même plus de sommeil pour nos éleveurs.</w:t>
      </w:r>
    </w:p>
    <w:p w14:paraId="3A7EBF25" w14:textId="77777777" w:rsidR="00073194" w:rsidRDefault="00073194" w:rsidP="00073194">
      <w:pPr>
        <w:pStyle w:val="NormalWeb"/>
      </w:pPr>
      <w:r>
        <w:t>Les impacts attendus ? Une hausse des revenus des éleveurs, une réduction des pertes alimentaires et, surtout, une révolution dans la manière dont le Burkina Faso envisage l’élevage : un secteur plus connecté, plus efficace, et où la technologie se met au service de la tradition.</w:t>
      </w:r>
    </w:p>
    <w:p w14:paraId="2B77CAC1" w14:textId="77777777" w:rsidR="00073194" w:rsidRDefault="00073194" w:rsidP="00073194">
      <w:pPr>
        <w:pStyle w:val="NormalWeb"/>
      </w:pPr>
      <w:r>
        <w:t xml:space="preserve">En soutenant </w:t>
      </w:r>
      <w:proofErr w:type="spellStart"/>
      <w:r>
        <w:rPr>
          <w:rStyle w:val="lev"/>
        </w:rPr>
        <w:t>FarmsConnect</w:t>
      </w:r>
      <w:proofErr w:type="spellEnd"/>
      <w:r>
        <w:t>, vous soutenez une transformation durable qui impactera non seulement l’économie, mais aussi la sécurité alimentaire pour les consommateurs et une autonomisation des éleveurs.</w:t>
      </w:r>
    </w:p>
    <w:p w14:paraId="2DAA1F90" w14:textId="4A4DB36B" w:rsidR="00073194" w:rsidRDefault="00073194" w:rsidP="00073194">
      <w:pPr>
        <w:pStyle w:val="NormalWeb"/>
      </w:pPr>
      <w:r>
        <w:t xml:space="preserve">Avec </w:t>
      </w:r>
      <w:proofErr w:type="spellStart"/>
      <w:r>
        <w:t>FarmsConnect</w:t>
      </w:r>
      <w:proofErr w:type="spellEnd"/>
      <w:r>
        <w:t xml:space="preserve">, nous ne connectons pas seulement des acteurs, </w:t>
      </w:r>
      <w:r>
        <w:rPr>
          <w:rStyle w:val="lev"/>
        </w:rPr>
        <w:t>nous connectons des opportunités.</w:t>
      </w:r>
    </w:p>
    <w:p w14:paraId="72899BCB" w14:textId="77777777" w:rsidR="00073194" w:rsidRDefault="00073194" w:rsidP="00073194">
      <w:pPr>
        <w:pStyle w:val="NormalWeb"/>
      </w:pPr>
      <w:r>
        <w:rPr>
          <w:rStyle w:val="lev"/>
        </w:rPr>
        <w:t>Merci !</w:t>
      </w:r>
    </w:p>
    <w:p w14:paraId="54F1674B" w14:textId="77777777" w:rsidR="00ED0AA0" w:rsidRDefault="00ED0AA0"/>
    <w:sectPr w:rsidR="00ED0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A0"/>
    <w:rsid w:val="00073194"/>
    <w:rsid w:val="00125737"/>
    <w:rsid w:val="00206425"/>
    <w:rsid w:val="00412FAD"/>
    <w:rsid w:val="0076769A"/>
    <w:rsid w:val="00CA1E3B"/>
    <w:rsid w:val="00ED0AA0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44D9"/>
  <w15:chartTrackingRefBased/>
  <w15:docId w15:val="{AD0B4A70-01FE-49DB-971B-EFF1D5D9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D0AA0"/>
    <w:rPr>
      <w:b/>
      <w:bCs/>
    </w:rPr>
  </w:style>
  <w:style w:type="character" w:styleId="Accentuation">
    <w:name w:val="Emphasis"/>
    <w:basedOn w:val="Policepardfaut"/>
    <w:uiPriority w:val="20"/>
    <w:qFormat/>
    <w:rsid w:val="00ED0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wahab</dc:creator>
  <cp:keywords/>
  <dc:description/>
  <cp:lastModifiedBy>Abdoul wahab</cp:lastModifiedBy>
  <cp:revision>2</cp:revision>
  <dcterms:created xsi:type="dcterms:W3CDTF">2024-11-23T17:15:00Z</dcterms:created>
  <dcterms:modified xsi:type="dcterms:W3CDTF">2024-11-23T22:09:00Z</dcterms:modified>
</cp:coreProperties>
</file>