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439" w:rsidRPr="00DA5A89" w:rsidRDefault="00C10439" w:rsidP="00C10439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MAGHNINE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- 09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CB7E3B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D57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Theme="majorBidi" w:hAnsiTheme="majorBidi" w:cstheme="majorBidi"/>
                <w:b/>
                <w:bCs/>
              </w:rPr>
              <w:t>MAGHNINE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047C9D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Bordj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Okhriss</w:t>
            </w:r>
            <w:proofErr w:type="spellEnd"/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C10439" w:rsidRPr="00DA5A89" w:rsidTr="00C10439">
        <w:trPr>
          <w:trHeight w:val="3124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C1043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C’est un site montagneux de la chaîne des Bibans distant de </w:t>
            </w:r>
            <w:proofErr w:type="spellStart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d’environ 45Km. Avec ses </w:t>
            </w:r>
            <w:smartTag w:uri="urn:schemas-microsoft-com:office:smarttags" w:element="metricconverter">
              <w:smartTagPr>
                <w:attr w:name="ProductID" w:val="1420 m"/>
              </w:smartTagPr>
              <w:r w:rsidRPr="00C10439">
                <w:rPr>
                  <w:rFonts w:ascii="Times New Roman" w:eastAsia="Times New Roman" w:hAnsi="Times New Roman" w:cs="Times New Roman"/>
                  <w:sz w:val="24"/>
                  <w:szCs w:val="24"/>
                  <w:lang w:eastAsia="fr-FR"/>
                </w:rPr>
                <w:t>1420 m</w:t>
              </w:r>
            </w:smartTag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d’altitude il offre une vue panoramique sur toute la région de </w:t>
            </w:r>
            <w:proofErr w:type="spellStart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Bodj</w:t>
            </w:r>
            <w:proofErr w:type="spellEnd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Okhriss</w:t>
            </w:r>
            <w:proofErr w:type="spellEnd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de Sour El </w:t>
            </w:r>
            <w:proofErr w:type="spellStart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Ghozlane</w:t>
            </w:r>
            <w:proofErr w:type="spellEnd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comme il se distingue par ses caractéristiques physiques favorables à la pratique des activités de randonnées, VTT, parapente ainsi que la chasse.  </w:t>
            </w:r>
          </w:p>
          <w:p w:rsidR="00C10439" w:rsidRPr="00C1043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 visite de </w:t>
            </w:r>
            <w:proofErr w:type="spellStart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Maghnine</w:t>
            </w:r>
            <w:proofErr w:type="spellEnd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également l’occasion de découvrir la gastronomie locale et de déguster divers plats à base de céréales et de produits d’élevage, la région étant agro-pastorale par excellence.</w:t>
            </w:r>
          </w:p>
          <w:p w:rsidR="00C10439" w:rsidRPr="00C1043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 w:type="textWrapping" w:clear="all"/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502417" w:rsidP="0050241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eastAsia="fr-FR"/>
              </w:rPr>
              <w:t xml:space="preserve">01 </w:t>
            </w:r>
            <w:r>
              <w:rPr>
                <w:rFonts w:ascii="Calibri" w:eastAsia="Times New Roman" w:hAnsi="Calibri" w:cs="Arial"/>
                <w:color w:val="000000"/>
                <w:lang w:eastAsia="fr-FR"/>
              </w:rPr>
              <w:t xml:space="preserve"> jour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502417" w:rsidP="0050241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63 </w:t>
            </w:r>
            <w:r w:rsid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Default="00502417" w:rsidP="0050241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proofErr w:type="gramStart"/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: 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60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Km / Prix 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**   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/ 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70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Mn</w:t>
            </w:r>
          </w:p>
          <w:p w:rsidR="00C10439" w:rsidRDefault="00502417" w:rsidP="0050241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A pied : 03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Km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60 </w:t>
            </w:r>
            <w:r w:rsidR="00C1043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Mn </w:t>
            </w:r>
          </w:p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502417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02417" w:rsidRPr="00DA5A89" w:rsidRDefault="00502417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02417" w:rsidRPr="00EB559B" w:rsidRDefault="00502417" w:rsidP="00502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3°52'15.9"E</w:t>
            </w:r>
          </w:p>
        </w:tc>
      </w:tr>
      <w:tr w:rsidR="00502417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02417" w:rsidRPr="00DA5A89" w:rsidRDefault="00502417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02417" w:rsidRPr="00EB559B" w:rsidRDefault="00502417" w:rsidP="00502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36°04'40.8"N</w:t>
            </w:r>
          </w:p>
        </w:tc>
      </w:tr>
      <w:tr w:rsidR="00C104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10439" w:rsidRPr="00DA5A89" w:rsidRDefault="00C10439" w:rsidP="00C10439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  <w:sz w:val="28"/>
                <w:szCs w:val="28"/>
              </w:rPr>
              <w:t>/</w:t>
            </w: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C10439" w:rsidRDefault="00C10439" w:rsidP="00C10439"/>
    <w:p w:rsidR="00C10439" w:rsidRDefault="00C10439" w:rsidP="00C10439"/>
    <w:p w:rsidR="00C10439" w:rsidRDefault="00C10439" w:rsidP="00C10439">
      <w:pPr>
        <w:rPr>
          <w:rtl/>
        </w:rPr>
      </w:pPr>
    </w:p>
    <w:p w:rsidR="00C10439" w:rsidRDefault="00C10439" w:rsidP="00C10439">
      <w:pPr>
        <w:rPr>
          <w:rtl/>
        </w:rPr>
      </w:pPr>
    </w:p>
    <w:p w:rsidR="00C10439" w:rsidRDefault="00C10439" w:rsidP="00C10439">
      <w:pPr>
        <w:rPr>
          <w:rtl/>
        </w:rPr>
      </w:pPr>
    </w:p>
    <w:p w:rsidR="00C10439" w:rsidRDefault="00C10439" w:rsidP="00C10439"/>
    <w:p w:rsidR="00C10439" w:rsidRDefault="00C10439" w:rsidP="00E76932">
      <w:pPr>
        <w:rPr>
          <w:rtl/>
        </w:rPr>
      </w:pPr>
    </w:p>
    <w:p w:rsidR="00BC2C9B" w:rsidRDefault="00BC2C9B" w:rsidP="00E76932">
      <w:pPr>
        <w:rPr>
          <w:rtl/>
        </w:rPr>
      </w:pPr>
    </w:p>
    <w:p w:rsidR="00BC2C9B" w:rsidRDefault="00BC2C9B" w:rsidP="00E76932">
      <w:pPr>
        <w:rPr>
          <w:rtl/>
        </w:rPr>
      </w:pPr>
    </w:p>
    <w:sectPr w:rsidR="00BC2C9B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17B32"/>
    <w:rsid w:val="003C41E3"/>
    <w:rsid w:val="003D57C4"/>
    <w:rsid w:val="004122C1"/>
    <w:rsid w:val="00493E75"/>
    <w:rsid w:val="00502417"/>
    <w:rsid w:val="00580555"/>
    <w:rsid w:val="005D151B"/>
    <w:rsid w:val="005E6383"/>
    <w:rsid w:val="005F0945"/>
    <w:rsid w:val="00627BF5"/>
    <w:rsid w:val="0063521E"/>
    <w:rsid w:val="00660604"/>
    <w:rsid w:val="006627E7"/>
    <w:rsid w:val="006C79E0"/>
    <w:rsid w:val="0070356A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2022-01-24T07:38:00Z</dcterms:modified>
</cp:coreProperties>
</file>