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4DD" w:rsidRPr="00E955A9" w:rsidRDefault="000F74DD" w:rsidP="00E955A9">
      <w:pPr>
        <w:pStyle w:val="Heading1"/>
        <w:rPr>
          <w:u w:val="double"/>
        </w:rPr>
      </w:pPr>
      <w:r w:rsidRPr="00E955A9">
        <w:rPr>
          <w:u w:val="double"/>
        </w:rPr>
        <w:t>Pattern Recognition Chain</w:t>
      </w:r>
    </w:p>
    <w:p w:rsidR="000F74DD" w:rsidRPr="00D83E2B" w:rsidRDefault="00D83E2B" w:rsidP="00D83E2B">
      <w:pPr>
        <w:spacing w:line="240" w:lineRule="auto"/>
        <w:outlineLvl w:val="0"/>
        <w:rPr>
          <w:rFonts w:eastAsia="Times New Roman"/>
          <w:color w:val="C26401"/>
          <w:kern w:val="36"/>
          <w:sz w:val="48"/>
          <w:szCs w:val="48"/>
          <w:lang w:val="en-US"/>
        </w:rPr>
      </w:pPr>
      <w:r w:rsidRPr="00D83E2B">
        <w:rPr>
          <w:rFonts w:eastAsia="Times New Roman"/>
          <w:color w:val="C26401"/>
          <w:kern w:val="36"/>
          <w:sz w:val="48"/>
          <w:szCs w:val="48"/>
          <w:lang w:val="en-US"/>
        </w:rPr>
        <w:t xml:space="preserve">Activity monitoring - Building a complete pipeline for sensor-based activity recognition </w:t>
      </w:r>
    </w:p>
    <w:p w:rsidR="000F74DD" w:rsidRPr="00D83E2B" w:rsidRDefault="000F74DD" w:rsidP="000F74DD">
      <w:pPr>
        <w:spacing w:before="240" w:after="240"/>
        <w:jc w:val="both"/>
        <w:rPr>
          <w:rFonts w:ascii="Times New Roman" w:hAnsi="Times New Roman" w:cs="Times New Roman"/>
        </w:rPr>
      </w:pPr>
      <w:r w:rsidRPr="00D83E2B">
        <w:rPr>
          <w:rFonts w:ascii="Times New Roman" w:hAnsi="Times New Roman" w:cs="Times New Roman"/>
        </w:rPr>
        <w:t>Activity Monitoring is one of the popular application fields of Ubiquitous Computing which detects a specific set of activities using sensors worn by a subject (person) and provides data in real time. It has multiple applications in the fields of surveillance, gaming, remote control, assistive living etc. In this report, we are going to present the working and results of a project done on activity recognition classification problems using the Cognitive Village (CogAge) dataset. The classifier used for this problem is Support Vector Machine (SVM) and the model is trained to recognize 55 behavioral activities, out of 61 activities available in CogAge dataset. Complete data of three devices, smartphone, smartwatch, and smart glasses, is used. Model is evaluated by two evaluation metrics: accuracy and average F1-score.</w:t>
      </w:r>
    </w:p>
    <w:p w:rsidR="000F74DD" w:rsidRDefault="000F74DD" w:rsidP="000F74DD">
      <w:pPr>
        <w:jc w:val="both"/>
      </w:pPr>
    </w:p>
    <w:p w:rsidR="000F74DD" w:rsidRPr="00FC6514" w:rsidRDefault="000F74DD" w:rsidP="000F74DD">
      <w:pPr>
        <w:jc w:val="both"/>
        <w:rPr>
          <w:rFonts w:ascii="Times New Roman" w:hAnsi="Times New Roman" w:cs="Times New Roman"/>
        </w:rPr>
      </w:pPr>
    </w:p>
    <w:p w:rsidR="000F74DD" w:rsidRPr="007F7137" w:rsidRDefault="000F74DD" w:rsidP="000F74DD">
      <w:pPr>
        <w:spacing w:before="240" w:after="240"/>
        <w:jc w:val="both"/>
        <w:rPr>
          <w:rFonts w:ascii="Times New Roman" w:hAnsi="Times New Roman" w:cs="Times New Roman"/>
          <w:b/>
          <w:sz w:val="30"/>
          <w:szCs w:val="30"/>
        </w:rPr>
      </w:pPr>
      <w:r w:rsidRPr="007F7137">
        <w:rPr>
          <w:rFonts w:ascii="Times New Roman" w:hAnsi="Times New Roman" w:cs="Times New Roman"/>
          <w:b/>
          <w:sz w:val="30"/>
          <w:szCs w:val="30"/>
        </w:rPr>
        <w:t>Description of Implemented Pattern Recognition Chain (PRC):</w:t>
      </w:r>
    </w:p>
    <w:p w:rsidR="000F74DD" w:rsidRPr="00A3535A" w:rsidRDefault="000F74DD" w:rsidP="000F74DD">
      <w:pPr>
        <w:spacing w:before="240" w:after="240"/>
        <w:jc w:val="both"/>
        <w:rPr>
          <w:rFonts w:ascii="Times New Roman" w:hAnsi="Times New Roman" w:cs="Times New Roman"/>
          <w:b/>
        </w:rPr>
      </w:pPr>
      <w:r w:rsidRPr="00A3535A">
        <w:rPr>
          <w:rFonts w:ascii="Times New Roman" w:hAnsi="Times New Roman" w:cs="Times New Roman"/>
          <w:b/>
        </w:rPr>
        <w:t>Data Acquisition:</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Cognitive V</w:t>
      </w:r>
      <w:r w:rsidR="004B2DF2">
        <w:rPr>
          <w:rFonts w:ascii="Times New Roman" w:hAnsi="Times New Roman" w:cs="Times New Roman"/>
        </w:rPr>
        <w:t>i</w:t>
      </w:r>
      <w:r w:rsidR="00CD1308">
        <w:rPr>
          <w:rFonts w:ascii="Times New Roman" w:hAnsi="Times New Roman" w:cs="Times New Roman"/>
        </w:rPr>
        <w:t>llage (CogAge) dataset is used t</w:t>
      </w:r>
      <w:r w:rsidR="004B2DF2">
        <w:rPr>
          <w:rFonts w:ascii="Times New Roman" w:hAnsi="Times New Roman" w:cs="Times New Roman"/>
        </w:rPr>
        <w:t xml:space="preserve">hat was fully checked when extracted. </w:t>
      </w:r>
    </w:p>
    <w:p w:rsidR="000F74DD" w:rsidRPr="00BD7273" w:rsidRDefault="000F74DD" w:rsidP="000F74DD">
      <w:pPr>
        <w:spacing w:before="240" w:after="240"/>
        <w:jc w:val="both"/>
        <w:rPr>
          <w:rFonts w:ascii="Times New Roman" w:hAnsi="Times New Roman" w:cs="Times New Roman"/>
          <w:b/>
        </w:rPr>
      </w:pPr>
      <w:r w:rsidRPr="00BD7273">
        <w:rPr>
          <w:rFonts w:ascii="Times New Roman" w:hAnsi="Times New Roman" w:cs="Times New Roman"/>
          <w:b/>
        </w:rPr>
        <w:t>Pre-processing:</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 xml:space="preserve">Pre-processing techniques used on raw data: (in order to </w:t>
      </w:r>
      <w:r w:rsidR="001501B3">
        <w:rPr>
          <w:rFonts w:ascii="Times New Roman" w:hAnsi="Times New Roman" w:cs="Times New Roman"/>
        </w:rPr>
        <w:t xml:space="preserve">make it valuable for the model) Segmentation can be </w:t>
      </w:r>
      <w:r w:rsidR="006045FA">
        <w:rPr>
          <w:rFonts w:ascii="Times New Roman" w:hAnsi="Times New Roman" w:cs="Times New Roman"/>
        </w:rPr>
        <w:t>performed But I have Choose the Following below.</w:t>
      </w:r>
    </w:p>
    <w:p w:rsidR="000F74DD" w:rsidRPr="00FC6514" w:rsidRDefault="000F74DD" w:rsidP="006045FA">
      <w:pPr>
        <w:spacing w:before="240" w:after="240"/>
        <w:ind w:left="2880"/>
        <w:jc w:val="both"/>
        <w:rPr>
          <w:rFonts w:ascii="Times New Roman" w:hAnsi="Times New Roman" w:cs="Times New Roman"/>
          <w:b/>
        </w:rPr>
      </w:pPr>
      <w:r w:rsidRPr="00FC6514">
        <w:rPr>
          <w:rFonts w:ascii="Times New Roman" w:hAnsi="Times New Roman" w:cs="Times New Roman"/>
          <w:b/>
        </w:rPr>
        <w:t>1-</w:t>
      </w:r>
      <w:r w:rsidRPr="00FC6514">
        <w:rPr>
          <w:rFonts w:ascii="Times New Roman" w:hAnsi="Times New Roman" w:cs="Times New Roman"/>
        </w:rPr>
        <w:t xml:space="preserve"> </w:t>
      </w:r>
      <w:r w:rsidRPr="00FC6514">
        <w:rPr>
          <w:rFonts w:ascii="Times New Roman" w:hAnsi="Times New Roman" w:cs="Times New Roman"/>
          <w:b/>
        </w:rPr>
        <w:t>Normalization:</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ab/>
        <w:t>In this project normalization of data is done channel wise. Mean and standard deviation of each channel of all examples is taken, then mean is subtracted from each value of respective channel and divided by standard deviation of that channel.</w:t>
      </w:r>
    </w:p>
    <w:p w:rsidR="000F74DD" w:rsidRPr="00FC6514" w:rsidRDefault="000F74DD" w:rsidP="000F74DD">
      <w:pPr>
        <w:spacing w:before="240" w:after="240"/>
        <w:jc w:val="center"/>
        <w:rPr>
          <w:rFonts w:ascii="Times New Roman" w:hAnsi="Times New Roman" w:cs="Times New Roman"/>
        </w:rPr>
      </w:pPr>
      <w:r w:rsidRPr="00FC6514">
        <w:rPr>
          <w:rFonts w:ascii="Times New Roman" w:hAnsi="Times New Roman" w:cs="Times New Roman"/>
          <w:b/>
        </w:rPr>
        <w:t xml:space="preserve">normal_value = (x - mean) / </w:t>
      </w:r>
      <w:proofErr w:type="spellStart"/>
      <w:proofErr w:type="gramStart"/>
      <w:r w:rsidRPr="00FC6514">
        <w:rPr>
          <w:rFonts w:ascii="Times New Roman" w:hAnsi="Times New Roman" w:cs="Times New Roman"/>
          <w:b/>
        </w:rPr>
        <w:t>std</w:t>
      </w:r>
      <w:proofErr w:type="spellEnd"/>
      <w:proofErr w:type="gramEnd"/>
    </w:p>
    <w:p w:rsidR="000F74DD" w:rsidRPr="00FC6514" w:rsidRDefault="000F74DD" w:rsidP="00E741F1">
      <w:pPr>
        <w:spacing w:before="240" w:after="240"/>
        <w:ind w:left="2880"/>
        <w:jc w:val="both"/>
        <w:rPr>
          <w:rFonts w:ascii="Times New Roman" w:hAnsi="Times New Roman" w:cs="Times New Roman"/>
          <w:b/>
        </w:rPr>
      </w:pPr>
      <w:r w:rsidRPr="00FC6514">
        <w:rPr>
          <w:rFonts w:ascii="Times New Roman" w:hAnsi="Times New Roman" w:cs="Times New Roman"/>
          <w:b/>
        </w:rPr>
        <w:t xml:space="preserve">2- </w:t>
      </w:r>
      <w:r w:rsidRPr="00FC6514">
        <w:rPr>
          <w:rFonts w:ascii="Times New Roman" w:eastAsia="Times New Roman" w:hAnsi="Times New Roman" w:cs="Times New Roman"/>
          <w:b/>
          <w:sz w:val="14"/>
          <w:szCs w:val="14"/>
        </w:rPr>
        <w:t xml:space="preserve"> </w:t>
      </w:r>
      <w:r w:rsidRPr="00FC6514">
        <w:rPr>
          <w:rFonts w:ascii="Times New Roman" w:hAnsi="Times New Roman" w:cs="Times New Roman"/>
          <w:b/>
        </w:rPr>
        <w:t>Up-sampling:</w:t>
      </w:r>
    </w:p>
    <w:p w:rsidR="000F74DD" w:rsidRPr="001358BF" w:rsidRDefault="000F74DD" w:rsidP="000F74DD">
      <w:pPr>
        <w:spacing w:before="240" w:after="240"/>
        <w:jc w:val="both"/>
        <w:rPr>
          <w:rFonts w:ascii="Times New Roman" w:hAnsi="Times New Roman" w:cs="Times New Roman"/>
        </w:rPr>
      </w:pPr>
      <w:r w:rsidRPr="00FC6514">
        <w:rPr>
          <w:rFonts w:ascii="Times New Roman" w:hAnsi="Times New Roman" w:cs="Times New Roman"/>
        </w:rPr>
        <w:tab/>
        <w:t xml:space="preserve">After normalization we adopted Up-sampling in pre-processing. Provided data was coming </w:t>
      </w:r>
      <w:r w:rsidR="00214B70" w:rsidRPr="00FC6514">
        <w:rPr>
          <w:rFonts w:ascii="Times New Roman" w:hAnsi="Times New Roman" w:cs="Times New Roman"/>
        </w:rPr>
        <w:t>from different</w:t>
      </w:r>
      <w:r w:rsidRPr="00FC6514">
        <w:rPr>
          <w:rFonts w:ascii="Times New Roman" w:hAnsi="Times New Roman" w:cs="Times New Roman"/>
        </w:rPr>
        <w:t xml:space="preserve"> sensors of different frequency, the number of data values of different sensors were not the same i.e., Accelerometer (2284</w:t>
      </w:r>
      <w:r w:rsidR="00214B70" w:rsidRPr="00FC6514">
        <w:rPr>
          <w:rFonts w:ascii="Times New Roman" w:hAnsi="Times New Roman" w:cs="Times New Roman"/>
        </w:rPr>
        <w:t>, 800,</w:t>
      </w:r>
      <w:r w:rsidR="00166C11">
        <w:rPr>
          <w:rFonts w:ascii="Times New Roman" w:hAnsi="Times New Roman" w:cs="Times New Roman"/>
        </w:rPr>
        <w:t xml:space="preserve"> </w:t>
      </w:r>
      <w:r w:rsidR="00214B70" w:rsidRPr="00FC6514">
        <w:rPr>
          <w:rFonts w:ascii="Times New Roman" w:hAnsi="Times New Roman" w:cs="Times New Roman"/>
        </w:rPr>
        <w:t>3</w:t>
      </w:r>
      <w:r w:rsidRPr="00FC6514">
        <w:rPr>
          <w:rFonts w:ascii="Times New Roman" w:hAnsi="Times New Roman" w:cs="Times New Roman"/>
        </w:rPr>
        <w:t>) and Magnetometer (2284,</w:t>
      </w:r>
      <w:r w:rsidR="00214B70">
        <w:rPr>
          <w:rFonts w:ascii="Times New Roman" w:hAnsi="Times New Roman" w:cs="Times New Roman"/>
        </w:rPr>
        <w:t xml:space="preserve"> </w:t>
      </w:r>
      <w:r w:rsidR="00166C11" w:rsidRPr="00FC6514">
        <w:rPr>
          <w:rFonts w:ascii="Times New Roman" w:hAnsi="Times New Roman" w:cs="Times New Roman"/>
        </w:rPr>
        <w:t>200</w:t>
      </w:r>
      <w:r w:rsidR="00166C11">
        <w:rPr>
          <w:rFonts w:ascii="Times New Roman" w:hAnsi="Times New Roman" w:cs="Times New Roman"/>
        </w:rPr>
        <w:t>, 3</w:t>
      </w:r>
      <w:r w:rsidRPr="00FC6514">
        <w:rPr>
          <w:rFonts w:ascii="Times New Roman" w:hAnsi="Times New Roman" w:cs="Times New Roman"/>
        </w:rPr>
        <w:t xml:space="preserve">). So, to make these values same we </w:t>
      </w:r>
      <w:r w:rsidRPr="00FC6514">
        <w:rPr>
          <w:rFonts w:ascii="Times New Roman" w:hAnsi="Times New Roman" w:cs="Times New Roman"/>
        </w:rPr>
        <w:lastRenderedPageBreak/>
        <w:t xml:space="preserve">have to </w:t>
      </w:r>
      <w:r w:rsidR="001358BF" w:rsidRPr="00FC6514">
        <w:rPr>
          <w:rFonts w:ascii="Times New Roman" w:hAnsi="Times New Roman" w:cs="Times New Roman"/>
        </w:rPr>
        <w:t>up sample</w:t>
      </w:r>
      <w:r w:rsidRPr="00FC6514">
        <w:rPr>
          <w:rFonts w:ascii="Times New Roman" w:hAnsi="Times New Roman" w:cs="Times New Roman"/>
        </w:rPr>
        <w:t xml:space="preserve"> the data of sensors that have lower frequency. Technique used here for up-sampling is interpolation.</w:t>
      </w:r>
    </w:p>
    <w:p w:rsidR="000F74DD" w:rsidRPr="001358BF" w:rsidRDefault="000F74DD" w:rsidP="000F74DD">
      <w:pPr>
        <w:spacing w:before="240" w:after="240"/>
        <w:jc w:val="both"/>
        <w:rPr>
          <w:rFonts w:ascii="Times New Roman" w:hAnsi="Times New Roman" w:cs="Times New Roman"/>
          <w:b/>
        </w:rPr>
      </w:pPr>
      <w:r w:rsidRPr="001358BF">
        <w:rPr>
          <w:rFonts w:ascii="Times New Roman" w:hAnsi="Times New Roman" w:cs="Times New Roman"/>
          <w:b/>
        </w:rPr>
        <w:t>Segmentation:</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Segmentation was already done in the CogAge dataset provided.</w:t>
      </w:r>
    </w:p>
    <w:p w:rsidR="000F74DD" w:rsidRDefault="000F74DD" w:rsidP="000F74DD">
      <w:pPr>
        <w:spacing w:before="240" w:after="240"/>
        <w:jc w:val="both"/>
        <w:rPr>
          <w:rFonts w:ascii="Times New Roman" w:hAnsi="Times New Roman" w:cs="Times New Roman"/>
          <w:b/>
        </w:rPr>
      </w:pPr>
      <w:r w:rsidRPr="00CA4FDB">
        <w:rPr>
          <w:rFonts w:ascii="Times New Roman" w:hAnsi="Times New Roman" w:cs="Times New Roman"/>
          <w:b/>
        </w:rPr>
        <w:t>Feature Extraction:</w:t>
      </w:r>
    </w:p>
    <w:p w:rsidR="002F157E" w:rsidRPr="00CA4FDB" w:rsidRDefault="002F157E" w:rsidP="000F74DD">
      <w:pPr>
        <w:spacing w:before="240" w:after="240"/>
        <w:jc w:val="both"/>
        <w:rPr>
          <w:rFonts w:ascii="Times New Roman" w:hAnsi="Times New Roman" w:cs="Times New Roman"/>
          <w:b/>
        </w:rPr>
      </w:pPr>
      <w:r>
        <w:rPr>
          <w:rFonts w:ascii="Times New Roman" w:hAnsi="Times New Roman" w:cs="Times New Roman"/>
          <w:b/>
        </w:rPr>
        <w:t xml:space="preserve">These Features are </w:t>
      </w:r>
      <w:r w:rsidR="00D47045">
        <w:rPr>
          <w:rFonts w:ascii="Times New Roman" w:hAnsi="Times New Roman" w:cs="Times New Roman"/>
          <w:b/>
        </w:rPr>
        <w:t>Choose</w:t>
      </w:r>
      <w:r>
        <w:rPr>
          <w:rFonts w:ascii="Times New Roman" w:hAnsi="Times New Roman" w:cs="Times New Roman"/>
          <w:b/>
        </w:rPr>
        <w:t xml:space="preserve"> from the Document Provided.</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Following features are extracted to train the model:</w:t>
      </w:r>
    </w:p>
    <w:p w:rsidR="000F74DD" w:rsidRPr="00FC6514" w:rsidRDefault="000F74DD" w:rsidP="000F74DD">
      <w:pPr>
        <w:numPr>
          <w:ilvl w:val="0"/>
          <w:numId w:val="1"/>
        </w:numPr>
        <w:spacing w:before="240"/>
        <w:jc w:val="both"/>
        <w:rPr>
          <w:rFonts w:ascii="Times New Roman" w:hAnsi="Times New Roman" w:cs="Times New Roman"/>
        </w:rPr>
      </w:pPr>
      <w:r w:rsidRPr="00FC6514">
        <w:rPr>
          <w:rFonts w:ascii="Times New Roman" w:hAnsi="Times New Roman" w:cs="Times New Roman"/>
        </w:rPr>
        <w:t>Min</w:t>
      </w:r>
    </w:p>
    <w:p w:rsidR="000F74DD" w:rsidRPr="00FC6514" w:rsidRDefault="000F74DD" w:rsidP="000F74DD">
      <w:pPr>
        <w:numPr>
          <w:ilvl w:val="0"/>
          <w:numId w:val="1"/>
        </w:numPr>
        <w:jc w:val="both"/>
        <w:rPr>
          <w:rFonts w:ascii="Times New Roman" w:hAnsi="Times New Roman" w:cs="Times New Roman"/>
        </w:rPr>
      </w:pPr>
      <w:r w:rsidRPr="00FC6514">
        <w:rPr>
          <w:rFonts w:ascii="Times New Roman" w:hAnsi="Times New Roman" w:cs="Times New Roman"/>
        </w:rPr>
        <w:t>Max</w:t>
      </w:r>
    </w:p>
    <w:p w:rsidR="000F74DD" w:rsidRPr="00FC6514" w:rsidRDefault="000F74DD" w:rsidP="000F74DD">
      <w:pPr>
        <w:numPr>
          <w:ilvl w:val="0"/>
          <w:numId w:val="1"/>
        </w:numPr>
        <w:jc w:val="both"/>
        <w:rPr>
          <w:rFonts w:ascii="Times New Roman" w:hAnsi="Times New Roman" w:cs="Times New Roman"/>
        </w:rPr>
      </w:pPr>
      <w:r w:rsidRPr="00FC6514">
        <w:rPr>
          <w:rFonts w:ascii="Times New Roman" w:hAnsi="Times New Roman" w:cs="Times New Roman"/>
        </w:rPr>
        <w:t>Mean</w:t>
      </w:r>
    </w:p>
    <w:p w:rsidR="000F74DD" w:rsidRPr="00FC6514" w:rsidRDefault="000F74DD" w:rsidP="000F74DD">
      <w:pPr>
        <w:numPr>
          <w:ilvl w:val="0"/>
          <w:numId w:val="1"/>
        </w:numPr>
        <w:jc w:val="both"/>
        <w:rPr>
          <w:rFonts w:ascii="Times New Roman" w:hAnsi="Times New Roman" w:cs="Times New Roman"/>
        </w:rPr>
      </w:pPr>
      <w:r w:rsidRPr="00FC6514">
        <w:rPr>
          <w:rFonts w:ascii="Times New Roman" w:hAnsi="Times New Roman" w:cs="Times New Roman"/>
        </w:rPr>
        <w:t>Standard Deviation</w:t>
      </w:r>
    </w:p>
    <w:p w:rsidR="000F74DD" w:rsidRPr="00FC6514" w:rsidRDefault="000F74DD" w:rsidP="000F74DD">
      <w:pPr>
        <w:numPr>
          <w:ilvl w:val="0"/>
          <w:numId w:val="1"/>
        </w:numPr>
        <w:jc w:val="both"/>
        <w:rPr>
          <w:rFonts w:ascii="Times New Roman" w:hAnsi="Times New Roman" w:cs="Times New Roman"/>
        </w:rPr>
      </w:pPr>
      <w:r w:rsidRPr="00FC6514">
        <w:rPr>
          <w:rFonts w:ascii="Times New Roman" w:hAnsi="Times New Roman" w:cs="Times New Roman"/>
        </w:rPr>
        <w:t xml:space="preserve">Range       </w:t>
      </w:r>
    </w:p>
    <w:p w:rsidR="000F74DD" w:rsidRPr="00FC6514" w:rsidRDefault="000F74DD" w:rsidP="000F74DD">
      <w:pPr>
        <w:numPr>
          <w:ilvl w:val="0"/>
          <w:numId w:val="1"/>
        </w:numPr>
        <w:jc w:val="both"/>
        <w:rPr>
          <w:rFonts w:ascii="Times New Roman" w:hAnsi="Times New Roman" w:cs="Times New Roman"/>
        </w:rPr>
      </w:pPr>
      <w:r w:rsidRPr="00FC6514">
        <w:rPr>
          <w:rFonts w:ascii="Times New Roman" w:hAnsi="Times New Roman" w:cs="Times New Roman"/>
        </w:rPr>
        <w:t>Median</w:t>
      </w:r>
    </w:p>
    <w:p w:rsidR="000F74DD" w:rsidRPr="00FC6514" w:rsidRDefault="000F74DD" w:rsidP="000F74DD">
      <w:pPr>
        <w:numPr>
          <w:ilvl w:val="0"/>
          <w:numId w:val="1"/>
        </w:numPr>
        <w:jc w:val="both"/>
        <w:rPr>
          <w:rFonts w:ascii="Times New Roman" w:hAnsi="Times New Roman" w:cs="Times New Roman"/>
        </w:rPr>
      </w:pPr>
      <w:r w:rsidRPr="00FC6514">
        <w:rPr>
          <w:rFonts w:ascii="Times New Roman" w:hAnsi="Times New Roman" w:cs="Times New Roman"/>
        </w:rPr>
        <w:t>Mode</w:t>
      </w:r>
    </w:p>
    <w:p w:rsidR="000F74DD" w:rsidRPr="00FC6514" w:rsidRDefault="000F74DD" w:rsidP="000F74DD">
      <w:pPr>
        <w:numPr>
          <w:ilvl w:val="0"/>
          <w:numId w:val="1"/>
        </w:numPr>
        <w:jc w:val="both"/>
        <w:rPr>
          <w:rFonts w:ascii="Times New Roman" w:hAnsi="Times New Roman" w:cs="Times New Roman"/>
        </w:rPr>
      </w:pPr>
      <w:r w:rsidRPr="00FC6514">
        <w:rPr>
          <w:rFonts w:ascii="Times New Roman" w:hAnsi="Times New Roman" w:cs="Times New Roman"/>
        </w:rPr>
        <w:t>First Mode</w:t>
      </w:r>
    </w:p>
    <w:p w:rsidR="000F74DD" w:rsidRPr="00FC6514" w:rsidRDefault="000F74DD" w:rsidP="000F74DD">
      <w:pPr>
        <w:numPr>
          <w:ilvl w:val="0"/>
          <w:numId w:val="1"/>
        </w:numPr>
        <w:jc w:val="both"/>
        <w:rPr>
          <w:rFonts w:ascii="Times New Roman" w:hAnsi="Times New Roman" w:cs="Times New Roman"/>
        </w:rPr>
      </w:pPr>
      <w:r w:rsidRPr="00FC6514">
        <w:rPr>
          <w:rFonts w:ascii="Times New Roman" w:hAnsi="Times New Roman" w:cs="Times New Roman"/>
        </w:rPr>
        <w:t>Variance</w:t>
      </w:r>
    </w:p>
    <w:p w:rsidR="000F74DD" w:rsidRPr="00FC6514" w:rsidRDefault="000F74DD" w:rsidP="000F74DD">
      <w:pPr>
        <w:numPr>
          <w:ilvl w:val="0"/>
          <w:numId w:val="1"/>
        </w:numPr>
        <w:jc w:val="both"/>
        <w:rPr>
          <w:rFonts w:ascii="Times New Roman" w:hAnsi="Times New Roman" w:cs="Times New Roman"/>
        </w:rPr>
      </w:pPr>
      <w:r w:rsidRPr="00FC6514">
        <w:rPr>
          <w:rFonts w:ascii="Times New Roman" w:hAnsi="Times New Roman" w:cs="Times New Roman"/>
        </w:rPr>
        <w:t>Energy</w:t>
      </w:r>
    </w:p>
    <w:p w:rsidR="000F74DD" w:rsidRPr="00FC6514" w:rsidRDefault="000F74DD" w:rsidP="000F74DD">
      <w:pPr>
        <w:numPr>
          <w:ilvl w:val="0"/>
          <w:numId w:val="1"/>
        </w:numPr>
        <w:spacing w:after="240"/>
        <w:jc w:val="both"/>
        <w:rPr>
          <w:rFonts w:ascii="Times New Roman" w:hAnsi="Times New Roman" w:cs="Times New Roman"/>
        </w:rPr>
      </w:pPr>
      <w:r w:rsidRPr="00FC6514">
        <w:rPr>
          <w:rFonts w:ascii="Times New Roman" w:hAnsi="Times New Roman" w:cs="Times New Roman"/>
        </w:rPr>
        <w:t>Dissimilarity</w:t>
      </w:r>
    </w:p>
    <w:p w:rsidR="000F74DD" w:rsidRPr="00FC6514" w:rsidRDefault="000F74DD" w:rsidP="000F74DD">
      <w:pPr>
        <w:spacing w:before="240" w:after="240"/>
        <w:ind w:left="720"/>
        <w:jc w:val="both"/>
        <w:rPr>
          <w:rFonts w:ascii="Times New Roman" w:hAnsi="Times New Roman" w:cs="Times New Roman"/>
        </w:rPr>
      </w:pPr>
    </w:p>
    <w:p w:rsidR="000F74DD" w:rsidRPr="005D568C" w:rsidRDefault="000F74DD" w:rsidP="005D568C">
      <w:pPr>
        <w:spacing w:before="240" w:after="240"/>
        <w:ind w:left="2880"/>
        <w:jc w:val="both"/>
        <w:rPr>
          <w:rFonts w:ascii="Times New Roman" w:hAnsi="Times New Roman" w:cs="Times New Roman"/>
          <w:b/>
        </w:rPr>
      </w:pPr>
      <w:r w:rsidRPr="005D568C">
        <w:rPr>
          <w:rFonts w:ascii="Times New Roman" w:hAnsi="Times New Roman" w:cs="Times New Roman"/>
          <w:b/>
        </w:rPr>
        <w:t>Classification:</w:t>
      </w:r>
    </w:p>
    <w:p w:rsidR="000F74DD" w:rsidRPr="00FC6514" w:rsidRDefault="000F74DD" w:rsidP="000F74DD">
      <w:pPr>
        <w:spacing w:before="240" w:after="240"/>
        <w:jc w:val="both"/>
        <w:rPr>
          <w:rFonts w:ascii="Times New Roman" w:hAnsi="Times New Roman" w:cs="Times New Roman"/>
          <w:b/>
        </w:rPr>
      </w:pPr>
      <w:r w:rsidRPr="00FC6514">
        <w:rPr>
          <w:rFonts w:ascii="Times New Roman" w:hAnsi="Times New Roman" w:cs="Times New Roman"/>
          <w:b/>
        </w:rPr>
        <w:t>Classifier Used:</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Classifier used for training, in the space of features:</w:t>
      </w:r>
    </w:p>
    <w:p w:rsidR="000F74DD" w:rsidRDefault="000F74DD" w:rsidP="000F74DD">
      <w:pPr>
        <w:numPr>
          <w:ilvl w:val="0"/>
          <w:numId w:val="2"/>
        </w:numPr>
        <w:spacing w:before="240" w:after="240"/>
        <w:jc w:val="both"/>
        <w:rPr>
          <w:rFonts w:ascii="Times New Roman" w:hAnsi="Times New Roman" w:cs="Times New Roman"/>
        </w:rPr>
      </w:pPr>
      <w:r w:rsidRPr="00FC6514">
        <w:rPr>
          <w:rFonts w:ascii="Times New Roman" w:eastAsia="Times New Roman" w:hAnsi="Times New Roman" w:cs="Times New Roman"/>
          <w:sz w:val="14"/>
          <w:szCs w:val="14"/>
        </w:rPr>
        <w:t xml:space="preserve"> </w:t>
      </w:r>
      <w:r w:rsidRPr="00FC6514">
        <w:rPr>
          <w:rFonts w:ascii="Times New Roman" w:hAnsi="Times New Roman" w:cs="Times New Roman"/>
        </w:rPr>
        <w:t>SVM</w:t>
      </w:r>
    </w:p>
    <w:p w:rsidR="007D2710" w:rsidRPr="00FC6514" w:rsidRDefault="007D2710" w:rsidP="000F74DD">
      <w:pPr>
        <w:numPr>
          <w:ilvl w:val="0"/>
          <w:numId w:val="2"/>
        </w:numPr>
        <w:spacing w:before="240" w:after="240"/>
        <w:jc w:val="both"/>
        <w:rPr>
          <w:rFonts w:ascii="Times New Roman" w:hAnsi="Times New Roman" w:cs="Times New Roman"/>
        </w:rPr>
      </w:pPr>
      <w:r>
        <w:rPr>
          <w:rFonts w:ascii="Times New Roman" w:hAnsi="Times New Roman" w:cs="Times New Roman"/>
        </w:rPr>
        <w:t>Logistic Regression ( Optional for Compariosn)</w:t>
      </w:r>
    </w:p>
    <w:p w:rsidR="000F74DD" w:rsidRPr="00FC6514" w:rsidRDefault="000F74DD" w:rsidP="000F74DD">
      <w:pPr>
        <w:spacing w:before="240" w:after="240"/>
        <w:jc w:val="both"/>
        <w:rPr>
          <w:rFonts w:ascii="Times New Roman" w:hAnsi="Times New Roman" w:cs="Times New Roman"/>
          <w:b/>
        </w:rPr>
      </w:pPr>
      <w:r w:rsidRPr="00FC6514">
        <w:rPr>
          <w:rFonts w:ascii="Times New Roman" w:hAnsi="Times New Roman" w:cs="Times New Roman"/>
          <w:b/>
        </w:rPr>
        <w:t>Classifier Evaluation:</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Evaluation metrics used to evaluate model:</w:t>
      </w:r>
    </w:p>
    <w:p w:rsidR="000F74DD" w:rsidRPr="00FC6514" w:rsidRDefault="000F74DD" w:rsidP="000F74DD">
      <w:pPr>
        <w:numPr>
          <w:ilvl w:val="0"/>
          <w:numId w:val="3"/>
        </w:numPr>
        <w:spacing w:before="240"/>
        <w:jc w:val="both"/>
        <w:rPr>
          <w:rFonts w:ascii="Times New Roman" w:hAnsi="Times New Roman" w:cs="Times New Roman"/>
        </w:rPr>
      </w:pPr>
      <w:r w:rsidRPr="00FC6514">
        <w:rPr>
          <w:rFonts w:ascii="Times New Roman" w:hAnsi="Times New Roman" w:cs="Times New Roman"/>
          <w:b/>
        </w:rPr>
        <w:t xml:space="preserve"> </w:t>
      </w:r>
      <w:r w:rsidRPr="00FC6514">
        <w:rPr>
          <w:rFonts w:ascii="Times New Roman" w:hAnsi="Times New Roman" w:cs="Times New Roman"/>
        </w:rPr>
        <w:t>Accuracy</w:t>
      </w:r>
    </w:p>
    <w:p w:rsidR="000F74DD" w:rsidRDefault="000F74DD" w:rsidP="000F74DD">
      <w:pPr>
        <w:numPr>
          <w:ilvl w:val="0"/>
          <w:numId w:val="3"/>
        </w:numPr>
        <w:spacing w:after="240"/>
        <w:jc w:val="both"/>
        <w:rPr>
          <w:rFonts w:ascii="Times New Roman" w:hAnsi="Times New Roman" w:cs="Times New Roman"/>
        </w:rPr>
      </w:pPr>
      <w:r w:rsidRPr="00FC6514">
        <w:rPr>
          <w:rFonts w:ascii="Times New Roman" w:hAnsi="Times New Roman" w:cs="Times New Roman"/>
        </w:rPr>
        <w:t>Average F1-score</w:t>
      </w:r>
    </w:p>
    <w:p w:rsidR="00031351" w:rsidRPr="00FC6514" w:rsidRDefault="00031351" w:rsidP="000F74DD">
      <w:pPr>
        <w:numPr>
          <w:ilvl w:val="0"/>
          <w:numId w:val="3"/>
        </w:numPr>
        <w:spacing w:after="240"/>
        <w:jc w:val="both"/>
        <w:rPr>
          <w:rFonts w:ascii="Times New Roman" w:hAnsi="Times New Roman" w:cs="Times New Roman"/>
        </w:rPr>
      </w:pPr>
      <w:r>
        <w:rPr>
          <w:rFonts w:ascii="Times New Roman" w:hAnsi="Times New Roman" w:cs="Times New Roman"/>
        </w:rPr>
        <w:t>Confusion Matrix</w:t>
      </w:r>
    </w:p>
    <w:p w:rsidR="000F74DD" w:rsidRDefault="000F74DD" w:rsidP="000F74DD">
      <w:pPr>
        <w:spacing w:before="240" w:after="240"/>
        <w:ind w:left="720"/>
        <w:jc w:val="both"/>
        <w:rPr>
          <w:rFonts w:ascii="Times New Roman" w:hAnsi="Times New Roman" w:cs="Times New Roman"/>
        </w:rPr>
      </w:pPr>
    </w:p>
    <w:p w:rsidR="009C1505" w:rsidRPr="00FC6514" w:rsidRDefault="009C1505" w:rsidP="000F74DD">
      <w:pPr>
        <w:spacing w:before="240" w:after="240"/>
        <w:ind w:left="720"/>
        <w:jc w:val="both"/>
        <w:rPr>
          <w:rFonts w:ascii="Times New Roman" w:hAnsi="Times New Roman" w:cs="Times New Roman"/>
        </w:rPr>
      </w:pPr>
    </w:p>
    <w:p w:rsidR="000F74DD" w:rsidRPr="0067354E" w:rsidRDefault="000F74DD" w:rsidP="000F74DD">
      <w:pPr>
        <w:spacing w:before="240" w:after="240"/>
        <w:jc w:val="both"/>
        <w:rPr>
          <w:rFonts w:ascii="Times New Roman" w:hAnsi="Times New Roman" w:cs="Times New Roman"/>
          <w:sz w:val="30"/>
          <w:szCs w:val="30"/>
        </w:rPr>
      </w:pPr>
      <w:r w:rsidRPr="0067354E">
        <w:rPr>
          <w:rFonts w:ascii="Times New Roman" w:hAnsi="Times New Roman" w:cs="Times New Roman"/>
          <w:b/>
          <w:sz w:val="30"/>
          <w:szCs w:val="30"/>
        </w:rPr>
        <w:t>Results Obtained by Method:</w:t>
      </w:r>
    </w:p>
    <w:p w:rsidR="000F74DD" w:rsidRPr="00FC6514" w:rsidRDefault="000F74DD" w:rsidP="000F74DD">
      <w:pPr>
        <w:spacing w:before="240" w:after="240"/>
        <w:jc w:val="both"/>
        <w:rPr>
          <w:rFonts w:ascii="Times New Roman" w:hAnsi="Times New Roman" w:cs="Times New Roman"/>
          <w:b/>
        </w:rPr>
      </w:pPr>
      <w:r w:rsidRPr="00FC6514">
        <w:rPr>
          <w:rFonts w:ascii="Times New Roman" w:hAnsi="Times New Roman" w:cs="Times New Roman"/>
          <w:b/>
        </w:rPr>
        <w:t>For training data:</w:t>
      </w:r>
    </w:p>
    <w:p w:rsidR="000F74DD" w:rsidRPr="00FC6514" w:rsidRDefault="000F74DD" w:rsidP="000F74DD">
      <w:pPr>
        <w:numPr>
          <w:ilvl w:val="0"/>
          <w:numId w:val="3"/>
        </w:numPr>
        <w:spacing w:before="240" w:after="240"/>
        <w:jc w:val="both"/>
        <w:rPr>
          <w:rFonts w:ascii="Times New Roman" w:hAnsi="Times New Roman" w:cs="Times New Roman"/>
        </w:rPr>
      </w:pPr>
      <w:r w:rsidRPr="00FC6514">
        <w:rPr>
          <w:rFonts w:ascii="Times New Roman" w:hAnsi="Times New Roman" w:cs="Times New Roman"/>
        </w:rPr>
        <w:t>Maximum Accuracy achieved —------ 64.92 %</w:t>
      </w:r>
    </w:p>
    <w:p w:rsidR="000F74DD" w:rsidRPr="00FC6514" w:rsidRDefault="000F74DD" w:rsidP="000F74DD">
      <w:pPr>
        <w:spacing w:before="240" w:after="240"/>
        <w:jc w:val="both"/>
        <w:rPr>
          <w:rFonts w:ascii="Times New Roman" w:hAnsi="Times New Roman" w:cs="Times New Roman"/>
          <w:b/>
        </w:rPr>
      </w:pPr>
      <w:r w:rsidRPr="00FC6514">
        <w:rPr>
          <w:rFonts w:ascii="Times New Roman" w:hAnsi="Times New Roman" w:cs="Times New Roman"/>
          <w:b/>
        </w:rPr>
        <w:t>For testing data:</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On setting following values of variables:</w:t>
      </w:r>
    </w:p>
    <w:p w:rsidR="000F74DD" w:rsidRPr="00FC6514" w:rsidRDefault="000F74DD" w:rsidP="000F74DD">
      <w:pPr>
        <w:numPr>
          <w:ilvl w:val="0"/>
          <w:numId w:val="3"/>
        </w:numPr>
        <w:spacing w:before="240"/>
        <w:jc w:val="both"/>
        <w:rPr>
          <w:rFonts w:ascii="Times New Roman" w:hAnsi="Times New Roman" w:cs="Times New Roman"/>
        </w:rPr>
      </w:pPr>
      <w:r w:rsidRPr="00FC6514">
        <w:rPr>
          <w:rFonts w:ascii="Times New Roman" w:hAnsi="Times New Roman" w:cs="Times New Roman"/>
        </w:rPr>
        <w:t>window -size: 13</w:t>
      </w:r>
    </w:p>
    <w:p w:rsidR="000F74DD" w:rsidRPr="00FC6514" w:rsidRDefault="000F74DD" w:rsidP="000F74DD">
      <w:pPr>
        <w:numPr>
          <w:ilvl w:val="0"/>
          <w:numId w:val="3"/>
        </w:numPr>
        <w:jc w:val="both"/>
        <w:rPr>
          <w:rFonts w:ascii="Times New Roman" w:hAnsi="Times New Roman" w:cs="Times New Roman"/>
        </w:rPr>
      </w:pPr>
      <w:r w:rsidRPr="00FC6514">
        <w:rPr>
          <w:rFonts w:ascii="Times New Roman" w:hAnsi="Times New Roman" w:cs="Times New Roman"/>
        </w:rPr>
        <w:t>Stride-size: 9</w:t>
      </w:r>
    </w:p>
    <w:p w:rsidR="000F74DD" w:rsidRPr="00FC6514" w:rsidRDefault="000F74DD" w:rsidP="000F74DD">
      <w:pPr>
        <w:numPr>
          <w:ilvl w:val="0"/>
          <w:numId w:val="3"/>
        </w:numPr>
        <w:spacing w:after="240"/>
        <w:jc w:val="both"/>
        <w:rPr>
          <w:rFonts w:ascii="Times New Roman" w:hAnsi="Times New Roman" w:cs="Times New Roman"/>
        </w:rPr>
      </w:pPr>
      <w:r w:rsidRPr="00FC6514">
        <w:rPr>
          <w:rFonts w:ascii="Times New Roman" w:hAnsi="Times New Roman" w:cs="Times New Roman"/>
        </w:rPr>
        <w:t>Window-features: 7</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Evaluation measures obtained</w:t>
      </w:r>
      <w:r w:rsidR="00F54520">
        <w:rPr>
          <w:rFonts w:ascii="Times New Roman" w:hAnsi="Times New Roman" w:cs="Times New Roman"/>
        </w:rPr>
        <w:t xml:space="preserve"> in SVM</w:t>
      </w:r>
      <w:r w:rsidRPr="00FC6514">
        <w:rPr>
          <w:rFonts w:ascii="Times New Roman" w:hAnsi="Times New Roman" w:cs="Times New Roman"/>
        </w:rPr>
        <w:t>:</w:t>
      </w:r>
    </w:p>
    <w:p w:rsidR="000F74DD" w:rsidRPr="00FC6514" w:rsidRDefault="000F74DD" w:rsidP="000F74DD">
      <w:pPr>
        <w:numPr>
          <w:ilvl w:val="0"/>
          <w:numId w:val="3"/>
        </w:numPr>
        <w:spacing w:before="240"/>
        <w:jc w:val="both"/>
        <w:rPr>
          <w:rFonts w:ascii="Times New Roman" w:hAnsi="Times New Roman" w:cs="Times New Roman"/>
        </w:rPr>
      </w:pPr>
      <w:r w:rsidRPr="00FC6514">
        <w:rPr>
          <w:rFonts w:ascii="Times New Roman" w:hAnsi="Times New Roman" w:cs="Times New Roman"/>
        </w:rPr>
        <w:t>Accuracy —------ 22.9 %</w:t>
      </w:r>
    </w:p>
    <w:p w:rsidR="000F74DD" w:rsidRDefault="000F74DD" w:rsidP="000F74DD">
      <w:pPr>
        <w:numPr>
          <w:ilvl w:val="0"/>
          <w:numId w:val="3"/>
        </w:numPr>
        <w:spacing w:after="240"/>
        <w:jc w:val="both"/>
        <w:rPr>
          <w:rFonts w:ascii="Times New Roman" w:hAnsi="Times New Roman" w:cs="Times New Roman"/>
        </w:rPr>
      </w:pPr>
      <w:r w:rsidRPr="00FC6514">
        <w:rPr>
          <w:rFonts w:ascii="Times New Roman" w:hAnsi="Times New Roman" w:cs="Times New Roman"/>
        </w:rPr>
        <w:t xml:space="preserve">Average F1-score —------- 0.2168   </w:t>
      </w:r>
      <w:r w:rsidRPr="00FC6514">
        <w:rPr>
          <w:rFonts w:ascii="Times New Roman" w:hAnsi="Times New Roman" w:cs="Times New Roman"/>
        </w:rPr>
        <w:tab/>
      </w:r>
    </w:p>
    <w:p w:rsidR="00F61B37" w:rsidRPr="00FC6514" w:rsidRDefault="00F61B37" w:rsidP="000F74DD">
      <w:pPr>
        <w:numPr>
          <w:ilvl w:val="0"/>
          <w:numId w:val="3"/>
        </w:numPr>
        <w:spacing w:after="240"/>
        <w:jc w:val="both"/>
        <w:rPr>
          <w:rFonts w:ascii="Times New Roman" w:hAnsi="Times New Roman" w:cs="Times New Roman"/>
        </w:rPr>
      </w:pPr>
      <w:r>
        <w:rPr>
          <w:rFonts w:ascii="Times New Roman" w:hAnsi="Times New Roman" w:cs="Times New Roman"/>
        </w:rPr>
        <w:t>Training Accuracy : 0.649246</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 xml:space="preserve"> </w:t>
      </w:r>
    </w:p>
    <w:p w:rsidR="000F74DD" w:rsidRPr="00317D79" w:rsidRDefault="000F74DD" w:rsidP="00317D79">
      <w:pPr>
        <w:spacing w:before="240" w:after="240"/>
        <w:ind w:left="720"/>
        <w:jc w:val="both"/>
        <w:rPr>
          <w:rFonts w:ascii="Times New Roman" w:hAnsi="Times New Roman" w:cs="Times New Roman"/>
          <w:b/>
          <w:sz w:val="30"/>
          <w:szCs w:val="30"/>
          <w:u w:val="single"/>
        </w:rPr>
      </w:pPr>
      <w:r w:rsidRPr="00317D79">
        <w:rPr>
          <w:rFonts w:ascii="Times New Roman" w:hAnsi="Times New Roman" w:cs="Times New Roman"/>
          <w:b/>
          <w:sz w:val="30"/>
          <w:szCs w:val="30"/>
          <w:u w:val="single"/>
        </w:rPr>
        <w:t>Structure of Python Code:</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1.</w:t>
      </w:r>
      <w:r w:rsidRPr="00FC6514">
        <w:rPr>
          <w:rFonts w:ascii="Times New Roman" w:hAnsi="Times New Roman" w:cs="Times New Roman"/>
          <w:sz w:val="14"/>
          <w:szCs w:val="14"/>
        </w:rPr>
        <w:t xml:space="preserve">       </w:t>
      </w:r>
      <w:r w:rsidR="00317D79">
        <w:rPr>
          <w:rFonts w:ascii="Times New Roman" w:hAnsi="Times New Roman" w:cs="Times New Roman"/>
        </w:rPr>
        <w:t>Python code is Written in Jupiter Note Book,</w:t>
      </w:r>
      <w:r w:rsidRPr="00FC6514">
        <w:rPr>
          <w:rFonts w:ascii="Times New Roman" w:hAnsi="Times New Roman" w:cs="Times New Roman"/>
        </w:rPr>
        <w:t xml:space="preserve"> and loading the data.</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2.</w:t>
      </w:r>
      <w:r w:rsidRPr="00FC6514">
        <w:rPr>
          <w:rFonts w:ascii="Times New Roman" w:hAnsi="Times New Roman" w:cs="Times New Roman"/>
          <w:sz w:val="14"/>
          <w:szCs w:val="14"/>
        </w:rPr>
        <w:t xml:space="preserve">       </w:t>
      </w:r>
      <w:r w:rsidRPr="00FC6514">
        <w:rPr>
          <w:rFonts w:ascii="Times New Roman" w:hAnsi="Times New Roman" w:cs="Times New Roman"/>
        </w:rPr>
        <w:t>Performing normalization on data and storing in arrays.</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3.</w:t>
      </w:r>
      <w:r w:rsidRPr="00FC6514">
        <w:rPr>
          <w:rFonts w:ascii="Times New Roman" w:hAnsi="Times New Roman" w:cs="Times New Roman"/>
          <w:sz w:val="14"/>
          <w:szCs w:val="14"/>
        </w:rPr>
        <w:t xml:space="preserve">       </w:t>
      </w:r>
      <w:r w:rsidRPr="00FC6514">
        <w:rPr>
          <w:rFonts w:ascii="Times New Roman" w:hAnsi="Times New Roman" w:cs="Times New Roman"/>
        </w:rPr>
        <w:t>Then the above 11 features are computed for each channel.</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4.</w:t>
      </w:r>
      <w:r w:rsidRPr="00FC6514">
        <w:rPr>
          <w:rFonts w:ascii="Times New Roman" w:hAnsi="Times New Roman" w:cs="Times New Roman"/>
          <w:sz w:val="14"/>
          <w:szCs w:val="14"/>
        </w:rPr>
        <w:t xml:space="preserve">       </w:t>
      </w:r>
      <w:r w:rsidRPr="00FC6514">
        <w:rPr>
          <w:rFonts w:ascii="Times New Roman" w:hAnsi="Times New Roman" w:cs="Times New Roman"/>
        </w:rPr>
        <w:t>Then each sensor’s data is concatenated to make a complete example.</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5.</w:t>
      </w:r>
      <w:r w:rsidRPr="00FC6514">
        <w:rPr>
          <w:rFonts w:ascii="Times New Roman" w:hAnsi="Times New Roman" w:cs="Times New Roman"/>
          <w:sz w:val="14"/>
          <w:szCs w:val="14"/>
        </w:rPr>
        <w:t xml:space="preserve">       </w:t>
      </w:r>
      <w:r w:rsidRPr="00FC6514">
        <w:rPr>
          <w:rFonts w:ascii="Times New Roman" w:hAnsi="Times New Roman" w:cs="Times New Roman"/>
        </w:rPr>
        <w:t>Then whole training data is given to SVM (built-in library function) to train the model.</w:t>
      </w:r>
    </w:p>
    <w:p w:rsidR="000F74DD" w:rsidRPr="00FC6514" w:rsidRDefault="000F74DD" w:rsidP="000F74DD">
      <w:pPr>
        <w:spacing w:before="240" w:after="240"/>
        <w:jc w:val="both"/>
        <w:rPr>
          <w:rFonts w:ascii="Times New Roman" w:hAnsi="Times New Roman" w:cs="Times New Roman"/>
        </w:rPr>
      </w:pPr>
      <w:r w:rsidRPr="00FC6514">
        <w:rPr>
          <w:rFonts w:ascii="Times New Roman" w:hAnsi="Times New Roman" w:cs="Times New Roman"/>
        </w:rPr>
        <w:t>6.</w:t>
      </w:r>
      <w:r w:rsidRPr="00FC6514">
        <w:rPr>
          <w:rFonts w:ascii="Times New Roman" w:hAnsi="Times New Roman" w:cs="Times New Roman"/>
          <w:sz w:val="14"/>
          <w:szCs w:val="14"/>
        </w:rPr>
        <w:t xml:space="preserve">       </w:t>
      </w:r>
      <w:r w:rsidRPr="00FC6514">
        <w:rPr>
          <w:rFonts w:ascii="Times New Roman" w:hAnsi="Times New Roman" w:cs="Times New Roman"/>
        </w:rPr>
        <w:t>At the end, accuracy and average F1-score are computed on testing data using confusion metrics.</w:t>
      </w:r>
    </w:p>
    <w:p w:rsidR="000F74DD" w:rsidRDefault="000F74DD" w:rsidP="000F74DD">
      <w:pPr>
        <w:spacing w:before="240" w:after="240"/>
        <w:jc w:val="both"/>
        <w:rPr>
          <w:rFonts w:ascii="Times New Roman" w:hAnsi="Times New Roman" w:cs="Times New Roman"/>
        </w:rPr>
      </w:pPr>
      <w:r w:rsidRPr="00FC6514">
        <w:rPr>
          <w:rFonts w:ascii="Times New Roman" w:hAnsi="Times New Roman" w:cs="Times New Roman"/>
          <w:b/>
        </w:rPr>
        <w:t>Note</w:t>
      </w:r>
      <w:r w:rsidRPr="00FC6514">
        <w:rPr>
          <w:rFonts w:ascii="Times New Roman" w:hAnsi="Times New Roman" w:cs="Times New Roman"/>
        </w:rPr>
        <w:t>: Step 2 to 4 are performed for both training and testing data.</w:t>
      </w:r>
    </w:p>
    <w:p w:rsidR="005A4014" w:rsidRDefault="005A4014" w:rsidP="000F74DD">
      <w:pPr>
        <w:spacing w:before="240" w:after="240"/>
        <w:jc w:val="both"/>
        <w:rPr>
          <w:rFonts w:ascii="Times New Roman" w:hAnsi="Times New Roman" w:cs="Times New Roman"/>
        </w:rPr>
      </w:pPr>
    </w:p>
    <w:p w:rsidR="005A4014" w:rsidRDefault="005A4014" w:rsidP="000F74DD">
      <w:pPr>
        <w:spacing w:before="240" w:after="240"/>
        <w:jc w:val="both"/>
        <w:rPr>
          <w:rFonts w:ascii="Times New Roman" w:hAnsi="Times New Roman" w:cs="Times New Roman"/>
        </w:rPr>
      </w:pPr>
    </w:p>
    <w:p w:rsidR="005A4014" w:rsidRDefault="005A4014" w:rsidP="000F74DD">
      <w:pPr>
        <w:spacing w:before="240" w:after="240"/>
        <w:jc w:val="both"/>
        <w:rPr>
          <w:rFonts w:ascii="Times New Roman" w:hAnsi="Times New Roman" w:cs="Times New Roman"/>
        </w:rPr>
      </w:pPr>
    </w:p>
    <w:p w:rsidR="005A4014" w:rsidRDefault="005A4014" w:rsidP="000F74DD">
      <w:pPr>
        <w:spacing w:before="240" w:after="240"/>
        <w:jc w:val="both"/>
        <w:rPr>
          <w:rFonts w:ascii="Times New Roman" w:hAnsi="Times New Roman" w:cs="Times New Roman"/>
        </w:rPr>
      </w:pPr>
    </w:p>
    <w:p w:rsidR="005A4014" w:rsidRDefault="005A4014" w:rsidP="002E4BCF">
      <w:pPr>
        <w:pStyle w:val="Heading1"/>
      </w:pPr>
      <w:r>
        <w:t>Experiments</w:t>
      </w:r>
      <w:r w:rsidRPr="00317D79">
        <w:t>:</w:t>
      </w:r>
    </w:p>
    <w:p w:rsidR="00441D34" w:rsidRDefault="00441D34" w:rsidP="005A4014">
      <w:pPr>
        <w:spacing w:before="240" w:after="240"/>
        <w:ind w:left="720"/>
        <w:jc w:val="both"/>
        <w:rPr>
          <w:rFonts w:ascii="Times New Roman" w:hAnsi="Times New Roman" w:cs="Times New Roman"/>
          <w:b/>
          <w:sz w:val="30"/>
          <w:szCs w:val="30"/>
          <w:u w:val="single"/>
        </w:rPr>
      </w:pPr>
      <w:r>
        <w:rPr>
          <w:rFonts w:ascii="Times New Roman" w:hAnsi="Times New Roman" w:cs="Times New Roman"/>
          <w:b/>
          <w:sz w:val="30"/>
          <w:szCs w:val="30"/>
          <w:u w:val="single"/>
        </w:rPr>
        <w:t xml:space="preserve">SVM </w:t>
      </w:r>
      <w:r w:rsidRPr="00441D34">
        <w:rPr>
          <w:rFonts w:ascii="Times New Roman" w:hAnsi="Times New Roman" w:cs="Times New Roman"/>
          <w:b/>
          <w:sz w:val="30"/>
          <w:szCs w:val="30"/>
        </w:rPr>
        <w:t>vs</w:t>
      </w:r>
      <w:r>
        <w:rPr>
          <w:rFonts w:ascii="Times New Roman" w:hAnsi="Times New Roman" w:cs="Times New Roman"/>
          <w:b/>
          <w:sz w:val="30"/>
          <w:szCs w:val="30"/>
          <w:u w:val="single"/>
        </w:rPr>
        <w:t xml:space="preserve"> LOGISTIC REGRESSION</w:t>
      </w:r>
    </w:p>
    <w:p w:rsidR="00441D34" w:rsidRDefault="0031068A" w:rsidP="005A4014">
      <w:pPr>
        <w:spacing w:before="240" w:after="240"/>
        <w:ind w:left="720"/>
        <w:jc w:val="both"/>
        <w:rPr>
          <w:rFonts w:ascii="Times New Roman" w:hAnsi="Times New Roman" w:cs="Times New Roman"/>
          <w:b/>
          <w:sz w:val="30"/>
          <w:szCs w:val="30"/>
          <w:u w:val="single"/>
        </w:rPr>
      </w:pPr>
      <w:r>
        <w:rPr>
          <w:noProof/>
          <w:lang w:val="en-US"/>
        </w:rPr>
        <w:drawing>
          <wp:inline distT="0" distB="0" distL="0" distR="0" wp14:anchorId="376E0EC7" wp14:editId="084B275E">
            <wp:extent cx="5943600" cy="412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21150"/>
                    </a:xfrm>
                    <a:prstGeom prst="rect">
                      <a:avLst/>
                    </a:prstGeom>
                  </pic:spPr>
                </pic:pic>
              </a:graphicData>
            </a:graphic>
          </wp:inline>
        </w:drawing>
      </w:r>
    </w:p>
    <w:p w:rsidR="0031068A" w:rsidRDefault="0031068A" w:rsidP="005A4014">
      <w:pPr>
        <w:spacing w:before="240" w:after="240"/>
        <w:ind w:left="720"/>
        <w:jc w:val="both"/>
        <w:rPr>
          <w:rFonts w:ascii="Times New Roman" w:hAnsi="Times New Roman" w:cs="Times New Roman"/>
          <w:b/>
          <w:sz w:val="30"/>
          <w:szCs w:val="30"/>
          <w:u w:val="single"/>
        </w:rPr>
      </w:pPr>
      <w:r>
        <w:rPr>
          <w:rFonts w:ascii="Times New Roman" w:hAnsi="Times New Roman" w:cs="Times New Roman"/>
          <w:b/>
          <w:sz w:val="30"/>
          <w:szCs w:val="30"/>
          <w:u w:val="single"/>
        </w:rPr>
        <w:t xml:space="preserve">For the Sake of Compariosn I have </w:t>
      </w:r>
      <w:proofErr w:type="gramStart"/>
      <w:r>
        <w:rPr>
          <w:rFonts w:ascii="Times New Roman" w:hAnsi="Times New Roman" w:cs="Times New Roman"/>
          <w:b/>
          <w:sz w:val="30"/>
          <w:szCs w:val="30"/>
          <w:u w:val="single"/>
        </w:rPr>
        <w:t>Also</w:t>
      </w:r>
      <w:proofErr w:type="gramEnd"/>
      <w:r>
        <w:rPr>
          <w:rFonts w:ascii="Times New Roman" w:hAnsi="Times New Roman" w:cs="Times New Roman"/>
          <w:b/>
          <w:sz w:val="30"/>
          <w:szCs w:val="30"/>
          <w:u w:val="single"/>
        </w:rPr>
        <w:t xml:space="preserve"> implemented The LOGISTIC REGRESSION MODEL to the normalized Training and Testing Data.</w:t>
      </w:r>
    </w:p>
    <w:p w:rsidR="0031068A" w:rsidRDefault="000A7027" w:rsidP="000A7027">
      <w:pPr>
        <w:pStyle w:val="ListParagraph"/>
        <w:numPr>
          <w:ilvl w:val="0"/>
          <w:numId w:val="4"/>
        </w:numPr>
        <w:spacing w:before="240" w:after="240"/>
        <w:jc w:val="both"/>
        <w:rPr>
          <w:rFonts w:ascii="Times New Roman" w:hAnsi="Times New Roman" w:cs="Times New Roman"/>
          <w:b/>
          <w:sz w:val="30"/>
          <w:szCs w:val="30"/>
        </w:rPr>
      </w:pPr>
      <w:r>
        <w:rPr>
          <w:rFonts w:ascii="Times New Roman" w:hAnsi="Times New Roman" w:cs="Times New Roman"/>
          <w:b/>
          <w:sz w:val="30"/>
          <w:szCs w:val="30"/>
        </w:rPr>
        <w:t>We</w:t>
      </w:r>
      <w:r w:rsidRPr="000A7027">
        <w:rPr>
          <w:rFonts w:ascii="Times New Roman" w:hAnsi="Times New Roman" w:cs="Times New Roman"/>
          <w:b/>
          <w:sz w:val="30"/>
          <w:szCs w:val="30"/>
        </w:rPr>
        <w:t xml:space="preserve"> Performed the Feature Scaling on the testing and training examples and pass to the Logistic Regression Model and Results are Given Below.</w:t>
      </w:r>
    </w:p>
    <w:p w:rsidR="004C5404" w:rsidRDefault="004C5404" w:rsidP="004C5404">
      <w:pPr>
        <w:pStyle w:val="ListParagraph"/>
        <w:spacing w:before="240" w:after="240"/>
        <w:ind w:left="1440"/>
        <w:jc w:val="both"/>
        <w:rPr>
          <w:rFonts w:ascii="Times New Roman" w:hAnsi="Times New Roman" w:cs="Times New Roman"/>
          <w:b/>
          <w:sz w:val="30"/>
          <w:szCs w:val="30"/>
        </w:rPr>
      </w:pPr>
    </w:p>
    <w:p w:rsidR="004C5404" w:rsidRDefault="004C5404" w:rsidP="004C5404">
      <w:pPr>
        <w:pStyle w:val="ListParagraph"/>
        <w:spacing w:before="240" w:after="240"/>
        <w:ind w:left="1440"/>
        <w:jc w:val="both"/>
        <w:rPr>
          <w:rFonts w:ascii="Times New Roman" w:hAnsi="Times New Roman" w:cs="Times New Roman"/>
          <w:b/>
          <w:sz w:val="30"/>
          <w:szCs w:val="30"/>
        </w:rPr>
      </w:pPr>
    </w:p>
    <w:p w:rsidR="004C5404" w:rsidRDefault="004C5404" w:rsidP="004C5404">
      <w:pPr>
        <w:pStyle w:val="ListParagraph"/>
        <w:spacing w:before="240" w:after="240"/>
        <w:ind w:left="1440"/>
        <w:jc w:val="both"/>
        <w:rPr>
          <w:rFonts w:ascii="Times New Roman" w:hAnsi="Times New Roman" w:cs="Times New Roman"/>
          <w:b/>
          <w:sz w:val="30"/>
          <w:szCs w:val="30"/>
        </w:rPr>
      </w:pPr>
    </w:p>
    <w:p w:rsidR="004C5404" w:rsidRDefault="004C5404" w:rsidP="004C5404">
      <w:pPr>
        <w:pStyle w:val="ListParagraph"/>
        <w:spacing w:before="240" w:after="240"/>
        <w:ind w:left="1440"/>
        <w:jc w:val="both"/>
        <w:rPr>
          <w:rFonts w:ascii="Times New Roman" w:hAnsi="Times New Roman" w:cs="Times New Roman"/>
          <w:b/>
          <w:sz w:val="30"/>
          <w:szCs w:val="30"/>
        </w:rPr>
      </w:pPr>
    </w:p>
    <w:p w:rsidR="004C5404" w:rsidRDefault="004C5404" w:rsidP="004C5404">
      <w:pPr>
        <w:pStyle w:val="ListParagraph"/>
        <w:spacing w:before="240" w:after="240"/>
        <w:ind w:left="1440"/>
        <w:jc w:val="both"/>
        <w:rPr>
          <w:rFonts w:ascii="Times New Roman" w:hAnsi="Times New Roman" w:cs="Times New Roman"/>
          <w:b/>
          <w:sz w:val="30"/>
          <w:szCs w:val="30"/>
        </w:rPr>
      </w:pPr>
    </w:p>
    <w:p w:rsidR="004C5404" w:rsidRDefault="00782B52" w:rsidP="00782B52">
      <w:pPr>
        <w:pStyle w:val="ListParagraph"/>
        <w:spacing w:before="240" w:after="240"/>
        <w:ind w:left="-270"/>
        <w:jc w:val="both"/>
        <w:rPr>
          <w:rFonts w:ascii="Times New Roman" w:hAnsi="Times New Roman" w:cs="Times New Roman"/>
          <w:b/>
          <w:sz w:val="30"/>
          <w:szCs w:val="30"/>
        </w:rPr>
      </w:pPr>
      <w:r>
        <w:rPr>
          <w:noProof/>
          <w:lang w:val="en-US"/>
        </w:rPr>
        <w:drawing>
          <wp:inline distT="0" distB="0" distL="0" distR="0" wp14:anchorId="7DF9E988" wp14:editId="70C42980">
            <wp:extent cx="5943600" cy="3910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0965"/>
                    </a:xfrm>
                    <a:prstGeom prst="rect">
                      <a:avLst/>
                    </a:prstGeom>
                  </pic:spPr>
                </pic:pic>
              </a:graphicData>
            </a:graphic>
          </wp:inline>
        </w:drawing>
      </w:r>
    </w:p>
    <w:p w:rsidR="002917BA" w:rsidRDefault="002917BA" w:rsidP="00782B52">
      <w:pPr>
        <w:pStyle w:val="ListParagraph"/>
        <w:spacing w:before="240" w:after="240"/>
        <w:ind w:left="-270"/>
        <w:jc w:val="both"/>
        <w:rPr>
          <w:rFonts w:ascii="Times New Roman" w:hAnsi="Times New Roman" w:cs="Times New Roman"/>
          <w:b/>
          <w:sz w:val="30"/>
          <w:szCs w:val="30"/>
        </w:rPr>
      </w:pPr>
    </w:p>
    <w:p w:rsidR="00B7008B" w:rsidRDefault="00B7008B" w:rsidP="00782B52">
      <w:pPr>
        <w:pStyle w:val="ListParagraph"/>
        <w:spacing w:before="240" w:after="240"/>
        <w:ind w:left="-270"/>
        <w:jc w:val="both"/>
        <w:rPr>
          <w:rFonts w:ascii="Times New Roman" w:hAnsi="Times New Roman" w:cs="Times New Roman"/>
          <w:b/>
          <w:sz w:val="30"/>
          <w:szCs w:val="30"/>
          <w:u w:val="single"/>
        </w:rPr>
      </w:pPr>
      <w:r w:rsidRPr="007D3CD5">
        <w:rPr>
          <w:rFonts w:ascii="Times New Roman" w:hAnsi="Times New Roman" w:cs="Times New Roman"/>
          <w:b/>
          <w:sz w:val="30"/>
          <w:szCs w:val="30"/>
          <w:u w:val="single"/>
        </w:rPr>
        <w:t>EXPERIMENTS WITH C-VALUE AND KERNALS:</w:t>
      </w:r>
    </w:p>
    <w:p w:rsidR="00EA4CD3" w:rsidRDefault="00EA4CD3" w:rsidP="00782B52">
      <w:pPr>
        <w:pStyle w:val="ListParagraph"/>
        <w:spacing w:before="240" w:after="240"/>
        <w:ind w:left="-270"/>
        <w:jc w:val="both"/>
        <w:rPr>
          <w:rFonts w:ascii="Times New Roman" w:hAnsi="Times New Roman" w:cs="Times New Roman"/>
          <w:b/>
          <w:sz w:val="30"/>
          <w:szCs w:val="30"/>
          <w:u w:val="single"/>
        </w:rPr>
      </w:pPr>
    </w:p>
    <w:p w:rsidR="00EA4CD3" w:rsidRDefault="00EA4CD3" w:rsidP="00693295">
      <w:pPr>
        <w:pStyle w:val="ListParagraph"/>
        <w:numPr>
          <w:ilvl w:val="0"/>
          <w:numId w:val="4"/>
        </w:numPr>
        <w:spacing w:before="240" w:after="240"/>
        <w:jc w:val="both"/>
        <w:rPr>
          <w:rFonts w:ascii="Times New Roman" w:hAnsi="Times New Roman" w:cs="Times New Roman"/>
          <w:b/>
          <w:sz w:val="30"/>
          <w:szCs w:val="30"/>
        </w:rPr>
      </w:pPr>
      <w:r w:rsidRPr="00EA4CD3">
        <w:rPr>
          <w:rFonts w:ascii="Times New Roman" w:hAnsi="Times New Roman" w:cs="Times New Roman"/>
          <w:b/>
          <w:sz w:val="30"/>
          <w:szCs w:val="30"/>
        </w:rPr>
        <w:t>C=0.0005 (SMALLER) and KERNAL=GAUSSIAN</w:t>
      </w:r>
    </w:p>
    <w:p w:rsidR="00693295" w:rsidRPr="00EA4CD3" w:rsidRDefault="00334630" w:rsidP="00334630">
      <w:pPr>
        <w:pStyle w:val="ListParagraph"/>
        <w:spacing w:before="240" w:after="240"/>
        <w:ind w:left="270" w:hanging="270"/>
        <w:jc w:val="both"/>
        <w:rPr>
          <w:rFonts w:ascii="Times New Roman" w:hAnsi="Times New Roman" w:cs="Times New Roman"/>
          <w:b/>
          <w:sz w:val="30"/>
          <w:szCs w:val="30"/>
        </w:rPr>
      </w:pPr>
      <w:r>
        <w:rPr>
          <w:noProof/>
          <w:lang w:val="en-US"/>
        </w:rPr>
        <w:lastRenderedPageBreak/>
        <w:drawing>
          <wp:inline distT="0" distB="0" distL="0" distR="0" wp14:anchorId="414EABE8" wp14:editId="0BAE77BB">
            <wp:extent cx="5943600" cy="311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0865"/>
                    </a:xfrm>
                    <a:prstGeom prst="rect">
                      <a:avLst/>
                    </a:prstGeom>
                  </pic:spPr>
                </pic:pic>
              </a:graphicData>
            </a:graphic>
          </wp:inline>
        </w:drawing>
      </w:r>
    </w:p>
    <w:p w:rsidR="00A55ED9" w:rsidRDefault="00A55ED9" w:rsidP="00A55ED9">
      <w:pPr>
        <w:pStyle w:val="ListParagraph"/>
        <w:numPr>
          <w:ilvl w:val="0"/>
          <w:numId w:val="4"/>
        </w:numPr>
        <w:spacing w:before="240" w:after="240"/>
        <w:jc w:val="both"/>
        <w:rPr>
          <w:rFonts w:ascii="Times New Roman" w:hAnsi="Times New Roman" w:cs="Times New Roman"/>
          <w:b/>
          <w:sz w:val="30"/>
          <w:szCs w:val="30"/>
        </w:rPr>
      </w:pPr>
      <w:r>
        <w:rPr>
          <w:rFonts w:ascii="Times New Roman" w:hAnsi="Times New Roman" w:cs="Times New Roman"/>
          <w:b/>
          <w:sz w:val="30"/>
          <w:szCs w:val="30"/>
        </w:rPr>
        <w:t>C=100000 (LARGER</w:t>
      </w:r>
      <w:r w:rsidRPr="00EA4CD3">
        <w:rPr>
          <w:rFonts w:ascii="Times New Roman" w:hAnsi="Times New Roman" w:cs="Times New Roman"/>
          <w:b/>
          <w:sz w:val="30"/>
          <w:szCs w:val="30"/>
        </w:rPr>
        <w:t>) and KERNAL=GAUSSIAN</w:t>
      </w:r>
    </w:p>
    <w:p w:rsidR="00A55ED9" w:rsidRDefault="008B4C8C" w:rsidP="008B4C8C">
      <w:pPr>
        <w:pStyle w:val="ListParagraph"/>
        <w:spacing w:before="240" w:after="240"/>
        <w:ind w:left="1440" w:hanging="1620"/>
        <w:jc w:val="both"/>
        <w:rPr>
          <w:rFonts w:ascii="Times New Roman" w:hAnsi="Times New Roman" w:cs="Times New Roman"/>
          <w:b/>
          <w:sz w:val="30"/>
          <w:szCs w:val="30"/>
        </w:rPr>
      </w:pPr>
      <w:r>
        <w:rPr>
          <w:noProof/>
          <w:lang w:val="en-US"/>
        </w:rPr>
        <w:drawing>
          <wp:inline distT="0" distB="0" distL="0" distR="0" wp14:anchorId="3009F765" wp14:editId="00BDD473">
            <wp:extent cx="5943600"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6950"/>
                    </a:xfrm>
                    <a:prstGeom prst="rect">
                      <a:avLst/>
                    </a:prstGeom>
                  </pic:spPr>
                </pic:pic>
              </a:graphicData>
            </a:graphic>
          </wp:inline>
        </w:drawing>
      </w:r>
    </w:p>
    <w:p w:rsidR="00B7008B" w:rsidRPr="000A7027" w:rsidRDefault="00B7008B" w:rsidP="00782B52">
      <w:pPr>
        <w:pStyle w:val="ListParagraph"/>
        <w:spacing w:before="240" w:after="240"/>
        <w:ind w:left="-270"/>
        <w:jc w:val="both"/>
        <w:rPr>
          <w:rFonts w:ascii="Times New Roman" w:hAnsi="Times New Roman" w:cs="Times New Roman"/>
          <w:b/>
          <w:sz w:val="30"/>
          <w:szCs w:val="30"/>
        </w:rPr>
      </w:pPr>
    </w:p>
    <w:p w:rsidR="005A4014" w:rsidRPr="00FC6514" w:rsidRDefault="005A4014" w:rsidP="000F74DD">
      <w:pPr>
        <w:spacing w:before="240" w:after="240"/>
        <w:jc w:val="both"/>
        <w:rPr>
          <w:rFonts w:ascii="Times New Roman" w:hAnsi="Times New Roman" w:cs="Times New Roman"/>
        </w:rPr>
      </w:pPr>
    </w:p>
    <w:p w:rsidR="000F74DD" w:rsidRPr="00FC6514" w:rsidRDefault="000F74DD" w:rsidP="000F74DD">
      <w:pPr>
        <w:jc w:val="both"/>
        <w:rPr>
          <w:rFonts w:ascii="Times New Roman" w:hAnsi="Times New Roman" w:cs="Times New Roman"/>
        </w:rPr>
      </w:pPr>
    </w:p>
    <w:p w:rsidR="000D1DC3" w:rsidRPr="00FC6514" w:rsidRDefault="000D1DC3">
      <w:pPr>
        <w:rPr>
          <w:rFonts w:ascii="Times New Roman" w:hAnsi="Times New Roman" w:cs="Times New Roman"/>
        </w:rPr>
      </w:pPr>
      <w:bookmarkStart w:id="0" w:name="_GoBack"/>
      <w:bookmarkEnd w:id="0"/>
    </w:p>
    <w:sectPr w:rsidR="000D1DC3" w:rsidRPr="00FC6514" w:rsidSect="002E396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42216"/>
    <w:multiLevelType w:val="multilevel"/>
    <w:tmpl w:val="BC102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550B90"/>
    <w:multiLevelType w:val="hybridMultilevel"/>
    <w:tmpl w:val="7A324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A52377"/>
    <w:multiLevelType w:val="multilevel"/>
    <w:tmpl w:val="A24E0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9D22A2"/>
    <w:multiLevelType w:val="multilevel"/>
    <w:tmpl w:val="D8861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DD"/>
    <w:rsid w:val="00031351"/>
    <w:rsid w:val="000A7027"/>
    <w:rsid w:val="000D1DC3"/>
    <w:rsid w:val="000F74DD"/>
    <w:rsid w:val="001358BF"/>
    <w:rsid w:val="001501B3"/>
    <w:rsid w:val="00166C11"/>
    <w:rsid w:val="00185952"/>
    <w:rsid w:val="00214B70"/>
    <w:rsid w:val="002917BA"/>
    <w:rsid w:val="002E396A"/>
    <w:rsid w:val="002E4BCF"/>
    <w:rsid w:val="002F157E"/>
    <w:rsid w:val="0031068A"/>
    <w:rsid w:val="00317D79"/>
    <w:rsid w:val="00334630"/>
    <w:rsid w:val="00441D34"/>
    <w:rsid w:val="004B2DF2"/>
    <w:rsid w:val="004C5404"/>
    <w:rsid w:val="005A4014"/>
    <w:rsid w:val="005D568C"/>
    <w:rsid w:val="006045FA"/>
    <w:rsid w:val="0067354E"/>
    <w:rsid w:val="00693295"/>
    <w:rsid w:val="00731AE6"/>
    <w:rsid w:val="00782B52"/>
    <w:rsid w:val="007D2710"/>
    <w:rsid w:val="007D3CD5"/>
    <w:rsid w:val="007F7137"/>
    <w:rsid w:val="008B4C8C"/>
    <w:rsid w:val="009C1505"/>
    <w:rsid w:val="00A3535A"/>
    <w:rsid w:val="00A55ED9"/>
    <w:rsid w:val="00B7008B"/>
    <w:rsid w:val="00BA5759"/>
    <w:rsid w:val="00BD7273"/>
    <w:rsid w:val="00CA376F"/>
    <w:rsid w:val="00CA4FDB"/>
    <w:rsid w:val="00CB7852"/>
    <w:rsid w:val="00CD1308"/>
    <w:rsid w:val="00CD1864"/>
    <w:rsid w:val="00D47045"/>
    <w:rsid w:val="00D83E2B"/>
    <w:rsid w:val="00E741F1"/>
    <w:rsid w:val="00E955A9"/>
    <w:rsid w:val="00EA4CD3"/>
    <w:rsid w:val="00F54520"/>
    <w:rsid w:val="00F61B37"/>
    <w:rsid w:val="00FC6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A971"/>
  <w15:chartTrackingRefBased/>
  <w15:docId w15:val="{6DAF3335-5C56-4BB5-B579-D683E4F0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A4014"/>
    <w:pPr>
      <w:spacing w:after="0" w:line="276" w:lineRule="auto"/>
    </w:pPr>
    <w:rPr>
      <w:rFonts w:ascii="Arial" w:eastAsia="Arial" w:hAnsi="Arial" w:cs="Arial"/>
      <w:lang w:val="en"/>
    </w:rPr>
  </w:style>
  <w:style w:type="paragraph" w:styleId="Heading1">
    <w:name w:val="heading 1"/>
    <w:basedOn w:val="Normal"/>
    <w:link w:val="Heading1Char"/>
    <w:uiPriority w:val="9"/>
    <w:qFormat/>
    <w:rsid w:val="00D83E2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E2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A7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111050">
      <w:bodyDiv w:val="1"/>
      <w:marLeft w:val="0"/>
      <w:marRight w:val="0"/>
      <w:marTop w:val="0"/>
      <w:marBottom w:val="0"/>
      <w:divBdr>
        <w:top w:val="none" w:sz="0" w:space="0" w:color="auto"/>
        <w:left w:val="none" w:sz="0" w:space="0" w:color="auto"/>
        <w:bottom w:val="none" w:sz="0" w:space="0" w:color="auto"/>
        <w:right w:val="none" w:sz="0" w:space="0" w:color="auto"/>
      </w:divBdr>
    </w:div>
    <w:div w:id="176449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QADEER</dc:creator>
  <cp:keywords/>
  <dc:description/>
  <cp:lastModifiedBy>ABDUL QADEER</cp:lastModifiedBy>
  <cp:revision>49</cp:revision>
  <dcterms:created xsi:type="dcterms:W3CDTF">2023-07-06T14:57:00Z</dcterms:created>
  <dcterms:modified xsi:type="dcterms:W3CDTF">2023-07-07T14:54:00Z</dcterms:modified>
</cp:coreProperties>
</file>