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BA7D" w14:textId="77777777" w:rsidR="00D431EC" w:rsidRDefault="00D431EC" w:rsidP="00D431EC">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Experiments -2 Design of Logo using GIMP.</w:t>
      </w:r>
    </w:p>
    <w:p w14:paraId="69DF162A" w14:textId="77777777" w:rsidR="00D431EC" w:rsidRDefault="00D431EC" w:rsidP="00D431EC">
      <w:pPr>
        <w:spacing w:line="240" w:lineRule="auto"/>
        <w:rPr>
          <w:rFonts w:ascii="Times New Roman" w:hAnsi="Times New Roman" w:cs="Times New Roman"/>
          <w:b/>
          <w:sz w:val="32"/>
          <w:szCs w:val="32"/>
        </w:rPr>
      </w:pPr>
      <w:r>
        <w:rPr>
          <w:rFonts w:ascii="Times New Roman" w:hAnsi="Times New Roman" w:cs="Times New Roman"/>
          <w:b/>
          <w:sz w:val="32"/>
          <w:szCs w:val="32"/>
        </w:rPr>
        <w:t>Installation of GIMP:</w:t>
      </w:r>
    </w:p>
    <w:p w14:paraId="077E77E7"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rStyle w:val="Strong"/>
          <w:color w:val="404248"/>
          <w:sz w:val="28"/>
          <w:szCs w:val="28"/>
        </w:rPr>
        <w:t>Step 1: </w:t>
      </w:r>
      <w:r w:rsidRPr="00D431EC">
        <w:rPr>
          <w:color w:val="404248"/>
          <w:sz w:val="28"/>
          <w:szCs w:val="28"/>
        </w:rPr>
        <w:t>Start a new graphic with 800×600 px dimensions, or whatever your preferences are.</w:t>
      </w:r>
      <w:r w:rsidRPr="00D431EC">
        <w:rPr>
          <w:color w:val="404248"/>
          <w:sz w:val="28"/>
          <w:szCs w:val="28"/>
        </w:rPr>
        <w:br/>
        <w:t>Choose the ellipse select tool and make a circular selection similar to mine. I made one of 220px in diameter.</w:t>
      </w:r>
    </w:p>
    <w:p w14:paraId="19CA7D30" w14:textId="4B3C4187" w:rsidR="00D431EC" w:rsidRPr="00D431EC" w:rsidRDefault="00D431EC" w:rsidP="00D431EC">
      <w:pPr>
        <w:shd w:val="clear" w:color="auto" w:fill="FFFFFF"/>
        <w:jc w:val="center"/>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41099C7E" wp14:editId="4C78A419">
            <wp:extent cx="4457700" cy="571500"/>
            <wp:effectExtent l="0" t="0" r="0" b="0"/>
            <wp:docPr id="20" name="Picture 20" descr="vultr banner">
              <a:hlinkClick xmlns:a="http://schemas.openxmlformats.org/drawingml/2006/main" r:id="rId4" tgtFrame="&quot;_blank&quot;" tooltip="&quot;SSD Cloud hosting from vultr.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ltr banner">
                      <a:hlinkClick r:id="rId4" tgtFrame="&quot;_blank&quot;" tooltip="&quot;SSD Cloud hosting from vultr.com&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tbl>
      <w:tblPr>
        <w:tblW w:w="11460" w:type="dxa"/>
        <w:shd w:val="clear" w:color="auto" w:fill="FFFFFF"/>
        <w:tblCellMar>
          <w:top w:w="15" w:type="dxa"/>
          <w:left w:w="15" w:type="dxa"/>
          <w:bottom w:w="15" w:type="dxa"/>
          <w:right w:w="15" w:type="dxa"/>
        </w:tblCellMar>
        <w:tblLook w:val="04A0" w:firstRow="1" w:lastRow="0" w:firstColumn="1" w:lastColumn="0" w:noHBand="0" w:noVBand="1"/>
      </w:tblPr>
      <w:tblGrid>
        <w:gridCol w:w="5340"/>
        <w:gridCol w:w="6120"/>
      </w:tblGrid>
      <w:tr w:rsidR="00D431EC" w:rsidRPr="00D431EC" w14:paraId="15B16EC2" w14:textId="77777777" w:rsidTr="00D431EC">
        <w:tc>
          <w:tcPr>
            <w:tcW w:w="0" w:type="auto"/>
            <w:tcBorders>
              <w:bottom w:val="single" w:sz="6" w:space="0" w:color="F0F0F0"/>
            </w:tcBorders>
            <w:shd w:val="clear" w:color="auto" w:fill="FFFFFF"/>
            <w:tcMar>
              <w:top w:w="150" w:type="dxa"/>
              <w:left w:w="150" w:type="dxa"/>
              <w:bottom w:w="150" w:type="dxa"/>
              <w:right w:w="150" w:type="dxa"/>
            </w:tcMar>
            <w:hideMark/>
          </w:tcPr>
          <w:p w14:paraId="08314A9F" w14:textId="4F149978" w:rsidR="00D431EC" w:rsidRPr="00D431EC" w:rsidRDefault="00D431EC" w:rsidP="00D431EC">
            <w:pPr>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28C565BE" wp14:editId="4150AD49">
                  <wp:extent cx="3200400" cy="2543175"/>
                  <wp:effectExtent l="0" t="0" r="0" b="9525"/>
                  <wp:docPr id="19" name="Picture 19" descr="First circle selection">
                    <a:hlinkClick xmlns:a="http://schemas.openxmlformats.org/drawingml/2006/main" r:id="rId6" tooltip="&quot;First circle sele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circle selection">
                            <a:hlinkClick r:id="rId6" tooltip="&quot;First circle selec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543175"/>
                          </a:xfrm>
                          <a:prstGeom prst="rect">
                            <a:avLst/>
                          </a:prstGeom>
                          <a:noFill/>
                          <a:ln>
                            <a:noFill/>
                          </a:ln>
                        </pic:spPr>
                      </pic:pic>
                    </a:graphicData>
                  </a:graphic>
                </wp:inline>
              </w:drawing>
            </w:r>
          </w:p>
          <w:p w14:paraId="6608615E" w14:textId="77777777" w:rsidR="00D431EC" w:rsidRPr="00D431EC" w:rsidRDefault="00D431EC" w:rsidP="00D431EC">
            <w:pPr>
              <w:pStyle w:val="wp-caption-text"/>
              <w:spacing w:before="0" w:beforeAutospacing="0" w:after="300" w:afterAutospacing="0"/>
              <w:jc w:val="center"/>
              <w:rPr>
                <w:color w:val="404248"/>
                <w:sz w:val="28"/>
                <w:szCs w:val="28"/>
              </w:rPr>
            </w:pPr>
            <w:r w:rsidRPr="00D431EC">
              <w:rPr>
                <w:color w:val="404248"/>
                <w:sz w:val="28"/>
                <w:szCs w:val="28"/>
              </w:rPr>
              <w:t>First circle selection</w:t>
            </w:r>
          </w:p>
        </w:tc>
        <w:tc>
          <w:tcPr>
            <w:tcW w:w="0" w:type="auto"/>
            <w:tcBorders>
              <w:bottom w:val="single" w:sz="6" w:space="0" w:color="F0F0F0"/>
            </w:tcBorders>
            <w:shd w:val="clear" w:color="auto" w:fill="FFFFFF"/>
            <w:tcMar>
              <w:top w:w="150" w:type="dxa"/>
              <w:left w:w="150" w:type="dxa"/>
              <w:bottom w:w="150" w:type="dxa"/>
              <w:right w:w="150" w:type="dxa"/>
            </w:tcMar>
            <w:hideMark/>
          </w:tcPr>
          <w:p w14:paraId="6A8C4869" w14:textId="77777777" w:rsidR="00D431EC" w:rsidRPr="00D431EC" w:rsidRDefault="00D431EC">
            <w:pPr>
              <w:rPr>
                <w:rFonts w:ascii="Times New Roman" w:hAnsi="Times New Roman" w:cs="Times New Roman"/>
                <w:color w:val="404248"/>
                <w:sz w:val="28"/>
                <w:szCs w:val="28"/>
              </w:rPr>
            </w:pPr>
            <w:r w:rsidRPr="00D431EC">
              <w:rPr>
                <w:rStyle w:val="Strong"/>
                <w:rFonts w:ascii="Times New Roman" w:hAnsi="Times New Roman" w:cs="Times New Roman"/>
                <w:color w:val="404248"/>
                <w:sz w:val="28"/>
                <w:szCs w:val="28"/>
              </w:rPr>
              <w:t>Note: </w:t>
            </w:r>
            <w:r w:rsidRPr="00D431EC">
              <w:rPr>
                <w:rFonts w:ascii="Times New Roman" w:hAnsi="Times New Roman" w:cs="Times New Roman"/>
                <w:color w:val="404248"/>
                <w:sz w:val="28"/>
                <w:szCs w:val="28"/>
              </w:rPr>
              <w:t>You can adjust your dimensions exactly by entering them manually in the tool options.</w:t>
            </w:r>
          </w:p>
          <w:p w14:paraId="22C2C840" w14:textId="41037026" w:rsidR="00D431EC" w:rsidRPr="00D431EC" w:rsidRDefault="00D431EC" w:rsidP="00D431EC">
            <w:pPr>
              <w:rPr>
                <w:rFonts w:ascii="Times New Roman" w:hAnsi="Times New Roman" w:cs="Times New Roman"/>
                <w:color w:val="404248"/>
                <w:sz w:val="28"/>
                <w:szCs w:val="28"/>
              </w:rPr>
            </w:pPr>
            <w:r w:rsidRPr="00D431EC">
              <w:rPr>
                <w:rFonts w:ascii="Times New Roman" w:hAnsi="Times New Roman" w:cs="Times New Roman"/>
                <w:b/>
                <w:bCs/>
                <w:noProof/>
                <w:color w:val="0366D6"/>
                <w:sz w:val="28"/>
                <w:szCs w:val="28"/>
              </w:rPr>
              <w:drawing>
                <wp:inline distT="0" distB="0" distL="0" distR="0" wp14:anchorId="37DCE6F1" wp14:editId="342315AD">
                  <wp:extent cx="1600200" cy="2876550"/>
                  <wp:effectExtent l="0" t="0" r="0" b="0"/>
                  <wp:docPr id="18" name="Picture 18" descr="Enter ellipse selection manual size">
                    <a:hlinkClick xmlns:a="http://schemas.openxmlformats.org/drawingml/2006/main" r:id="rId8" tooltip="&quot;Enter ellipse selection manual 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ellipse selection manual size">
                            <a:hlinkClick r:id="rId8" tooltip="&quot;Enter ellipse selection manual siz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876550"/>
                          </a:xfrm>
                          <a:prstGeom prst="rect">
                            <a:avLst/>
                          </a:prstGeom>
                          <a:noFill/>
                          <a:ln>
                            <a:noFill/>
                          </a:ln>
                        </pic:spPr>
                      </pic:pic>
                    </a:graphicData>
                  </a:graphic>
                </wp:inline>
              </w:drawing>
            </w:r>
          </w:p>
          <w:p w14:paraId="25890C81" w14:textId="77777777" w:rsidR="00D431EC" w:rsidRPr="00D431EC" w:rsidRDefault="00D431EC" w:rsidP="00D431EC">
            <w:pPr>
              <w:pStyle w:val="wp-caption-text"/>
              <w:spacing w:before="0" w:beforeAutospacing="0" w:after="300" w:afterAutospacing="0"/>
              <w:jc w:val="center"/>
              <w:rPr>
                <w:color w:val="404248"/>
                <w:sz w:val="28"/>
                <w:szCs w:val="28"/>
              </w:rPr>
            </w:pPr>
            <w:r w:rsidRPr="00D431EC">
              <w:rPr>
                <w:color w:val="404248"/>
                <w:sz w:val="28"/>
                <w:szCs w:val="28"/>
              </w:rPr>
              <w:t>Enter ellipse selection manual size</w:t>
            </w:r>
          </w:p>
        </w:tc>
      </w:tr>
    </w:tbl>
    <w:p w14:paraId="52F2BD4D"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rStyle w:val="Strong"/>
          <w:color w:val="404248"/>
          <w:sz w:val="28"/>
          <w:szCs w:val="28"/>
        </w:rPr>
        <w:t>Step 2:</w:t>
      </w:r>
      <w:r w:rsidRPr="00D431EC">
        <w:rPr>
          <w:color w:val="404248"/>
          <w:sz w:val="28"/>
          <w:szCs w:val="28"/>
        </w:rPr>
        <w:t> Building the first ring</w:t>
      </w:r>
      <w:r w:rsidRPr="00D431EC">
        <w:rPr>
          <w:color w:val="404248"/>
          <w:sz w:val="28"/>
          <w:szCs w:val="28"/>
        </w:rPr>
        <w:br/>
        <w:t>Go to [Select] menu and choose [Border] by 8 px. This will be our outer circle.</w:t>
      </w:r>
      <w:r w:rsidRPr="00D431EC">
        <w:rPr>
          <w:color w:val="404248"/>
          <w:sz w:val="28"/>
          <w:szCs w:val="28"/>
        </w:rPr>
        <w:br/>
      </w:r>
    </w:p>
    <w:p w14:paraId="45550EFC" w14:textId="35F2A0ED"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309478E1" wp14:editId="4DCC695B">
            <wp:extent cx="4800600" cy="3905250"/>
            <wp:effectExtent l="0" t="0" r="0" b="0"/>
            <wp:docPr id="17" name="Picture 17" descr="Border 8 px">
              <a:hlinkClick xmlns:a="http://schemas.openxmlformats.org/drawingml/2006/main" r:id="rId10" tooltip="&quot;Border 8 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rder 8 px">
                      <a:hlinkClick r:id="rId10" tooltip="&quot;Border 8 p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905250"/>
                    </a:xfrm>
                    <a:prstGeom prst="rect">
                      <a:avLst/>
                    </a:prstGeom>
                    <a:noFill/>
                    <a:ln>
                      <a:noFill/>
                    </a:ln>
                  </pic:spPr>
                </pic:pic>
              </a:graphicData>
            </a:graphic>
          </wp:inline>
        </w:drawing>
      </w:r>
    </w:p>
    <w:p w14:paraId="6B2CB57B"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Border 8 px</w:t>
      </w:r>
    </w:p>
    <w:p w14:paraId="2D3B2B04"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Now create a new transparent layer above the background and keep the selection active.  Name the new layer “</w:t>
      </w:r>
      <w:proofErr w:type="spellStart"/>
      <w:r w:rsidRPr="00D431EC">
        <w:rPr>
          <w:color w:val="404248"/>
          <w:sz w:val="28"/>
          <w:szCs w:val="28"/>
        </w:rPr>
        <w:t>audi</w:t>
      </w:r>
      <w:proofErr w:type="spellEnd"/>
      <w:r w:rsidRPr="00D431EC">
        <w:rPr>
          <w:color w:val="404248"/>
          <w:sz w:val="28"/>
          <w:szCs w:val="28"/>
        </w:rPr>
        <w:t xml:space="preserve"> circle”.</w:t>
      </w:r>
    </w:p>
    <w:p w14:paraId="51EE11B1" w14:textId="6F916E7F"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4AEE1499" wp14:editId="6456C35B">
            <wp:extent cx="2076450" cy="3105150"/>
            <wp:effectExtent l="0" t="0" r="0" b="0"/>
            <wp:docPr id="16" name="Picture 16" descr="The audi circle layer">
              <a:hlinkClick xmlns:a="http://schemas.openxmlformats.org/drawingml/2006/main" r:id="rId12" tooltip="&quot;The audi circle la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udi circle layer">
                      <a:hlinkClick r:id="rId12" tooltip="&quot;The audi circle lay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3105150"/>
                    </a:xfrm>
                    <a:prstGeom prst="rect">
                      <a:avLst/>
                    </a:prstGeom>
                    <a:noFill/>
                    <a:ln>
                      <a:noFill/>
                    </a:ln>
                  </pic:spPr>
                </pic:pic>
              </a:graphicData>
            </a:graphic>
          </wp:inline>
        </w:drawing>
      </w:r>
    </w:p>
    <w:p w14:paraId="352999F4"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 xml:space="preserve">The </w:t>
      </w:r>
      <w:proofErr w:type="spellStart"/>
      <w:r w:rsidRPr="00D431EC">
        <w:rPr>
          <w:color w:val="404248"/>
          <w:sz w:val="28"/>
          <w:szCs w:val="28"/>
        </w:rPr>
        <w:t>audi</w:t>
      </w:r>
      <w:proofErr w:type="spellEnd"/>
      <w:r w:rsidRPr="00D431EC">
        <w:rPr>
          <w:color w:val="404248"/>
          <w:sz w:val="28"/>
          <w:szCs w:val="28"/>
        </w:rPr>
        <w:t xml:space="preserve"> circle layer</w:t>
      </w:r>
    </w:p>
    <w:p w14:paraId="1803F9A3"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lastRenderedPageBreak/>
        <w:t>From the toolbox select the gradient tool (FG to BG) and fill the selection with a black to white linear gradient from bottom to the top as show in the next image. The “</w:t>
      </w:r>
      <w:proofErr w:type="spellStart"/>
      <w:r w:rsidRPr="00D431EC">
        <w:rPr>
          <w:color w:val="404248"/>
          <w:sz w:val="28"/>
          <w:szCs w:val="28"/>
        </w:rPr>
        <w:t>audi</w:t>
      </w:r>
      <w:proofErr w:type="spellEnd"/>
      <w:r w:rsidRPr="00D431EC">
        <w:rPr>
          <w:color w:val="404248"/>
          <w:sz w:val="28"/>
          <w:szCs w:val="28"/>
        </w:rPr>
        <w:t xml:space="preserve"> circle” layer must be the active layer.</w:t>
      </w:r>
    </w:p>
    <w:p w14:paraId="6B8CAD71" w14:textId="327CDAE7"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2A9908A6" wp14:editId="629969CD">
            <wp:extent cx="4800600" cy="3914775"/>
            <wp:effectExtent l="0" t="0" r="0" b="9525"/>
            <wp:docPr id="15" name="Picture 15" descr="Outer circle gradient fill">
              <a:hlinkClick xmlns:a="http://schemas.openxmlformats.org/drawingml/2006/main" r:id="rId14" tooltip="&quot;Outer circle gradient fi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er circle gradient fill">
                      <a:hlinkClick r:id="rId14" tooltip="&quot;Outer circle gradient fill&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914775"/>
                    </a:xfrm>
                    <a:prstGeom prst="rect">
                      <a:avLst/>
                    </a:prstGeom>
                    <a:noFill/>
                    <a:ln>
                      <a:noFill/>
                    </a:ln>
                  </pic:spPr>
                </pic:pic>
              </a:graphicData>
            </a:graphic>
          </wp:inline>
        </w:drawing>
      </w:r>
    </w:p>
    <w:p w14:paraId="0EE6AFFB"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Outer circle gradient fill</w:t>
      </w:r>
    </w:p>
    <w:p w14:paraId="42F9E143"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Now we have to make the inner circle. From the toolbox choose [Fuzzy] select tool and click inside the circle.</w:t>
      </w:r>
    </w:p>
    <w:p w14:paraId="0743A035" w14:textId="378D6EDE"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4BEDA4B1" wp14:editId="1455B856">
            <wp:extent cx="2857500" cy="1685925"/>
            <wp:effectExtent l="0" t="0" r="0" b="9525"/>
            <wp:docPr id="14" name="Picture 14" descr="Inner circle">
              <a:hlinkClick xmlns:a="http://schemas.openxmlformats.org/drawingml/2006/main" r:id="rId16" tooltip="&quot;Inner cir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ner circle">
                      <a:hlinkClick r:id="rId16" tooltip="&quot;Inner circl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14:paraId="4865D510"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Inner circle - click on the picture to enlarge</w:t>
      </w:r>
    </w:p>
    <w:p w14:paraId="05ABAF6B"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Then go to [Select] menu, choose Shrink and type a value of 8 px.</w:t>
      </w:r>
    </w:p>
    <w:p w14:paraId="26753EDD" w14:textId="5AF5AE80"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76D3F2B7" wp14:editId="2E1E497B">
            <wp:extent cx="2857500" cy="2524125"/>
            <wp:effectExtent l="0" t="0" r="0" b="9525"/>
            <wp:docPr id="13" name="Picture 13" descr="Shrink selection by 8px">
              <a:hlinkClick xmlns:a="http://schemas.openxmlformats.org/drawingml/2006/main" r:id="rId18" tooltip="&quot;Shrink selection by 8p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rink selection by 8px">
                      <a:hlinkClick r:id="rId18" tooltip="&quot;Shrink selection by 8px&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524125"/>
                    </a:xfrm>
                    <a:prstGeom prst="rect">
                      <a:avLst/>
                    </a:prstGeom>
                    <a:noFill/>
                    <a:ln>
                      <a:noFill/>
                    </a:ln>
                  </pic:spPr>
                </pic:pic>
              </a:graphicData>
            </a:graphic>
          </wp:inline>
        </w:drawing>
      </w:r>
    </w:p>
    <w:p w14:paraId="7AF97774"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Shrink selection by 8px</w:t>
      </w:r>
    </w:p>
    <w:p w14:paraId="4F688ECE"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Go again to [Select] menu, choose Border and type a value of 8px again. The workspace should look like this:</w:t>
      </w:r>
    </w:p>
    <w:p w14:paraId="793B63CD" w14:textId="35664C78"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3C133D35" wp14:editId="202B3A3F">
            <wp:extent cx="4200525" cy="3990975"/>
            <wp:effectExtent l="0" t="0" r="9525" b="9525"/>
            <wp:docPr id="12" name="Picture 12" descr="Inner circle - border">
              <a:hlinkClick xmlns:a="http://schemas.openxmlformats.org/drawingml/2006/main" r:id="rId20" tooltip="&quot;Inner circle - bor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er circle - border">
                      <a:hlinkClick r:id="rId20" tooltip="&quot;Inner circle - borde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3990975"/>
                    </a:xfrm>
                    <a:prstGeom prst="rect">
                      <a:avLst/>
                    </a:prstGeom>
                    <a:noFill/>
                    <a:ln>
                      <a:noFill/>
                    </a:ln>
                  </pic:spPr>
                </pic:pic>
              </a:graphicData>
            </a:graphic>
          </wp:inline>
        </w:drawing>
      </w:r>
    </w:p>
    <w:p w14:paraId="7670B00C"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Inner circle - border</w:t>
      </w:r>
    </w:p>
    <w:p w14:paraId="5C1EB0DF"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Now repeat the gradient fill as described above but from top to bottom. Remember that the “</w:t>
      </w:r>
      <w:proofErr w:type="spellStart"/>
      <w:r w:rsidRPr="00D431EC">
        <w:rPr>
          <w:color w:val="404248"/>
          <w:sz w:val="28"/>
          <w:szCs w:val="28"/>
        </w:rPr>
        <w:t>audi</w:t>
      </w:r>
      <w:proofErr w:type="spellEnd"/>
      <w:r w:rsidRPr="00D431EC">
        <w:rPr>
          <w:color w:val="404248"/>
          <w:sz w:val="28"/>
          <w:szCs w:val="28"/>
        </w:rPr>
        <w:t xml:space="preserve"> circle” layer must be the active layer.</w:t>
      </w:r>
    </w:p>
    <w:p w14:paraId="2074463D" w14:textId="39500BD7"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491FF54B" wp14:editId="5CA4CCC2">
            <wp:extent cx="3771900" cy="4067175"/>
            <wp:effectExtent l="0" t="0" r="0" b="9525"/>
            <wp:docPr id="11" name="Picture 11" descr="Inner circle gradient filled">
              <a:hlinkClick xmlns:a="http://schemas.openxmlformats.org/drawingml/2006/main" r:id="rId22" tooltip="&quot;Inner circle gradient fill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ner circle gradient filled">
                      <a:hlinkClick r:id="rId22" tooltip="&quot;Inner circle gradient fille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4067175"/>
                    </a:xfrm>
                    <a:prstGeom prst="rect">
                      <a:avLst/>
                    </a:prstGeom>
                    <a:noFill/>
                    <a:ln>
                      <a:noFill/>
                    </a:ln>
                  </pic:spPr>
                </pic:pic>
              </a:graphicData>
            </a:graphic>
          </wp:inline>
        </w:drawing>
      </w:r>
    </w:p>
    <w:p w14:paraId="27B742DE"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Inner circle gradient filled</w:t>
      </w:r>
    </w:p>
    <w:p w14:paraId="3C8CF4AC"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As you can see our design starts to get a shape.</w:t>
      </w:r>
    </w:p>
    <w:p w14:paraId="069342E7"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Step 3: Duplicate the rings</w:t>
      </w:r>
      <w:r w:rsidRPr="00D431EC">
        <w:rPr>
          <w:color w:val="404248"/>
          <w:sz w:val="28"/>
          <w:szCs w:val="28"/>
        </w:rPr>
        <w:br/>
        <w:t>Right click on the “</w:t>
      </w:r>
      <w:proofErr w:type="spellStart"/>
      <w:r w:rsidRPr="00D431EC">
        <w:rPr>
          <w:color w:val="404248"/>
          <w:sz w:val="28"/>
          <w:szCs w:val="28"/>
        </w:rPr>
        <w:t>audi</w:t>
      </w:r>
      <w:proofErr w:type="spellEnd"/>
      <w:r w:rsidRPr="00D431EC">
        <w:rPr>
          <w:color w:val="404248"/>
          <w:sz w:val="28"/>
          <w:szCs w:val="28"/>
        </w:rPr>
        <w:t xml:space="preserve"> layer” and choose “Alpha to selection”.</w:t>
      </w:r>
    </w:p>
    <w:p w14:paraId="5A7A5848" w14:textId="60ED60A9"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6A120C52" wp14:editId="11E03211">
            <wp:extent cx="2857500" cy="5362575"/>
            <wp:effectExtent l="0" t="0" r="0" b="9525"/>
            <wp:docPr id="10" name="Picture 10" descr="Alpha to selection">
              <a:hlinkClick xmlns:a="http://schemas.openxmlformats.org/drawingml/2006/main" r:id="rId24" tooltip="&quot;Alpha to sele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pha to selection">
                      <a:hlinkClick r:id="rId24" tooltip="&quot;Alpha to selection&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5362575"/>
                    </a:xfrm>
                    <a:prstGeom prst="rect">
                      <a:avLst/>
                    </a:prstGeom>
                    <a:noFill/>
                    <a:ln>
                      <a:noFill/>
                    </a:ln>
                  </pic:spPr>
                </pic:pic>
              </a:graphicData>
            </a:graphic>
          </wp:inline>
        </w:drawing>
      </w:r>
    </w:p>
    <w:p w14:paraId="22999D1F"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Alpha to selection</w:t>
      </w:r>
    </w:p>
    <w:p w14:paraId="7A2D755E"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As you observe, the whole ring is selected. Now copy the selection with (CTRL+C) and paste it (CTRL+V).</w:t>
      </w:r>
      <w:r w:rsidRPr="00D431EC">
        <w:rPr>
          <w:color w:val="404248"/>
          <w:sz w:val="28"/>
          <w:szCs w:val="28"/>
        </w:rPr>
        <w:br/>
        <w:t>Now move your pasted graphic as in the next photo.</w:t>
      </w:r>
    </w:p>
    <w:p w14:paraId="3CFC7F73" w14:textId="0DDD6E1B"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516F89F8" wp14:editId="4AAA99DC">
            <wp:extent cx="4038600" cy="3600450"/>
            <wp:effectExtent l="0" t="0" r="0" b="0"/>
            <wp:docPr id="9" name="Picture 9" descr="Duplicated ring">
              <a:hlinkClick xmlns:a="http://schemas.openxmlformats.org/drawingml/2006/main" r:id="rId26" tooltip="&quot;Duplicated r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plicated ring">
                      <a:hlinkClick r:id="rId26" tooltip="&quot;Duplicated ring&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3600450"/>
                    </a:xfrm>
                    <a:prstGeom prst="rect">
                      <a:avLst/>
                    </a:prstGeom>
                    <a:noFill/>
                    <a:ln>
                      <a:noFill/>
                    </a:ln>
                  </pic:spPr>
                </pic:pic>
              </a:graphicData>
            </a:graphic>
          </wp:inline>
        </w:drawing>
      </w:r>
    </w:p>
    <w:p w14:paraId="3DB2329F"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Duplicated ring</w:t>
      </w:r>
    </w:p>
    <w:p w14:paraId="784CE16A"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In order to move you drag with the mouse the pasted selection to the desired position. After you begin dragging press CTRL for axis constraint. This will ensure the alignment of the rings.</w:t>
      </w:r>
      <w:r w:rsidRPr="00D431EC">
        <w:rPr>
          <w:color w:val="404248"/>
          <w:sz w:val="28"/>
          <w:szCs w:val="28"/>
        </w:rPr>
        <w:br/>
        <w:t>Go to the layers toolbox and click on the [new layer] button.</w:t>
      </w:r>
      <w:r w:rsidRPr="00D431EC">
        <w:rPr>
          <w:color w:val="404248"/>
          <w:sz w:val="28"/>
          <w:szCs w:val="28"/>
        </w:rPr>
        <w:br/>
      </w:r>
      <w:r w:rsidRPr="00D431EC">
        <w:rPr>
          <w:rStyle w:val="Strong"/>
          <w:color w:val="404248"/>
          <w:sz w:val="28"/>
          <w:szCs w:val="28"/>
        </w:rPr>
        <w:t>Note:</w:t>
      </w:r>
      <w:r w:rsidRPr="00D431EC">
        <w:rPr>
          <w:color w:val="404248"/>
          <w:sz w:val="28"/>
          <w:szCs w:val="28"/>
        </w:rPr>
        <w:t xml:space="preserve"> I have added the pasted ring in a new layer in order to be able to correct </w:t>
      </w:r>
      <w:proofErr w:type="gramStart"/>
      <w:r w:rsidRPr="00D431EC">
        <w:rPr>
          <w:color w:val="404248"/>
          <w:sz w:val="28"/>
          <w:szCs w:val="28"/>
        </w:rPr>
        <w:t>it’s</w:t>
      </w:r>
      <w:proofErr w:type="gramEnd"/>
      <w:r w:rsidRPr="00D431EC">
        <w:rPr>
          <w:color w:val="404248"/>
          <w:sz w:val="28"/>
          <w:szCs w:val="28"/>
        </w:rPr>
        <w:t xml:space="preserve"> position easier.</w:t>
      </w:r>
    </w:p>
    <w:p w14:paraId="38708FAD" w14:textId="78562F90"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3F0CC350" wp14:editId="69AEF768">
            <wp:extent cx="2057400" cy="2905125"/>
            <wp:effectExtent l="0" t="0" r="0" b="9525"/>
            <wp:docPr id="8" name="Picture 8" descr="floating selection">
              <a:hlinkClick xmlns:a="http://schemas.openxmlformats.org/drawingml/2006/main" r:id="rId28" tooltip="&quot;floating sele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ating selection">
                      <a:hlinkClick r:id="rId28" tooltip="&quot;floating selection&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2905125"/>
                    </a:xfrm>
                    <a:prstGeom prst="rect">
                      <a:avLst/>
                    </a:prstGeom>
                    <a:noFill/>
                    <a:ln>
                      <a:noFill/>
                    </a:ln>
                  </pic:spPr>
                </pic:pic>
              </a:graphicData>
            </a:graphic>
          </wp:inline>
        </w:drawing>
      </w:r>
    </w:p>
    <w:p w14:paraId="5144B68A"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new layer</w:t>
      </w:r>
    </w:p>
    <w:p w14:paraId="541BAC0A"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lastRenderedPageBreak/>
        <w:t>At this point your layers should look as below:</w:t>
      </w:r>
    </w:p>
    <w:p w14:paraId="44A3E8A7" w14:textId="002F9746"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67ADB432" wp14:editId="3CBED64A">
            <wp:extent cx="2057400" cy="2886075"/>
            <wp:effectExtent l="0" t="0" r="0" b="9525"/>
            <wp:docPr id="7" name="Picture 7" descr="Layers 2 rings">
              <a:hlinkClick xmlns:a="http://schemas.openxmlformats.org/drawingml/2006/main" r:id="rId30" tooltip="&quot;Layers 2 r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yers 2 rings">
                      <a:hlinkClick r:id="rId30" tooltip="&quot;Layers 2 rings&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2886075"/>
                    </a:xfrm>
                    <a:prstGeom prst="rect">
                      <a:avLst/>
                    </a:prstGeom>
                    <a:noFill/>
                    <a:ln>
                      <a:noFill/>
                    </a:ln>
                  </pic:spPr>
                </pic:pic>
              </a:graphicData>
            </a:graphic>
          </wp:inline>
        </w:drawing>
      </w:r>
    </w:p>
    <w:p w14:paraId="5F213385"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Layers 2 rings</w:t>
      </w:r>
    </w:p>
    <w:p w14:paraId="17C261E4"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Don’t bother to rename the “Pasted layer” as we will merge the layers together later. Now repeat the step above and create the rest of the rings.</w:t>
      </w:r>
      <w:r w:rsidRPr="00D431EC">
        <w:rPr>
          <w:color w:val="404248"/>
          <w:sz w:val="28"/>
          <w:szCs w:val="28"/>
        </w:rPr>
        <w:br/>
        <w:t>Until now we have something like this:</w:t>
      </w:r>
    </w:p>
    <w:p w14:paraId="173222E0" w14:textId="6FA4F5AB"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0DE6BDBB" wp14:editId="38A366A1">
            <wp:extent cx="2857500" cy="1428750"/>
            <wp:effectExtent l="0" t="0" r="0" b="0"/>
            <wp:docPr id="6" name="Picture 6" descr="4 rings">
              <a:hlinkClick xmlns:a="http://schemas.openxmlformats.org/drawingml/2006/main" r:id="rId32" tooltip="&quot;4 r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rings">
                      <a:hlinkClick r:id="rId32" tooltip="&quot;4 rings&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7970A3F1"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4 rings</w:t>
      </w:r>
    </w:p>
    <w:p w14:paraId="714E5A12"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 xml:space="preserve">We are not ready yet. We have to add some more magic to our logo. </w:t>
      </w:r>
      <w:proofErr w:type="gramStart"/>
      <w:r w:rsidRPr="00D431EC">
        <w:rPr>
          <w:color w:val="404248"/>
          <w:sz w:val="28"/>
          <w:szCs w:val="28"/>
        </w:rPr>
        <w:t>First</w:t>
      </w:r>
      <w:proofErr w:type="gramEnd"/>
      <w:r w:rsidRPr="00D431EC">
        <w:rPr>
          <w:color w:val="404248"/>
          <w:sz w:val="28"/>
          <w:szCs w:val="28"/>
        </w:rPr>
        <w:t xml:space="preserve"> we will combine all pasted layers into “</w:t>
      </w:r>
      <w:proofErr w:type="spellStart"/>
      <w:r w:rsidRPr="00D431EC">
        <w:rPr>
          <w:color w:val="404248"/>
          <w:sz w:val="28"/>
          <w:szCs w:val="28"/>
        </w:rPr>
        <w:t>audi</w:t>
      </w:r>
      <w:proofErr w:type="spellEnd"/>
      <w:r w:rsidRPr="00D431EC">
        <w:rPr>
          <w:color w:val="404248"/>
          <w:sz w:val="28"/>
          <w:szCs w:val="28"/>
        </w:rPr>
        <w:t xml:space="preserve"> circle” layer.</w:t>
      </w:r>
      <w:r w:rsidRPr="00D431EC">
        <w:rPr>
          <w:color w:val="404248"/>
          <w:sz w:val="28"/>
          <w:szCs w:val="28"/>
        </w:rPr>
        <w:br/>
        <w:t>Go to Layers toolbox, right click on the topmost layer and select “Merge Down” from the menu.</w:t>
      </w:r>
    </w:p>
    <w:p w14:paraId="65E258C0" w14:textId="45715785"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6809610F" wp14:editId="703F3F6E">
            <wp:extent cx="3581400" cy="2428875"/>
            <wp:effectExtent l="0" t="0" r="0" b="9525"/>
            <wp:docPr id="5" name="Picture 5" descr="Merge down layers">
              <a:hlinkClick xmlns:a="http://schemas.openxmlformats.org/drawingml/2006/main" r:id="rId34" tooltip="&quot;Merge down lay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rge down layers">
                      <a:hlinkClick r:id="rId34" tooltip="&quot;Merge down layers&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1400" cy="2428875"/>
                    </a:xfrm>
                    <a:prstGeom prst="rect">
                      <a:avLst/>
                    </a:prstGeom>
                    <a:noFill/>
                    <a:ln>
                      <a:noFill/>
                    </a:ln>
                  </pic:spPr>
                </pic:pic>
              </a:graphicData>
            </a:graphic>
          </wp:inline>
        </w:drawing>
      </w:r>
    </w:p>
    <w:p w14:paraId="3773B377"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Merge down layers</w:t>
      </w:r>
    </w:p>
    <w:p w14:paraId="6CB89D6A"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rStyle w:val="Strong"/>
          <w:color w:val="404248"/>
          <w:sz w:val="28"/>
          <w:szCs w:val="28"/>
        </w:rPr>
        <w:t>Step 4: </w:t>
      </w:r>
      <w:r w:rsidRPr="00D431EC">
        <w:rPr>
          <w:color w:val="404248"/>
          <w:sz w:val="28"/>
          <w:szCs w:val="28"/>
        </w:rPr>
        <w:t>Final touch</w:t>
      </w:r>
      <w:r w:rsidRPr="00D431EC">
        <w:rPr>
          <w:color w:val="404248"/>
          <w:sz w:val="28"/>
          <w:szCs w:val="28"/>
        </w:rPr>
        <w:br/>
        <w:t>Duplicate the layer “</w:t>
      </w:r>
      <w:proofErr w:type="spellStart"/>
      <w:r w:rsidRPr="00D431EC">
        <w:rPr>
          <w:color w:val="404248"/>
          <w:sz w:val="28"/>
          <w:szCs w:val="28"/>
        </w:rPr>
        <w:t>audi</w:t>
      </w:r>
      <w:proofErr w:type="spellEnd"/>
      <w:r w:rsidRPr="00D431EC">
        <w:rPr>
          <w:color w:val="404248"/>
          <w:sz w:val="28"/>
          <w:szCs w:val="28"/>
        </w:rPr>
        <w:t xml:space="preserve"> circle” and move the duplicate below it. Also hide the “</w:t>
      </w:r>
      <w:proofErr w:type="spellStart"/>
      <w:r w:rsidRPr="00D431EC">
        <w:rPr>
          <w:color w:val="404248"/>
          <w:sz w:val="28"/>
          <w:szCs w:val="28"/>
        </w:rPr>
        <w:t>audi</w:t>
      </w:r>
      <w:proofErr w:type="spellEnd"/>
      <w:r w:rsidRPr="00D431EC">
        <w:rPr>
          <w:color w:val="404248"/>
          <w:sz w:val="28"/>
          <w:szCs w:val="28"/>
        </w:rPr>
        <w:t xml:space="preserve"> circle” layer by clicking on the eye icon.</w:t>
      </w:r>
    </w:p>
    <w:p w14:paraId="017BECC3" w14:textId="5E0199A5"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4ADD6A25" wp14:editId="6A0F0A0E">
            <wp:extent cx="1971675" cy="2895600"/>
            <wp:effectExtent l="0" t="0" r="9525" b="0"/>
            <wp:docPr id="4" name="Picture 4" descr="Audi circle copy">
              <a:hlinkClick xmlns:a="http://schemas.openxmlformats.org/drawingml/2006/main" r:id="rId36" tooltip="&quot;Audi circle cop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di circle copy">
                      <a:hlinkClick r:id="rId36" tooltip="&quot;Audi circle copy&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2895600"/>
                    </a:xfrm>
                    <a:prstGeom prst="rect">
                      <a:avLst/>
                    </a:prstGeom>
                    <a:noFill/>
                    <a:ln>
                      <a:noFill/>
                    </a:ln>
                  </pic:spPr>
                </pic:pic>
              </a:graphicData>
            </a:graphic>
          </wp:inline>
        </w:drawing>
      </w:r>
    </w:p>
    <w:p w14:paraId="0A36B50F"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Audi circle copy</w:t>
      </w:r>
    </w:p>
    <w:p w14:paraId="6FCCA71C"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Right click the “</w:t>
      </w:r>
      <w:proofErr w:type="spellStart"/>
      <w:r w:rsidRPr="00D431EC">
        <w:rPr>
          <w:color w:val="404248"/>
          <w:sz w:val="28"/>
          <w:szCs w:val="28"/>
        </w:rPr>
        <w:t>audi</w:t>
      </w:r>
      <w:proofErr w:type="spellEnd"/>
      <w:r w:rsidRPr="00D431EC">
        <w:rPr>
          <w:color w:val="404248"/>
          <w:sz w:val="28"/>
          <w:szCs w:val="28"/>
        </w:rPr>
        <w:t xml:space="preserve"> circle copy” and select from the menu “Alpha to selection”. Now fill the selection with black.</w:t>
      </w:r>
    </w:p>
    <w:p w14:paraId="1933DE63" w14:textId="5B9442BE"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2B3DE449" wp14:editId="64C7AF12">
            <wp:extent cx="2857500" cy="1485900"/>
            <wp:effectExtent l="0" t="0" r="0" b="0"/>
            <wp:docPr id="3" name="Picture 3" descr="Duplicate layer black">
              <a:hlinkClick xmlns:a="http://schemas.openxmlformats.org/drawingml/2006/main" r:id="rId38" tooltip="&quot;Duplicate layer black - with audi circle hidd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plicate layer black">
                      <a:hlinkClick r:id="rId38" tooltip="&quot;Duplicate layer black - with audi circle hidden&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75E74BE9"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Duplicate layer black</w:t>
      </w:r>
    </w:p>
    <w:p w14:paraId="45582294"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Now deselect (SHIFT+CTRL+A) everything and go to the [Filters] menu -&gt; [Blur] -&gt; Gaussian blur.</w:t>
      </w:r>
      <w:r w:rsidRPr="00D431EC">
        <w:rPr>
          <w:color w:val="404248"/>
          <w:sz w:val="28"/>
          <w:szCs w:val="28"/>
        </w:rPr>
        <w:br/>
        <w:t>Select a value of 15px.</w:t>
      </w:r>
    </w:p>
    <w:p w14:paraId="61336832" w14:textId="387C3F8D"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drawing>
          <wp:inline distT="0" distB="0" distL="0" distR="0" wp14:anchorId="006B8C01" wp14:editId="49F0DDDD">
            <wp:extent cx="2381250" cy="3105150"/>
            <wp:effectExtent l="0" t="0" r="0" b="0"/>
            <wp:docPr id="2" name="Picture 2" descr="Gaussian blur">
              <a:hlinkClick xmlns:a="http://schemas.openxmlformats.org/drawingml/2006/main" r:id="rId40" tooltip="&quot;Gaussian bl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ussian blur">
                      <a:hlinkClick r:id="rId40" tooltip="&quot;Gaussian blur&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0" cy="3105150"/>
                    </a:xfrm>
                    <a:prstGeom prst="rect">
                      <a:avLst/>
                    </a:prstGeom>
                    <a:noFill/>
                    <a:ln>
                      <a:noFill/>
                    </a:ln>
                  </pic:spPr>
                </pic:pic>
              </a:graphicData>
            </a:graphic>
          </wp:inline>
        </w:drawing>
      </w:r>
    </w:p>
    <w:p w14:paraId="0C313D9A" w14:textId="77777777" w:rsidR="00D431EC" w:rsidRPr="00D431EC" w:rsidRDefault="00D431EC" w:rsidP="00D431EC">
      <w:pPr>
        <w:pStyle w:val="wp-caption-text"/>
        <w:shd w:val="clear" w:color="auto" w:fill="FFFFFF"/>
        <w:spacing w:before="0" w:beforeAutospacing="0" w:after="300" w:afterAutospacing="0"/>
        <w:jc w:val="center"/>
        <w:rPr>
          <w:color w:val="404248"/>
          <w:sz w:val="28"/>
          <w:szCs w:val="28"/>
        </w:rPr>
      </w:pPr>
      <w:r w:rsidRPr="00D431EC">
        <w:rPr>
          <w:color w:val="404248"/>
          <w:sz w:val="28"/>
          <w:szCs w:val="28"/>
        </w:rPr>
        <w:t>Gaussian blur</w:t>
      </w:r>
    </w:p>
    <w:p w14:paraId="581504F3" w14:textId="77777777" w:rsidR="00D431EC" w:rsidRPr="00D431EC" w:rsidRDefault="00D431EC" w:rsidP="00D431EC">
      <w:pPr>
        <w:pStyle w:val="NormalWeb"/>
        <w:shd w:val="clear" w:color="auto" w:fill="FFFFFF"/>
        <w:spacing w:before="0" w:beforeAutospacing="0" w:after="300" w:afterAutospacing="0"/>
        <w:rPr>
          <w:color w:val="404248"/>
          <w:sz w:val="28"/>
          <w:szCs w:val="28"/>
        </w:rPr>
      </w:pPr>
      <w:r w:rsidRPr="00D431EC">
        <w:rPr>
          <w:color w:val="404248"/>
          <w:sz w:val="28"/>
          <w:szCs w:val="28"/>
        </w:rPr>
        <w:t>That’s it. We now have a nice and simple Audi logo. Don’t forget to unhide the “</w:t>
      </w:r>
      <w:proofErr w:type="spellStart"/>
      <w:r w:rsidRPr="00D431EC">
        <w:rPr>
          <w:color w:val="404248"/>
          <w:sz w:val="28"/>
          <w:szCs w:val="28"/>
        </w:rPr>
        <w:t>audi</w:t>
      </w:r>
      <w:proofErr w:type="spellEnd"/>
      <w:r w:rsidRPr="00D431EC">
        <w:rPr>
          <w:color w:val="404248"/>
          <w:sz w:val="28"/>
          <w:szCs w:val="28"/>
        </w:rPr>
        <w:t xml:space="preserve"> circle” layer if you haven’t done so already.</w:t>
      </w:r>
    </w:p>
    <w:p w14:paraId="396BCD79" w14:textId="5A14C10B" w:rsidR="00D431EC" w:rsidRPr="00D431EC" w:rsidRDefault="00D431EC" w:rsidP="00D431EC">
      <w:pPr>
        <w:shd w:val="clear" w:color="auto" w:fill="FFFFFF"/>
        <w:rPr>
          <w:rFonts w:ascii="Times New Roman" w:hAnsi="Times New Roman" w:cs="Times New Roman"/>
          <w:color w:val="404248"/>
          <w:sz w:val="28"/>
          <w:szCs w:val="28"/>
        </w:rPr>
      </w:pPr>
      <w:r w:rsidRPr="00D431EC">
        <w:rPr>
          <w:rFonts w:ascii="Times New Roman" w:hAnsi="Times New Roman" w:cs="Times New Roman"/>
          <w:noProof/>
          <w:color w:val="0366D6"/>
          <w:sz w:val="28"/>
          <w:szCs w:val="28"/>
        </w:rPr>
        <w:lastRenderedPageBreak/>
        <w:drawing>
          <wp:inline distT="0" distB="0" distL="0" distR="0" wp14:anchorId="38E6C0C8" wp14:editId="1C2F3519">
            <wp:extent cx="2857500" cy="2143125"/>
            <wp:effectExtent l="0" t="0" r="0" b="9525"/>
            <wp:docPr id="1" name="Picture 1" descr="The final Audi logo">
              <a:hlinkClick xmlns:a="http://schemas.openxmlformats.org/drawingml/2006/main" r:id="rId42" tooltip="&quot;The final Audi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final Audi logo">
                      <a:hlinkClick r:id="rId42" tooltip="&quot;The final Audi logo&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FE512FA" w14:textId="77777777" w:rsidR="00327F24" w:rsidRPr="00D431EC" w:rsidRDefault="00327F24">
      <w:pPr>
        <w:rPr>
          <w:rFonts w:ascii="Times New Roman" w:hAnsi="Times New Roman" w:cs="Times New Roman"/>
          <w:sz w:val="28"/>
          <w:szCs w:val="28"/>
        </w:rPr>
      </w:pPr>
    </w:p>
    <w:sectPr w:rsidR="00327F24" w:rsidRPr="00D4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89"/>
    <w:rsid w:val="00147589"/>
    <w:rsid w:val="00327F24"/>
    <w:rsid w:val="007F2329"/>
    <w:rsid w:val="00D431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7F60-FAE2-4BBA-8491-9DB5AA64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EC"/>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1E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431EC"/>
    <w:rPr>
      <w:b/>
      <w:bCs/>
    </w:rPr>
  </w:style>
  <w:style w:type="paragraph" w:customStyle="1" w:styleId="wp-caption-text">
    <w:name w:val="wp-caption-text"/>
    <w:basedOn w:val="Normal"/>
    <w:rsid w:val="00D431E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503016">
      <w:bodyDiv w:val="1"/>
      <w:marLeft w:val="0"/>
      <w:marRight w:val="0"/>
      <w:marTop w:val="0"/>
      <w:marBottom w:val="0"/>
      <w:divBdr>
        <w:top w:val="none" w:sz="0" w:space="0" w:color="auto"/>
        <w:left w:val="none" w:sz="0" w:space="0" w:color="auto"/>
        <w:bottom w:val="none" w:sz="0" w:space="0" w:color="auto"/>
        <w:right w:val="none" w:sz="0" w:space="0" w:color="auto"/>
      </w:divBdr>
    </w:div>
    <w:div w:id="2013340110">
      <w:bodyDiv w:val="1"/>
      <w:marLeft w:val="0"/>
      <w:marRight w:val="0"/>
      <w:marTop w:val="0"/>
      <w:marBottom w:val="0"/>
      <w:divBdr>
        <w:top w:val="none" w:sz="0" w:space="0" w:color="auto"/>
        <w:left w:val="none" w:sz="0" w:space="0" w:color="auto"/>
        <w:bottom w:val="none" w:sz="0" w:space="0" w:color="auto"/>
        <w:right w:val="none" w:sz="0" w:space="0" w:color="auto"/>
      </w:divBdr>
      <w:divsChild>
        <w:div w:id="807169335">
          <w:marLeft w:val="0"/>
          <w:marRight w:val="0"/>
          <w:marTop w:val="120"/>
          <w:marBottom w:val="120"/>
          <w:divBdr>
            <w:top w:val="none" w:sz="0" w:space="0" w:color="auto"/>
            <w:left w:val="none" w:sz="0" w:space="0" w:color="auto"/>
            <w:bottom w:val="none" w:sz="0" w:space="0" w:color="auto"/>
            <w:right w:val="none" w:sz="0" w:space="0" w:color="auto"/>
          </w:divBdr>
        </w:div>
        <w:div w:id="1910572987">
          <w:marLeft w:val="0"/>
          <w:marRight w:val="0"/>
          <w:marTop w:val="0"/>
          <w:marBottom w:val="0"/>
          <w:divBdr>
            <w:top w:val="none" w:sz="0" w:space="0" w:color="auto"/>
            <w:left w:val="none" w:sz="0" w:space="0" w:color="auto"/>
            <w:bottom w:val="none" w:sz="0" w:space="0" w:color="auto"/>
            <w:right w:val="none" w:sz="0" w:space="0" w:color="auto"/>
          </w:divBdr>
        </w:div>
        <w:div w:id="580414357">
          <w:marLeft w:val="0"/>
          <w:marRight w:val="0"/>
          <w:marTop w:val="0"/>
          <w:marBottom w:val="0"/>
          <w:divBdr>
            <w:top w:val="none" w:sz="0" w:space="0" w:color="auto"/>
            <w:left w:val="none" w:sz="0" w:space="0" w:color="auto"/>
            <w:bottom w:val="none" w:sz="0" w:space="0" w:color="auto"/>
            <w:right w:val="none" w:sz="0" w:space="0" w:color="auto"/>
          </w:divBdr>
        </w:div>
        <w:div w:id="802845105">
          <w:marLeft w:val="0"/>
          <w:marRight w:val="0"/>
          <w:marTop w:val="0"/>
          <w:marBottom w:val="0"/>
          <w:divBdr>
            <w:top w:val="none" w:sz="0" w:space="0" w:color="auto"/>
            <w:left w:val="none" w:sz="0" w:space="0" w:color="auto"/>
            <w:bottom w:val="none" w:sz="0" w:space="0" w:color="auto"/>
            <w:right w:val="none" w:sz="0" w:space="0" w:color="auto"/>
          </w:divBdr>
        </w:div>
        <w:div w:id="1125660395">
          <w:marLeft w:val="0"/>
          <w:marRight w:val="0"/>
          <w:marTop w:val="0"/>
          <w:marBottom w:val="0"/>
          <w:divBdr>
            <w:top w:val="none" w:sz="0" w:space="0" w:color="auto"/>
            <w:left w:val="none" w:sz="0" w:space="0" w:color="auto"/>
            <w:bottom w:val="none" w:sz="0" w:space="0" w:color="auto"/>
            <w:right w:val="none" w:sz="0" w:space="0" w:color="auto"/>
          </w:divBdr>
        </w:div>
        <w:div w:id="1864510382">
          <w:marLeft w:val="0"/>
          <w:marRight w:val="0"/>
          <w:marTop w:val="0"/>
          <w:marBottom w:val="0"/>
          <w:divBdr>
            <w:top w:val="none" w:sz="0" w:space="0" w:color="auto"/>
            <w:left w:val="none" w:sz="0" w:space="0" w:color="auto"/>
            <w:bottom w:val="none" w:sz="0" w:space="0" w:color="auto"/>
            <w:right w:val="none" w:sz="0" w:space="0" w:color="auto"/>
          </w:divBdr>
        </w:div>
        <w:div w:id="1063991622">
          <w:marLeft w:val="0"/>
          <w:marRight w:val="0"/>
          <w:marTop w:val="0"/>
          <w:marBottom w:val="0"/>
          <w:divBdr>
            <w:top w:val="none" w:sz="0" w:space="0" w:color="auto"/>
            <w:left w:val="none" w:sz="0" w:space="0" w:color="auto"/>
            <w:bottom w:val="none" w:sz="0" w:space="0" w:color="auto"/>
            <w:right w:val="none" w:sz="0" w:space="0" w:color="auto"/>
          </w:divBdr>
        </w:div>
        <w:div w:id="1315910802">
          <w:marLeft w:val="0"/>
          <w:marRight w:val="0"/>
          <w:marTop w:val="0"/>
          <w:marBottom w:val="0"/>
          <w:divBdr>
            <w:top w:val="none" w:sz="0" w:space="0" w:color="auto"/>
            <w:left w:val="none" w:sz="0" w:space="0" w:color="auto"/>
            <w:bottom w:val="none" w:sz="0" w:space="0" w:color="auto"/>
            <w:right w:val="none" w:sz="0" w:space="0" w:color="auto"/>
          </w:divBdr>
        </w:div>
        <w:div w:id="1275211582">
          <w:marLeft w:val="0"/>
          <w:marRight w:val="0"/>
          <w:marTop w:val="0"/>
          <w:marBottom w:val="0"/>
          <w:divBdr>
            <w:top w:val="none" w:sz="0" w:space="0" w:color="auto"/>
            <w:left w:val="none" w:sz="0" w:space="0" w:color="auto"/>
            <w:bottom w:val="none" w:sz="0" w:space="0" w:color="auto"/>
            <w:right w:val="none" w:sz="0" w:space="0" w:color="auto"/>
          </w:divBdr>
        </w:div>
        <w:div w:id="35786811">
          <w:marLeft w:val="0"/>
          <w:marRight w:val="0"/>
          <w:marTop w:val="0"/>
          <w:marBottom w:val="0"/>
          <w:divBdr>
            <w:top w:val="none" w:sz="0" w:space="0" w:color="auto"/>
            <w:left w:val="none" w:sz="0" w:space="0" w:color="auto"/>
            <w:bottom w:val="none" w:sz="0" w:space="0" w:color="auto"/>
            <w:right w:val="none" w:sz="0" w:space="0" w:color="auto"/>
          </w:divBdr>
        </w:div>
        <w:div w:id="816383826">
          <w:marLeft w:val="0"/>
          <w:marRight w:val="0"/>
          <w:marTop w:val="0"/>
          <w:marBottom w:val="0"/>
          <w:divBdr>
            <w:top w:val="none" w:sz="0" w:space="0" w:color="auto"/>
            <w:left w:val="none" w:sz="0" w:space="0" w:color="auto"/>
            <w:bottom w:val="none" w:sz="0" w:space="0" w:color="auto"/>
            <w:right w:val="none" w:sz="0" w:space="0" w:color="auto"/>
          </w:divBdr>
        </w:div>
        <w:div w:id="1445418444">
          <w:marLeft w:val="0"/>
          <w:marRight w:val="0"/>
          <w:marTop w:val="0"/>
          <w:marBottom w:val="0"/>
          <w:divBdr>
            <w:top w:val="none" w:sz="0" w:space="0" w:color="auto"/>
            <w:left w:val="none" w:sz="0" w:space="0" w:color="auto"/>
            <w:bottom w:val="none" w:sz="0" w:space="0" w:color="auto"/>
            <w:right w:val="none" w:sz="0" w:space="0" w:color="auto"/>
          </w:divBdr>
        </w:div>
        <w:div w:id="68579815">
          <w:marLeft w:val="0"/>
          <w:marRight w:val="0"/>
          <w:marTop w:val="0"/>
          <w:marBottom w:val="0"/>
          <w:divBdr>
            <w:top w:val="none" w:sz="0" w:space="0" w:color="auto"/>
            <w:left w:val="none" w:sz="0" w:space="0" w:color="auto"/>
            <w:bottom w:val="none" w:sz="0" w:space="0" w:color="auto"/>
            <w:right w:val="none" w:sz="0" w:space="0" w:color="auto"/>
          </w:divBdr>
        </w:div>
        <w:div w:id="1367754166">
          <w:marLeft w:val="0"/>
          <w:marRight w:val="0"/>
          <w:marTop w:val="0"/>
          <w:marBottom w:val="0"/>
          <w:divBdr>
            <w:top w:val="none" w:sz="0" w:space="0" w:color="auto"/>
            <w:left w:val="none" w:sz="0" w:space="0" w:color="auto"/>
            <w:bottom w:val="none" w:sz="0" w:space="0" w:color="auto"/>
            <w:right w:val="none" w:sz="0" w:space="0" w:color="auto"/>
          </w:divBdr>
        </w:div>
        <w:div w:id="25717970">
          <w:marLeft w:val="0"/>
          <w:marRight w:val="0"/>
          <w:marTop w:val="0"/>
          <w:marBottom w:val="0"/>
          <w:divBdr>
            <w:top w:val="none" w:sz="0" w:space="0" w:color="auto"/>
            <w:left w:val="none" w:sz="0" w:space="0" w:color="auto"/>
            <w:bottom w:val="none" w:sz="0" w:space="0" w:color="auto"/>
            <w:right w:val="none" w:sz="0" w:space="0" w:color="auto"/>
          </w:divBdr>
        </w:div>
        <w:div w:id="1348487595">
          <w:marLeft w:val="0"/>
          <w:marRight w:val="0"/>
          <w:marTop w:val="0"/>
          <w:marBottom w:val="0"/>
          <w:divBdr>
            <w:top w:val="none" w:sz="0" w:space="0" w:color="auto"/>
            <w:left w:val="none" w:sz="0" w:space="0" w:color="auto"/>
            <w:bottom w:val="none" w:sz="0" w:space="0" w:color="auto"/>
            <w:right w:val="none" w:sz="0" w:space="0" w:color="auto"/>
          </w:divBdr>
        </w:div>
        <w:div w:id="1048526565">
          <w:marLeft w:val="0"/>
          <w:marRight w:val="0"/>
          <w:marTop w:val="0"/>
          <w:marBottom w:val="0"/>
          <w:divBdr>
            <w:top w:val="none" w:sz="0" w:space="0" w:color="auto"/>
            <w:left w:val="none" w:sz="0" w:space="0" w:color="auto"/>
            <w:bottom w:val="none" w:sz="0" w:space="0" w:color="auto"/>
            <w:right w:val="none" w:sz="0" w:space="0" w:color="auto"/>
          </w:divBdr>
        </w:div>
        <w:div w:id="1892958904">
          <w:marLeft w:val="0"/>
          <w:marRight w:val="0"/>
          <w:marTop w:val="0"/>
          <w:marBottom w:val="0"/>
          <w:divBdr>
            <w:top w:val="none" w:sz="0" w:space="0" w:color="auto"/>
            <w:left w:val="none" w:sz="0" w:space="0" w:color="auto"/>
            <w:bottom w:val="none" w:sz="0" w:space="0" w:color="auto"/>
            <w:right w:val="none" w:sz="0" w:space="0" w:color="auto"/>
          </w:divBdr>
        </w:div>
        <w:div w:id="520823289">
          <w:marLeft w:val="0"/>
          <w:marRight w:val="0"/>
          <w:marTop w:val="0"/>
          <w:marBottom w:val="0"/>
          <w:divBdr>
            <w:top w:val="none" w:sz="0" w:space="0" w:color="auto"/>
            <w:left w:val="none" w:sz="0" w:space="0" w:color="auto"/>
            <w:bottom w:val="none" w:sz="0" w:space="0" w:color="auto"/>
            <w:right w:val="none" w:sz="0" w:space="0" w:color="auto"/>
          </w:divBdr>
        </w:div>
        <w:div w:id="150998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mino.ro/wp-content/uploads/2009/09/g1_1_02.jpg" TargetMode="External"/><Relationship Id="rId13" Type="http://schemas.openxmlformats.org/officeDocument/2006/relationships/image" Target="media/image5.jpeg"/><Relationship Id="rId18" Type="http://schemas.openxmlformats.org/officeDocument/2006/relationships/hyperlink" Target="http://www.armino.ro/wp-content/uploads/2009/09/g1_2_05.jpg" TargetMode="External"/><Relationship Id="rId26" Type="http://schemas.openxmlformats.org/officeDocument/2006/relationships/hyperlink" Target="http://www.armino.ro/wp-content/uploads/2009/09/g1_3_02.jpg" TargetMode="External"/><Relationship Id="rId39"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hyperlink" Target="http://www.armino.ro/wp-content/uploads/2009/09/g1_4_01.jpg" TargetMode="External"/><Relationship Id="rId42" Type="http://schemas.openxmlformats.org/officeDocument/2006/relationships/hyperlink" Target="http://www.armino.ro/wp-content/uploads/2009/09/audi_logo.jpg" TargetMode="External"/><Relationship Id="rId7" Type="http://schemas.openxmlformats.org/officeDocument/2006/relationships/image" Target="media/image2.jpeg"/><Relationship Id="rId12" Type="http://schemas.openxmlformats.org/officeDocument/2006/relationships/hyperlink" Target="http://www.armino.ro/wp-content/uploads/2009/09/g1_2_021.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www.armino.ro/wp-content/uploads/2009/09/g1_4_03.jpg" TargetMode="External"/><Relationship Id="rId2" Type="http://schemas.openxmlformats.org/officeDocument/2006/relationships/settings" Target="settings.xml"/><Relationship Id="rId16" Type="http://schemas.openxmlformats.org/officeDocument/2006/relationships/hyperlink" Target="http://www.armino.ro/wp-content/uploads/2009/09/g1_2_041.jpg" TargetMode="External"/><Relationship Id="rId20" Type="http://schemas.openxmlformats.org/officeDocument/2006/relationships/hyperlink" Target="http://www.armino.ro/wp-content/uploads/2009/09/g1_2_06.jpg" TargetMode="External"/><Relationship Id="rId29" Type="http://schemas.openxmlformats.org/officeDocument/2006/relationships/image" Target="media/image13.jpeg"/><Relationship Id="rId41"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hyperlink" Target="http://www.armino.ro/wp-content/uploads/2009/09/g1_1_012.jpg" TargetMode="External"/><Relationship Id="rId11" Type="http://schemas.openxmlformats.org/officeDocument/2006/relationships/image" Target="media/image4.jpeg"/><Relationship Id="rId24" Type="http://schemas.openxmlformats.org/officeDocument/2006/relationships/hyperlink" Target="http://www.armino.ro/wp-content/uploads/2009/09/g1_3_01.jpg" TargetMode="External"/><Relationship Id="rId32" Type="http://schemas.openxmlformats.org/officeDocument/2006/relationships/hyperlink" Target="http://www.armino.ro/wp-content/uploads/2009/09/g1_3_051.jpg" TargetMode="External"/><Relationship Id="rId37" Type="http://schemas.openxmlformats.org/officeDocument/2006/relationships/image" Target="media/image17.jpeg"/><Relationship Id="rId40" Type="http://schemas.openxmlformats.org/officeDocument/2006/relationships/hyperlink" Target="http://www.armino.ro/wp-content/uploads/2009/09/g1_4_04.jpg"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www.armino.ro/wp-content/uploads/2009/09/g1_3_03.jpg" TargetMode="External"/><Relationship Id="rId36" Type="http://schemas.openxmlformats.org/officeDocument/2006/relationships/hyperlink" Target="http://www.armino.ro/wp-content/uploads/2009/09/g1_4_02.jpg" TargetMode="External"/><Relationship Id="rId10" Type="http://schemas.openxmlformats.org/officeDocument/2006/relationships/hyperlink" Target="http://www.armino.ro/wp-content/uploads/2009/09/g1_2_011.jp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hyperlink" Target="https://www.vultr.com/?ref=7224906" TargetMode="External"/><Relationship Id="rId9" Type="http://schemas.openxmlformats.org/officeDocument/2006/relationships/image" Target="media/image3.jpeg"/><Relationship Id="rId14" Type="http://schemas.openxmlformats.org/officeDocument/2006/relationships/hyperlink" Target="http://www.armino.ro/wp-content/uploads/2009/09/g1_2_031.jpg" TargetMode="External"/><Relationship Id="rId22" Type="http://schemas.openxmlformats.org/officeDocument/2006/relationships/hyperlink" Target="http://www.armino.ro/wp-content/uploads/2009/09/g1_2_07.jpg" TargetMode="External"/><Relationship Id="rId27" Type="http://schemas.openxmlformats.org/officeDocument/2006/relationships/image" Target="media/image12.jpeg"/><Relationship Id="rId30" Type="http://schemas.openxmlformats.org/officeDocument/2006/relationships/hyperlink" Target="http://www.armino.ro/wp-content/uploads/2009/09/g1_3_04.jpg" TargetMode="External"/><Relationship Id="rId35" Type="http://schemas.openxmlformats.org/officeDocument/2006/relationships/image" Target="media/image16.jpeg"/><Relationship Id="rId43"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gupta</dc:creator>
  <cp:keywords/>
  <dc:description/>
  <cp:lastModifiedBy>kabeer gupta</cp:lastModifiedBy>
  <cp:revision>2</cp:revision>
  <dcterms:created xsi:type="dcterms:W3CDTF">2020-09-07T17:41:00Z</dcterms:created>
  <dcterms:modified xsi:type="dcterms:W3CDTF">2020-09-07T17:43:00Z</dcterms:modified>
</cp:coreProperties>
</file>