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247" w:rsidRDefault="004560E2" w:rsidP="004560E2">
      <w:pPr>
        <w:jc w:val="center"/>
        <w:rPr>
          <w:b/>
          <w:sz w:val="40"/>
          <w:szCs w:val="40"/>
        </w:rPr>
      </w:pPr>
      <w:proofErr w:type="spellStart"/>
      <w:r w:rsidRPr="004560E2">
        <w:rPr>
          <w:b/>
          <w:sz w:val="40"/>
          <w:szCs w:val="40"/>
        </w:rPr>
        <w:t>AirBnb</w:t>
      </w:r>
      <w:proofErr w:type="spellEnd"/>
      <w:r w:rsidRPr="004560E2">
        <w:rPr>
          <w:b/>
          <w:sz w:val="40"/>
          <w:szCs w:val="40"/>
        </w:rPr>
        <w:t xml:space="preserve"> Exploratory Data Analysis</w:t>
      </w:r>
    </w:p>
    <w:p w:rsidR="004560E2" w:rsidRDefault="004560E2" w:rsidP="004560E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Kabeer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Pande</w:t>
      </w:r>
      <w:proofErr w:type="spellEnd"/>
    </w:p>
    <w:p w:rsidR="004560E2" w:rsidRDefault="004560E2" w:rsidP="004560E2">
      <w:pPr>
        <w:rPr>
          <w:b/>
          <w:sz w:val="28"/>
          <w:szCs w:val="28"/>
        </w:rPr>
      </w:pPr>
      <w:r>
        <w:rPr>
          <w:b/>
          <w:sz w:val="28"/>
          <w:szCs w:val="28"/>
        </w:rPr>
        <w:t>Abstract:</w:t>
      </w:r>
    </w:p>
    <w:p w:rsidR="00B17713" w:rsidRDefault="004560E2" w:rsidP="004560E2">
      <w:pPr>
        <w:rPr>
          <w:sz w:val="28"/>
          <w:szCs w:val="28"/>
        </w:rPr>
      </w:pPr>
      <w:proofErr w:type="spellStart"/>
      <w:r w:rsidRPr="00B17713">
        <w:rPr>
          <w:sz w:val="28"/>
          <w:szCs w:val="28"/>
        </w:rPr>
        <w:t>Airbnb</w:t>
      </w:r>
      <w:proofErr w:type="spellEnd"/>
      <w:r w:rsidRPr="00B17713">
        <w:rPr>
          <w:sz w:val="28"/>
          <w:szCs w:val="28"/>
        </w:rPr>
        <w:t xml:space="preserve">, Inc. is an American company that operates an online marketplace for lodging, primarily </w:t>
      </w:r>
      <w:proofErr w:type="spellStart"/>
      <w:r w:rsidRPr="00B17713">
        <w:rPr>
          <w:sz w:val="28"/>
          <w:szCs w:val="28"/>
        </w:rPr>
        <w:t>homestays</w:t>
      </w:r>
      <w:proofErr w:type="spellEnd"/>
      <w:r w:rsidRPr="00B17713">
        <w:rPr>
          <w:sz w:val="28"/>
          <w:szCs w:val="28"/>
        </w:rPr>
        <w:t xml:space="preserve"> for vacation rentals, and tourism activities. Based in San Francisco, California, the platform is accessible via website and mobile app.</w:t>
      </w:r>
      <w:r w:rsidR="00B17713" w:rsidRPr="00B17713">
        <w:rPr>
          <w:sz w:val="28"/>
          <w:szCs w:val="28"/>
        </w:rPr>
        <w:t xml:space="preserve"> Our goal is to analyze the dataset over pricing, </w:t>
      </w:r>
      <w:proofErr w:type="spellStart"/>
      <w:r w:rsidR="00B17713" w:rsidRPr="00B17713">
        <w:rPr>
          <w:sz w:val="28"/>
          <w:szCs w:val="28"/>
        </w:rPr>
        <w:t>neighbourhood</w:t>
      </w:r>
      <w:proofErr w:type="spellEnd"/>
      <w:r w:rsidR="00B17713" w:rsidRPr="00B17713">
        <w:rPr>
          <w:sz w:val="28"/>
          <w:szCs w:val="28"/>
        </w:rPr>
        <w:t xml:space="preserve"> and crowd and draw various conclusions from it.</w:t>
      </w:r>
    </w:p>
    <w:p w:rsidR="00072304" w:rsidRPr="00B17713" w:rsidRDefault="00B72676" w:rsidP="004560E2">
      <w:pPr>
        <w:rPr>
          <w:sz w:val="28"/>
          <w:szCs w:val="28"/>
          <w:lang w:val="en-IN"/>
        </w:rPr>
      </w:pPr>
      <w:r w:rsidRPr="00B72676">
        <w:rPr>
          <w:sz w:val="28"/>
          <w:szCs w:val="28"/>
          <w:lang w:val="en-IN"/>
        </w:rPr>
        <w:pict>
          <v:rect id="_x0000_i1025" style="width:0;height:1.5pt" o:hralign="center" o:hrstd="t" o:hr="t" fillcolor="#a0a0a0" stroked="f"/>
        </w:pict>
      </w:r>
    </w:p>
    <w:p w:rsidR="00B17713" w:rsidRDefault="00B17713" w:rsidP="004560E2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Use case:</w:t>
      </w:r>
    </w:p>
    <w:p w:rsidR="00B17713" w:rsidRDefault="00B17713" w:rsidP="004560E2">
      <w:pPr>
        <w:rPr>
          <w:sz w:val="28"/>
          <w:szCs w:val="28"/>
          <w:lang w:val="en-IN"/>
        </w:rPr>
      </w:pPr>
      <w:r w:rsidRPr="00B17713">
        <w:rPr>
          <w:sz w:val="28"/>
          <w:szCs w:val="28"/>
          <w:lang w:val="en-IN"/>
        </w:rPr>
        <w:t>In my case, the use case is of a so</w:t>
      </w:r>
      <w:r w:rsidR="00072304">
        <w:rPr>
          <w:sz w:val="28"/>
          <w:szCs w:val="28"/>
          <w:lang w:val="en-IN"/>
        </w:rPr>
        <w:t>lo traveller who is looking for</w:t>
      </w:r>
      <w:r w:rsidRPr="00B17713">
        <w:rPr>
          <w:sz w:val="28"/>
          <w:szCs w:val="28"/>
          <w:lang w:val="en-IN"/>
        </w:rPr>
        <w:t xml:space="preserve"> a peaceful time away from the noise of the city. He is travelling on a budget so he prefers a cheap neighbourhood. He has planned a week’s trip so the minimum </w:t>
      </w:r>
      <w:proofErr w:type="gramStart"/>
      <w:r w:rsidRPr="00B17713">
        <w:rPr>
          <w:sz w:val="28"/>
          <w:szCs w:val="28"/>
          <w:lang w:val="en-IN"/>
        </w:rPr>
        <w:t>nights has</w:t>
      </w:r>
      <w:proofErr w:type="gramEnd"/>
      <w:r w:rsidRPr="00B17713">
        <w:rPr>
          <w:sz w:val="28"/>
          <w:szCs w:val="28"/>
          <w:lang w:val="en-IN"/>
        </w:rPr>
        <w:t xml:space="preserve"> to be seven or less</w:t>
      </w:r>
      <w:r w:rsidR="00072304">
        <w:rPr>
          <w:sz w:val="28"/>
          <w:szCs w:val="28"/>
          <w:lang w:val="en-IN"/>
        </w:rPr>
        <w:t>. In addition the user require</w:t>
      </w:r>
      <w:r w:rsidR="00A74D63">
        <w:rPr>
          <w:sz w:val="28"/>
          <w:szCs w:val="28"/>
          <w:lang w:val="en-IN"/>
        </w:rPr>
        <w:t>s</w:t>
      </w:r>
      <w:r w:rsidRPr="00B17713">
        <w:rPr>
          <w:sz w:val="28"/>
          <w:szCs w:val="28"/>
          <w:lang w:val="en-IN"/>
        </w:rPr>
        <w:t xml:space="preserve"> a private room be</w:t>
      </w:r>
      <w:r w:rsidR="00072304">
        <w:rPr>
          <w:sz w:val="28"/>
          <w:szCs w:val="28"/>
          <w:lang w:val="en-IN"/>
        </w:rPr>
        <w:t xml:space="preserve">cause he wants a peaceful and alone time. </w:t>
      </w:r>
    </w:p>
    <w:p w:rsidR="00072304" w:rsidRDefault="00B72676" w:rsidP="004560E2">
      <w:pPr>
        <w:rPr>
          <w:sz w:val="28"/>
          <w:szCs w:val="28"/>
          <w:lang w:val="en-IN"/>
        </w:rPr>
      </w:pPr>
      <w:r w:rsidRPr="00B72676">
        <w:rPr>
          <w:sz w:val="28"/>
          <w:szCs w:val="28"/>
          <w:lang w:val="en-IN"/>
        </w:rPr>
        <w:pict>
          <v:rect id="_x0000_i1026" style="width:0;height:1.5pt" o:hralign="center" o:hrstd="t" o:hr="t" fillcolor="#a0a0a0" stroked="f"/>
        </w:pict>
      </w:r>
    </w:p>
    <w:p w:rsidR="00106ED3" w:rsidRPr="00106ED3" w:rsidRDefault="00106ED3" w:rsidP="004560E2">
      <w:pPr>
        <w:rPr>
          <w:b/>
          <w:sz w:val="28"/>
          <w:szCs w:val="28"/>
          <w:lang w:val="en-IN"/>
        </w:rPr>
      </w:pPr>
      <w:r w:rsidRPr="00106ED3">
        <w:rPr>
          <w:b/>
          <w:sz w:val="28"/>
          <w:szCs w:val="28"/>
          <w:lang w:val="en-IN"/>
        </w:rPr>
        <w:t>Description of the dataset:</w:t>
      </w:r>
    </w:p>
    <w:p w:rsidR="00106ED3" w:rsidRDefault="00106ED3" w:rsidP="004560E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dataset of interest ‘</w:t>
      </w:r>
      <w:proofErr w:type="spellStart"/>
      <w:r>
        <w:rPr>
          <w:sz w:val="28"/>
          <w:szCs w:val="28"/>
          <w:lang w:val="en-IN"/>
        </w:rPr>
        <w:t>df</w:t>
      </w:r>
      <w:proofErr w:type="spellEnd"/>
      <w:r>
        <w:rPr>
          <w:sz w:val="28"/>
          <w:szCs w:val="28"/>
          <w:lang w:val="en-IN"/>
        </w:rPr>
        <w:t xml:space="preserve">’ is the New York City </w:t>
      </w:r>
      <w:proofErr w:type="spellStart"/>
      <w:r>
        <w:rPr>
          <w:sz w:val="28"/>
          <w:szCs w:val="28"/>
          <w:lang w:val="en-IN"/>
        </w:rPr>
        <w:t>Airbnb</w:t>
      </w:r>
      <w:proofErr w:type="spellEnd"/>
      <w:r>
        <w:rPr>
          <w:sz w:val="28"/>
          <w:szCs w:val="28"/>
          <w:lang w:val="en-IN"/>
        </w:rPr>
        <w:t xml:space="preserve"> dataset containing 48895 rows and 16 columns. There are some null values which I have taken care of. </w:t>
      </w:r>
    </w:p>
    <w:p w:rsidR="00072304" w:rsidRPr="00B17713" w:rsidRDefault="00B72676" w:rsidP="004560E2">
      <w:pPr>
        <w:rPr>
          <w:sz w:val="28"/>
          <w:szCs w:val="28"/>
          <w:lang w:val="en-IN"/>
        </w:rPr>
      </w:pPr>
      <w:r w:rsidRPr="00B72676">
        <w:rPr>
          <w:sz w:val="28"/>
          <w:szCs w:val="28"/>
          <w:lang w:val="en-IN"/>
        </w:rPr>
        <w:pict>
          <v:rect id="_x0000_i1027" style="width:0;height:1.5pt" o:hralign="center" o:hrstd="t" o:hr="t" fillcolor="#a0a0a0" stroked="f"/>
        </w:pict>
      </w:r>
    </w:p>
    <w:p w:rsidR="00B17713" w:rsidRDefault="00B17713" w:rsidP="004560E2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Data cleaning:</w:t>
      </w:r>
    </w:p>
    <w:p w:rsidR="00B17713" w:rsidRPr="00B17713" w:rsidRDefault="00B17713" w:rsidP="00B17713">
      <w:pPr>
        <w:rPr>
          <w:sz w:val="28"/>
          <w:szCs w:val="28"/>
        </w:rPr>
      </w:pPr>
      <w:r w:rsidRPr="00B17713">
        <w:rPr>
          <w:sz w:val="28"/>
          <w:szCs w:val="28"/>
          <w:lang w:val="en-IN"/>
        </w:rPr>
        <w:t xml:space="preserve">Before filtering the data according to our requirement, we first removed the null values and outliers from the dataset. </w:t>
      </w:r>
      <w:r w:rsidRPr="00B17713">
        <w:rPr>
          <w:sz w:val="28"/>
          <w:szCs w:val="28"/>
        </w:rPr>
        <w:t>Our dataset contains null values which might tend to disturb our accuracy hence I dropped them at the beginning of my project in order to get a better result.</w:t>
      </w:r>
    </w:p>
    <w:p w:rsidR="00B17713" w:rsidRDefault="00B17713" w:rsidP="004560E2">
      <w:pPr>
        <w:rPr>
          <w:sz w:val="28"/>
          <w:szCs w:val="28"/>
          <w:lang w:val="en-IN"/>
        </w:rPr>
      </w:pPr>
      <w:r w:rsidRPr="00B17713">
        <w:rPr>
          <w:sz w:val="28"/>
          <w:szCs w:val="28"/>
          <w:lang w:val="en-IN"/>
        </w:rPr>
        <w:lastRenderedPageBreak/>
        <w:t xml:space="preserve">Then I filtered my data for use case. I started with </w:t>
      </w:r>
      <w:proofErr w:type="gramStart"/>
      <w:r w:rsidRPr="00B17713">
        <w:rPr>
          <w:sz w:val="28"/>
          <w:szCs w:val="28"/>
          <w:lang w:val="en-IN"/>
        </w:rPr>
        <w:t xml:space="preserve">filtering </w:t>
      </w:r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minimum</w:t>
      </w:r>
      <w:proofErr w:type="gramEnd"/>
      <w:r>
        <w:rPr>
          <w:sz w:val="28"/>
          <w:szCs w:val="28"/>
          <w:lang w:val="en-IN"/>
        </w:rPr>
        <w:t>_nights</w:t>
      </w:r>
      <w:proofErr w:type="spellEnd"/>
      <w:r>
        <w:rPr>
          <w:sz w:val="28"/>
          <w:szCs w:val="28"/>
          <w:lang w:val="en-IN"/>
        </w:rPr>
        <w:t>&lt;7 and &lt;0 because it is a week’s trip. Then I chose a less crowded neighbourhood and filtered the room type by private rooms.</w:t>
      </w:r>
    </w:p>
    <w:p w:rsidR="00072304" w:rsidRDefault="00B72676" w:rsidP="004560E2">
      <w:pPr>
        <w:rPr>
          <w:sz w:val="28"/>
          <w:szCs w:val="28"/>
          <w:lang w:val="en-IN"/>
        </w:rPr>
      </w:pPr>
      <w:r w:rsidRPr="00B72676">
        <w:rPr>
          <w:sz w:val="28"/>
          <w:szCs w:val="28"/>
          <w:lang w:val="en-IN"/>
        </w:rPr>
        <w:pict>
          <v:rect id="_x0000_i1028" style="width:0;height:1.5pt" o:hralign="center" o:hrstd="t" o:hr="t" fillcolor="#a0a0a0" stroked="f"/>
        </w:pict>
      </w:r>
    </w:p>
    <w:p w:rsidR="00B17713" w:rsidRDefault="00B17713" w:rsidP="004560E2">
      <w:pPr>
        <w:rPr>
          <w:b/>
          <w:sz w:val="28"/>
          <w:szCs w:val="28"/>
          <w:lang w:val="en-IN"/>
        </w:rPr>
      </w:pPr>
      <w:r w:rsidRPr="00B17713">
        <w:rPr>
          <w:b/>
          <w:sz w:val="28"/>
          <w:szCs w:val="28"/>
          <w:lang w:val="en-IN"/>
        </w:rPr>
        <w:t>Problem statements:</w:t>
      </w:r>
    </w:p>
    <w:p w:rsidR="00F15E40" w:rsidRPr="00B17713" w:rsidRDefault="00B17713" w:rsidP="00B17713">
      <w:pPr>
        <w:numPr>
          <w:ilvl w:val="2"/>
          <w:numId w:val="1"/>
        </w:numPr>
        <w:tabs>
          <w:tab w:val="clear" w:pos="2160"/>
          <w:tab w:val="num" w:pos="0"/>
          <w:tab w:val="left" w:pos="142"/>
        </w:tabs>
        <w:ind w:left="600" w:hanging="884"/>
        <w:rPr>
          <w:sz w:val="28"/>
          <w:szCs w:val="28"/>
        </w:rPr>
      </w:pPr>
      <w:r w:rsidRPr="00B17713">
        <w:rPr>
          <w:bCs/>
          <w:sz w:val="28"/>
          <w:szCs w:val="28"/>
        </w:rPr>
        <w:t>What can we learn about different hosts and areas?</w:t>
      </w:r>
    </w:p>
    <w:p w:rsidR="00F15E40" w:rsidRPr="00B17713" w:rsidRDefault="00B17713" w:rsidP="00B17713">
      <w:pPr>
        <w:numPr>
          <w:ilvl w:val="2"/>
          <w:numId w:val="1"/>
        </w:numPr>
        <w:tabs>
          <w:tab w:val="clear" w:pos="2160"/>
          <w:tab w:val="num" w:pos="0"/>
        </w:tabs>
        <w:ind w:left="600" w:hanging="884"/>
        <w:rPr>
          <w:sz w:val="28"/>
          <w:szCs w:val="28"/>
        </w:rPr>
      </w:pPr>
      <w:r w:rsidRPr="00B17713">
        <w:rPr>
          <w:bCs/>
          <w:sz w:val="28"/>
          <w:szCs w:val="28"/>
        </w:rPr>
        <w:t>What can we learn from predictions? (ex: locations, prices, reviews, etc)</w:t>
      </w:r>
    </w:p>
    <w:p w:rsidR="00F15E40" w:rsidRPr="00B17713" w:rsidRDefault="00B17713" w:rsidP="00B17713">
      <w:pPr>
        <w:numPr>
          <w:ilvl w:val="2"/>
          <w:numId w:val="1"/>
        </w:numPr>
        <w:tabs>
          <w:tab w:val="clear" w:pos="2160"/>
          <w:tab w:val="num" w:pos="0"/>
        </w:tabs>
        <w:ind w:left="600" w:hanging="884"/>
        <w:rPr>
          <w:sz w:val="28"/>
          <w:szCs w:val="28"/>
        </w:rPr>
      </w:pPr>
      <w:r w:rsidRPr="00B17713">
        <w:rPr>
          <w:bCs/>
          <w:sz w:val="28"/>
          <w:szCs w:val="28"/>
        </w:rPr>
        <w:t>Which hosts are the busiest and why?</w:t>
      </w:r>
    </w:p>
    <w:p w:rsidR="00F15E40" w:rsidRPr="00B17713" w:rsidRDefault="00B17713" w:rsidP="00B17713">
      <w:pPr>
        <w:numPr>
          <w:ilvl w:val="2"/>
          <w:numId w:val="1"/>
        </w:numPr>
        <w:tabs>
          <w:tab w:val="clear" w:pos="2160"/>
          <w:tab w:val="num" w:pos="0"/>
        </w:tabs>
        <w:ind w:left="0" w:hanging="284"/>
        <w:rPr>
          <w:sz w:val="28"/>
          <w:szCs w:val="28"/>
        </w:rPr>
      </w:pPr>
      <w:r w:rsidRPr="00B17713">
        <w:rPr>
          <w:bCs/>
          <w:sz w:val="28"/>
          <w:szCs w:val="28"/>
        </w:rPr>
        <w:t>Is there any noticeable difference of traffic among different areas and what could be the reason for it?</w:t>
      </w:r>
      <w:r w:rsidRPr="00B17713">
        <w:rPr>
          <w:sz w:val="28"/>
          <w:szCs w:val="28"/>
        </w:rPr>
        <w:t xml:space="preserve"> </w:t>
      </w:r>
    </w:p>
    <w:p w:rsidR="00B17713" w:rsidRDefault="00B17713" w:rsidP="00B17713">
      <w:pPr>
        <w:numPr>
          <w:ilvl w:val="2"/>
          <w:numId w:val="1"/>
        </w:numPr>
        <w:tabs>
          <w:tab w:val="clear" w:pos="2160"/>
          <w:tab w:val="num" w:pos="0"/>
        </w:tabs>
        <w:ind w:left="0" w:hanging="284"/>
        <w:rPr>
          <w:sz w:val="28"/>
          <w:szCs w:val="28"/>
        </w:rPr>
      </w:pPr>
      <w:r w:rsidRPr="00B17713">
        <w:rPr>
          <w:sz w:val="28"/>
          <w:szCs w:val="28"/>
        </w:rPr>
        <w:t>Use case</w:t>
      </w:r>
    </w:p>
    <w:p w:rsidR="00072304" w:rsidRPr="00072304" w:rsidRDefault="00B72676" w:rsidP="00072304">
      <w:pPr>
        <w:rPr>
          <w:sz w:val="28"/>
          <w:szCs w:val="28"/>
        </w:rPr>
      </w:pPr>
      <w:r w:rsidRPr="00B72676">
        <w:rPr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106ED3" w:rsidRDefault="00106ED3" w:rsidP="00B17713">
      <w:pPr>
        <w:rPr>
          <w:sz w:val="28"/>
          <w:szCs w:val="28"/>
        </w:rPr>
      </w:pPr>
      <w:r w:rsidRPr="00106ED3">
        <w:rPr>
          <w:b/>
          <w:sz w:val="28"/>
          <w:szCs w:val="28"/>
        </w:rPr>
        <w:t>Methodology</w:t>
      </w:r>
      <w:r>
        <w:rPr>
          <w:sz w:val="28"/>
          <w:szCs w:val="28"/>
        </w:rPr>
        <w:t>:</w:t>
      </w:r>
    </w:p>
    <w:p w:rsidR="00072304" w:rsidRDefault="00106ED3" w:rsidP="00B17713">
      <w:pPr>
        <w:rPr>
          <w:sz w:val="28"/>
          <w:szCs w:val="28"/>
        </w:rPr>
      </w:pPr>
      <w:r>
        <w:rPr>
          <w:sz w:val="28"/>
          <w:szCs w:val="28"/>
        </w:rPr>
        <w:t xml:space="preserve">I used python for performing all the steps required to draw conclusions from the dataset. I cleaned and filtered the dataset using built in python functions. Then I visualized the data according to my need using </w:t>
      </w:r>
      <w:proofErr w:type="spellStart"/>
      <w:r>
        <w:rPr>
          <w:sz w:val="28"/>
          <w:szCs w:val="28"/>
        </w:rPr>
        <w:t>matplotlib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seaborn</w:t>
      </w:r>
      <w:proofErr w:type="spellEnd"/>
      <w:r w:rsidR="00072304">
        <w:rPr>
          <w:sz w:val="28"/>
          <w:szCs w:val="28"/>
        </w:rPr>
        <w:t xml:space="preserve">. My approach was to filter out data according to my use case. Therefore data I used contained inputs of </w:t>
      </w:r>
      <w:proofErr w:type="spellStart"/>
      <w:r w:rsidR="00072304">
        <w:rPr>
          <w:sz w:val="28"/>
          <w:szCs w:val="28"/>
        </w:rPr>
        <w:t>Airbnbs</w:t>
      </w:r>
      <w:proofErr w:type="spellEnd"/>
      <w:r w:rsidR="00072304">
        <w:rPr>
          <w:sz w:val="28"/>
          <w:szCs w:val="28"/>
        </w:rPr>
        <w:t xml:space="preserve"> with price&lt;100 and minimum nights &lt;7.</w:t>
      </w:r>
    </w:p>
    <w:p w:rsidR="00106ED3" w:rsidRDefault="00B72676" w:rsidP="00B17713">
      <w:pPr>
        <w:rPr>
          <w:sz w:val="28"/>
          <w:szCs w:val="28"/>
        </w:rPr>
      </w:pPr>
      <w:r w:rsidRPr="00B72676">
        <w:rPr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B17713" w:rsidRDefault="00072304" w:rsidP="00B17713">
      <w:pPr>
        <w:rPr>
          <w:b/>
          <w:sz w:val="28"/>
          <w:szCs w:val="28"/>
        </w:rPr>
      </w:pPr>
      <w:r w:rsidRPr="00072304">
        <w:rPr>
          <w:b/>
          <w:sz w:val="28"/>
          <w:szCs w:val="28"/>
        </w:rPr>
        <w:t>Conclusions</w:t>
      </w:r>
      <w:r>
        <w:rPr>
          <w:b/>
          <w:sz w:val="28"/>
          <w:szCs w:val="28"/>
        </w:rPr>
        <w:t>:</w:t>
      </w:r>
    </w:p>
    <w:p w:rsidR="00A74D63" w:rsidRPr="00A74D63" w:rsidRDefault="00A74D63" w:rsidP="00A74D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4D63">
        <w:rPr>
          <w:sz w:val="28"/>
          <w:szCs w:val="28"/>
        </w:rPr>
        <w:t>People prefer to stay in cheaper accommodations.</w:t>
      </w:r>
    </w:p>
    <w:p w:rsidR="00A74D63" w:rsidRPr="00A74D63" w:rsidRDefault="00A74D63" w:rsidP="00A74D63">
      <w:pPr>
        <w:numPr>
          <w:ilvl w:val="0"/>
          <w:numId w:val="2"/>
        </w:numPr>
        <w:rPr>
          <w:sz w:val="28"/>
          <w:szCs w:val="28"/>
        </w:rPr>
      </w:pPr>
      <w:r w:rsidRPr="00A74D63">
        <w:rPr>
          <w:sz w:val="28"/>
          <w:szCs w:val="28"/>
        </w:rPr>
        <w:t>If you are looking for cheaper stays then it is recommended to not travel to Bronx in the mon</w:t>
      </w:r>
      <w:r>
        <w:rPr>
          <w:sz w:val="28"/>
          <w:szCs w:val="28"/>
        </w:rPr>
        <w:t>t</w:t>
      </w:r>
      <w:r w:rsidRPr="00A74D63">
        <w:rPr>
          <w:sz w:val="28"/>
          <w:szCs w:val="28"/>
        </w:rPr>
        <w:t>h of February and Queens in the month of November</w:t>
      </w:r>
    </w:p>
    <w:p w:rsidR="00A74D63" w:rsidRPr="00A74D63" w:rsidRDefault="00A74D63" w:rsidP="00A74D63">
      <w:pPr>
        <w:numPr>
          <w:ilvl w:val="0"/>
          <w:numId w:val="2"/>
        </w:numPr>
        <w:rPr>
          <w:sz w:val="28"/>
          <w:szCs w:val="28"/>
        </w:rPr>
      </w:pPr>
      <w:r w:rsidRPr="00A74D63">
        <w:rPr>
          <w:sz w:val="28"/>
          <w:szCs w:val="28"/>
        </w:rPr>
        <w:t>June and July are the busiest months.</w:t>
      </w:r>
    </w:p>
    <w:p w:rsidR="00A74D63" w:rsidRPr="00A74D63" w:rsidRDefault="00A74D63" w:rsidP="00A74D63">
      <w:pPr>
        <w:numPr>
          <w:ilvl w:val="0"/>
          <w:numId w:val="2"/>
        </w:numPr>
        <w:rPr>
          <w:sz w:val="28"/>
          <w:szCs w:val="28"/>
        </w:rPr>
      </w:pPr>
      <w:r w:rsidRPr="00A74D63">
        <w:rPr>
          <w:sz w:val="28"/>
          <w:szCs w:val="28"/>
        </w:rPr>
        <w:lastRenderedPageBreak/>
        <w:t>Private rooms are preferred as compared to other room type</w:t>
      </w:r>
    </w:p>
    <w:p w:rsidR="00A74D63" w:rsidRDefault="00A74D63" w:rsidP="00A74D63">
      <w:pPr>
        <w:numPr>
          <w:ilvl w:val="0"/>
          <w:numId w:val="2"/>
        </w:numPr>
        <w:rPr>
          <w:sz w:val="28"/>
          <w:szCs w:val="28"/>
        </w:rPr>
      </w:pPr>
      <w:r w:rsidRPr="00A74D63">
        <w:rPr>
          <w:sz w:val="28"/>
          <w:szCs w:val="28"/>
        </w:rPr>
        <w:t xml:space="preserve">Brooklyn and Manhattan experiences highest traffic. This is because they are tourist place. The average price in also Brooklyn and Manhattan are higher as compared to other </w:t>
      </w:r>
      <w:proofErr w:type="spellStart"/>
      <w:r w:rsidRPr="00A74D63">
        <w:rPr>
          <w:sz w:val="28"/>
          <w:szCs w:val="28"/>
        </w:rPr>
        <w:t>neighbourhoods</w:t>
      </w:r>
      <w:proofErr w:type="spellEnd"/>
      <w:r w:rsidRPr="00A74D63">
        <w:rPr>
          <w:sz w:val="28"/>
          <w:szCs w:val="28"/>
        </w:rPr>
        <w:t>.</w:t>
      </w:r>
    </w:p>
    <w:p w:rsidR="00073F4F" w:rsidRDefault="00073F4F" w:rsidP="00A74D6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Queens is the ideal destination for our client as a lot of </w:t>
      </w:r>
      <w:proofErr w:type="spellStart"/>
      <w:r>
        <w:rPr>
          <w:sz w:val="28"/>
          <w:szCs w:val="28"/>
        </w:rPr>
        <w:t>Airbnbs</w:t>
      </w:r>
      <w:proofErr w:type="spellEnd"/>
      <w:r>
        <w:rPr>
          <w:sz w:val="28"/>
          <w:szCs w:val="28"/>
        </w:rPr>
        <w:t xml:space="preserve"> with reviews are available there that fills his criteria.</w:t>
      </w:r>
    </w:p>
    <w:p w:rsidR="009F797F" w:rsidRDefault="00B72676" w:rsidP="009F797F">
      <w:pPr>
        <w:ind w:left="720"/>
        <w:rPr>
          <w:sz w:val="28"/>
          <w:szCs w:val="28"/>
        </w:rPr>
      </w:pPr>
      <w:r w:rsidRPr="00B72676">
        <w:rPr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B623BA" w:rsidRDefault="002D41DC" w:rsidP="009F797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 project can be further extended by:</w:t>
      </w:r>
    </w:p>
    <w:p w:rsidR="002D41DC" w:rsidRPr="002D41DC" w:rsidRDefault="002D41DC" w:rsidP="008761DB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2D41DC">
        <w:rPr>
          <w:sz w:val="28"/>
          <w:szCs w:val="28"/>
        </w:rPr>
        <w:t xml:space="preserve">Breaking the data month wise to see who </w:t>
      </w:r>
      <w:proofErr w:type="gramStart"/>
      <w:r w:rsidRPr="002D41DC">
        <w:rPr>
          <w:sz w:val="28"/>
          <w:szCs w:val="28"/>
        </w:rPr>
        <w:t>are the top hosts</w:t>
      </w:r>
      <w:proofErr w:type="gramEnd"/>
      <w:r w:rsidRPr="002D41DC">
        <w:rPr>
          <w:sz w:val="28"/>
          <w:szCs w:val="28"/>
        </w:rPr>
        <w:t xml:space="preserve"> during the busiest months, </w:t>
      </w:r>
      <w:proofErr w:type="spellStart"/>
      <w:r w:rsidRPr="002D41DC">
        <w:rPr>
          <w:sz w:val="28"/>
          <w:szCs w:val="28"/>
        </w:rPr>
        <w:t>i.e</w:t>
      </w:r>
      <w:proofErr w:type="spellEnd"/>
      <w:r w:rsidRPr="002D41DC">
        <w:rPr>
          <w:sz w:val="28"/>
          <w:szCs w:val="28"/>
        </w:rPr>
        <w:t>, June and July.</w:t>
      </w:r>
    </w:p>
    <w:p w:rsidR="002D41DC" w:rsidRPr="002D41DC" w:rsidRDefault="002D41DC" w:rsidP="008761DB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2D41DC">
        <w:rPr>
          <w:sz w:val="28"/>
          <w:szCs w:val="28"/>
        </w:rPr>
        <w:t xml:space="preserve">Deeper analysis of Bronx in the month of February because at peak Bronx is </w:t>
      </w:r>
      <w:r>
        <w:rPr>
          <w:sz w:val="28"/>
          <w:szCs w:val="28"/>
        </w:rPr>
        <w:t xml:space="preserve">even </w:t>
      </w:r>
      <w:r w:rsidRPr="002D41DC">
        <w:rPr>
          <w:sz w:val="28"/>
          <w:szCs w:val="28"/>
        </w:rPr>
        <w:t xml:space="preserve">more expensive than Manhattan. Therefore big profit can be made with good management. </w:t>
      </w:r>
    </w:p>
    <w:p w:rsidR="00A74D63" w:rsidRPr="00A74D63" w:rsidRDefault="00A74D63" w:rsidP="00A74D63">
      <w:pPr>
        <w:rPr>
          <w:sz w:val="28"/>
          <w:szCs w:val="28"/>
        </w:rPr>
      </w:pPr>
    </w:p>
    <w:p w:rsidR="00072304" w:rsidRPr="00072304" w:rsidRDefault="00072304" w:rsidP="00B17713">
      <w:pPr>
        <w:rPr>
          <w:b/>
          <w:sz w:val="28"/>
          <w:szCs w:val="28"/>
        </w:rPr>
      </w:pPr>
    </w:p>
    <w:p w:rsidR="00B17713" w:rsidRPr="00B17713" w:rsidRDefault="00B17713" w:rsidP="004560E2">
      <w:pPr>
        <w:rPr>
          <w:b/>
          <w:sz w:val="28"/>
          <w:szCs w:val="28"/>
          <w:lang w:val="en-IN"/>
        </w:rPr>
      </w:pPr>
    </w:p>
    <w:p w:rsidR="00B17713" w:rsidRPr="00B17713" w:rsidRDefault="00B17713" w:rsidP="004560E2">
      <w:pPr>
        <w:rPr>
          <w:sz w:val="28"/>
          <w:szCs w:val="28"/>
          <w:lang w:val="en-IN"/>
        </w:rPr>
      </w:pPr>
    </w:p>
    <w:p w:rsidR="004560E2" w:rsidRPr="004560E2" w:rsidRDefault="004560E2" w:rsidP="004560E2">
      <w:pPr>
        <w:rPr>
          <w:b/>
          <w:sz w:val="28"/>
          <w:szCs w:val="28"/>
        </w:rPr>
      </w:pPr>
    </w:p>
    <w:sectPr w:rsidR="004560E2" w:rsidRPr="004560E2" w:rsidSect="00106ED3">
      <w:pgSz w:w="12240" w:h="15840"/>
      <w:pgMar w:top="1440" w:right="1440" w:bottom="1440" w:left="15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3E66"/>
    <w:multiLevelType w:val="hybridMultilevel"/>
    <w:tmpl w:val="3F144A46"/>
    <w:lvl w:ilvl="0" w:tplc="C392649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A330E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2F09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AE91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8A23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82F6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2EB0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C5B3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EA7F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D06C86"/>
    <w:multiLevelType w:val="multilevel"/>
    <w:tmpl w:val="4638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CF107F"/>
    <w:multiLevelType w:val="hybridMultilevel"/>
    <w:tmpl w:val="CBDE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560E2"/>
    <w:rsid w:val="00043B42"/>
    <w:rsid w:val="00072304"/>
    <w:rsid w:val="00073F4F"/>
    <w:rsid w:val="00106ED3"/>
    <w:rsid w:val="00130EDC"/>
    <w:rsid w:val="001A0DC1"/>
    <w:rsid w:val="00217247"/>
    <w:rsid w:val="002D41DC"/>
    <w:rsid w:val="003814C7"/>
    <w:rsid w:val="004560E2"/>
    <w:rsid w:val="008761DB"/>
    <w:rsid w:val="00901BE5"/>
    <w:rsid w:val="009F797F"/>
    <w:rsid w:val="00A74D63"/>
    <w:rsid w:val="00B17713"/>
    <w:rsid w:val="00B623BA"/>
    <w:rsid w:val="00B72676"/>
    <w:rsid w:val="00BB66F1"/>
    <w:rsid w:val="00BE207B"/>
    <w:rsid w:val="00EF6F08"/>
    <w:rsid w:val="00F15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7863">
          <w:marLeft w:val="21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193">
          <w:marLeft w:val="21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756">
          <w:marLeft w:val="21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185">
          <w:marLeft w:val="21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Sabeer</dc:creator>
  <cp:lastModifiedBy>Sabeer</cp:lastModifiedBy>
  <cp:revision>9</cp:revision>
  <dcterms:created xsi:type="dcterms:W3CDTF">2022-08-28T05:24:00Z</dcterms:created>
  <dcterms:modified xsi:type="dcterms:W3CDTF">2022-09-01T08:22:00Z</dcterms:modified>
</cp:coreProperties>
</file>