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E170A" w:rsidP="31625FD8" w:rsidRDefault="7AEE170A" w14:paraId="2030FEB8" w14:textId="32573CDD">
      <w:pPr>
        <w:pStyle w:val="Title"/>
      </w:pPr>
      <w:r w:rsidR="7AEE170A">
        <w:rPr/>
        <w:t xml:space="preserve">Kabelo moganedi </w:t>
      </w:r>
    </w:p>
    <w:p w:rsidR="7AEE170A" w:rsidP="31625FD8" w:rsidRDefault="7AEE170A" w14:paraId="460AF8AC" w14:textId="4C70EA70">
      <w:pPr>
        <w:pStyle w:val="Title"/>
      </w:pPr>
      <w:r w:rsidR="7AEE170A">
        <w:rPr/>
        <w:t>St10490325</w:t>
      </w:r>
    </w:p>
    <w:p w:rsidR="7AEE170A" w:rsidP="31625FD8" w:rsidRDefault="7AEE170A" w14:paraId="70D2B039" w14:textId="57FAA02B">
      <w:pPr>
        <w:pStyle w:val="Title"/>
      </w:pPr>
      <w:r w:rsidR="7AEE170A">
        <w:rPr/>
        <w:t>Wede 5020</w:t>
      </w:r>
    </w:p>
    <w:p w:rsidR="7AEE170A" w:rsidP="31625FD8" w:rsidRDefault="7AEE170A" w14:paraId="35F91A38" w14:textId="6E6B063A">
      <w:pPr>
        <w:pStyle w:val="Title"/>
      </w:pPr>
      <w:r w:rsidR="7AEE170A">
        <w:rPr/>
        <w:t>Proposal 1</w:t>
      </w:r>
    </w:p>
    <w:p w:rsidR="31625FD8" w:rsidP="31625FD8" w:rsidRDefault="31625FD8" w14:paraId="542336DA" w14:textId="747F38B2">
      <w:pPr>
        <w:pStyle w:val="Normal"/>
      </w:pPr>
    </w:p>
    <w:p w:rsidR="320DD6EE" w:rsidP="31625FD8" w:rsidRDefault="320DD6EE" w14:paraId="2A44B5D3" w14:textId="1D148341">
      <w:pPr>
        <w:pStyle w:val="Heading2"/>
        <w:spacing w:before="299" w:beforeAutospacing="off" w:after="299" w:afterAutospacing="off"/>
      </w:pPr>
      <w:r w:rsidRPr="1E4EA7A6" w:rsidR="320DD6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Organization 1: HopeForAll Foundation</w:t>
      </w:r>
    </w:p>
    <w:p w:rsidR="31625FD8" w:rsidRDefault="31625FD8" w14:paraId="499B32BA" w14:textId="3E59B99F"/>
    <w:p w:rsidR="320DD6EE" w:rsidP="31625FD8" w:rsidRDefault="320DD6EE" w14:paraId="2E6EDCAF" w14:textId="56068DFA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Organization Overview (Name: HopeForAll Foundation)</w:t>
      </w:r>
    </w:p>
    <w:p w:rsidR="320DD6EE" w:rsidP="31625FD8" w:rsidRDefault="320DD6EE" w14:paraId="29CCC895" w14:textId="67849A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Established in 2010 with HQ in New York City.</w:t>
      </w:r>
    </w:p>
    <w:p w:rsidR="320DD6EE" w:rsidP="31625FD8" w:rsidRDefault="320DD6EE" w14:paraId="56AEA4E2" w14:textId="6A5A24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Focuses on education and healthcare in underserved communities.</w:t>
      </w:r>
    </w:p>
    <w:p w:rsidR="320DD6EE" w:rsidP="31625FD8" w:rsidRDefault="320DD6EE" w14:paraId="15F4CC14" w14:textId="507766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Operates in Africa, Southeast Asia, and Latin America.</w:t>
      </w:r>
    </w:p>
    <w:p w:rsidR="320DD6EE" w:rsidP="31625FD8" w:rsidRDefault="320DD6EE" w14:paraId="3EABA5DA" w14:textId="28D8C2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Impacted over 100,000 lives globally.</w:t>
      </w:r>
    </w:p>
    <w:p w:rsidR="320DD6EE" w:rsidP="31625FD8" w:rsidRDefault="320DD6EE" w14:paraId="6796655D" w14:textId="389D51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Runs through partnerships with donors, volunteers, and NGOs.</w:t>
      </w:r>
    </w:p>
    <w:p w:rsidR="31625FD8" w:rsidRDefault="31625FD8" w14:paraId="6B08428A" w14:textId="19542E96"/>
    <w:p w:rsidR="320DD6EE" w:rsidP="31625FD8" w:rsidRDefault="320DD6EE" w14:paraId="597E470B" w14:textId="6CBFE21C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Website Goals and Objectives</w:t>
      </w:r>
    </w:p>
    <w:p w:rsidR="320DD6EE" w:rsidP="31625FD8" w:rsidRDefault="320DD6EE" w14:paraId="5BD324C8" w14:textId="361A28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Serve as a central hub for global stakeholders.</w:t>
      </w:r>
    </w:p>
    <w:p w:rsidR="320DD6EE" w:rsidP="31625FD8" w:rsidRDefault="320DD6EE" w14:paraId="0DA0F7DF" w14:textId="6DDBA9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Enable secure and user-friendly donation options.</w:t>
      </w:r>
    </w:p>
    <w:p w:rsidR="320DD6EE" w:rsidP="31625FD8" w:rsidRDefault="320DD6EE" w14:paraId="26E146F2" w14:textId="236484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Recruit, manage, and retain volunteers.</w:t>
      </w:r>
    </w:p>
    <w:p w:rsidR="320DD6EE" w:rsidP="31625FD8" w:rsidRDefault="320DD6EE" w14:paraId="63DC082F" w14:textId="02F380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Share real-time updates, blogs, and press releases.</w:t>
      </w:r>
    </w:p>
    <w:p w:rsidR="320DD6EE" w:rsidP="31625FD8" w:rsidRDefault="320DD6EE" w14:paraId="67828A36" w14:textId="17CCCE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Showcase impact through data, testimonials, and case studies.</w:t>
      </w:r>
    </w:p>
    <w:p w:rsidR="31625FD8" w:rsidRDefault="31625FD8" w14:paraId="2352E5CC" w14:textId="3EE04E15"/>
    <w:p w:rsidR="320DD6EE" w:rsidP="31625FD8" w:rsidRDefault="320DD6EE" w14:paraId="79273DC5" w14:textId="5AF875CF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Current Website Analysis</w:t>
      </w:r>
    </w:p>
    <w:p w:rsidR="320DD6EE" w:rsidP="31625FD8" w:rsidRDefault="320DD6EE" w14:paraId="579AC1DD" w14:textId="0C2CC4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Outdated design and layout structure.</w:t>
      </w:r>
    </w:p>
    <w:p w:rsidR="320DD6EE" w:rsidP="31625FD8" w:rsidRDefault="320DD6EE" w14:paraId="41AA727E" w14:textId="1B123F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Poor mobile responsiveness and accessibility.</w:t>
      </w:r>
    </w:p>
    <w:p w:rsidR="320DD6EE" w:rsidP="31625FD8" w:rsidRDefault="320DD6EE" w14:paraId="6F122A1A" w14:textId="6CA176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Confusing navigation without a clear hierarchy.</w:t>
      </w:r>
    </w:p>
    <w:p w:rsidR="320DD6EE" w:rsidP="31625FD8" w:rsidRDefault="320DD6EE" w14:paraId="3C29CA16" w14:textId="23937F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No CMS—manual updates required.</w:t>
      </w:r>
    </w:p>
    <w:p w:rsidR="320DD6EE" w:rsidP="31625FD8" w:rsidRDefault="320DD6EE" w14:paraId="4488A3F2" w14:textId="626F5B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Weak SEO and minimal web analytics integration.</w:t>
      </w:r>
    </w:p>
    <w:p w:rsidR="31625FD8" w:rsidRDefault="31625FD8" w14:paraId="3ED7DE97" w14:textId="2383B5FF"/>
    <w:p w:rsidR="320DD6EE" w:rsidP="31625FD8" w:rsidRDefault="320DD6EE" w14:paraId="3F26888D" w14:textId="400D8891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Proposed Website Features and Functionality</w:t>
      </w:r>
    </w:p>
    <w:p w:rsidR="320DD6EE" w:rsidP="31625FD8" w:rsidRDefault="320DD6EE" w14:paraId="3BC5C25D" w14:textId="506505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with mobile-first approach.</w:t>
      </w:r>
    </w:p>
    <w:p w:rsidR="320DD6EE" w:rsidP="31625FD8" w:rsidRDefault="320DD6EE" w14:paraId="210A227D" w14:textId="6EAD2F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Secure donation portal with automated receipts.</w:t>
      </w:r>
    </w:p>
    <w:p w:rsidR="320DD6EE" w:rsidP="31625FD8" w:rsidRDefault="320DD6EE" w14:paraId="70373394" w14:textId="6B20A4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Volunteer portal with sign-up, dashboard, and messaging.</w:t>
      </w:r>
    </w:p>
    <w:p w:rsidR="320DD6EE" w:rsidP="31625FD8" w:rsidRDefault="320DD6EE" w14:paraId="768EB1A0" w14:textId="6F0A99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CMS for blog, project updates, and media.</w:t>
      </w:r>
    </w:p>
    <w:p w:rsidR="320DD6EE" w:rsidP="31625FD8" w:rsidRDefault="320DD6EE" w14:paraId="337F3CBB" w14:textId="2D9019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Multilingual support for global reach.</w:t>
      </w:r>
    </w:p>
    <w:p w:rsidR="31625FD8" w:rsidRDefault="31625FD8" w14:paraId="4C0ADA92" w14:textId="57A1946C"/>
    <w:p w:rsidR="320DD6EE" w:rsidP="31625FD8" w:rsidRDefault="320DD6EE" w14:paraId="7A047703" w14:textId="0A1385A0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Design and User Experience</w:t>
      </w:r>
    </w:p>
    <w:p w:rsidR="320DD6EE" w:rsidP="31625FD8" w:rsidRDefault="320DD6EE" w14:paraId="35E00BC6" w14:textId="773BF4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Clean, minimal UI using blue and white brand colors.</w:t>
      </w:r>
    </w:p>
    <w:p w:rsidR="320DD6EE" w:rsidP="31625FD8" w:rsidRDefault="320DD6EE" w14:paraId="4BE6DBD2" w14:textId="04D782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Human-centric imagery and emotional storytelling.</w:t>
      </w:r>
    </w:p>
    <w:p w:rsidR="320DD6EE" w:rsidP="31625FD8" w:rsidRDefault="320DD6EE" w14:paraId="70C86F72" w14:textId="6D447A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Clear menu with dropdowns for intuitive navigation.</w:t>
      </w:r>
    </w:p>
    <w:p w:rsidR="320DD6EE" w:rsidP="31625FD8" w:rsidRDefault="320DD6EE" w14:paraId="30988F27" w14:textId="182869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Testimonial and success story sliders.</w:t>
      </w:r>
    </w:p>
    <w:p w:rsidR="320DD6EE" w:rsidP="31625FD8" w:rsidRDefault="320DD6EE" w14:paraId="5AF3F8C0" w14:textId="13EDCC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Accessible UI adhering to WCAG 2.1 standards.</w:t>
      </w:r>
    </w:p>
    <w:p w:rsidR="31625FD8" w:rsidRDefault="31625FD8" w14:paraId="4849FC71" w14:textId="2A0FA1E4"/>
    <w:p w:rsidR="320DD6EE" w:rsidP="31625FD8" w:rsidRDefault="320DD6EE" w14:paraId="2F07AF6C" w14:textId="15FEC1D3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Technical Requirements</w:t>
      </w:r>
    </w:p>
    <w:p w:rsidR="320DD6EE" w:rsidP="31625FD8" w:rsidRDefault="320DD6EE" w14:paraId="65644DD3" w14:textId="6A3532A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WordPress or headless CMS (e.g., Strapi) with custom frontend.</w:t>
      </w:r>
    </w:p>
    <w:p w:rsidR="320DD6EE" w:rsidP="31625FD8" w:rsidRDefault="320DD6EE" w14:paraId="39A399E1" w14:textId="2D8AF5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SSL certificate and secure payment gateway integration.</w:t>
      </w:r>
    </w:p>
    <w:p w:rsidR="320DD6EE" w:rsidP="31625FD8" w:rsidRDefault="320DD6EE" w14:paraId="53436589" w14:textId="70AFD4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RESTful or GraphQL API for dynamic content.</w:t>
      </w:r>
    </w:p>
    <w:p w:rsidR="320DD6EE" w:rsidP="31625FD8" w:rsidRDefault="320DD6EE" w14:paraId="737C374F" w14:textId="39748E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Google Analytics and SEO tools integration.</w:t>
      </w:r>
    </w:p>
    <w:p w:rsidR="320DD6EE" w:rsidP="31625FD8" w:rsidRDefault="320DD6EE" w14:paraId="3C9CEB62" w14:textId="1F20B95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Hosting via AWS, Vercel, or Netlify with CDN.</w:t>
      </w:r>
    </w:p>
    <w:p w:rsidR="31625FD8" w:rsidRDefault="31625FD8" w14:paraId="35CC6B8E" w14:textId="0E09F94A"/>
    <w:p w:rsidR="320DD6EE" w:rsidP="31625FD8" w:rsidRDefault="320DD6EE" w14:paraId="72198563" w14:textId="2C1A9825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Timeline and Milestones</w:t>
      </w:r>
    </w:p>
    <w:p w:rsidR="320DD6EE" w:rsidP="31625FD8" w:rsidRDefault="320DD6EE" w14:paraId="0AB72308" w14:textId="005208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Week 1–2: Discovery and requirements gathering.</w:t>
      </w:r>
    </w:p>
    <w:p w:rsidR="320DD6EE" w:rsidP="31625FD8" w:rsidRDefault="320DD6EE" w14:paraId="54DEBDB5" w14:textId="2876B5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Week 3–4: Wireframes and UI/UX design.</w:t>
      </w:r>
    </w:p>
    <w:p w:rsidR="320DD6EE" w:rsidP="31625FD8" w:rsidRDefault="320DD6EE" w14:paraId="7BAC5C92" w14:textId="1C637DE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Week 5–7: Frontend and backend development.</w:t>
      </w:r>
    </w:p>
    <w:p w:rsidR="320DD6EE" w:rsidP="31625FD8" w:rsidRDefault="320DD6EE" w14:paraId="7612FB0F" w14:textId="612D4D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Week 8: QA testing, accessibility, and security checks.</w:t>
      </w:r>
    </w:p>
    <w:p w:rsidR="320DD6EE" w:rsidP="31625FD8" w:rsidRDefault="320DD6EE" w14:paraId="2C6BB33A" w14:textId="276D5A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625FD8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Week 9–10: Launch and post-launch optimization.</w:t>
      </w:r>
    </w:p>
    <w:p w:rsidR="31625FD8" w:rsidRDefault="31625FD8" w14:paraId="3E525341" w14:textId="788A3BC3"/>
    <w:p w:rsidR="320DD6EE" w:rsidP="31625FD8" w:rsidRDefault="320DD6EE" w14:paraId="6F5E277B" w14:textId="7184FCD3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Budget</w:t>
      </w:r>
    </w:p>
    <w:p w:rsidR="320DD6EE" w:rsidP="31625FD8" w:rsidRDefault="320DD6EE" w14:paraId="691ADF33" w14:textId="695A50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and prototyping: </w:t>
      </w:r>
      <w:r w:rsidRPr="1E4EA7A6" w:rsidR="436E7CDE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1E4EA7A6" w:rsidR="1DD60455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000</w:t>
      </w:r>
    </w:p>
    <w:p w:rsidR="320DD6EE" w:rsidP="31625FD8" w:rsidRDefault="320DD6EE" w14:paraId="20564810" w14:textId="4A932F5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Development and CMS integration: </w:t>
      </w:r>
      <w:r w:rsidRPr="1E4EA7A6" w:rsidR="32CDAFF2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 w:rsidRPr="1E4EA7A6" w:rsidR="31FDEE9B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000</w:t>
      </w:r>
    </w:p>
    <w:p w:rsidR="320DD6EE" w:rsidP="31625FD8" w:rsidRDefault="320DD6EE" w14:paraId="069D6B88" w14:textId="44AAAD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and volunteer systems: </w:t>
      </w:r>
      <w:r w:rsidRPr="1E4EA7A6" w:rsidR="1B26A530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1E4EA7A6" w:rsidR="6B6D1B8E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500</w:t>
      </w:r>
    </w:p>
    <w:p w:rsidR="320DD6EE" w:rsidP="31625FD8" w:rsidRDefault="320DD6EE" w14:paraId="28644BA1" w14:textId="505DB4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Hosting and security setup: </w:t>
      </w:r>
      <w:r w:rsidRPr="1E4EA7A6" w:rsidR="4113C3CE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1E4EA7A6" w:rsidR="5882490F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000</w:t>
      </w:r>
    </w:p>
    <w:p w:rsidR="320DD6EE" w:rsidP="31625FD8" w:rsidRDefault="320DD6EE" w14:paraId="102C7ED7" w14:textId="6C66E7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Maintenance and SEO: </w:t>
      </w:r>
      <w:r w:rsidRPr="1E4EA7A6" w:rsidR="6D33C3C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1E4EA7A6" w:rsidR="629385A0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1E4EA7A6" w:rsidR="320DD6EE">
        <w:rPr>
          <w:rFonts w:ascii="Aptos" w:hAnsi="Aptos" w:eastAsia="Aptos" w:cs="Aptos"/>
          <w:noProof w:val="0"/>
          <w:sz w:val="24"/>
          <w:szCs w:val="24"/>
          <w:lang w:val="en-US"/>
        </w:rPr>
        <w:t>500/month (optional)</w:t>
      </w:r>
    </w:p>
    <w:p w:rsidR="31625FD8" w:rsidRDefault="31625FD8" w14:paraId="07023E06" w14:textId="2EA67BCB"/>
    <w:p w:rsidR="320DD6EE" w:rsidP="31625FD8" w:rsidRDefault="320DD6EE" w14:paraId="58E2145D" w14:textId="3C05989F">
      <w:pPr>
        <w:pStyle w:val="Heading3"/>
        <w:spacing w:before="281" w:beforeAutospacing="off" w:after="281" w:afterAutospacing="off"/>
      </w:pPr>
      <w:r w:rsidRPr="31625FD8" w:rsidR="320DD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References</w:t>
      </w:r>
    </w:p>
    <w:p w:rsidR="1F4A0C4B" w:rsidP="31625FD8" w:rsidRDefault="1F4A0C4B" w14:paraId="19656B1B" w14:textId="0F1984E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7a2392968e044ab">
        <w:r w:rsidRPr="31625FD8" w:rsidR="1F4A0C4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Hope For all Foundation Cameroon – We provide help to the needy and the vulnerable</w:t>
        </w:r>
      </w:hyperlink>
      <w:r w:rsidRPr="31625FD8" w:rsidR="1F4A0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625FD8" w:rsidR="52CE97C6">
        <w:rPr>
          <w:rFonts w:ascii="Aptos" w:hAnsi="Aptos" w:eastAsia="Aptos" w:cs="Aptos"/>
          <w:noProof w:val="0"/>
          <w:sz w:val="24"/>
          <w:szCs w:val="24"/>
          <w:lang w:val="en-US"/>
        </w:rPr>
        <w:t>&gt; {</w:t>
      </w:r>
      <w:r w:rsidRPr="31625FD8" w:rsidR="1F4A0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accessed </w:t>
      </w:r>
      <w:r w:rsidRPr="31625FD8" w:rsidR="276452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15 </w:t>
      </w:r>
      <w:r w:rsidRPr="31625FD8" w:rsidR="1F4A0C4B">
        <w:rPr>
          <w:rFonts w:ascii="Aptos" w:hAnsi="Aptos" w:eastAsia="Aptos" w:cs="Aptos"/>
          <w:noProof w:val="0"/>
          <w:sz w:val="24"/>
          <w:szCs w:val="24"/>
          <w:lang w:val="en-US"/>
        </w:rPr>
        <w:t>august</w:t>
      </w:r>
      <w:r w:rsidRPr="31625FD8" w:rsidR="5F4AEFD9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1625FD8" w:rsidP="31625FD8" w:rsidRDefault="31625FD8" w14:paraId="56CB7452" w14:textId="50C27DD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82c0d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e4f2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d5a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31ac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d2d3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f12e1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37ea4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e943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d30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6C6C5"/>
    <w:rsid w:val="04B8F193"/>
    <w:rsid w:val="151CFE7D"/>
    <w:rsid w:val="1B26A530"/>
    <w:rsid w:val="1DD60455"/>
    <w:rsid w:val="1E4EA7A6"/>
    <w:rsid w:val="1F4A0C4B"/>
    <w:rsid w:val="27645245"/>
    <w:rsid w:val="294DA9BF"/>
    <w:rsid w:val="2B8ECE5F"/>
    <w:rsid w:val="31625FD8"/>
    <w:rsid w:val="31FDEE9B"/>
    <w:rsid w:val="320DD6EE"/>
    <w:rsid w:val="32CDAFF2"/>
    <w:rsid w:val="3892DB37"/>
    <w:rsid w:val="4113C3CE"/>
    <w:rsid w:val="436E7CDE"/>
    <w:rsid w:val="4901627D"/>
    <w:rsid w:val="52CE97C6"/>
    <w:rsid w:val="5882490F"/>
    <w:rsid w:val="5F4AEFD9"/>
    <w:rsid w:val="629385A0"/>
    <w:rsid w:val="6626C6C5"/>
    <w:rsid w:val="6714FF85"/>
    <w:rsid w:val="673EF60E"/>
    <w:rsid w:val="6B6D1B8E"/>
    <w:rsid w:val="6D33C3C3"/>
    <w:rsid w:val="71440E76"/>
    <w:rsid w:val="76128724"/>
    <w:rsid w:val="7896E6A7"/>
    <w:rsid w:val="7AEE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197E"/>
  <w15:chartTrackingRefBased/>
  <w15:docId w15:val="{82F4F252-2A3E-4925-A2A3-A50DA49FA9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1625FD8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hope4allfoundation.org/?utm_source=chatgpt.com" TargetMode="External" Id="Re7a2392968e044ab" /><Relationship Type="http://schemas.openxmlformats.org/officeDocument/2006/relationships/numbering" Target="numbering.xml" Id="R03ed2d0bb3444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2025-08-18T20:45:43.1961894Z</dcterms:created>
  <dcterms:modified xsi:type="dcterms:W3CDTF">2025-08-18T21:02:41.0665824Z</dcterms:modified>
  <dc:creator>Kabelo Joel Moganedi</dc:creator>
  <lastModifiedBy>Kabelo Joel Moganedi</lastModifiedBy>
</coreProperties>
</file>