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87B8" w14:textId="6F1561F3" w:rsidR="00F84FF0" w:rsidRDefault="00F84FF0" w:rsidP="00F84FF0">
      <w:pPr>
        <w:jc w:val="center"/>
        <w:rPr>
          <w:b/>
          <w:bCs/>
          <w:sz w:val="56"/>
          <w:szCs w:val="56"/>
        </w:rPr>
      </w:pPr>
      <w:r w:rsidRPr="00F84FF0">
        <w:rPr>
          <w:b/>
          <w:bCs/>
          <w:sz w:val="56"/>
          <w:szCs w:val="56"/>
        </w:rPr>
        <w:t>PERSONAL BLOG ON IBM CLOUD STATIC WEB APPS</w:t>
      </w:r>
    </w:p>
    <w:p w14:paraId="2A933B8B" w14:textId="77777777" w:rsidR="00F84FF0" w:rsidRDefault="00F84FF0" w:rsidP="00F84FF0">
      <w:pPr>
        <w:rPr>
          <w:b/>
          <w:bCs/>
          <w:sz w:val="56"/>
          <w:szCs w:val="56"/>
        </w:rPr>
      </w:pPr>
    </w:p>
    <w:p w14:paraId="3B4FD64E" w14:textId="77777777" w:rsidR="00F84FF0" w:rsidRPr="00F84FF0" w:rsidRDefault="00F84FF0" w:rsidP="00F84FF0">
      <w:pPr>
        <w:rPr>
          <w:b/>
          <w:bCs/>
          <w:sz w:val="40"/>
          <w:szCs w:val="40"/>
        </w:rPr>
      </w:pPr>
      <w:r w:rsidRPr="00F84FF0">
        <w:rPr>
          <w:b/>
          <w:bCs/>
          <w:sz w:val="40"/>
          <w:szCs w:val="40"/>
        </w:rPr>
        <w:t xml:space="preserve">PROBLEM STATEMENT: </w:t>
      </w:r>
    </w:p>
    <w:p w14:paraId="00DD2FD4" w14:textId="77777777" w:rsidR="00F84FF0" w:rsidRPr="00F84FF0" w:rsidRDefault="00F84FF0" w:rsidP="00F84FF0">
      <w:pPr>
        <w:ind w:firstLine="720"/>
        <w:jc w:val="both"/>
        <w:rPr>
          <w:sz w:val="36"/>
          <w:szCs w:val="36"/>
        </w:rPr>
      </w:pPr>
      <w:r w:rsidRPr="00F84FF0">
        <w:rPr>
          <w:sz w:val="36"/>
          <w:szCs w:val="36"/>
        </w:rPr>
        <w:t>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p>
    <w:p w14:paraId="4080990E" w14:textId="77777777" w:rsidR="00F84FF0" w:rsidRPr="00F84FF0" w:rsidRDefault="00F84FF0" w:rsidP="00F84FF0">
      <w:pPr>
        <w:rPr>
          <w:sz w:val="36"/>
          <w:szCs w:val="36"/>
        </w:rPr>
      </w:pPr>
    </w:p>
    <w:p w14:paraId="207C7B0A" w14:textId="77777777" w:rsidR="00F84FF0" w:rsidRPr="00F84FF0" w:rsidRDefault="00F84FF0" w:rsidP="00F84FF0">
      <w:pPr>
        <w:rPr>
          <w:b/>
          <w:bCs/>
          <w:sz w:val="40"/>
          <w:szCs w:val="40"/>
        </w:rPr>
      </w:pPr>
      <w:r w:rsidRPr="00F84FF0">
        <w:rPr>
          <w:b/>
          <w:bCs/>
          <w:sz w:val="40"/>
          <w:szCs w:val="40"/>
        </w:rPr>
        <w:t>PROBLEM DEFINITION:</w:t>
      </w:r>
    </w:p>
    <w:p w14:paraId="6289027A" w14:textId="77777777" w:rsidR="00F84FF0" w:rsidRPr="00F84FF0" w:rsidRDefault="00F84FF0" w:rsidP="00F84FF0">
      <w:pPr>
        <w:ind w:firstLine="720"/>
        <w:jc w:val="both"/>
        <w:rPr>
          <w:sz w:val="36"/>
          <w:szCs w:val="36"/>
        </w:rPr>
      </w:pPr>
      <w:r w:rsidRPr="00F84FF0">
        <w:rPr>
          <w:sz w:val="36"/>
          <w:szCs w:val="36"/>
        </w:rPr>
        <w:t>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14:paraId="3D30E5FA" w14:textId="77777777" w:rsidR="00F84FF0" w:rsidRPr="00F84FF0" w:rsidRDefault="00F84FF0" w:rsidP="00F84FF0">
      <w:pPr>
        <w:rPr>
          <w:sz w:val="36"/>
          <w:szCs w:val="36"/>
        </w:rPr>
      </w:pPr>
    </w:p>
    <w:p w14:paraId="17F371A1" w14:textId="77777777" w:rsidR="00F84FF0" w:rsidRPr="00F84FF0" w:rsidRDefault="00F84FF0" w:rsidP="00F84FF0">
      <w:pPr>
        <w:rPr>
          <w:b/>
          <w:bCs/>
          <w:sz w:val="40"/>
          <w:szCs w:val="40"/>
        </w:rPr>
      </w:pPr>
      <w:r w:rsidRPr="00F84FF0">
        <w:rPr>
          <w:b/>
          <w:bCs/>
          <w:sz w:val="40"/>
          <w:szCs w:val="40"/>
        </w:rPr>
        <w:t>DESIGN THINKING:</w:t>
      </w:r>
    </w:p>
    <w:p w14:paraId="45F99AF7" w14:textId="2BB30122" w:rsidR="00F84FF0" w:rsidRPr="00F84FF0" w:rsidRDefault="00F84FF0" w:rsidP="00F84FF0">
      <w:pPr>
        <w:jc w:val="both"/>
        <w:rPr>
          <w:sz w:val="36"/>
          <w:szCs w:val="36"/>
        </w:rPr>
      </w:pPr>
      <w:r w:rsidRPr="00F84FF0">
        <w:rPr>
          <w:sz w:val="36"/>
          <w:szCs w:val="36"/>
        </w:rPr>
        <w:t>Content Planning: Plan the blog's structure, including sections for travel stories, tips, photos, and possibly a map showing the places visited.</w:t>
      </w:r>
    </w:p>
    <w:p w14:paraId="13BAC096" w14:textId="77777777" w:rsidR="00F84FF0" w:rsidRPr="00F84FF0" w:rsidRDefault="00F84FF0" w:rsidP="00F84FF0">
      <w:pPr>
        <w:jc w:val="both"/>
        <w:rPr>
          <w:sz w:val="36"/>
          <w:szCs w:val="36"/>
        </w:rPr>
      </w:pPr>
      <w:r w:rsidRPr="00F84FF0">
        <w:rPr>
          <w:sz w:val="36"/>
          <w:szCs w:val="36"/>
        </w:rPr>
        <w:lastRenderedPageBreak/>
        <w:t>Content Creation: Write engaging travel stories, share useful tips, and curate captivating photos from your journeys.</w:t>
      </w:r>
    </w:p>
    <w:p w14:paraId="7E7AFF93" w14:textId="77777777" w:rsidR="00F84FF0" w:rsidRPr="00F84FF0" w:rsidRDefault="00F84FF0" w:rsidP="00F84FF0">
      <w:pPr>
        <w:jc w:val="both"/>
        <w:rPr>
          <w:sz w:val="36"/>
          <w:szCs w:val="36"/>
        </w:rPr>
      </w:pPr>
      <w:r w:rsidRPr="00F84FF0">
        <w:rPr>
          <w:sz w:val="36"/>
          <w:szCs w:val="36"/>
        </w:rPr>
        <w:t>Website Design: Design an aesthetically pleasing and user-friendly layout for the blog using HTML, CSS, and possibly JavaScript for interactive elements.</w:t>
      </w:r>
    </w:p>
    <w:p w14:paraId="4FAB9660" w14:textId="77777777" w:rsidR="00F84FF0" w:rsidRPr="00F84FF0" w:rsidRDefault="00F84FF0" w:rsidP="00F84FF0">
      <w:pPr>
        <w:jc w:val="both"/>
        <w:rPr>
          <w:sz w:val="36"/>
          <w:szCs w:val="36"/>
        </w:rPr>
      </w:pPr>
      <w:r w:rsidRPr="00F84FF0">
        <w:rPr>
          <w:sz w:val="36"/>
          <w:szCs w:val="36"/>
        </w:rPr>
        <w:t>IBM Cloud Setup: Set up an account on IBM Cloud and create a Static Web App to host the blog.</w:t>
      </w:r>
    </w:p>
    <w:p w14:paraId="2FD8246B" w14:textId="04B4B0FA" w:rsidR="00F84FF0" w:rsidRDefault="00F84FF0" w:rsidP="00AB4A0F">
      <w:pPr>
        <w:jc w:val="both"/>
        <w:rPr>
          <w:sz w:val="36"/>
          <w:szCs w:val="36"/>
        </w:rPr>
      </w:pPr>
      <w:r w:rsidRPr="00F84FF0">
        <w:rPr>
          <w:sz w:val="36"/>
          <w:szCs w:val="36"/>
        </w:rPr>
        <w:t>Content Management: Choose a suitable content management system (CMS) or static site generator to make it easy to update and manage the blog</w:t>
      </w:r>
    </w:p>
    <w:p w14:paraId="7D32914D" w14:textId="77777777" w:rsidR="00F84FF0" w:rsidRDefault="00F84FF0" w:rsidP="00F84FF0">
      <w:pPr>
        <w:jc w:val="both"/>
        <w:rPr>
          <w:sz w:val="36"/>
          <w:szCs w:val="36"/>
        </w:rPr>
      </w:pPr>
    </w:p>
    <w:p w14:paraId="5853AB71" w14:textId="0EBE794B" w:rsidR="00F84FF0" w:rsidRPr="00F84FF0" w:rsidRDefault="00F84FF0" w:rsidP="00F84FF0">
      <w:pPr>
        <w:jc w:val="both"/>
        <w:rPr>
          <w:b/>
          <w:bCs/>
          <w:sz w:val="40"/>
          <w:szCs w:val="40"/>
        </w:rPr>
      </w:pPr>
      <w:r w:rsidRPr="00F84FF0">
        <w:rPr>
          <w:b/>
          <w:bCs/>
          <w:sz w:val="40"/>
          <w:szCs w:val="40"/>
        </w:rPr>
        <w:t>CONCLUSION :</w:t>
      </w:r>
    </w:p>
    <w:p w14:paraId="3BE91DF0" w14:textId="2F713F31" w:rsidR="00F84FF0" w:rsidRDefault="00F84FF0" w:rsidP="00F84FF0">
      <w:pPr>
        <w:ind w:firstLine="720"/>
        <w:jc w:val="both"/>
        <w:rPr>
          <w:sz w:val="36"/>
          <w:szCs w:val="36"/>
        </w:rPr>
      </w:pPr>
      <w:r w:rsidRPr="00F84FF0">
        <w:rPr>
          <w:sz w:val="36"/>
          <w:szCs w:val="36"/>
        </w:rPr>
        <w:t>This project allows individuals to combine their passion for travel and storytelling with the power of modern technology. By leveraging IBM Cloud's robust infrastructure and Static Web Apps, bloggers can create a seamless and engaging online platform to connect with a global audience.</w:t>
      </w:r>
    </w:p>
    <w:p w14:paraId="4C6B320B" w14:textId="77777777" w:rsidR="00F84FF0" w:rsidRPr="00F84FF0" w:rsidRDefault="00F84FF0" w:rsidP="00F84FF0">
      <w:pPr>
        <w:ind w:firstLine="720"/>
        <w:jc w:val="both"/>
        <w:rPr>
          <w:sz w:val="36"/>
          <w:szCs w:val="36"/>
        </w:rPr>
      </w:pPr>
    </w:p>
    <w:p w14:paraId="685A29BF" w14:textId="01661A0C" w:rsidR="00F84FF0" w:rsidRPr="00F84FF0" w:rsidRDefault="00F84FF0" w:rsidP="00F84FF0">
      <w:pPr>
        <w:ind w:firstLine="720"/>
        <w:jc w:val="both"/>
        <w:rPr>
          <w:sz w:val="36"/>
          <w:szCs w:val="36"/>
        </w:rPr>
      </w:pPr>
      <w:r w:rsidRPr="00F84FF0">
        <w:rPr>
          <w:sz w:val="36"/>
          <w:szCs w:val="36"/>
        </w:rPr>
        <w:t xml:space="preserve">Through this </w:t>
      </w:r>
      <w:proofErr w:type="spellStart"/>
      <w:r w:rsidRPr="00F84FF0">
        <w:rPr>
          <w:sz w:val="36"/>
          <w:szCs w:val="36"/>
        </w:rPr>
        <w:t>endeavor</w:t>
      </w:r>
      <w:proofErr w:type="spellEnd"/>
      <w:r w:rsidRPr="00F84FF0">
        <w:rPr>
          <w:sz w:val="36"/>
          <w:szCs w:val="36"/>
        </w:rPr>
        <w:t xml:space="preserve">, bloggers not only get to document their own experiences but also provide valuable information and inspiration to fellow </w:t>
      </w:r>
      <w:proofErr w:type="spellStart"/>
      <w:r w:rsidRPr="00F84FF0">
        <w:rPr>
          <w:sz w:val="36"/>
          <w:szCs w:val="36"/>
        </w:rPr>
        <w:t>travelers</w:t>
      </w:r>
      <w:proofErr w:type="spellEnd"/>
      <w:r w:rsidRPr="00F84FF0">
        <w:rPr>
          <w:sz w:val="36"/>
          <w:szCs w:val="36"/>
        </w:rPr>
        <w:t>. Sharing travel tips, hidden gems, and stunning photos can help others plan their adventures and discover new destinations. Additionally, using IBM Cloud ensures reliable performance, security, and scalability, allowing bloggers to focus on their content without worrying about technical issues.</w:t>
      </w:r>
    </w:p>
    <w:sectPr w:rsidR="00F84FF0" w:rsidRPr="00F84FF0" w:rsidSect="00F84F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F0"/>
    <w:rsid w:val="00AB4A0F"/>
    <w:rsid w:val="00C01D6B"/>
    <w:rsid w:val="00F8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5DCD"/>
  <w15:chartTrackingRefBased/>
  <w15:docId w15:val="{A77C57F4-78FA-486F-A836-16CA9F13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MURUGESAN</dc:creator>
  <cp:keywords/>
  <dc:description/>
  <cp:lastModifiedBy>THARANI MURUGESAN</cp:lastModifiedBy>
  <cp:revision>1</cp:revision>
  <dcterms:created xsi:type="dcterms:W3CDTF">2023-09-27T06:50:00Z</dcterms:created>
  <dcterms:modified xsi:type="dcterms:W3CDTF">2023-09-27T07:09:00Z</dcterms:modified>
</cp:coreProperties>
</file>