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080"/>
        <w:spacing w:before="104" w:line="242" w:lineRule="auto"/>
        <w:outlineLvl w:val="0"/>
        <w:rPr/>
      </w:pPr>
      <w:r>
        <w:rPr>
          <w:b/>
          <w:bCs/>
        </w:rPr>
        <w:t>TI</w:t>
      </w:r>
      <w:r>
        <w:rPr>
          <w:b/>
          <w:bCs/>
          <w:spacing w:val="16"/>
        </w:rPr>
        <w:t>Ể</w:t>
      </w:r>
      <w:r>
        <w:rPr>
          <w:b/>
          <w:bCs/>
        </w:rPr>
        <w:t>U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LU</w:t>
      </w:r>
      <w:r>
        <w:rPr>
          <w:b/>
          <w:bCs/>
          <w:spacing w:val="16"/>
        </w:rPr>
        <w:t>Ậ</w:t>
      </w:r>
      <w:r>
        <w:rPr>
          <w:b/>
          <w:bCs/>
        </w:rPr>
        <w:t>N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M</w:t>
      </w:r>
      <w:r>
        <w:rPr>
          <w:b/>
          <w:bCs/>
          <w:spacing w:val="16"/>
        </w:rPr>
        <w:t>Ô</w:t>
      </w:r>
      <w:r>
        <w:rPr>
          <w:b/>
          <w:bCs/>
        </w:rPr>
        <w:t>N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H</w:t>
      </w:r>
      <w:r>
        <w:rPr>
          <w:b/>
          <w:bCs/>
          <w:spacing w:val="16"/>
        </w:rPr>
        <w:t>Ọ</w:t>
      </w:r>
      <w:r>
        <w:rPr>
          <w:b/>
          <w:bCs/>
        </w:rPr>
        <w:t>C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SCADA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2" w:line="242" w:lineRule="auto"/>
        <w:rPr/>
      </w:pPr>
      <w:r>
        <w:rPr>
          <w:b/>
          <w:bCs/>
          <w:spacing w:val="12"/>
        </w:rPr>
        <w:t>Câu 1</w:t>
      </w:r>
      <w:r>
        <w:rPr>
          <w:spacing w:val="12"/>
        </w:rPr>
        <w:t>: (</w:t>
      </w:r>
      <w:r>
        <w:rPr/>
        <w:t>CLO</w:t>
      </w:r>
      <w:r>
        <w:rPr>
          <w:spacing w:val="12"/>
        </w:rPr>
        <w:t>1) </w:t>
      </w:r>
      <w:r>
        <w:rPr/>
        <w:t>Tr</w:t>
      </w:r>
      <w:r>
        <w:rPr>
          <w:spacing w:val="12"/>
        </w:rPr>
        <w:t>ì</w:t>
      </w:r>
      <w:r>
        <w:rPr/>
        <w:t>nh</w:t>
      </w:r>
      <w:r>
        <w:rPr>
          <w:spacing w:val="12"/>
        </w:rPr>
        <w:t xml:space="preserve"> </w:t>
      </w:r>
      <w:r>
        <w:rPr/>
        <w:t>b</w:t>
      </w:r>
      <w:r>
        <w:rPr>
          <w:spacing w:val="12"/>
        </w:rPr>
        <w:t>à</w:t>
      </w:r>
      <w:r>
        <w:rPr/>
        <w:t>y</w:t>
      </w:r>
      <w:r>
        <w:rPr>
          <w:spacing w:val="12"/>
        </w:rPr>
        <w:t xml:space="preserve"> </w:t>
      </w:r>
      <w:r>
        <w:rPr/>
        <w:t>c</w:t>
      </w:r>
      <w:r>
        <w:rPr>
          <w:spacing w:val="12"/>
        </w:rPr>
        <w:t>á</w:t>
      </w:r>
      <w:r>
        <w:rPr/>
        <w:t>cb</w:t>
      </w:r>
      <w:r>
        <w:rPr>
          <w:spacing w:val="12"/>
        </w:rPr>
        <w:t>ướ</w:t>
      </w:r>
      <w:r>
        <w:rPr/>
        <w:t>c</w:t>
      </w:r>
      <w:r>
        <w:rPr>
          <w:spacing w:val="12"/>
        </w:rPr>
        <w:t xml:space="preserve"> </w:t>
      </w:r>
      <w:r>
        <w:rPr/>
        <w:t>thi</w:t>
      </w:r>
      <w:r>
        <w:rPr>
          <w:spacing w:val="12"/>
        </w:rPr>
        <w:t>ế</w:t>
      </w:r>
      <w:r>
        <w:rPr/>
        <w:t>tl</w:t>
      </w:r>
      <w:r>
        <w:rPr>
          <w:spacing w:val="12"/>
        </w:rPr>
        <w:t>ập, kế</w:t>
      </w:r>
      <w:r>
        <w:rPr/>
        <w:t>tn</w:t>
      </w:r>
      <w:r>
        <w:rPr>
          <w:spacing w:val="11"/>
        </w:rPr>
        <w:t>ố</w:t>
      </w:r>
      <w:r>
        <w:rPr/>
        <w:t>i</w:t>
      </w:r>
      <w:r>
        <w:rPr>
          <w:spacing w:val="11"/>
        </w:rPr>
        <w:t xml:space="preserve"> </w:t>
      </w:r>
      <w:r>
        <w:rPr/>
        <w:t>gi</w:t>
      </w:r>
      <w:r>
        <w:rPr>
          <w:spacing w:val="11"/>
        </w:rPr>
        <w:t>ữ</w:t>
      </w:r>
      <w:r>
        <w:rPr/>
        <w:t>a</w:t>
      </w:r>
      <w:r>
        <w:rPr>
          <w:spacing w:val="11"/>
        </w:rPr>
        <w:t xml:space="preserve"> </w:t>
      </w:r>
      <w:r>
        <w:rPr/>
        <w:t>PLC</w:t>
      </w:r>
      <w:r>
        <w:rPr>
          <w:spacing w:val="11"/>
        </w:rPr>
        <w:t>-</w:t>
      </w:r>
      <w:r>
        <w:rPr>
          <w:spacing w:val="19"/>
        </w:rPr>
        <w:t xml:space="preserve"> </w:t>
      </w:r>
      <w:r>
        <w:rPr/>
        <w:t>SCADA</w:t>
      </w:r>
      <w:r>
        <w:rPr>
          <w:spacing w:val="11"/>
        </w:rPr>
        <w:t xml:space="preserve"> (</w:t>
      </w:r>
      <w:r>
        <w:rPr>
          <w:b/>
          <w:bCs/>
          <w:spacing w:val="11"/>
        </w:rPr>
        <w:t>2.0đ</w:t>
      </w:r>
      <w:r>
        <w:rPr>
          <w:spacing w:val="11"/>
        </w:rPr>
        <w:t>)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71" w:line="197" w:lineRule="auto"/>
        <w:rPr/>
      </w:pPr>
      <w:r>
        <w:rPr>
          <w:spacing w:val="5"/>
        </w:rPr>
        <w:t>1.</w:t>
      </w:r>
      <w:r>
        <w:rPr>
          <w:spacing w:val="29"/>
          <w:w w:val="101"/>
        </w:rPr>
        <w:t xml:space="preserve">  </w:t>
      </w:r>
      <w:r>
        <w:rPr/>
        <w:t>GX</w:t>
      </w:r>
      <w:r>
        <w:rPr>
          <w:spacing w:val="5"/>
        </w:rPr>
        <w:t>-</w:t>
      </w:r>
      <w:r>
        <w:rPr/>
        <w:t>Works</w:t>
      </w:r>
      <w:r>
        <w:rPr>
          <w:spacing w:val="5"/>
        </w:rPr>
        <w:t>3 – </w:t>
      </w:r>
      <w:r>
        <w:rPr/>
        <w:t>Genesis</w:t>
      </w:r>
      <w:r>
        <w:rPr>
          <w:spacing w:val="5"/>
        </w:rPr>
        <w:t>64  (</w:t>
      </w:r>
      <w:r>
        <w:rPr>
          <w:b/>
          <w:bCs/>
          <w:spacing w:val="5"/>
        </w:rPr>
        <w:t>1.0đ</w:t>
      </w:r>
      <w:r>
        <w:rPr>
          <w:spacing w:val="5"/>
        </w:rPr>
        <w:t>)</w:t>
      </w:r>
    </w:p>
    <w:p>
      <w:pPr>
        <w:pStyle w:val="BodyText"/>
        <w:ind w:left="363"/>
        <w:spacing w:before="210" w:line="197" w:lineRule="auto"/>
        <w:rPr/>
      </w:pPr>
      <w:r>
        <w:rPr>
          <w:spacing w:val="8"/>
        </w:rPr>
        <w:t>2.</w:t>
      </w:r>
      <w:r>
        <w:rPr>
          <w:spacing w:val="24"/>
          <w:w w:val="101"/>
        </w:rPr>
        <w:t xml:space="preserve">  </w:t>
      </w:r>
      <w:r>
        <w:rPr/>
        <w:t>GX</w:t>
      </w:r>
      <w:r>
        <w:rPr>
          <w:spacing w:val="8"/>
        </w:rPr>
        <w:t>-</w:t>
      </w:r>
      <w:r>
        <w:rPr/>
        <w:t>Works</w:t>
      </w:r>
      <w:r>
        <w:rPr>
          <w:spacing w:val="8"/>
        </w:rPr>
        <w:t>3 – </w:t>
      </w:r>
      <w:r>
        <w:rPr/>
        <w:t>LabVIEW</w:t>
      </w:r>
      <w:r>
        <w:rPr>
          <w:spacing w:val="8"/>
        </w:rPr>
        <w:t xml:space="preserve">  (</w:t>
      </w:r>
      <w:r>
        <w:rPr>
          <w:b/>
          <w:bCs/>
          <w:spacing w:val="8"/>
        </w:rPr>
        <w:t>1.0đ</w:t>
      </w:r>
      <w:r>
        <w:rPr>
          <w:spacing w:val="8"/>
        </w:rPr>
        <w:t>)</w:t>
      </w:r>
    </w:p>
    <w:p>
      <w:pPr>
        <w:pStyle w:val="BodyText"/>
        <w:ind w:firstLine="8"/>
        <w:spacing w:before="310" w:line="334" w:lineRule="auto"/>
        <w:rPr/>
      </w:pPr>
      <w:r>
        <w:rPr>
          <w:b/>
          <w:bCs/>
          <w:spacing w:val="13"/>
        </w:rPr>
        <w:t>Câu 2: </w:t>
      </w:r>
      <w:r>
        <w:rPr>
          <w:spacing w:val="13"/>
        </w:rPr>
        <w:t>(</w:t>
      </w:r>
      <w:r>
        <w:rPr/>
        <w:t>CLO</w:t>
      </w:r>
      <w:r>
        <w:rPr>
          <w:spacing w:val="13"/>
        </w:rPr>
        <w:t>2) </w:t>
      </w:r>
      <w:r>
        <w:rPr/>
        <w:t>Ch</w:t>
      </w:r>
      <w:r>
        <w:rPr>
          <w:spacing w:val="13"/>
        </w:rPr>
        <w:t>ọn</w:t>
      </w:r>
      <w:r>
        <w:rPr>
          <w:spacing w:val="30"/>
        </w:rPr>
        <w:t xml:space="preserve"> </w:t>
      </w:r>
      <w:r>
        <w:rPr>
          <w:spacing w:val="13"/>
        </w:rPr>
        <w:t>1 hệ </w:t>
      </w:r>
      <w:r>
        <w:rPr/>
        <w:t>th</w:t>
      </w:r>
      <w:r>
        <w:rPr>
          <w:spacing w:val="13"/>
        </w:rPr>
        <w:t>ố</w:t>
      </w:r>
      <w:r>
        <w:rPr/>
        <w:t>ng</w:t>
      </w:r>
      <w:r>
        <w:rPr>
          <w:spacing w:val="13"/>
        </w:rPr>
        <w:t xml:space="preserve"> </w:t>
      </w:r>
      <w:r>
        <w:rPr/>
        <w:t>SCADA</w:t>
      </w:r>
      <w:r>
        <w:rPr>
          <w:spacing w:val="-16"/>
        </w:rPr>
        <w:t xml:space="preserve"> </w:t>
      </w:r>
      <w:r>
        <w:rPr>
          <w:spacing w:val="13"/>
        </w:rPr>
        <w:t>ứ</w:t>
      </w:r>
      <w:r>
        <w:rPr/>
        <w:t>ngd</w:t>
      </w:r>
      <w:r>
        <w:rPr>
          <w:spacing w:val="13"/>
        </w:rPr>
        <w:t>ụ</w:t>
      </w:r>
      <w:r>
        <w:rPr/>
        <w:t>ngtrong</w:t>
      </w:r>
      <w:r>
        <w:rPr>
          <w:spacing w:val="13"/>
        </w:rPr>
        <w:t xml:space="preserve"> </w:t>
      </w:r>
      <w:r>
        <w:rPr/>
        <w:t>ng</w:t>
      </w:r>
      <w:r>
        <w:rPr>
          <w:spacing w:val="13"/>
        </w:rPr>
        <w:t>à</w:t>
      </w:r>
      <w:r>
        <w:rPr/>
        <w:t>nh</w:t>
      </w:r>
      <w:r>
        <w:rPr>
          <w:spacing w:val="13"/>
        </w:rPr>
        <w:t xml:space="preserve"> </w:t>
      </w:r>
      <w:r>
        <w:rPr/>
        <w:t>t</w:t>
      </w:r>
      <w:r>
        <w:rPr>
          <w:spacing w:val="13"/>
        </w:rPr>
        <w:t>ự độ</w:t>
      </w:r>
      <w:r>
        <w:rPr/>
        <w:t>ngh</w:t>
      </w:r>
      <w:r>
        <w:rPr>
          <w:spacing w:val="13"/>
        </w:rPr>
        <w:t>óa, cô</w:t>
      </w:r>
      <w:r>
        <w:rPr/>
        <w:t>ng</w:t>
      </w:r>
      <w:r>
        <w:rPr>
          <w:spacing w:val="13"/>
        </w:rPr>
        <w:t xml:space="preserve"> </w:t>
      </w:r>
      <w:r>
        <w:rPr/>
        <w:t>nghi</w:t>
      </w:r>
      <w:r>
        <w:rPr>
          <w:spacing w:val="13"/>
        </w:rPr>
        <w:t>ệ</w:t>
      </w:r>
      <w:r>
        <w:rPr/>
        <w:t>pc</w:t>
      </w:r>
      <w:r>
        <w:rPr>
          <w:spacing w:val="13"/>
        </w:rPr>
        <w:t>ô</w:t>
      </w:r>
      <w:r>
        <w:rPr/>
        <w:t>ng </w:t>
      </w:r>
      <w:r>
        <w:rPr/>
        <w:t>ngh</w:t>
      </w:r>
      <w:r>
        <w:rPr>
          <w:spacing w:val="8"/>
        </w:rPr>
        <w:t>ệ </w:t>
      </w:r>
      <w:r>
        <w:rPr/>
        <w:t>cao</w:t>
      </w:r>
      <w:r>
        <w:rPr>
          <w:spacing w:val="8"/>
        </w:rPr>
        <w:t>, cô</w:t>
      </w:r>
      <w:r>
        <w:rPr/>
        <w:t>ng</w:t>
      </w:r>
      <w:r>
        <w:rPr>
          <w:spacing w:val="8"/>
        </w:rPr>
        <w:t xml:space="preserve"> </w:t>
      </w:r>
      <w:r>
        <w:rPr/>
        <w:t>ngh</w:t>
      </w:r>
      <w:r>
        <w:rPr>
          <w:spacing w:val="8"/>
        </w:rPr>
        <w:t>ệ </w:t>
      </w:r>
      <w:r>
        <w:rPr/>
        <w:t>th</w:t>
      </w:r>
      <w:r>
        <w:rPr>
          <w:spacing w:val="8"/>
        </w:rPr>
        <w:t>ự</w:t>
      </w:r>
      <w:r>
        <w:rPr/>
        <w:t>c</w:t>
      </w:r>
      <w:r>
        <w:rPr>
          <w:spacing w:val="8"/>
        </w:rPr>
        <w:t xml:space="preserve"> </w:t>
      </w:r>
      <w:r>
        <w:rPr/>
        <w:t>ph</w:t>
      </w:r>
      <w:r>
        <w:rPr>
          <w:spacing w:val="8"/>
        </w:rPr>
        <w:t>ẩm,</w:t>
      </w:r>
      <w:r>
        <w:rPr>
          <w:spacing w:val="37"/>
          <w:w w:val="101"/>
        </w:rPr>
        <w:t xml:space="preserve"> </w:t>
      </w:r>
      <w:r>
        <w:rPr>
          <w:spacing w:val="8"/>
        </w:rPr>
        <w:t>…</w:t>
      </w:r>
    </w:p>
    <w:p>
      <w:pPr>
        <w:pStyle w:val="BodyText"/>
        <w:spacing w:before="256" w:line="242" w:lineRule="auto"/>
        <w:rPr/>
      </w:pPr>
      <w:r>
        <w:rPr>
          <w:b/>
          <w:bCs/>
          <w:spacing w:val="18"/>
        </w:rPr>
        <w:t>Yê</w:t>
      </w:r>
      <w:r>
        <w:rPr>
          <w:b/>
          <w:bCs/>
        </w:rPr>
        <w:t>u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18"/>
        </w:rPr>
        <w:t>ầu: </w:t>
      </w:r>
      <w:r>
        <w:rPr/>
        <w:t>Ph</w:t>
      </w:r>
      <w:r>
        <w:rPr>
          <w:spacing w:val="18"/>
        </w:rPr>
        <w:t>â</w:t>
      </w:r>
      <w:r>
        <w:rPr/>
        <w:t>n</w:t>
      </w:r>
      <w:r>
        <w:rPr>
          <w:spacing w:val="18"/>
        </w:rPr>
        <w:t xml:space="preserve"> </w:t>
      </w:r>
      <w:r>
        <w:rPr/>
        <w:t>t</w:t>
      </w:r>
      <w:r>
        <w:rPr>
          <w:spacing w:val="18"/>
        </w:rPr>
        <w:t>í</w:t>
      </w:r>
      <w:r>
        <w:rPr/>
        <w:t>ch</w:t>
      </w:r>
      <w:r>
        <w:rPr>
          <w:spacing w:val="18"/>
        </w:rPr>
        <w:t>, </w:t>
      </w:r>
      <w:r>
        <w:rPr/>
        <w:t>thi</w:t>
      </w:r>
      <w:r>
        <w:rPr>
          <w:spacing w:val="18"/>
        </w:rPr>
        <w:t>ế</w:t>
      </w:r>
      <w:r>
        <w:rPr/>
        <w:t>tk</w:t>
      </w:r>
      <w:r>
        <w:rPr>
          <w:spacing w:val="18"/>
        </w:rPr>
        <w:t>ế </w:t>
      </w:r>
      <w:r>
        <w:rPr/>
        <w:t>SCADAd</w:t>
      </w:r>
      <w:r>
        <w:rPr>
          <w:spacing w:val="18"/>
        </w:rPr>
        <w:t>ạ</w:t>
      </w:r>
      <w:r>
        <w:rPr/>
        <w:t>ngs</w:t>
      </w:r>
      <w:r>
        <w:rPr>
          <w:spacing w:val="18"/>
        </w:rPr>
        <w:t>ơ đồ </w:t>
      </w:r>
      <w:r>
        <w:rPr/>
        <w:t>kh</w:t>
      </w:r>
      <w:r>
        <w:rPr>
          <w:spacing w:val="18"/>
        </w:rPr>
        <w:t>ố</w:t>
      </w:r>
      <w:r>
        <w:rPr/>
        <w:t>ichoh</w:t>
      </w:r>
      <w:r>
        <w:rPr>
          <w:spacing w:val="18"/>
        </w:rPr>
        <w:t>ệ </w:t>
      </w:r>
      <w:r>
        <w:rPr/>
        <w:t>th</w:t>
      </w:r>
      <w:r>
        <w:rPr>
          <w:spacing w:val="18"/>
        </w:rPr>
        <w:t>ố</w:t>
      </w:r>
      <w:r>
        <w:rPr/>
        <w:t>ng</w:t>
      </w:r>
      <w:r>
        <w:rPr>
          <w:spacing w:val="18"/>
        </w:rPr>
        <w:t xml:space="preserve">  (</w:t>
      </w:r>
      <w:r>
        <w:rPr>
          <w:b/>
          <w:bCs/>
          <w:spacing w:val="18"/>
        </w:rPr>
        <w:t>2.0đ</w:t>
      </w:r>
      <w:r>
        <w:rPr>
          <w:spacing w:val="18"/>
        </w:rPr>
        <w:t>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720" w:firstLine="8"/>
        <w:spacing w:before="72" w:line="488" w:lineRule="auto"/>
        <w:rPr/>
      </w:pPr>
      <w:r>
        <w:rPr>
          <w:b/>
          <w:bCs/>
          <w:spacing w:val="12"/>
        </w:rPr>
        <w:t>Câu 3: </w:t>
      </w:r>
      <w:r>
        <w:rPr>
          <w:spacing w:val="12"/>
        </w:rPr>
        <w:t>(</w:t>
      </w:r>
      <w:r>
        <w:rPr/>
        <w:t>CLO</w:t>
      </w:r>
      <w:r>
        <w:rPr>
          <w:spacing w:val="12"/>
        </w:rPr>
        <w:t>3) Lậ</w:t>
      </w:r>
      <w:r>
        <w:rPr/>
        <w:t>pk</w:t>
      </w:r>
      <w:r>
        <w:rPr>
          <w:spacing w:val="12"/>
        </w:rPr>
        <w:t>ế </w:t>
      </w:r>
      <w:r>
        <w:rPr/>
        <w:t>ho</w:t>
      </w:r>
      <w:r>
        <w:rPr>
          <w:spacing w:val="12"/>
        </w:rPr>
        <w:t>ạ</w:t>
      </w:r>
      <w:r>
        <w:rPr/>
        <w:t>ch</w:t>
      </w:r>
      <w:r>
        <w:rPr>
          <w:spacing w:val="12"/>
        </w:rPr>
        <w:t xml:space="preserve"> </w:t>
      </w:r>
      <w:r>
        <w:rPr/>
        <w:t>th</w:t>
      </w:r>
      <w:r>
        <w:rPr>
          <w:spacing w:val="12"/>
        </w:rPr>
        <w:t>ự</w:t>
      </w:r>
      <w:r>
        <w:rPr/>
        <w:t>chi</w:t>
      </w:r>
      <w:r>
        <w:rPr>
          <w:spacing w:val="12"/>
        </w:rPr>
        <w:t>ện đề tài </w:t>
      </w:r>
      <w:r>
        <w:rPr>
          <w:b/>
          <w:bCs/>
          <w:spacing w:val="12"/>
        </w:rPr>
        <w:t>đã </w:t>
      </w:r>
      <w:r>
        <w:rPr>
          <w:b/>
          <w:bCs/>
        </w:rPr>
        <w:t>ch</w:t>
      </w:r>
      <w:r>
        <w:rPr>
          <w:b/>
          <w:bCs/>
          <w:spacing w:val="12"/>
        </w:rPr>
        <w:t>ọ</w:t>
      </w:r>
      <w:r>
        <w:rPr>
          <w:b/>
          <w:bCs/>
        </w:rPr>
        <w:t>n</w:t>
      </w:r>
      <w:r>
        <w:rPr/>
        <w:t>d</w:t>
      </w:r>
      <w:r>
        <w:rPr>
          <w:spacing w:val="12"/>
        </w:rPr>
        <w:t>ự</w:t>
      </w:r>
      <w:r>
        <w:rPr/>
        <w:t>a</w:t>
      </w:r>
      <w:r>
        <w:rPr>
          <w:spacing w:val="12"/>
        </w:rPr>
        <w:t xml:space="preserve"> </w:t>
      </w:r>
      <w:r>
        <w:rPr/>
        <w:t>tr</w:t>
      </w:r>
      <w:r>
        <w:rPr>
          <w:spacing w:val="12"/>
        </w:rPr>
        <w:t>ê</w:t>
      </w:r>
      <w:r>
        <w:rPr/>
        <w:t>ngi</w:t>
      </w:r>
      <w:r>
        <w:rPr>
          <w:spacing w:val="12"/>
        </w:rPr>
        <w:t>ản đồ </w:t>
      </w:r>
      <w:r>
        <w:rPr/>
        <w:t>GANTT</w:t>
      </w:r>
      <w:r>
        <w:rPr>
          <w:spacing w:val="12"/>
        </w:rPr>
        <w:t xml:space="preserve">  (</w:t>
      </w:r>
      <w:r>
        <w:rPr>
          <w:b/>
          <w:bCs/>
          <w:spacing w:val="12"/>
        </w:rPr>
        <w:t>2.0đ</w:t>
      </w:r>
      <w:r>
        <w:rPr>
          <w:spacing w:val="12"/>
        </w:rPr>
        <w:t>)</w:t>
      </w:r>
      <w:r>
        <w:rPr/>
        <w:t xml:space="preserve"> </w:t>
      </w:r>
      <w:r>
        <w:rPr>
          <w:b/>
          <w:bCs/>
          <w:spacing w:val="19"/>
        </w:rPr>
        <w:t>Yê</w:t>
      </w:r>
      <w:r>
        <w:rPr>
          <w:b/>
          <w:bCs/>
        </w:rPr>
        <w:t>uc</w:t>
      </w:r>
      <w:r>
        <w:rPr>
          <w:b/>
          <w:bCs/>
          <w:spacing w:val="19"/>
        </w:rPr>
        <w:t>ầu:</w:t>
      </w:r>
    </w:p>
    <w:p>
      <w:pPr>
        <w:pStyle w:val="BodyText"/>
        <w:ind w:left="367"/>
        <w:spacing w:before="105" w:line="198" w:lineRule="auto"/>
        <w:rPr/>
      </w:pPr>
      <w:r>
        <w:rPr>
          <w:rFonts w:ascii="Calibri" w:hAnsi="Calibri" w:eastAsia="Calibri" w:cs="Calibri"/>
          <w:spacing w:val="19"/>
        </w:rPr>
        <w:t>-</w:t>
      </w:r>
      <w:r>
        <w:rPr>
          <w:rFonts w:ascii="Calibri" w:hAnsi="Calibri" w:eastAsia="Calibri" w:cs="Calibri"/>
          <w:spacing w:val="3"/>
        </w:rPr>
        <w:t xml:space="preserve">     </w:t>
      </w:r>
      <w:r>
        <w:rPr/>
        <w:t>Th</w:t>
      </w:r>
      <w:r>
        <w:rPr>
          <w:spacing w:val="19"/>
        </w:rPr>
        <w:t>ờ</w:t>
      </w:r>
      <w:r>
        <w:rPr/>
        <w:t>i</w:t>
      </w:r>
      <w:r>
        <w:rPr>
          <w:spacing w:val="19"/>
        </w:rPr>
        <w:t xml:space="preserve"> </w:t>
      </w:r>
      <w:r>
        <w:rPr/>
        <w:t>gianth</w:t>
      </w:r>
      <w:r>
        <w:rPr>
          <w:spacing w:val="19"/>
        </w:rPr>
        <w:t>ự</w:t>
      </w:r>
      <w:r>
        <w:rPr/>
        <w:t>chi</w:t>
      </w:r>
      <w:r>
        <w:rPr>
          <w:spacing w:val="19"/>
        </w:rPr>
        <w:t>ện 7 </w:t>
      </w:r>
      <w:r>
        <w:rPr/>
        <w:t>ng</w:t>
      </w:r>
      <w:r>
        <w:rPr>
          <w:spacing w:val="19"/>
        </w:rPr>
        <w:t>ày</w:t>
      </w:r>
    </w:p>
    <w:p>
      <w:pPr>
        <w:pStyle w:val="BodyText"/>
        <w:ind w:left="367"/>
        <w:spacing w:before="150" w:line="316" w:lineRule="exact"/>
        <w:rPr/>
      </w:pPr>
      <w:r>
        <w:rPr>
          <w:rFonts w:ascii="Calibri" w:hAnsi="Calibri" w:eastAsia="Calibri" w:cs="Calibri"/>
          <w:spacing w:val="27"/>
        </w:rPr>
        <w:t>-</w:t>
      </w:r>
      <w:r>
        <w:rPr>
          <w:rFonts w:ascii="Calibri" w:hAnsi="Calibri" w:eastAsia="Calibri" w:cs="Calibri"/>
        </w:rPr>
        <w:t xml:space="preserve">     </w:t>
      </w:r>
      <w:r>
        <w:rPr>
          <w:spacing w:val="27"/>
        </w:rPr>
        <w:t>Lự</w:t>
      </w:r>
      <w:r>
        <w:rPr/>
        <w:t>ach</w:t>
      </w:r>
      <w:r>
        <w:rPr>
          <w:spacing w:val="27"/>
        </w:rPr>
        <w:t>ọ</w:t>
      </w:r>
      <w:r>
        <w:rPr/>
        <w:t>nthi</w:t>
      </w:r>
      <w:r>
        <w:rPr>
          <w:spacing w:val="27"/>
        </w:rPr>
        <w:t>ế</w:t>
      </w:r>
      <w:r>
        <w:rPr/>
        <w:t>tb</w:t>
      </w:r>
      <w:r>
        <w:rPr>
          <w:spacing w:val="27"/>
        </w:rPr>
        <w:t>ị, vậ</w:t>
      </w:r>
      <w:r>
        <w:rPr/>
        <w:t>tt</w:t>
      </w:r>
      <w:r>
        <w:rPr>
          <w:spacing w:val="27"/>
        </w:rPr>
        <w:t>ư</w:t>
      </w:r>
      <w:r>
        <w:rPr>
          <w:spacing w:val="35"/>
        </w:rPr>
        <w:t xml:space="preserve"> </w:t>
      </w:r>
      <w:r>
        <w:rPr>
          <w:spacing w:val="27"/>
        </w:rPr>
        <w:t>… </w:t>
      </w:r>
      <w:r>
        <w:rPr/>
        <w:t>chiti</w:t>
      </w:r>
      <w:r>
        <w:rPr>
          <w:spacing w:val="27"/>
        </w:rPr>
        <w:t>ết</w:t>
      </w:r>
    </w:p>
    <w:p>
      <w:pPr>
        <w:pStyle w:val="BodyText"/>
        <w:ind w:left="367"/>
        <w:spacing w:before="138" w:line="239" w:lineRule="auto"/>
        <w:rPr/>
      </w:pPr>
      <w:r>
        <w:rPr>
          <w:rFonts w:ascii="Calibri" w:hAnsi="Calibri" w:eastAsia="Calibri" w:cs="Calibri"/>
          <w:spacing w:val="15"/>
        </w:rPr>
        <w:t>-    </w:t>
      </w:r>
      <w:r>
        <w:rPr>
          <w:spacing w:val="15"/>
        </w:rPr>
        <w:t>Lự</w:t>
      </w:r>
      <w:r>
        <w:rPr/>
        <w:t>ach</w:t>
      </w:r>
      <w:r>
        <w:rPr>
          <w:spacing w:val="15"/>
        </w:rPr>
        <w:t>ọ</w:t>
      </w:r>
      <w:r>
        <w:rPr/>
        <w:t>nc</w:t>
      </w:r>
      <w:r>
        <w:rPr>
          <w:spacing w:val="15"/>
        </w:rPr>
        <w:t>ụ </w:t>
      </w:r>
      <w:r>
        <w:rPr/>
        <w:t>th</w:t>
      </w:r>
      <w:r>
        <w:rPr>
          <w:spacing w:val="15"/>
        </w:rPr>
        <w:t>ể</w:t>
      </w:r>
      <w:r>
        <w:rPr>
          <w:spacing w:val="32"/>
        </w:rPr>
        <w:t xml:space="preserve"> </w:t>
      </w:r>
      <w:r>
        <w:rPr>
          <w:spacing w:val="15"/>
        </w:rPr>
        <w:t>cá</w:t>
      </w:r>
      <w:r>
        <w:rPr/>
        <w:t>c</w:t>
      </w:r>
      <w:r>
        <w:rPr>
          <w:spacing w:val="15"/>
        </w:rPr>
        <w:t xml:space="preserve"> </w:t>
      </w:r>
      <w:r>
        <w:rPr/>
        <w:t>ph</w:t>
      </w:r>
      <w:r>
        <w:rPr>
          <w:spacing w:val="15"/>
        </w:rPr>
        <w:t>ầ</w:t>
      </w:r>
      <w:r>
        <w:rPr/>
        <w:t>nm</w:t>
      </w:r>
      <w:r>
        <w:rPr>
          <w:spacing w:val="15"/>
        </w:rPr>
        <w:t>ềm để hỗ </w:t>
      </w:r>
      <w:r>
        <w:rPr/>
        <w:t>tr</w:t>
      </w:r>
      <w:r>
        <w:rPr>
          <w:spacing w:val="15"/>
        </w:rPr>
        <w:t>ợ và </w:t>
      </w:r>
      <w:r>
        <w:rPr/>
        <w:t>th</w:t>
      </w:r>
      <w:r>
        <w:rPr>
          <w:spacing w:val="15"/>
        </w:rPr>
        <w:t>ự</w:t>
      </w:r>
      <w:r>
        <w:rPr/>
        <w:t>chi</w:t>
      </w:r>
      <w:r>
        <w:rPr>
          <w:spacing w:val="15"/>
        </w:rPr>
        <w:t>ện</w:t>
      </w:r>
    </w:p>
    <w:p>
      <w:pPr>
        <w:pStyle w:val="BodyText"/>
        <w:ind w:right="2" w:firstLine="8"/>
        <w:spacing w:before="304" w:line="334" w:lineRule="auto"/>
        <w:rPr/>
      </w:pPr>
      <w:r>
        <w:rPr>
          <w:b/>
          <w:bCs/>
          <w:spacing w:val="20"/>
        </w:rPr>
        <w:t>Câu 4: </w:t>
      </w:r>
      <w:r>
        <w:rPr>
          <w:spacing w:val="20"/>
        </w:rPr>
        <w:t>(</w:t>
      </w:r>
      <w:r>
        <w:rPr/>
        <w:t>CLO</w:t>
      </w:r>
      <w:r>
        <w:rPr>
          <w:spacing w:val="20"/>
        </w:rPr>
        <w:t>4) </w:t>
      </w:r>
      <w:r>
        <w:rPr/>
        <w:t>Ph</w:t>
      </w:r>
      <w:r>
        <w:rPr>
          <w:spacing w:val="20"/>
        </w:rPr>
        <w:t>â</w:t>
      </w:r>
      <w:r>
        <w:rPr/>
        <w:t>nt</w:t>
      </w:r>
      <w:r>
        <w:rPr>
          <w:spacing w:val="20"/>
        </w:rPr>
        <w:t>í</w:t>
      </w:r>
      <w:r>
        <w:rPr/>
        <w:t>ch</w:t>
      </w:r>
      <w:r>
        <w:rPr>
          <w:spacing w:val="20"/>
        </w:rPr>
        <w:t>, đá</w:t>
      </w:r>
      <w:r>
        <w:rPr/>
        <w:t>nh</w:t>
      </w:r>
      <w:r>
        <w:rPr>
          <w:spacing w:val="20"/>
        </w:rPr>
        <w:t xml:space="preserve"> </w:t>
      </w:r>
      <w:r>
        <w:rPr/>
        <w:t>gi</w:t>
      </w:r>
      <w:r>
        <w:rPr>
          <w:spacing w:val="20"/>
        </w:rPr>
        <w:t>á</w:t>
      </w:r>
      <w:r>
        <w:rPr>
          <w:spacing w:val="20"/>
          <w:w w:val="101"/>
        </w:rPr>
        <w:t xml:space="preserve"> </w:t>
      </w:r>
      <w:r>
        <w:rPr>
          <w:spacing w:val="20"/>
        </w:rPr>
        <w:t>cá</w:t>
      </w:r>
      <w:r>
        <w:rPr/>
        <w:t>cgi</w:t>
      </w:r>
      <w:r>
        <w:rPr>
          <w:spacing w:val="20"/>
        </w:rPr>
        <w:t>ả</w:t>
      </w:r>
      <w:r>
        <w:rPr/>
        <w:t>i</w:t>
      </w:r>
      <w:r>
        <w:rPr>
          <w:spacing w:val="20"/>
        </w:rPr>
        <w:t xml:space="preserve"> </w:t>
      </w:r>
      <w:r>
        <w:rPr/>
        <w:t>ph</w:t>
      </w:r>
      <w:r>
        <w:rPr>
          <w:spacing w:val="20"/>
        </w:rPr>
        <w:t>á</w:t>
      </w:r>
      <w:r>
        <w:rPr/>
        <w:t>pv</w:t>
      </w:r>
      <w:r>
        <w:rPr>
          <w:spacing w:val="20"/>
        </w:rPr>
        <w:t>à</w:t>
      </w:r>
      <w:r>
        <w:rPr>
          <w:spacing w:val="17"/>
        </w:rPr>
        <w:t xml:space="preserve"> </w:t>
      </w:r>
      <w:r>
        <w:rPr>
          <w:spacing w:val="20"/>
        </w:rPr>
        <w:t>điề</w:t>
      </w:r>
      <w:r>
        <w:rPr/>
        <w:t>uki</w:t>
      </w:r>
      <w:r>
        <w:rPr>
          <w:spacing w:val="20"/>
        </w:rPr>
        <w:t>ệ</w:t>
      </w:r>
      <w:r>
        <w:rPr/>
        <w:t>nth</w:t>
      </w:r>
      <w:r>
        <w:rPr>
          <w:spacing w:val="20"/>
        </w:rPr>
        <w:t>ự</w:t>
      </w:r>
      <w:r>
        <w:rPr/>
        <w:t>ct</w:t>
      </w:r>
      <w:r>
        <w:rPr>
          <w:spacing w:val="20"/>
        </w:rPr>
        <w:t>ế</w:t>
      </w:r>
      <w:r>
        <w:rPr>
          <w:spacing w:val="14"/>
        </w:rPr>
        <w:t xml:space="preserve"> </w:t>
      </w:r>
      <w:r>
        <w:rPr>
          <w:spacing w:val="20"/>
        </w:rPr>
        <w:t>để </w:t>
      </w:r>
      <w:r>
        <w:rPr/>
        <w:t>th</w:t>
      </w:r>
      <w:r>
        <w:rPr>
          <w:spacing w:val="20"/>
        </w:rPr>
        <w:t>ự</w:t>
      </w:r>
      <w:r>
        <w:rPr/>
        <w:t>chi</w:t>
      </w:r>
      <w:r>
        <w:rPr>
          <w:spacing w:val="19"/>
        </w:rPr>
        <w:t>ện</w:t>
      </w:r>
      <w:r>
        <w:rPr>
          <w:spacing w:val="17"/>
        </w:rPr>
        <w:t xml:space="preserve"> </w:t>
      </w:r>
      <w:r>
        <w:rPr>
          <w:spacing w:val="19"/>
        </w:rPr>
        <w:t>đề</w:t>
      </w:r>
      <w:r>
        <w:rPr>
          <w:spacing w:val="12"/>
        </w:rPr>
        <w:t xml:space="preserve"> </w:t>
      </w:r>
      <w:r>
        <w:rPr>
          <w:spacing w:val="19"/>
        </w:rPr>
        <w:t>tài.</w:t>
      </w:r>
      <w:r>
        <w:rPr>
          <w:spacing w:val="26"/>
        </w:rPr>
        <w:t xml:space="preserve"> </w:t>
      </w:r>
      <w:r>
        <w:rPr/>
        <w:t>Sau </w:t>
      </w:r>
      <w:r>
        <w:rPr/>
        <w:t>khi</w:t>
      </w:r>
      <w:r>
        <w:rPr>
          <w:spacing w:val="16"/>
        </w:rPr>
        <w:t xml:space="preserve"> </w:t>
      </w:r>
      <w:r>
        <w:rPr/>
        <w:t>ho</w:t>
      </w:r>
      <w:r>
        <w:rPr>
          <w:spacing w:val="16"/>
        </w:rPr>
        <w:t>à</w:t>
      </w:r>
      <w:r>
        <w:rPr/>
        <w:t>nth</w:t>
      </w:r>
      <w:r>
        <w:rPr>
          <w:spacing w:val="16"/>
        </w:rPr>
        <w:t>à</w:t>
      </w:r>
      <w:r>
        <w:rPr/>
        <w:t>nh</w:t>
      </w:r>
      <w:r>
        <w:rPr>
          <w:spacing w:val="16"/>
        </w:rPr>
        <w:t xml:space="preserve"> </w:t>
      </w:r>
      <w:r>
        <w:rPr/>
        <w:t>ph</w:t>
      </w:r>
      <w:r>
        <w:rPr>
          <w:spacing w:val="16"/>
        </w:rPr>
        <w:t>ải đá</w:t>
      </w:r>
      <w:r>
        <w:rPr/>
        <w:t>nh</w:t>
      </w:r>
      <w:r>
        <w:rPr>
          <w:spacing w:val="16"/>
        </w:rPr>
        <w:t xml:space="preserve"> </w:t>
      </w:r>
      <w:r>
        <w:rPr/>
        <w:t>gi</w:t>
      </w:r>
      <w:r>
        <w:rPr>
          <w:spacing w:val="16"/>
        </w:rPr>
        <w:t>á kế</w:t>
      </w:r>
      <w:r>
        <w:rPr/>
        <w:t>t</w:t>
      </w:r>
      <w:r>
        <w:rPr>
          <w:spacing w:val="16"/>
        </w:rPr>
        <w:t xml:space="preserve"> </w:t>
      </w:r>
      <w:r>
        <w:rPr/>
        <w:t>qu</w:t>
      </w:r>
      <w:r>
        <w:rPr>
          <w:spacing w:val="16"/>
        </w:rPr>
        <w:t>ả và đư</w:t>
      </w:r>
      <w:r>
        <w:rPr/>
        <w:t>a</w:t>
      </w:r>
      <w:r>
        <w:rPr>
          <w:spacing w:val="16"/>
        </w:rPr>
        <w:t xml:space="preserve"> </w:t>
      </w:r>
      <w:r>
        <w:rPr/>
        <w:t>rac</w:t>
      </w:r>
      <w:r>
        <w:rPr>
          <w:spacing w:val="16"/>
        </w:rPr>
        <w:t>á</w:t>
      </w:r>
      <w:r>
        <w:rPr/>
        <w:t>cgi</w:t>
      </w:r>
      <w:r>
        <w:rPr>
          <w:spacing w:val="16"/>
        </w:rPr>
        <w:t>ả</w:t>
      </w:r>
      <w:r>
        <w:rPr/>
        <w:t>i</w:t>
      </w:r>
      <w:r>
        <w:rPr>
          <w:spacing w:val="16"/>
        </w:rPr>
        <w:t xml:space="preserve"> </w:t>
      </w:r>
      <w:r>
        <w:rPr/>
        <w:t>ph</w:t>
      </w:r>
      <w:r>
        <w:rPr>
          <w:spacing w:val="16"/>
        </w:rPr>
        <w:t>á</w:t>
      </w:r>
      <w:r>
        <w:rPr/>
        <w:t>pc</w:t>
      </w:r>
      <w:r>
        <w:rPr>
          <w:spacing w:val="16"/>
        </w:rPr>
        <w:t>ả</w:t>
      </w:r>
      <w:r>
        <w:rPr/>
        <w:t>iti</w:t>
      </w:r>
      <w:r>
        <w:rPr>
          <w:spacing w:val="16"/>
        </w:rPr>
        <w:t>ến. (</w:t>
      </w:r>
      <w:r>
        <w:rPr>
          <w:b/>
          <w:bCs/>
          <w:spacing w:val="16"/>
        </w:rPr>
        <w:t>4.0đ</w:t>
      </w:r>
      <w:r>
        <w:rPr>
          <w:spacing w:val="16"/>
        </w:rPr>
        <w:t>)</w:t>
      </w:r>
    </w:p>
    <w:p>
      <w:pPr>
        <w:pStyle w:val="BodyText"/>
        <w:spacing w:before="258" w:line="341" w:lineRule="exact"/>
        <w:rPr/>
      </w:pPr>
      <w:r>
        <w:rPr>
          <w:b/>
          <w:bCs/>
          <w:spacing w:val="4"/>
          <w:position w:val="-1"/>
        </w:rPr>
        <w:t>Yê</w:t>
      </w:r>
      <w:r>
        <w:rPr>
          <w:b/>
          <w:bCs/>
          <w:position w:val="-1"/>
        </w:rPr>
        <w:t>u</w:t>
      </w:r>
      <w:r>
        <w:rPr>
          <w:b/>
          <w:bCs/>
          <w:spacing w:val="12"/>
          <w:position w:val="-1"/>
        </w:rPr>
        <w:t xml:space="preserve"> </w:t>
      </w:r>
      <w:r>
        <w:rPr>
          <w:b/>
          <w:bCs/>
          <w:position w:val="-1"/>
        </w:rPr>
        <w:t>c</w:t>
      </w:r>
      <w:r>
        <w:rPr>
          <w:b/>
          <w:bCs/>
          <w:spacing w:val="4"/>
          <w:position w:val="-1"/>
        </w:rPr>
        <w:t>ầu:</w:t>
      </w:r>
    </w:p>
    <w:p>
      <w:pPr>
        <w:pStyle w:val="BodyText"/>
        <w:spacing w:before="270" w:line="239" w:lineRule="auto"/>
        <w:jc w:val="right"/>
        <w:rPr/>
      </w:pPr>
      <w:r>
        <w:rPr>
          <w:rFonts w:ascii="Calibri" w:hAnsi="Calibri" w:eastAsia="Calibri" w:cs="Calibri"/>
          <w:spacing w:val="17"/>
        </w:rPr>
        <w:t>-    </w:t>
      </w:r>
      <w:r>
        <w:rPr>
          <w:spacing w:val="17"/>
        </w:rPr>
        <w:t>Mô </w:t>
      </w:r>
      <w:r>
        <w:rPr/>
        <w:t>ph</w:t>
      </w:r>
      <w:r>
        <w:rPr>
          <w:spacing w:val="17"/>
        </w:rPr>
        <w:t>ỏ</w:t>
      </w:r>
      <w:r>
        <w:rPr/>
        <w:t>ng</w:t>
      </w:r>
      <w:r>
        <w:rPr>
          <w:spacing w:val="17"/>
        </w:rPr>
        <w:t xml:space="preserve"> </w:t>
      </w:r>
      <w:r>
        <w:rPr/>
        <w:t>ch</w:t>
      </w:r>
      <w:r>
        <w:rPr>
          <w:spacing w:val="17"/>
        </w:rPr>
        <w:t>ươ</w:t>
      </w:r>
      <w:r>
        <w:rPr/>
        <w:t>ng</w:t>
      </w:r>
      <w:r>
        <w:rPr>
          <w:spacing w:val="17"/>
        </w:rPr>
        <w:t xml:space="preserve"> </w:t>
      </w:r>
      <w:r>
        <w:rPr/>
        <w:t>tr</w:t>
      </w:r>
      <w:r>
        <w:rPr>
          <w:spacing w:val="17"/>
        </w:rPr>
        <w:t>ì</w:t>
      </w:r>
      <w:r>
        <w:rPr/>
        <w:t>nh</w:t>
      </w:r>
      <w:r>
        <w:rPr>
          <w:spacing w:val="17"/>
        </w:rPr>
        <w:t xml:space="preserve"> </w:t>
      </w:r>
      <w:r>
        <w:rPr/>
        <w:t>PLC</w:t>
      </w:r>
      <w:r>
        <w:rPr>
          <w:spacing w:val="17"/>
        </w:rPr>
        <w:t xml:space="preserve"> </w:t>
      </w:r>
      <w:r>
        <w:rPr/>
        <w:t>tr</w:t>
      </w:r>
      <w:r>
        <w:rPr>
          <w:spacing w:val="17"/>
        </w:rPr>
        <w:t>ê</w:t>
      </w:r>
      <w:r>
        <w:rPr/>
        <w:t>nc</w:t>
      </w:r>
      <w:r>
        <w:rPr>
          <w:spacing w:val="17"/>
        </w:rPr>
        <w:t>á</w:t>
      </w:r>
      <w:r>
        <w:rPr/>
        <w:t>c</w:t>
      </w:r>
      <w:r>
        <w:rPr>
          <w:spacing w:val="17"/>
        </w:rPr>
        <w:t xml:space="preserve"> </w:t>
      </w:r>
      <w:r>
        <w:rPr/>
        <w:t>ph</w:t>
      </w:r>
      <w:r>
        <w:rPr>
          <w:spacing w:val="17"/>
        </w:rPr>
        <w:t>ầ</w:t>
      </w:r>
      <w:r>
        <w:rPr/>
        <w:t>nm</w:t>
      </w:r>
      <w:r>
        <w:rPr>
          <w:spacing w:val="17"/>
        </w:rPr>
        <w:t>ề</w:t>
      </w:r>
      <w:r>
        <w:rPr/>
        <w:t>mt</w:t>
      </w:r>
      <w:r>
        <w:rPr>
          <w:spacing w:val="17"/>
        </w:rPr>
        <w:t>ươ</w:t>
      </w:r>
      <w:r>
        <w:rPr/>
        <w:t>ng</w:t>
      </w:r>
      <w:r>
        <w:rPr>
          <w:spacing w:val="17"/>
        </w:rPr>
        <w:t xml:space="preserve"> ứ</w:t>
      </w:r>
      <w:r>
        <w:rPr/>
        <w:t>ngv</w:t>
      </w:r>
      <w:r>
        <w:rPr>
          <w:spacing w:val="17"/>
        </w:rPr>
        <w:t>ớ</w:t>
      </w:r>
      <w:r>
        <w:rPr/>
        <w:t>ilo</w:t>
      </w:r>
      <w:r>
        <w:rPr>
          <w:spacing w:val="17"/>
        </w:rPr>
        <w:t>ạ</w:t>
      </w:r>
      <w:r>
        <w:rPr/>
        <w:t>i</w:t>
      </w:r>
      <w:r>
        <w:rPr>
          <w:spacing w:val="17"/>
        </w:rPr>
        <w:t xml:space="preserve"> </w:t>
      </w:r>
      <w:r>
        <w:rPr/>
        <w:t>PLC</w:t>
      </w:r>
      <w:r>
        <w:rPr>
          <w:spacing w:val="17"/>
        </w:rPr>
        <w:t xml:space="preserve"> đã </w:t>
      </w:r>
      <w:r>
        <w:rPr/>
        <w:t>ch</w:t>
      </w:r>
      <w:r>
        <w:rPr>
          <w:spacing w:val="17"/>
        </w:rPr>
        <w:t>ọn</w:t>
      </w:r>
      <w:r>
        <w:rPr>
          <w:spacing w:val="24"/>
          <w:w w:val="101"/>
        </w:rPr>
        <w:t xml:space="preserve"> </w:t>
      </w:r>
      <w:r>
        <w:rPr>
          <w:spacing w:val="17"/>
        </w:rPr>
        <w:t>(</w:t>
      </w:r>
      <w:r>
        <w:rPr>
          <w:b/>
          <w:bCs/>
          <w:spacing w:val="17"/>
        </w:rPr>
        <w:t>0.5đ</w:t>
      </w:r>
      <w:r>
        <w:rPr>
          <w:spacing w:val="17"/>
        </w:rPr>
        <w:t>)</w:t>
      </w:r>
    </w:p>
    <w:p>
      <w:pPr>
        <w:pStyle w:val="BodyText"/>
        <w:ind w:right="2"/>
        <w:spacing w:before="150" w:line="239" w:lineRule="auto"/>
        <w:jc w:val="right"/>
        <w:rPr/>
      </w:pPr>
      <w:r>
        <w:rPr>
          <w:rFonts w:ascii="Calibri" w:hAnsi="Calibri" w:eastAsia="Calibri" w:cs="Calibri"/>
          <w:spacing w:val="16"/>
        </w:rPr>
        <w:t>-    </w:t>
      </w:r>
      <w:r>
        <w:rPr>
          <w:spacing w:val="16"/>
        </w:rPr>
        <w:t>Lậ</w:t>
      </w:r>
      <w:r>
        <w:rPr/>
        <w:t>pb</w:t>
      </w:r>
      <w:r>
        <w:rPr>
          <w:spacing w:val="16"/>
        </w:rPr>
        <w:t>ả</w:t>
      </w:r>
      <w:r>
        <w:rPr/>
        <w:t>ngc</w:t>
      </w:r>
      <w:r>
        <w:rPr>
          <w:spacing w:val="16"/>
        </w:rPr>
        <w:t>á</w:t>
      </w:r>
      <w:r>
        <w:rPr/>
        <w:t>c</w:t>
      </w:r>
      <w:r>
        <w:rPr>
          <w:spacing w:val="16"/>
        </w:rPr>
        <w:t xml:space="preserve"> </w:t>
      </w:r>
      <w:r>
        <w:rPr>
          <w:b/>
          <w:bCs/>
        </w:rPr>
        <w:t>Tag</w:t>
      </w:r>
      <w:r>
        <w:rPr>
          <w:b/>
          <w:bCs/>
          <w:spacing w:val="16"/>
        </w:rPr>
        <w:t xml:space="preserve"> </w:t>
      </w:r>
      <w:r>
        <w:rPr>
          <w:spacing w:val="16"/>
        </w:rPr>
        <w:t>(dù</w:t>
      </w:r>
      <w:r>
        <w:rPr/>
        <w:t>ng</w:t>
      </w:r>
      <w:r>
        <w:rPr>
          <w:spacing w:val="16"/>
        </w:rPr>
        <w:t xml:space="preserve"> </w:t>
      </w:r>
      <w:r>
        <w:rPr/>
        <w:t>qua</w:t>
      </w:r>
      <w:r>
        <w:rPr>
          <w:spacing w:val="16"/>
        </w:rPr>
        <w:t xml:space="preserve"> </w:t>
      </w:r>
      <w:r>
        <w:rPr/>
        <w:t>OPCho</w:t>
      </w:r>
      <w:r>
        <w:rPr>
          <w:spacing w:val="16"/>
        </w:rPr>
        <w:t>ặ</w:t>
      </w:r>
      <w:r>
        <w:rPr/>
        <w:t>c</w:t>
      </w:r>
      <w:r>
        <w:rPr>
          <w:spacing w:val="16"/>
        </w:rPr>
        <w:t xml:space="preserve"> </w:t>
      </w:r>
      <w:r>
        <w:rPr/>
        <w:t>tr</w:t>
      </w:r>
      <w:r>
        <w:rPr>
          <w:spacing w:val="16"/>
        </w:rPr>
        <w:t>ự</w:t>
      </w:r>
      <w:r>
        <w:rPr/>
        <w:t>c</w:t>
      </w:r>
      <w:r>
        <w:rPr>
          <w:spacing w:val="16"/>
        </w:rPr>
        <w:t xml:space="preserve"> </w:t>
      </w:r>
      <w:r>
        <w:rPr/>
        <w:t>ti</w:t>
      </w:r>
      <w:r>
        <w:rPr>
          <w:spacing w:val="16"/>
        </w:rPr>
        <w:t>ế</w:t>
      </w:r>
      <w:r>
        <w:rPr/>
        <w:t>pgi</w:t>
      </w:r>
      <w:r>
        <w:rPr>
          <w:spacing w:val="16"/>
        </w:rPr>
        <w:t>ữ</w:t>
      </w:r>
      <w:r>
        <w:rPr/>
        <w:t>a</w:t>
      </w:r>
      <w:r>
        <w:rPr>
          <w:spacing w:val="-8"/>
        </w:rPr>
        <w:t xml:space="preserve"> </w:t>
      </w:r>
      <w:r>
        <w:rPr/>
        <w:t>ph</w:t>
      </w:r>
      <w:r>
        <w:rPr>
          <w:spacing w:val="16"/>
        </w:rPr>
        <w:t>ầ</w:t>
      </w:r>
      <w:r>
        <w:rPr/>
        <w:t>nm</w:t>
      </w:r>
      <w:r>
        <w:rPr>
          <w:spacing w:val="16"/>
        </w:rPr>
        <w:t>ề</w:t>
      </w:r>
      <w:r>
        <w:rPr/>
        <w:t>m</w:t>
      </w:r>
      <w:r>
        <w:rPr>
          <w:spacing w:val="16"/>
        </w:rPr>
        <w:t xml:space="preserve"> </w:t>
      </w:r>
      <w:r>
        <w:rPr/>
        <w:t>SCADAv</w:t>
      </w:r>
      <w:r>
        <w:rPr>
          <w:spacing w:val="16"/>
        </w:rPr>
        <w:t>à </w:t>
      </w:r>
      <w:r>
        <w:rPr/>
        <w:t>PLC</w:t>
      </w:r>
      <w:r>
        <w:rPr>
          <w:spacing w:val="16"/>
        </w:rPr>
        <w:t xml:space="preserve"> ) (</w:t>
      </w:r>
      <w:r>
        <w:rPr>
          <w:b/>
          <w:bCs/>
          <w:spacing w:val="16"/>
        </w:rPr>
        <w:t>0.5đ</w:t>
      </w:r>
      <w:r>
        <w:rPr>
          <w:spacing w:val="16"/>
        </w:rPr>
        <w:t>)</w:t>
      </w:r>
    </w:p>
    <w:p>
      <w:pPr>
        <w:pStyle w:val="BodyText"/>
        <w:ind w:left="367"/>
        <w:spacing w:before="150" w:line="239" w:lineRule="auto"/>
        <w:rPr/>
      </w:pPr>
      <w:r>
        <w:rPr>
          <w:rFonts w:ascii="Calibri" w:hAnsi="Calibri" w:eastAsia="Calibri" w:cs="Calibri"/>
          <w:spacing w:val="20"/>
        </w:rPr>
        <w:t>-    </w:t>
      </w:r>
      <w:r>
        <w:rPr/>
        <w:t>Thi</w:t>
      </w:r>
      <w:r>
        <w:rPr>
          <w:spacing w:val="20"/>
        </w:rPr>
        <w:t>ế</w:t>
      </w:r>
      <w:r>
        <w:rPr/>
        <w:t>tk</w:t>
      </w:r>
      <w:r>
        <w:rPr>
          <w:spacing w:val="20"/>
        </w:rPr>
        <w:t>ế </w:t>
      </w:r>
      <w:r>
        <w:rPr/>
        <w:t>giaodi</w:t>
      </w:r>
      <w:r>
        <w:rPr>
          <w:spacing w:val="20"/>
        </w:rPr>
        <w:t>ện đồ họ</w:t>
      </w:r>
      <w:r>
        <w:rPr/>
        <w:t>a</w:t>
      </w:r>
      <w:r>
        <w:rPr>
          <w:spacing w:val="20"/>
        </w:rPr>
        <w:t xml:space="preserve"> </w:t>
      </w:r>
      <w:r>
        <w:rPr/>
        <w:t>tr</w:t>
      </w:r>
      <w:r>
        <w:rPr>
          <w:spacing w:val="20"/>
        </w:rPr>
        <w:t>ê</w:t>
      </w:r>
      <w:r>
        <w:rPr/>
        <w:t>n</w:t>
      </w:r>
      <w:r>
        <w:rPr>
          <w:spacing w:val="20"/>
        </w:rPr>
        <w:t xml:space="preserve"> </w:t>
      </w:r>
      <w:r>
        <w:rPr/>
        <w:t>ph</w:t>
      </w:r>
      <w:r>
        <w:rPr>
          <w:spacing w:val="20"/>
        </w:rPr>
        <w:t>ầ</w:t>
      </w:r>
      <w:r>
        <w:rPr/>
        <w:t>nm</w:t>
      </w:r>
      <w:r>
        <w:rPr>
          <w:spacing w:val="20"/>
        </w:rPr>
        <w:t>ề</w:t>
      </w:r>
      <w:r>
        <w:rPr/>
        <w:t>m</w:t>
      </w:r>
      <w:r>
        <w:rPr>
          <w:spacing w:val="20"/>
        </w:rPr>
        <w:t xml:space="preserve"> </w:t>
      </w:r>
      <w:r>
        <w:rPr/>
        <w:t>SCADA</w:t>
      </w:r>
      <w:r>
        <w:rPr>
          <w:spacing w:val="-9"/>
        </w:rPr>
        <w:t xml:space="preserve"> </w:t>
      </w:r>
      <w:r>
        <w:rPr/>
        <w:t>theoc</w:t>
      </w:r>
      <w:r>
        <w:rPr>
          <w:spacing w:val="20"/>
        </w:rPr>
        <w:t>á</w:t>
      </w:r>
      <w:r>
        <w:rPr/>
        <w:t>c</w:t>
      </w:r>
      <w:r>
        <w:rPr>
          <w:spacing w:val="7"/>
        </w:rPr>
        <w:t xml:space="preserve"> </w:t>
      </w:r>
      <w:r>
        <w:rPr/>
        <w:t>ti</w:t>
      </w:r>
      <w:r>
        <w:rPr>
          <w:spacing w:val="19"/>
        </w:rPr>
        <w:t>ê</w:t>
      </w:r>
      <w:r>
        <w:rPr/>
        <w:t>uch</w:t>
      </w:r>
      <w:r>
        <w:rPr>
          <w:spacing w:val="19"/>
        </w:rPr>
        <w:t>í</w:t>
      </w:r>
      <w:r>
        <w:rPr>
          <w:spacing w:val="17"/>
        </w:rPr>
        <w:t xml:space="preserve"> </w:t>
      </w:r>
      <w:r>
        <w:rPr/>
        <w:t>sau</w:t>
      </w:r>
      <w:r>
        <w:rPr>
          <w:spacing w:val="19"/>
        </w:rPr>
        <w:t>.</w:t>
      </w:r>
      <w:r>
        <w:rPr>
          <w:spacing w:val="13"/>
        </w:rPr>
        <w:t xml:space="preserve"> </w:t>
      </w:r>
      <w:r>
        <w:rPr>
          <w:spacing w:val="19"/>
        </w:rPr>
        <w:t>(</w:t>
      </w:r>
      <w:r>
        <w:rPr>
          <w:b/>
          <w:bCs/>
          <w:spacing w:val="19"/>
        </w:rPr>
        <w:t>3.0đ</w:t>
      </w:r>
      <w:r>
        <w:rPr>
          <w:spacing w:val="19"/>
        </w:rPr>
        <w:t>)</w:t>
      </w:r>
    </w:p>
    <w:p>
      <w:pPr>
        <w:pStyle w:val="BodyText"/>
        <w:ind w:left="1091"/>
        <w:spacing w:before="164" w:line="242" w:lineRule="auto"/>
        <w:rPr/>
      </w:pPr>
      <w:r>
        <w:rPr>
          <w:rFonts w:ascii="Arial" w:hAnsi="Arial" w:eastAsia="Arial" w:cs="Arial"/>
          <w:spacing w:val="13"/>
        </w:rPr>
        <w:t>•   </w:t>
      </w:r>
      <w:r>
        <w:rPr>
          <w:spacing w:val="13"/>
        </w:rPr>
        <w:t>Điềukhiểncácngõ ra PLC</w:t>
      </w:r>
    </w:p>
    <w:p>
      <w:pPr>
        <w:pStyle w:val="BodyText"/>
        <w:ind w:left="1091"/>
        <w:spacing w:before="230" w:line="196" w:lineRule="auto"/>
        <w:rPr/>
      </w:pPr>
      <w:r>
        <w:rPr>
          <w:rFonts w:ascii="Arial" w:hAnsi="Arial" w:eastAsia="Arial" w:cs="Arial"/>
          <w:spacing w:val="15"/>
        </w:rPr>
        <w:t>•   </w:t>
      </w:r>
      <w:r>
        <w:rPr/>
        <w:t>Gi</w:t>
      </w:r>
      <w:r>
        <w:rPr>
          <w:spacing w:val="15"/>
        </w:rPr>
        <w:t>á</w:t>
      </w:r>
      <w:r>
        <w:rPr/>
        <w:t>m</w:t>
      </w:r>
      <w:r>
        <w:rPr>
          <w:spacing w:val="15"/>
        </w:rPr>
        <w:t xml:space="preserve"> </w:t>
      </w:r>
      <w:r>
        <w:rPr/>
        <w:t>s</w:t>
      </w:r>
      <w:r>
        <w:rPr>
          <w:spacing w:val="15"/>
        </w:rPr>
        <w:t>á</w:t>
      </w:r>
      <w:r>
        <w:rPr/>
        <w:t>t</w:t>
      </w:r>
      <w:r>
        <w:rPr>
          <w:spacing w:val="23"/>
        </w:rPr>
        <w:t xml:space="preserve"> </w:t>
      </w:r>
      <w:r>
        <w:rPr/>
        <w:t>c</w:t>
      </w:r>
      <w:r>
        <w:rPr>
          <w:spacing w:val="15"/>
        </w:rPr>
        <w:t>á</w:t>
      </w:r>
      <w:r>
        <w:rPr/>
        <w:t>cv</w:t>
      </w:r>
      <w:r>
        <w:rPr>
          <w:spacing w:val="15"/>
        </w:rPr>
        <w:t>ù</w:t>
      </w:r>
      <w:r>
        <w:rPr/>
        <w:t>ng</w:t>
      </w:r>
      <w:r>
        <w:rPr>
          <w:spacing w:val="15"/>
        </w:rPr>
        <w:t xml:space="preserve"> </w:t>
      </w:r>
      <w:r>
        <w:rPr/>
        <w:t>nh</w:t>
      </w:r>
      <w:r>
        <w:rPr>
          <w:spacing w:val="15"/>
        </w:rPr>
        <w:t>ớ </w:t>
      </w:r>
      <w:r>
        <w:rPr/>
        <w:t>bit</w:t>
      </w:r>
      <w:r>
        <w:rPr>
          <w:spacing w:val="15"/>
        </w:rPr>
        <w:t>: M, </w:t>
      </w:r>
      <w:r>
        <w:rPr/>
        <w:t>X</w:t>
      </w:r>
      <w:r>
        <w:rPr>
          <w:spacing w:val="15"/>
        </w:rPr>
        <w:t xml:space="preserve"> </w:t>
      </w:r>
      <w:r>
        <w:rPr/>
        <w:t>v</w:t>
      </w:r>
      <w:r>
        <w:rPr>
          <w:spacing w:val="15"/>
        </w:rPr>
        <w:t>à</w:t>
      </w:r>
      <w:r>
        <w:rPr>
          <w:spacing w:val="11"/>
        </w:rPr>
        <w:t xml:space="preserve"> </w:t>
      </w:r>
      <w:r>
        <w:rPr>
          <w:spacing w:val="15"/>
        </w:rPr>
        <w:t>cá</w:t>
      </w:r>
      <w:r>
        <w:rPr/>
        <w:t>cv</w:t>
      </w:r>
      <w:r>
        <w:rPr>
          <w:spacing w:val="15"/>
        </w:rPr>
        <w:t>ù</w:t>
      </w:r>
      <w:r>
        <w:rPr/>
        <w:t>ng</w:t>
      </w:r>
      <w:r>
        <w:rPr>
          <w:spacing w:val="6"/>
        </w:rPr>
        <w:t xml:space="preserve"> </w:t>
      </w:r>
      <w:r>
        <w:rPr/>
        <w:t>nh</w:t>
      </w:r>
      <w:r>
        <w:rPr>
          <w:spacing w:val="15"/>
        </w:rPr>
        <w:t>ớ</w:t>
      </w:r>
      <w:r>
        <w:rPr>
          <w:spacing w:val="9"/>
        </w:rPr>
        <w:t xml:space="preserve"> </w:t>
      </w:r>
      <w:r>
        <w:rPr/>
        <w:t>data</w:t>
      </w:r>
      <w:r>
        <w:rPr>
          <w:spacing w:val="6"/>
        </w:rPr>
        <w:t xml:space="preserve"> </w:t>
      </w:r>
      <w:r>
        <w:rPr/>
        <w:t>D</w:t>
      </w:r>
    </w:p>
    <w:p>
      <w:pPr>
        <w:pStyle w:val="BodyText"/>
        <w:ind w:left="1091"/>
        <w:spacing w:before="177" w:line="242" w:lineRule="auto"/>
        <w:rPr/>
      </w:pPr>
      <w:r>
        <w:rPr>
          <w:rFonts w:ascii="Arial" w:hAnsi="Arial" w:eastAsia="Arial" w:cs="Arial"/>
          <w:spacing w:val="17"/>
        </w:rPr>
        <w:t>•   </w:t>
      </w:r>
      <w:r>
        <w:rPr/>
        <w:t>Thi</w:t>
      </w:r>
      <w:r>
        <w:rPr>
          <w:spacing w:val="17"/>
        </w:rPr>
        <w:t>ế</w:t>
      </w:r>
      <w:r>
        <w:rPr/>
        <w:t>tl</w:t>
      </w:r>
      <w:r>
        <w:rPr>
          <w:spacing w:val="17"/>
        </w:rPr>
        <w:t>ậ</w:t>
      </w:r>
      <w:r>
        <w:rPr/>
        <w:t>p</w:t>
      </w:r>
      <w:r>
        <w:rPr>
          <w:spacing w:val="1"/>
        </w:rPr>
        <w:t xml:space="preserve"> </w:t>
      </w:r>
      <w:r>
        <w:rPr/>
        <w:t>Alarm</w:t>
      </w:r>
      <w:r>
        <w:rPr>
          <w:spacing w:val="17"/>
        </w:rPr>
        <w:t xml:space="preserve"> </w:t>
      </w:r>
      <w:r>
        <w:rPr/>
        <w:t>cho</w:t>
      </w:r>
      <w:r>
        <w:rPr>
          <w:spacing w:val="17"/>
        </w:rPr>
        <w:t xml:space="preserve"> </w:t>
      </w:r>
      <w:r>
        <w:rPr/>
        <w:t>v</w:t>
      </w:r>
      <w:r>
        <w:rPr>
          <w:spacing w:val="17"/>
        </w:rPr>
        <w:t>ù</w:t>
      </w:r>
      <w:r>
        <w:rPr/>
        <w:t>ng</w:t>
      </w:r>
      <w:r>
        <w:rPr>
          <w:spacing w:val="17"/>
        </w:rPr>
        <w:t xml:space="preserve"> </w:t>
      </w:r>
      <w:r>
        <w:rPr/>
        <w:t>nh</w:t>
      </w:r>
      <w:r>
        <w:rPr>
          <w:spacing w:val="17"/>
        </w:rPr>
        <w:t>ớ </w:t>
      </w:r>
      <w:r>
        <w:rPr/>
        <w:t>bit</w:t>
      </w:r>
      <w:r>
        <w:rPr>
          <w:spacing w:val="13"/>
        </w:rPr>
        <w:t xml:space="preserve"> </w:t>
      </w:r>
      <w:r>
        <w:rPr>
          <w:spacing w:val="17"/>
        </w:rPr>
        <w:t>(</w:t>
      </w:r>
      <w:r>
        <w:rPr/>
        <w:t>ON</w:t>
      </w:r>
      <w:r>
        <w:rPr>
          <w:spacing w:val="17"/>
        </w:rPr>
        <w:t xml:space="preserve"> </w:t>
      </w:r>
      <w:r>
        <w:rPr/>
        <w:t>ho</w:t>
      </w:r>
      <w:r>
        <w:rPr>
          <w:spacing w:val="17"/>
        </w:rPr>
        <w:t>ặ</w:t>
      </w:r>
      <w:r>
        <w:rPr/>
        <w:t>c</w:t>
      </w:r>
      <w:r>
        <w:rPr>
          <w:spacing w:val="11"/>
        </w:rPr>
        <w:t xml:space="preserve"> </w:t>
      </w:r>
      <w:r>
        <w:rPr/>
        <w:t>OFF</w:t>
      </w:r>
      <w:r>
        <w:rPr>
          <w:spacing w:val="17"/>
        </w:rPr>
        <w:t>)</w:t>
      </w:r>
    </w:p>
    <w:p>
      <w:pPr>
        <w:pStyle w:val="BodyText"/>
        <w:ind w:left="1091"/>
        <w:spacing w:before="177" w:line="242" w:lineRule="auto"/>
        <w:rPr/>
      </w:pPr>
      <w:r>
        <w:rPr>
          <w:rFonts w:ascii="Arial" w:hAnsi="Arial" w:eastAsia="Arial" w:cs="Arial"/>
          <w:spacing w:val="13"/>
        </w:rPr>
        <w:t>•   </w:t>
      </w:r>
      <w:r>
        <w:rPr/>
        <w:t>Thi</w:t>
      </w:r>
      <w:r>
        <w:rPr>
          <w:spacing w:val="13"/>
        </w:rPr>
        <w:t>ế</w:t>
      </w:r>
      <w:r>
        <w:rPr/>
        <w:t>tl</w:t>
      </w:r>
      <w:r>
        <w:rPr>
          <w:spacing w:val="13"/>
        </w:rPr>
        <w:t>ậ</w:t>
      </w:r>
      <w:r>
        <w:rPr/>
        <w:t>p</w:t>
      </w:r>
      <w:r>
        <w:rPr>
          <w:spacing w:val="2"/>
        </w:rPr>
        <w:t xml:space="preserve"> </w:t>
      </w:r>
      <w:r>
        <w:rPr/>
        <w:t>Alarm</w:t>
      </w:r>
      <w:r>
        <w:rPr>
          <w:spacing w:val="13"/>
        </w:rPr>
        <w:t xml:space="preserve"> </w:t>
      </w:r>
      <w:r>
        <w:rPr/>
        <w:t>cho</w:t>
      </w:r>
      <w:r>
        <w:rPr>
          <w:spacing w:val="13"/>
        </w:rPr>
        <w:t xml:space="preserve"> </w:t>
      </w:r>
      <w:r>
        <w:rPr/>
        <w:t>v</w:t>
      </w:r>
      <w:r>
        <w:rPr>
          <w:spacing w:val="13"/>
        </w:rPr>
        <w:t>ù</w:t>
      </w:r>
      <w:r>
        <w:rPr/>
        <w:t>ng</w:t>
      </w:r>
      <w:r>
        <w:rPr>
          <w:spacing w:val="13"/>
        </w:rPr>
        <w:t xml:space="preserve"> </w:t>
      </w:r>
      <w:r>
        <w:rPr/>
        <w:t>nh</w:t>
      </w:r>
      <w:r>
        <w:rPr>
          <w:spacing w:val="13"/>
        </w:rPr>
        <w:t>ớ </w:t>
      </w:r>
      <w:r>
        <w:rPr/>
        <w:t>data</w:t>
      </w:r>
      <w:r>
        <w:rPr>
          <w:spacing w:val="13"/>
        </w:rPr>
        <w:t xml:space="preserve"> </w:t>
      </w:r>
      <w:r>
        <w:rPr/>
        <w:t>g</w:t>
      </w:r>
      <w:r>
        <w:rPr>
          <w:spacing w:val="13"/>
        </w:rPr>
        <w:t>ồm</w:t>
      </w:r>
      <w:r>
        <w:rPr>
          <w:spacing w:val="15"/>
          <w:w w:val="101"/>
        </w:rPr>
        <w:t xml:space="preserve"> </w:t>
      </w:r>
      <w:r>
        <w:rPr>
          <w:spacing w:val="13"/>
        </w:rPr>
        <w:t>3 mứ</w:t>
      </w:r>
      <w:r>
        <w:rPr/>
        <w:t>cc</w:t>
      </w:r>
      <w:r>
        <w:rPr>
          <w:spacing w:val="13"/>
        </w:rPr>
        <w:t>ả</w:t>
      </w:r>
      <w:r>
        <w:rPr/>
        <w:t>nh</w:t>
      </w:r>
      <w:r>
        <w:rPr>
          <w:spacing w:val="13"/>
        </w:rPr>
        <w:t xml:space="preserve"> </w:t>
      </w:r>
      <w:r>
        <w:rPr/>
        <w:t>b</w:t>
      </w:r>
      <w:r>
        <w:rPr>
          <w:spacing w:val="13"/>
        </w:rPr>
        <w:t>áo:</w:t>
      </w:r>
      <w:r>
        <w:rPr>
          <w:spacing w:val="9"/>
        </w:rPr>
        <w:t xml:space="preserve"> </w:t>
      </w:r>
      <w:r>
        <w:rPr>
          <w:spacing w:val="13"/>
        </w:rPr>
        <w:t>L, M,</w:t>
      </w:r>
      <w:r>
        <w:rPr>
          <w:spacing w:val="7"/>
        </w:rPr>
        <w:t xml:space="preserve"> </w:t>
      </w:r>
      <w:r>
        <w:rPr>
          <w:spacing w:val="13"/>
        </w:rPr>
        <w:t>H</w:t>
      </w:r>
    </w:p>
    <w:p>
      <w:pPr>
        <w:pStyle w:val="BodyText"/>
        <w:ind w:left="1091"/>
        <w:spacing w:before="175" w:line="242" w:lineRule="auto"/>
        <w:rPr/>
      </w:pPr>
      <w:r>
        <w:rPr>
          <w:rFonts w:ascii="Arial" w:hAnsi="Arial" w:eastAsia="Arial" w:cs="Arial"/>
          <w:spacing w:val="10"/>
        </w:rPr>
        <w:t>•   </w:t>
      </w:r>
      <w:r>
        <w:rPr>
          <w:spacing w:val="10"/>
        </w:rPr>
        <w:t>Vẽ các đồ</w:t>
      </w:r>
      <w:r>
        <w:rPr>
          <w:spacing w:val="5"/>
        </w:rPr>
        <w:t xml:space="preserve"> </w:t>
      </w:r>
      <w:r>
        <w:rPr/>
        <w:t>th</w:t>
      </w:r>
      <w:r>
        <w:rPr>
          <w:spacing w:val="10"/>
        </w:rPr>
        <w:t>ị dù</w:t>
      </w:r>
      <w:r>
        <w:rPr/>
        <w:t>ng</w:t>
      </w:r>
      <w:r>
        <w:rPr>
          <w:spacing w:val="9"/>
        </w:rPr>
        <w:t xml:space="preserve"> </w:t>
      </w:r>
      <w:r>
        <w:rPr/>
        <w:t>RealTime</w:t>
      </w:r>
      <w:r>
        <w:rPr>
          <w:spacing w:val="5"/>
        </w:rPr>
        <w:t xml:space="preserve"> </w:t>
      </w:r>
      <w:r>
        <w:rPr/>
        <w:t>Trend</w:t>
      </w:r>
      <w:r>
        <w:rPr>
          <w:spacing w:val="10"/>
        </w:rPr>
        <w:t xml:space="preserve"> </w:t>
      </w:r>
      <w:r>
        <w:rPr/>
        <w:t>v</w:t>
      </w:r>
      <w:r>
        <w:rPr>
          <w:spacing w:val="10"/>
        </w:rPr>
        <w:t>à</w:t>
      </w:r>
      <w:r>
        <w:rPr>
          <w:spacing w:val="9"/>
        </w:rPr>
        <w:t xml:space="preserve"> </w:t>
      </w:r>
      <w:r>
        <w:rPr/>
        <w:t>History</w:t>
      </w:r>
      <w:r>
        <w:rPr>
          <w:spacing w:val="7"/>
        </w:rPr>
        <w:t xml:space="preserve"> </w:t>
      </w:r>
      <w:r>
        <w:rPr/>
        <w:t>Trend</w:t>
      </w:r>
    </w:p>
    <w:p>
      <w:pPr>
        <w:pStyle w:val="BodyText"/>
        <w:ind w:left="1091"/>
        <w:spacing w:before="232" w:line="196" w:lineRule="auto"/>
        <w:rPr/>
      </w:pPr>
      <w:r>
        <w:rPr>
          <w:rFonts w:ascii="Arial" w:hAnsi="Arial" w:eastAsia="Arial" w:cs="Arial"/>
          <w:spacing w:val="28"/>
        </w:rPr>
        <w:t>•</w:t>
      </w:r>
      <w:r>
        <w:rPr>
          <w:rFonts w:ascii="Arial" w:hAnsi="Arial" w:eastAsia="Arial" w:cs="Arial"/>
          <w:spacing w:val="12"/>
        </w:rPr>
        <w:t xml:space="preserve">   </w:t>
      </w:r>
      <w:r>
        <w:rPr>
          <w:spacing w:val="28"/>
        </w:rPr>
        <w:t>Lậ</w:t>
      </w:r>
      <w:r>
        <w:rPr/>
        <w:t>pb</w:t>
      </w:r>
      <w:r>
        <w:rPr>
          <w:spacing w:val="28"/>
        </w:rPr>
        <w:t>ả</w:t>
      </w:r>
      <w:r>
        <w:rPr/>
        <w:t>ng</w:t>
      </w:r>
      <w:r>
        <w:rPr>
          <w:spacing w:val="28"/>
        </w:rPr>
        <w:t xml:space="preserve"> </w:t>
      </w:r>
      <w:r>
        <w:rPr/>
        <w:t>Report</w:t>
      </w:r>
    </w:p>
    <w:sectPr>
      <w:pgSz w:w="12240" w:h="15840"/>
      <w:pgMar w:top="1346" w:right="898" w:bottom="0" w:left="144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for Microsoft 365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Pham</dc:creator>
  <dcterms:created xsi:type="dcterms:W3CDTF">2023-10-27T08:17:19Z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2024-08-17T14:45:05</vt:filetime>
  </property>
</Properties>
</file>