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Wap to overload an increment operator (++) in postfix notation.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Wap to overload an decrement operator (++) in prefix notation.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WAP to overload + operator to add two objects of class Distance having members feet and inch.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Create a class Distance with attributes meter and feet. Wap to convert meter value into object of a class distance.</w:t>
      </w:r>
    </w:p>
    <w:p w:rsidR="00000000" w:rsidDel="00000000" w:rsidP="00000000" w:rsidRDefault="00000000" w:rsidRPr="00000000" w14:paraId="00000005">
      <w:pPr>
        <w:widowControl w:val="0"/>
        <w:spacing w:after="20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1meter = 3.280feet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  <w:rtl w:val="0"/>
        </w:rPr>
        <w:t xml:space="preserve">Create a class Distance with attribute meter(float). Wap to convert meter value into basic type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