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C++ that has two classes: 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Rectangle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stores length and breadth.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Triangle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stores base and height.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an independent function named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calculateArea(</w:t>
      </w:r>
      <w:r w:rsidDel="00000000" w:rsidR="00000000" w:rsidRPr="00000000">
        <w:rPr>
          <w:sz w:val="28"/>
          <w:szCs w:val="28"/>
          <w:rtl w:val="0"/>
        </w:rPr>
        <w:t xml:space="preserve">) which is not a member of either class, but is declared as a friend function in both classes. The function should calculate and display the area of the rectangle and th e triangle separately.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c++ that defines a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Marks </w:t>
      </w:r>
      <w:r w:rsidDel="00000000" w:rsidR="00000000" w:rsidRPr="00000000">
        <w:rPr>
          <w:sz w:val="28"/>
          <w:szCs w:val="28"/>
          <w:rtl w:val="0"/>
        </w:rPr>
        <w:t xml:space="preserve">with the following: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attributes</w:t>
      </w:r>
      <w:r w:rsidDel="00000000" w:rsidR="00000000" w:rsidRPr="00000000">
        <w:rPr>
          <w:sz w:val="28"/>
          <w:szCs w:val="28"/>
          <w:rtl w:val="0"/>
        </w:rPr>
        <w:t xml:space="preserve"> - private theoryMarks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-protected practicalMarks</w:t>
      </w:r>
    </w:p>
    <w:p w:rsidR="00000000" w:rsidDel="00000000" w:rsidP="00000000" w:rsidRDefault="00000000" w:rsidRPr="00000000" w14:paraId="0000000A">
      <w:pPr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constructor for initializing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friend class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Marks</w:t>
      </w:r>
      <w:r w:rsidDel="00000000" w:rsidR="00000000" w:rsidRPr="00000000">
        <w:rPr>
          <w:sz w:val="28"/>
          <w:szCs w:val="28"/>
          <w:rtl w:val="0"/>
        </w:rPr>
        <w:t xml:space="preserve">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TotalMarks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method</w:t>
      </w:r>
      <w:r w:rsidDel="00000000" w:rsidR="00000000" w:rsidRPr="00000000">
        <w:rPr>
          <w:sz w:val="28"/>
          <w:szCs w:val="28"/>
          <w:rtl w:val="0"/>
        </w:rPr>
        <w:t xml:space="preserve"> -  displayMarks() which calculates the total marks.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C++ that defines a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</w:t>
      </w:r>
      <w:r w:rsidDel="00000000" w:rsidR="00000000" w:rsidRPr="00000000">
        <w:rPr>
          <w:sz w:val="28"/>
          <w:szCs w:val="28"/>
          <w:rtl w:val="0"/>
        </w:rPr>
        <w:t xml:space="preserve"> with the following: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 data members: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age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parameterized constructor to initialize these values.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copy constructor</w:t>
      </w:r>
      <w:r w:rsidDel="00000000" w:rsidR="00000000" w:rsidRPr="00000000">
        <w:rPr>
          <w:sz w:val="28"/>
          <w:szCs w:val="28"/>
          <w:rtl w:val="0"/>
        </w:rPr>
        <w:t xml:space="preserve"> that creates a new object as a copy of an existing object.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method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display()</w:t>
      </w:r>
      <w:r w:rsidDel="00000000" w:rsidR="00000000" w:rsidRPr="00000000">
        <w:rPr>
          <w:sz w:val="28"/>
          <w:szCs w:val="28"/>
          <w:rtl w:val="0"/>
        </w:rPr>
        <w:t xml:space="preserve"> to show the student’s details.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C++ that defines a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</w:t>
      </w:r>
      <w:r w:rsidDel="00000000" w:rsidR="00000000" w:rsidRPr="00000000">
        <w:rPr>
          <w:sz w:val="28"/>
          <w:szCs w:val="28"/>
          <w:rtl w:val="0"/>
        </w:rPr>
        <w:t xml:space="preserve"> with the following: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 data members: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price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constructor to initialize these values.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destructor</w:t>
      </w:r>
      <w:r w:rsidDel="00000000" w:rsidR="00000000" w:rsidRPr="00000000">
        <w:rPr>
          <w:sz w:val="28"/>
          <w:szCs w:val="28"/>
          <w:rtl w:val="0"/>
        </w:rPr>
        <w:t xml:space="preserve"> that displays a message when the object is destroyed.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method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display()</w:t>
      </w:r>
      <w:r w:rsidDel="00000000" w:rsidR="00000000" w:rsidRPr="00000000">
        <w:rPr>
          <w:sz w:val="28"/>
          <w:szCs w:val="28"/>
          <w:rtl w:val="0"/>
        </w:rPr>
        <w:t xml:space="preserve"> to show the book details.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1C">
      <w:pPr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righ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