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All Car Model, Package, Price &amp;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Ind w:w="-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5"/>
        <w:gridCol w:w="1805.5"/>
        <w:gridCol w:w="1805.5"/>
        <w:gridCol w:w="747.104"/>
        <w:gridCol w:w="944.2560000000001"/>
        <w:gridCol w:w="954.6320000000001"/>
        <w:gridCol w:w="1162.162"/>
        <w:gridCol w:w="1162.162"/>
        <w:gridCol w:w="1328.184"/>
        <w:tblGridChange w:id="0">
          <w:tblGrid>
            <w:gridCol w:w="1805.5"/>
            <w:gridCol w:w="1805.5"/>
            <w:gridCol w:w="1805.5"/>
            <w:gridCol w:w="747.104"/>
            <w:gridCol w:w="944.2560000000001"/>
            <w:gridCol w:w="954.6320000000001"/>
            <w:gridCol w:w="1162.162"/>
            <w:gridCol w:w="1162.162"/>
            <w:gridCol w:w="1328.184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9"/>
            <w:shd w:fill="f1f3f4" w:val="clear"/>
          </w:tcPr>
          <w:p w:rsidR="00000000" w:rsidDel="00000000" w:rsidP="00000000" w:rsidRDefault="00000000" w:rsidRPr="00000000" w14:paraId="00000007">
            <w:pPr>
              <w:spacing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Car Models and Prices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AXIO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(EX)</w:t>
              <w:br w:type="textWrapping"/>
              <w:t xml:space="preserve">1500 CC</w:t>
              <w:br w:type="textWrapping"/>
              <w:t xml:space="preserve">(Non-Hybrid,Hybrid)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27.5/28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26.5/26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25.5/26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24.50/25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FIELDER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(EX)</w:t>
              <w:br w:type="textWrapping"/>
              <w:t xml:space="preserve">1500 CC</w:t>
              <w:br w:type="textWrapping"/>
              <w:t xml:space="preserve">(Non-Hybrid,Hybrid)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27.5/28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26.5/26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25.5/26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24.50/25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448000000000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Premio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(F,FL,FL black,FL base,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a86e8"/>
                <w:sz w:val="20"/>
                <w:szCs w:val="20"/>
                <w:rtl w:val="0"/>
              </w:rPr>
              <w:t xml:space="preserve">FEX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  <w:br w:type="textWrapping"/>
              <w:t xml:space="preserve"> 1500 CC</w:t>
              <w:br w:type="textWrapping"/>
              <w:t xml:space="preserve">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G+/FEX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53/57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44800000000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50/53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44800000000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G+/FEX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50/53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.44800000000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48/50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ALLION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(A15,A15-G,A15-Plus)</w:t>
              <w:br w:type="textWrapping"/>
              <w:t xml:space="preserve">1500 CC</w:t>
              <w:br w:type="textWrapping"/>
              <w:t xml:space="preserve">(Non-Hybrid)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G+/FEX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53/57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50/53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G+/FEX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50/53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48/50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AQUA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(L,S,G,)</w:t>
              <w:br w:type="textWrapping"/>
              <w:t xml:space="preserve">1500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25/27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23/25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C-HR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(,G mode Naro,GR Sport,)</w:t>
              <w:br w:type="textWrapping"/>
              <w:t xml:space="preserve">1800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Hybrid(G-LED)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33/34.50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Hybrid(G-LED)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32.50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X-TRAIL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(S,SV,SL,TL)</w:t>
              <w:br w:type="textWrapping"/>
              <w:t xml:space="preserve">2000 CC</w:t>
              <w:br w:type="textWrapping"/>
              <w:t xml:space="preserve">(Non-Hybrid,Hybrid)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36.50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34.50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799999999999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MAZDA AXELA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()</w:t>
              <w:br w:type="textWrapping"/>
              <w:t xml:space="preserve"> 1800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36.50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35.50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HONDA C-RV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(EX-L)</w:t>
              <w:br w:type="textWrapping"/>
              <w:t xml:space="preserve"> 2000 CC</w:t>
              <w:br w:type="textWrapping"/>
              <w:t xml:space="preserve">(Non-Hybrid,Hybrid)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52.50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48.50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47.50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42.50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COROLLA CROSS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(Z-LEATHER) 1800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Hard 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40.50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Moon 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45.50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Hard 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37.50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Moon 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42.50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HARRIER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(Z)  </w:t>
              <w:br w:type="textWrapping"/>
              <w:t xml:space="preserve">2000 CC</w:t>
              <w:br w:type="textWrapping"/>
              <w:t xml:space="preserve">(Non-Hybrid,Hybrid)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69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65.50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72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62.50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9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SIENTA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(G-CUERO)</w:t>
              <w:br w:type="textWrapping"/>
              <w:t xml:space="preserve">1500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(X, G, HG, SZ)</w:t>
              <w:br w:type="textWrapping"/>
              <w:t xml:space="preserve">1800 CC</w:t>
              <w:br w:type="textWrapping"/>
              <w:t xml:space="preserve">(Non-Hybrid, 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X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38.5/39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35/36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X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36.5/37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34.50/35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39.50/40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35.60/36.50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37.50/38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35.50/36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HG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39.50/40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HG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38.50/39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HG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38.50/39.50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HG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37.50/38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SZ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44.50/45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SZ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42.50/43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SZ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42.50/43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SZ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40.50/42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ESQUIRE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(Gi, Gi PREMIUM)</w:t>
              <w:br w:type="textWrapping"/>
              <w:t xml:space="preserve">1800 CC</w:t>
              <w:br w:type="textWrapping"/>
              <w:t xml:space="preserve">(Non-Hybrid, 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37.50/38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36.5/37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39.5/40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38.5/39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Premium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41.50/42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Premium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40.50/41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Premium (Non-Hybrid)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45.50/46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Gi Premium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43.50/44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HONDA GRACE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(DX, LX, EX)</w:t>
              <w:br w:type="textWrapping"/>
              <w:t xml:space="preserve">1500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29/30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31/32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32/33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24/25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26.5/27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27.50/28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HONDA CIVIC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(LX,EX)</w:t>
              <w:br w:type="textWrapping"/>
              <w:t xml:space="preserve">| 1500 CC</w:t>
              <w:br w:type="textWrapping"/>
              <w:t xml:space="preserve">(Non-Hybrid,Hybrid)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34.5/25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35.5/36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36.5/37: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:31.5/32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LX 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32.5/33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33.5/36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YARISS CROSS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(X,G,Z)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  <w:rtl w:val="0"/>
              </w:rPr>
              <w:t xml:space="preserve">(P-B)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1500 CC</w:t>
              <w:br w:type="textWrapping"/>
              <w:t xml:space="preserve">(Hybrid)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34.50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29.50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.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HONDA VEZEL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,Z,RS)</w:t>
              <w:br w:type="textWrapping"/>
              <w:t xml:space="preserve">1500 CC</w:t>
              <w:br w:type="textWrapping"/>
              <w:t xml:space="preserve">(Hybrid)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43/44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.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line="240" w:lineRule="auto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41.50/42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:41/42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38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PRIUS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(S, S-touring,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a86e8"/>
                <w:sz w:val="20"/>
                <w:szCs w:val="20"/>
                <w:rtl w:val="0"/>
              </w:rPr>
              <w:t xml:space="preserve">S-Safety Plus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,A-Touring,A-Touring Premium Selection) </w:t>
              <w:br w:type="textWrapping"/>
              <w:t xml:space="preserve">1800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41.50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6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6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37.50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Honda Insight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(Ex,Lx)1500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7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40.50/41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7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34.50/35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8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 :35.50/36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9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34.50/35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Lexus NX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(F-200,R-300,EX-300)</w:t>
              <w:br w:type="textWrapping"/>
              <w:t xml:space="preserve">2500 CC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F- 200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9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A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A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F- 200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B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BD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EX-300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C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Land Cruiser Prado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(TX,TXL) </w:t>
              <w:br w:type="textWrapping"/>
              <w:t xml:space="preserve">2500 CC</w:t>
              <w:br w:type="textWrapping"/>
              <w:t xml:space="preserve">(Non-Hybrid,Hybrid)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C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1.38 Crore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D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1.45 Crore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E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1.30 Crore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E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1.35 Crore   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Toyota Crown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RS limited, RS advance)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2500</w:t>
              <w:br w:type="textWrapping"/>
              <w:t xml:space="preserve">(Hybrid)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Ready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F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75/76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New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F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 70/71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Twin Turbo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40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71/72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40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   70/71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New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41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74/75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Twin Turbo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42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 : 2021/2022           Grade : 4/4.5           Price :   76/77         Mileage : 10k-50k KM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Brake Oil Change: 1,500/-</w:t>
      </w:r>
    </w:p>
    <w:p w:rsidR="00000000" w:rsidDel="00000000" w:rsidP="00000000" w:rsidRDefault="00000000" w:rsidRPr="00000000" w14:paraId="00000427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Engine Overhauling Charge: 8,500/-</w:t>
      </w:r>
    </w:p>
    <w:p w:rsidR="00000000" w:rsidDel="00000000" w:rsidP="00000000" w:rsidRDefault="00000000" w:rsidRPr="00000000" w14:paraId="00000428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Gear Box Openfitting Charge: 5,500/-</w:t>
      </w:r>
    </w:p>
    <w:p w:rsidR="00000000" w:rsidDel="00000000" w:rsidP="00000000" w:rsidRDefault="00000000" w:rsidRPr="00000000" w14:paraId="00000429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Engine Mounting Charge: 2,000/-</w:t>
      </w:r>
    </w:p>
    <w:p w:rsidR="00000000" w:rsidDel="00000000" w:rsidP="00000000" w:rsidRDefault="00000000" w:rsidRPr="00000000" w14:paraId="0000042A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 Part Color (White &amp; Silver): 5,000/-</w:t>
      </w:r>
    </w:p>
    <w:p w:rsidR="00000000" w:rsidDel="00000000" w:rsidP="00000000" w:rsidRDefault="00000000" w:rsidRPr="00000000" w14:paraId="0000042B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 Part Color Others (Any Color): 7,000/-</w:t>
      </w:r>
    </w:p>
    <w:p w:rsidR="00000000" w:rsidDel="00000000" w:rsidP="00000000" w:rsidRDefault="00000000" w:rsidRPr="00000000" w14:paraId="0000042C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Full Body Color (Without Denting): 60,000/-</w:t>
      </w:r>
    </w:p>
    <w:p w:rsidR="00000000" w:rsidDel="00000000" w:rsidP="00000000" w:rsidRDefault="00000000" w:rsidRPr="00000000" w14:paraId="0000042D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Others Color (Without Denting): 80,000/-</w:t>
      </w:r>
    </w:p>
    <w:p w:rsidR="00000000" w:rsidDel="00000000" w:rsidP="00000000" w:rsidRDefault="00000000" w:rsidRPr="00000000" w14:paraId="0000042E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Super Master Service: 5,500/-</w:t>
      </w:r>
    </w:p>
    <w:p w:rsidR="00000000" w:rsidDel="00000000" w:rsidP="00000000" w:rsidRDefault="00000000" w:rsidRPr="00000000" w14:paraId="0000042F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Brake Service: 600/-</w:t>
      </w:r>
    </w:p>
    <w:p w:rsidR="00000000" w:rsidDel="00000000" w:rsidP="00000000" w:rsidRDefault="00000000" w:rsidRPr="00000000" w14:paraId="00000430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Wash: 500/-</w:t>
      </w:r>
    </w:p>
    <w:p w:rsidR="00000000" w:rsidDel="00000000" w:rsidP="00000000" w:rsidRDefault="00000000" w:rsidRPr="00000000" w14:paraId="00000431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A/C Service: 2,000/-</w:t>
      </w:r>
    </w:p>
    <w:p w:rsidR="00000000" w:rsidDel="00000000" w:rsidP="00000000" w:rsidRDefault="00000000" w:rsidRPr="00000000" w14:paraId="00000432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Full Car Polish Normal: 4,000/-</w:t>
      </w:r>
    </w:p>
    <w:p w:rsidR="00000000" w:rsidDel="00000000" w:rsidP="00000000" w:rsidRDefault="00000000" w:rsidRPr="00000000" w14:paraId="00000433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Full Car Polish (High Quality): 6,000/-</w:t>
      </w:r>
    </w:p>
    <w:p w:rsidR="00000000" w:rsidDel="00000000" w:rsidP="00000000" w:rsidRDefault="00000000" w:rsidRPr="00000000" w14:paraId="00000434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Suspension (Front): 4,500/-</w:t>
      </w:r>
    </w:p>
    <w:p w:rsidR="00000000" w:rsidDel="00000000" w:rsidP="00000000" w:rsidRDefault="00000000" w:rsidRPr="00000000" w14:paraId="00000435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Suspension (Front &amp; Rear): 6,000/-</w:t>
      </w:r>
    </w:p>
    <w:p w:rsidR="00000000" w:rsidDel="00000000" w:rsidP="00000000" w:rsidRDefault="00000000" w:rsidRPr="00000000" w14:paraId="00000436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Brake Booster Replace: 8,000/-</w:t>
      </w:r>
    </w:p>
    <w:p w:rsidR="00000000" w:rsidDel="00000000" w:rsidP="00000000" w:rsidRDefault="00000000" w:rsidRPr="00000000" w14:paraId="00000437">
      <w:pPr>
        <w:spacing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Master Service: 4,000/-</w:t>
      </w:r>
    </w:p>
    <w:p w:rsidR="00000000" w:rsidDel="00000000" w:rsidP="00000000" w:rsidRDefault="00000000" w:rsidRPr="00000000" w14:paraId="0000043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Battery Service: 4,500/-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