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ModHandler PC Tool — 代码功能分析报告</w:t>
      </w:r>
    </w:p>
    <w:p>
      <w:pPr>
        <w:jc w:val="center"/>
      </w:pPr>
      <w:r>
        <w:rPr>
          <w:color w:val="666666"/>
          <w:sz w:val="20"/>
        </w:rPr>
        <w:t>项目版本 0.4.2 | 语言 C | 构建系统 CMake &gt;= 3.25 | 平台 Windows (Win32 API)</w:t>
      </w:r>
    </w:p>
    <w:p/>
    <w:p>
      <w:pPr>
        <w:pStyle w:val="Heading1"/>
      </w:pPr>
      <w:r>
        <w:t>1. 项目概述</w:t>
      </w:r>
    </w:p>
    <w:p>
      <w:r>
        <w:t>ModHandler PC Tool 是一个基于 Win32 API 的 Windows 桌面应用程序（纯 C 语言），为激光测距系统的嵌入式模块提供 PC 端配套功能。应用采用经典的 Win32 Tab 控件 + 消息泵架构，主窗口管理 4 个功能 Tab 页，底层通过面向对象的 HAL 抽象和回调机制解耦各模块。所有后台线程（CAN 接收、LoRa TCP/UDP/串口）通过 PostMessageW 将数据安全封送到 UI 线程。</w:t>
      </w:r>
    </w:p>
    <w:p>
      <w:pPr>
        <w:pStyle w:val="Heading1"/>
      </w:pPr>
      <w:r>
        <w:t>2. 整体架构</w:t>
      </w:r>
    </w:p>
    <w:p>
      <w:r>
        <w:t>应用核心对象在 APP_DATA 结构中统一管理，生命周期覆盖整个应用运行期间。以下表格列出各核心对象及其职责：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源文件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CanHal</w:t>
            </w:r>
          </w:p>
        </w:tc>
        <w:tc>
          <w:tcPr>
            <w:tcW w:type="dxa" w:w="2880"/>
          </w:tcPr>
          <w:p>
            <w:r>
              <w:t>can_hal.c / can_hal_pcan.c / can_hal_ixxat.c</w:t>
            </w:r>
          </w:p>
        </w:tc>
        <w:tc>
          <w:tcPr>
            <w:tcW w:type="dxa" w:w="2880"/>
          </w:tcPr>
          <w:p>
            <w:r>
              <w:t>CAN 硬件抽象层，虚表 (CanHalOps) 模式适配 PCAN 和 IXXAT 两种适配器</w:t>
            </w:r>
          </w:p>
        </w:tc>
      </w:tr>
      <w:tr>
        <w:tc>
          <w:tcPr>
            <w:tcW w:type="dxa" w:w="2880"/>
          </w:tcPr>
          <w:p>
            <w:r>
              <w:t>CanDispatcher</w:t>
            </w:r>
          </w:p>
        </w:tc>
        <w:tc>
          <w:tcPr>
            <w:tcW w:type="dxa" w:w="2880"/>
          </w:tcPr>
          <w:p>
            <w:r>
              <w:t>can_dispatcher.c</w:t>
            </w:r>
          </w:p>
        </w:tc>
        <w:tc>
          <w:tcPr>
            <w:tcW w:type="dxa" w:w="2880"/>
          </w:tcPr>
          <w:p>
            <w:r>
              <w:t>CAN 帧接收线程 + 发布/订阅分发器，最多 4 个订阅者</w:t>
            </w:r>
          </w:p>
        </w:tc>
      </w:tr>
      <w:tr>
        <w:tc>
          <w:tcPr>
            <w:tcW w:type="dxa" w:w="2880"/>
          </w:tcPr>
          <w:p>
            <w:r>
              <w:t>CanManager</w:t>
            </w:r>
          </w:p>
        </w:tc>
        <w:tc>
          <w:tcPr>
            <w:tcW w:type="dxa" w:w="2880"/>
          </w:tcPr>
          <w:p>
            <w:r>
              <w:t>can_manager.c</w:t>
            </w:r>
          </w:p>
        </w:tc>
        <w:tc>
          <w:tcPr>
            <w:tcW w:type="dxa" w:w="2880"/>
          </w:tcPr>
          <w:p>
            <w:r>
              <w:t>CAN 固件升级协议（连接/版本查询/重启/OTA 烧录）</w:t>
            </w:r>
          </w:p>
        </w:tc>
      </w:tr>
      <w:tr>
        <w:tc>
          <w:tcPr>
            <w:tcW w:type="dxa" w:w="2880"/>
          </w:tcPr>
          <w:p>
            <w:r>
              <w:t>UartManager</w:t>
            </w:r>
          </w:p>
        </w:tc>
        <w:tc>
          <w:tcPr>
            <w:tcW w:type="dxa" w:w="2880"/>
          </w:tcPr>
          <w:p>
            <w:r>
              <w:t>uart_manager.c</w:t>
            </w:r>
          </w:p>
        </w:tc>
        <w:tc>
          <w:tcPr>
            <w:tcW w:type="dxa" w:w="2880"/>
          </w:tcPr>
          <w:p>
            <w:r>
              <w:t>UART 串口固件升级（SetupAPI 枚举 COM 口，0xAA..0x55 帧协议）</w:t>
            </w:r>
          </w:p>
        </w:tc>
      </w:tr>
      <w:tr>
        <w:tc>
          <w:tcPr>
            <w:tcW w:type="dxa" w:w="2880"/>
          </w:tcPr>
          <w:p>
            <w:r>
              <w:t>CanCommand</w:t>
            </w:r>
          </w:p>
        </w:tc>
        <w:tc>
          <w:tcPr>
            <w:tcW w:type="dxa" w:w="2880"/>
          </w:tcPr>
          <w:p>
            <w:r>
              <w:t>can_command.c</w:t>
            </w:r>
          </w:p>
        </w:tc>
        <w:tc>
          <w:tcPr>
            <w:tcW w:type="dxa" w:w="2880"/>
          </w:tcPr>
          <w:p>
            <w:r>
              <w:t>CAN 帧收发、总线监视、LoRa 远程配参</w:t>
            </w:r>
          </w:p>
        </w:tc>
      </w:tr>
      <w:tr>
        <w:tc>
          <w:tcPr>
            <w:tcW w:type="dxa" w:w="2880"/>
          </w:tcPr>
          <w:p>
            <w:r>
              <w:t>lora_sdk_t</w:t>
            </w:r>
          </w:p>
        </w:tc>
        <w:tc>
          <w:tcPr>
            <w:tcW w:type="dxa" w:w="2880"/>
          </w:tcPr>
          <w:p>
            <w:r>
              <w:t>loralib/*.c</w:t>
            </w:r>
          </w:p>
        </w:tc>
        <w:tc>
          <w:tcPr>
            <w:tcW w:type="dxa" w:w="2880"/>
          </w:tcPr>
          <w:p>
            <w:r>
              <w:t>LoRa 网关 SDK，TCP/UDP/串口三种传输方式</w:t>
            </w:r>
          </w:p>
        </w:tc>
      </w:tr>
    </w:tbl>
    <w:p>
      <w:pPr>
        <w:pStyle w:val="Heading1"/>
      </w:pPr>
      <w:r>
        <w:t>3. Tab 页功能详述</w:t>
      </w:r>
    </w:p>
    <w:p>
      <w:pPr>
        <w:pStyle w:val="Heading2"/>
      </w:pPr>
      <w:r>
        <w:t>3.1 Tab 0 — LoRa 数据 (tab_lora_data.c)</w:t>
      </w:r>
    </w:p>
    <w:p>
      <w:pPr>
        <w:pStyle w:val="ListBullet"/>
      </w:pPr>
      <w:r>
        <w:t>TCP 连接 LoRa 网关，实时接收遥测数据帧（X/Y 角度、按键状态）</w:t>
      </w:r>
    </w:p>
    <w:p>
      <w:pPr>
        <w:pStyle w:val="ListBullet"/>
      </w:pPr>
      <w:r>
        <w:t>测试帧发送与回显，延迟统计</w:t>
      </w:r>
    </w:p>
    <w:p>
      <w:pPr>
        <w:pStyle w:val="ListBullet"/>
      </w:pPr>
      <w:r>
        <w:t>RSSI / 信号质量查询</w:t>
      </w:r>
    </w:p>
    <w:p>
      <w:pPr>
        <w:pStyle w:val="ListBullet"/>
      </w:pPr>
      <w:r>
        <w:t>接收历史列表，支持 CSV 导出</w:t>
      </w:r>
    </w:p>
    <w:p>
      <w:pPr>
        <w:pStyle w:val="Heading2"/>
      </w:pPr>
      <w:r>
        <w:t>3.2 Tab 1 — LoRa 配置 (tab_lora_cfg.c)</w:t>
      </w:r>
    </w:p>
    <w:p>
      <w:pPr>
        <w:pStyle w:val="ListBullet"/>
      </w:pPr>
      <w:r>
        <w:t>双传输方式：UDP 搜索网关设备 或 串口直连</w:t>
      </w:r>
    </w:p>
    <w:p>
      <w:pPr>
        <w:pStyle w:val="ListBullet"/>
      </w:pPr>
      <w:r>
        <w:t>网络参数管理（IP / 子网掩码 / 网关 / DHCP）</w:t>
      </w:r>
    </w:p>
    <w:p>
      <w:pPr>
        <w:pStyle w:val="ListBullet"/>
      </w:pPr>
      <w:r>
        <w:t>Socket (SOCKA) 配置</w:t>
      </w:r>
    </w:p>
    <w:p>
      <w:pPr>
        <w:pStyle w:val="ListBullet"/>
      </w:pPr>
      <w:r>
        <w:t>LoRa 协议配置（组网/透传模式、通道、频率、速率、功率、NID、GWID）</w:t>
      </w:r>
    </w:p>
    <w:p>
      <w:pPr>
        <w:pStyle w:val="ListBullet"/>
      </w:pPr>
      <w:r>
        <w:t>AT 命令控制台（手动输入 AT 指令）</w:t>
      </w:r>
    </w:p>
    <w:p>
      <w:pPr>
        <w:pStyle w:val="ListBullet"/>
      </w:pPr>
      <w:r>
        <w:t>网关重启</w:t>
      </w:r>
    </w:p>
    <w:p>
      <w:pPr>
        <w:pStyle w:val="Heading2"/>
      </w:pPr>
      <w:r>
        <w:t>3.3 Tab 2 — 固件升级 (tab_can_upgrade.c)</w:t>
      </w:r>
    </w:p>
    <w:p>
      <w:pPr>
        <w:pStyle w:val="ListBullet"/>
      </w:pPr>
      <w:r>
        <w:t>双通道烧录：CAN（PCAN / IXXAT 自适应）或 UART 串口</w:t>
      </w:r>
    </w:p>
    <w:p>
      <w:pPr>
        <w:pStyle w:val="ListBullet"/>
      </w:pPr>
      <w:r>
        <w:t>适配器运行时热切换（WM_ADAPTER_CHANGED 消息驱动 HAL 替换）</w:t>
      </w:r>
    </w:p>
    <w:p>
      <w:pPr>
        <w:pStyle w:val="ListBullet"/>
      </w:pPr>
      <w:r>
        <w:t>升级进度条显示</w:t>
      </w:r>
    </w:p>
    <w:p>
      <w:pPr>
        <w:pStyle w:val="ListBullet"/>
      </w:pPr>
      <w:r>
        <w:t>固件版本查询、板卡重启</w:t>
      </w:r>
    </w:p>
    <w:p>
      <w:pPr>
        <w:pStyle w:val="ListBullet"/>
      </w:pPr>
      <w:r>
        <w:t>测试模式开关</w:t>
      </w:r>
    </w:p>
    <w:p>
      <w:pPr>
        <w:pStyle w:val="Heading2"/>
      </w:pPr>
      <w:r>
        <w:t>3.4 Tab 3 — CAN 命令 (tab_can_command.c)</w:t>
      </w:r>
    </w:p>
    <w:p>
      <w:pPr>
        <w:pStyle w:val="ListBullet"/>
      </w:pPr>
      <w:r>
        <w:t>自定义 CAN 帧发送（标准帧/扩展帧、数据帧/远程帧）</w:t>
      </w:r>
    </w:p>
    <w:p>
      <w:pPr>
        <w:pStyle w:val="ListBullet"/>
      </w:pPr>
      <w:r>
        <w:t>总线监视器，帧 ID 自动标注，自动滚动</w:t>
      </w:r>
    </w:p>
    <w:p>
      <w:pPr>
        <w:pStyle w:val="ListBullet"/>
      </w:pPr>
      <w:r>
        <w:t>与固件升级 Tab 共享 CAN 连接（通过 WM_CAN_CONNECTED / WM_CAN_DISCONNECTED 同步通道状态）</w:t>
      </w:r>
    </w:p>
    <w:p>
      <w:pPr>
        <w:pStyle w:val="ListBullet"/>
      </w:pPr>
      <w:r>
        <w:t>LoRa 远程配参（通过 CAN 帧 0x105 / 0x106 配置手柄端的 LoRa 参数）</w:t>
      </w:r>
    </w:p>
    <w:p>
      <w:pPr>
        <w:pStyle w:val="Heading1"/>
      </w:pPr>
      <w:r>
        <w:t>4. LoRa SDK 详解</w:t>
      </w:r>
    </w:p>
    <w:p>
      <w:r>
        <w:t>LoRa SDK（loralib/）是封装 LoRa 网关通信逻辑的独立 C 库，支持编译为静态库（供本项目内部使用）或 DLL（供客户集成）。SDK 无 Win32 GUI 依赖，所有通知通过回调函数异步推送。</w:t>
      </w:r>
    </w:p>
    <w:p>
      <w:pPr>
        <w:pStyle w:val="Heading2"/>
      </w:pPr>
      <w:r>
        <w:t>4.1 SDK 架构总览</w:t>
      </w:r>
    </w:p>
    <w:p>
      <w:r>
        <w:t>SDK 采用单不透明句柄 (lora_sdk_t) 管理所有状态，内部按传输方式分为三个子模块，共享公共的 AT 命令辅助模块：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源文件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TCP 子模块</w:t>
            </w:r>
          </w:p>
        </w:tc>
        <w:tc>
          <w:tcPr>
            <w:tcW w:type="dxa" w:w="2880"/>
          </w:tcPr>
          <w:p>
            <w:r>
              <w:t>lora_sdk_tcp.c</w:t>
            </w:r>
          </w:p>
        </w:tc>
        <w:tc>
          <w:tcPr>
            <w:tcW w:type="dxa" w:w="2880"/>
          </w:tcPr>
          <w:p>
            <w:r>
              <w:t>非阻塞 TCP 连接（WSAEventSelect），帧收发，CRC 校验，接收线程</w:t>
            </w:r>
          </w:p>
        </w:tc>
      </w:tr>
      <w:tr>
        <w:tc>
          <w:tcPr>
            <w:tcW w:type="dxa" w:w="2880"/>
          </w:tcPr>
          <w:p>
            <w:r>
              <w:t>UDP 子模块</w:t>
            </w:r>
          </w:p>
        </w:tc>
        <w:tc>
          <w:tcPr>
            <w:tcW w:type="dxa" w:w="2880"/>
          </w:tcPr>
          <w:p>
            <w:r>
              <w:t>lora_sdk_udp.c</w:t>
            </w:r>
          </w:p>
        </w:tc>
        <w:tc>
          <w:tcPr>
            <w:tcW w:type="dxa" w:w="2880"/>
          </w:tcPr>
          <w:p>
            <w:r>
              <w:t>UDP 广播设备搜索，网络参数查询，AT 指令透传（JSON/USR1566 封装）</w:t>
            </w:r>
          </w:p>
        </w:tc>
      </w:tr>
      <w:tr>
        <w:tc>
          <w:tcPr>
            <w:tcW w:type="dxa" w:w="2880"/>
          </w:tcPr>
          <w:p>
            <w:r>
              <w:t>串口子模块</w:t>
            </w:r>
          </w:p>
        </w:tc>
        <w:tc>
          <w:tcPr>
            <w:tcW w:type="dxa" w:w="2880"/>
          </w:tcPr>
          <w:p>
            <w:r>
              <w:t>lora_sdk_serial.c</w:t>
            </w:r>
          </w:p>
        </w:tc>
        <w:tc>
          <w:tcPr>
            <w:tcW w:type="dxa" w:w="2880"/>
          </w:tcPr>
          <w:p>
            <w:r>
              <w:t>COM 口 AT 指令收发，AT 模式管理（+++ 握手），设备信息/网络参数查询</w:t>
            </w:r>
          </w:p>
        </w:tc>
      </w:tr>
      <w:tr>
        <w:tc>
          <w:tcPr>
            <w:tcW w:type="dxa" w:w="2880"/>
          </w:tcPr>
          <w:p>
            <w:r>
              <w:t>AT 公共模块</w:t>
            </w:r>
          </w:p>
        </w:tc>
        <w:tc>
          <w:tcPr>
            <w:tcW w:type="dxa" w:w="2880"/>
          </w:tcPr>
          <w:p>
            <w:r>
              <w:t>lora_sdk_at.c / lora_sdk_at.h</w:t>
            </w:r>
          </w:p>
        </w:tc>
        <w:tc>
          <w:tcPr>
            <w:tcW w:type="dxa" w:w="2880"/>
          </w:tcPr>
          <w:p>
            <w:r>
              <w:t>CRLF 补全，查询检测，响应裁剪，worker 线程池，网关重启（AT+Z）</w:t>
            </w:r>
          </w:p>
        </w:tc>
      </w:tr>
      <w:tr>
        <w:tc>
          <w:tcPr>
            <w:tcW w:type="dxa" w:w="2880"/>
          </w:tcPr>
          <w:p>
            <w:r>
              <w:t>帧协议模块</w:t>
            </w:r>
          </w:p>
        </w:tc>
        <w:tc>
          <w:tcPr>
            <w:tcW w:type="dxa" w:w="2880"/>
          </w:tcPr>
          <w:p>
            <w:r>
              <w:t>lora_sdk_net.c</w:t>
            </w:r>
          </w:p>
        </w:tc>
        <w:tc>
          <w:tcPr>
            <w:tcW w:type="dxa" w:w="2880"/>
          </w:tcPr>
          <w:p>
            <w:r>
              <w:t>大端序转换，统一帧构建：[NID 4B][Length 2B][Data NB][CRC16 2B]</w:t>
            </w:r>
          </w:p>
        </w:tc>
      </w:tr>
      <w:tr>
        <w:tc>
          <w:tcPr>
            <w:tcW w:type="dxa" w:w="2880"/>
          </w:tcPr>
          <w:p>
            <w:r>
              <w:t>JSON 解析</w:t>
            </w:r>
          </w:p>
        </w:tc>
        <w:tc>
          <w:tcPr>
            <w:tcW w:type="dxa" w:w="2880"/>
          </w:tcPr>
          <w:p>
            <w:r>
              <w:t>cJSON.c / cJSON.h</w:t>
            </w:r>
          </w:p>
        </w:tc>
        <w:tc>
          <w:tcPr>
            <w:tcW w:type="dxa" w:w="2880"/>
          </w:tcPr>
          <w:p>
            <w:r>
              <w:t>UDP 响应的 JSON 解析（设备信息、网络参数、AT 响应）</w:t>
            </w:r>
          </w:p>
        </w:tc>
      </w:tr>
      <w:tr>
        <w:tc>
          <w:tcPr>
            <w:tcW w:type="dxa" w:w="2880"/>
          </w:tcPr>
          <w:p>
            <w:r>
              <w:t>CRC 校验</w:t>
            </w:r>
          </w:p>
        </w:tc>
        <w:tc>
          <w:tcPr>
            <w:tcW w:type="dxa" w:w="2880"/>
          </w:tcPr>
          <w:p>
            <w:r>
              <w:t>crc16.c / crc16.h</w:t>
            </w:r>
          </w:p>
        </w:tc>
        <w:tc>
          <w:tcPr>
            <w:tcW w:type="dxa" w:w="2880"/>
          </w:tcPr>
          <w:p>
            <w:r>
              <w:t>CRC16-CCITT 帧完整性校验</w:t>
            </w:r>
          </w:p>
        </w:tc>
      </w:tr>
    </w:tbl>
    <w:p/>
    <w:p>
      <w:r>
        <w:t>SDK 内部结构体 (struct lora_sdk) 包含以下状态域：TCP socket 与接收线程、连接状态（volatile LONG，原子操作）、协议状态（NID、测试标志）、收发计数器、遥测缓存（last_x/y/btn）、UDP 设备信息（MAC/名称/IP/掩码/网关/GWID）、串口句柄与 AT 模式标志。</w:t>
      </w:r>
    </w:p>
    <w:p>
      <w:pPr>
        <w:pStyle w:val="Heading2"/>
      </w:pPr>
      <w:r>
        <w:t>4.2 初始化与生命周期</w:t>
      </w:r>
    </w:p>
    <w:p>
      <w:r>
        <w:t>SDK 的生命周期分为三个阶段：初始化、运行、销毁。</w:t>
      </w:r>
    </w:p>
    <w:p>
      <w:pPr>
        <w:pStyle w:val="ListBullet"/>
      </w:pPr>
      <w:r>
        <w:t>初始化流程：</w:t>
      </w:r>
    </w:p>
    <w:p>
      <w:r>
        <w:t xml:space="preserve">    1) 填充 lora_sdk_callbacks_t 回调结构体，注册所需的事件回调</w:t>
      </w:r>
    </w:p>
    <w:p>
      <w:r>
        <w:t xml:space="preserve">    2) 调用 lora_sdk_init() 创建 SDK 实例，传入回调和用户数据指针</w:t>
      </w:r>
    </w:p>
    <w:p>
      <w:r>
        <w:t xml:space="preserve">    3) 静态库模式下自动初始化 Winsock (WSAStartup)</w:t>
      </w:r>
    </w:p>
    <w:p/>
    <w:p>
      <w:pPr>
        <w:pStyle w:val="ListBullet"/>
      </w:pPr>
      <w:r>
        <w:t>销毁流程：</w:t>
      </w:r>
    </w:p>
    <w:p>
      <w:r>
        <w:t xml:space="preserve">    1) 断开 TCP 连接并等待接收线程退出（最多 3 秒）</w:t>
      </w:r>
    </w:p>
    <w:p>
      <w:r>
        <w:t xml:space="preserve">    2) 关闭串口并退出 AT 模式</w:t>
      </w:r>
    </w:p>
    <w:p>
      <w:r>
        <w:t xml:space="preserve">    3) 释放 SDK 实例内存</w:t>
      </w:r>
    </w:p>
    <w:p>
      <w:r>
        <w:t xml:space="preserve">    4) 静态库模式下自动清理 Winsock (WSACleanup)</w:t>
      </w:r>
    </w:p>
    <w:p>
      <w:r>
        <w:rPr>
          <w:b/>
        </w:rPr>
        <w:t>注意：</w:t>
      </w:r>
      <w:r>
        <w:t>lora_sdk_cleanup() 内部会自动断开所有连接并等待后台线程结束，调用前无需手动断开。但建议在销毁前确保不再有回调触发。</w:t>
      </w:r>
    </w:p>
    <w:p>
      <w:pPr>
        <w:pStyle w:val="Heading2"/>
      </w:pPr>
      <w:r>
        <w:t>4.3 回调函数详解</w:t>
      </w:r>
    </w:p>
    <w:p>
      <w:r>
        <w:t>所有回调均在后台线程中触发，调用者必须自行处理线程安全。在 GUI 应用中，通常使用 PostMessageW 将数据封送到 UI 线程。回调中禁止调用 SDK 的同步 I/O 函数（connect/disconnect/send），否则可能死锁。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回调函数</w:t>
            </w:r>
          </w:p>
        </w:tc>
        <w:tc>
          <w:tcPr>
            <w:tcW w:type="dxa" w:w="2880"/>
          </w:tcPr>
          <w:p>
            <w:r>
              <w:t>触发时机</w:t>
            </w:r>
          </w:p>
        </w:tc>
        <w:tc>
          <w:tcPr>
            <w:tcW w:type="dxa" w:w="2880"/>
          </w:tcPr>
          <w:p>
            <w:r>
              <w:t>参数说明</w:t>
            </w:r>
          </w:p>
        </w:tc>
      </w:tr>
      <w:tr>
        <w:tc>
          <w:tcPr>
            <w:tcW w:type="dxa" w:w="2880"/>
          </w:tcPr>
          <w:p>
            <w:r>
              <w:t>on_conn_state</w:t>
            </w:r>
          </w:p>
        </w:tc>
        <w:tc>
          <w:tcPr>
            <w:tcW w:type="dxa" w:w="2880"/>
          </w:tcPr>
          <w:p>
            <w:r>
              <w:t>TCP 连接状态变化</w:t>
            </w:r>
          </w:p>
        </w:tc>
        <w:tc>
          <w:tcPr>
            <w:tcW w:type="dxa" w:w="2880"/>
          </w:tcPr>
          <w:p>
            <w:r>
              <w:t>state: DISCONNECTED / CONNECTING / CONNECTED</w:t>
            </w:r>
          </w:p>
        </w:tc>
      </w:tr>
      <w:tr>
        <w:tc>
          <w:tcPr>
            <w:tcW w:type="dxa" w:w="2880"/>
          </w:tcPr>
          <w:p>
            <w:r>
              <w:t>on_frame</w:t>
            </w:r>
          </w:p>
        </w:tc>
        <w:tc>
          <w:tcPr>
            <w:tcW w:type="dxa" w:w="2880"/>
          </w:tcPr>
          <w:p>
            <w:r>
              <w:t>收到有效数据帧</w:t>
            </w:r>
          </w:p>
        </w:tc>
        <w:tc>
          <w:tcPr>
            <w:tcW w:type="dxa" w:w="2880"/>
          </w:tcPr>
          <w:p>
            <w:r>
              <w:t>nid: 节点 ID, payload: 含类型字节的载荷, len: 载荷长度</w:t>
            </w:r>
          </w:p>
        </w:tc>
      </w:tr>
      <w:tr>
        <w:tc>
          <w:tcPr>
            <w:tcW w:type="dxa" w:w="2880"/>
          </w:tcPr>
          <w:p>
            <w:r>
              <w:t>on_device_found</w:t>
            </w:r>
          </w:p>
        </w:tc>
        <w:tc>
          <w:tcPr>
            <w:tcW w:type="dxa" w:w="2880"/>
          </w:tcPr>
          <w:p>
            <w:r>
              <w:t>UDP 搜索到设备</w:t>
            </w:r>
          </w:p>
        </w:tc>
        <w:tc>
          <w:tcPr>
            <w:tcW w:type="dxa" w:w="2880"/>
          </w:tcPr>
          <w:p>
            <w:r>
              <w:t>mac / device_name / sw_version / from_ip</w:t>
            </w:r>
          </w:p>
        </w:tc>
      </w:tr>
      <w:tr>
        <w:tc>
          <w:tcPr>
            <w:tcW w:type="dxa" w:w="2880"/>
          </w:tcPr>
          <w:p>
            <w:r>
              <w:t>on_at_response</w:t>
            </w:r>
          </w:p>
        </w:tc>
        <w:tc>
          <w:tcPr>
            <w:tcW w:type="dxa" w:w="2880"/>
          </w:tcPr>
          <w:p>
            <w:r>
              <w:t>收到 AT 指令响应</w:t>
            </w:r>
          </w:p>
        </w:tc>
        <w:tc>
          <w:tcPr>
            <w:tcW w:type="dxa" w:w="2880"/>
          </w:tcPr>
          <w:p>
            <w:r>
              <w:t>at_response: 响应字符串（UDP 或串口）</w:t>
            </w:r>
          </w:p>
        </w:tc>
      </w:tr>
      <w:tr>
        <w:tc>
          <w:tcPr>
            <w:tcW w:type="dxa" w:w="2880"/>
          </w:tcPr>
          <w:p>
            <w:r>
              <w:t>on_net_params</w:t>
            </w:r>
          </w:p>
        </w:tc>
        <w:tc>
          <w:tcPr>
            <w:tcW w:type="dxa" w:w="2880"/>
          </w:tcPr>
          <w:p>
            <w:r>
              <w:t>收到网络参数查询结果</w:t>
            </w:r>
          </w:p>
        </w:tc>
        <w:tc>
          <w:tcPr>
            <w:tcW w:type="dxa" w:w="2880"/>
          </w:tcPr>
          <w:p>
            <w:r>
              <w:t>ip / mask / gateway</w:t>
            </w:r>
          </w:p>
        </w:tc>
      </w:tr>
      <w:tr>
        <w:tc>
          <w:tcPr>
            <w:tcW w:type="dxa" w:w="2880"/>
          </w:tcPr>
          <w:p>
            <w:r>
              <w:t>on_log</w:t>
            </w:r>
          </w:p>
        </w:tc>
        <w:tc>
          <w:tcPr>
            <w:tcW w:type="dxa" w:w="2880"/>
          </w:tcPr>
          <w:p>
            <w:r>
              <w:t>通用日志消息</w:t>
            </w:r>
          </w:p>
        </w:tc>
        <w:tc>
          <w:tcPr>
            <w:tcW w:type="dxa" w:w="2880"/>
          </w:tcPr>
          <w:p>
            <w:r>
              <w:t>message: 日志文本, source: TCP/UDP/SERIAL</w:t>
            </w:r>
          </w:p>
        </w:tc>
      </w:tr>
      <w:tr>
        <w:tc>
          <w:tcPr>
            <w:tcW w:type="dxa" w:w="2880"/>
          </w:tcPr>
          <w:p>
            <w:r>
              <w:t>on_hex_dump</w:t>
            </w:r>
          </w:p>
        </w:tc>
        <w:tc>
          <w:tcPr>
            <w:tcW w:type="dxa" w:w="2880"/>
          </w:tcPr>
          <w:p>
            <w:r>
              <w:t>原始字节 dump</w:t>
            </w:r>
          </w:p>
        </w:tc>
        <w:tc>
          <w:tcPr>
            <w:tcW w:type="dxa" w:w="2880"/>
          </w:tcPr>
          <w:p>
            <w:r>
              <w:t>prefix: 方向标识, data: 原始数据, len: 长度</w:t>
            </w:r>
          </w:p>
        </w:tc>
      </w:tr>
      <w:tr>
        <w:tc>
          <w:tcPr>
            <w:tcW w:type="dxa" w:w="2880"/>
          </w:tcPr>
          <w:p>
            <w:r>
              <w:t>on_error</w:t>
            </w:r>
          </w:p>
        </w:tc>
        <w:tc>
          <w:tcPr>
            <w:tcW w:type="dxa" w:w="2880"/>
          </w:tcPr>
          <w:p>
            <w:r>
              <w:t>错误通知</w:t>
            </w:r>
          </w:p>
        </w:tc>
        <w:tc>
          <w:tcPr>
            <w:tcW w:type="dxa" w:w="2880"/>
          </w:tcPr>
          <w:p>
            <w:r>
              <w:t>message: 错误描述, source: TCP/UDP/SERIAL</w:t>
            </w:r>
          </w:p>
        </w:tc>
      </w:tr>
    </w:tbl>
    <w:p>
      <w:pPr>
        <w:pStyle w:val="Heading2"/>
      </w:pPr>
      <w:r>
        <w:t>4.4 TCP 数据通信</w:t>
      </w:r>
    </w:p>
    <w:p>
      <w:pPr>
        <w:pStyle w:val="Heading3"/>
      </w:pPr>
      <w:r>
        <w:t>4.4.1 连接建立</w:t>
      </w:r>
    </w:p>
    <w:p>
      <w:r>
        <w:t>TCP 连接采用非阻塞模式 + 独立 watcher 线程，避免阻塞 UI：</w:t>
      </w:r>
    </w:p>
    <w:p>
      <w:r>
        <w:t>1. 创建 TCP socket 并设置为非阻塞模式 (ioctlsocket FIONBIO)</w:t>
      </w:r>
    </w:p>
    <w:p>
      <w:r>
        <w:t>2. 禁用 Nagle 算法 (TCP_NODELAY)，避免小包被缓冲导致 200ms 延迟</w:t>
      </w:r>
    </w:p>
    <w:p>
      <w:r>
        <w:t>3. 发起非阻塞 connect()，回调通知 CONNECTING 状态</w:t>
      </w:r>
    </w:p>
    <w:p>
      <w:r>
        <w:t>4. 启动 connect_watcher 线程，用 select() 轮询写就绪（超时 10 秒）</w:t>
      </w:r>
    </w:p>
    <w:p>
      <w:r>
        <w:t>5. 连接成功后创建 tcp_recv_worker 接收线程，通知 CONNECTED 状态</w:t>
      </w:r>
    </w:p>
    <w:p>
      <w:pPr>
        <w:pStyle w:val="Heading3"/>
      </w:pPr>
      <w:r>
        <w:t>4.4.2 数据接收与帧解析</w:t>
      </w:r>
    </w:p>
    <w:p>
      <w:r>
        <w:t>tcp_recv_worker 线程持续运行，使用 select() + recv() 接收数据：</w:t>
      </w:r>
    </w:p>
    <w:p>
      <w:r>
        <w:t>1. 接收数据追加到 tcp_rx_buf 缓冲区（最大 4096 字节）</w:t>
      </w:r>
    </w:p>
    <w:p>
      <w:r>
        <w:t>2. 逐字节扫描帧头 0xAA 0x55</w:t>
      </w:r>
    </w:p>
    <w:p>
      <w:r>
        <w:t>3. 查找帧尾 \r\n</w:t>
      </w:r>
    </w:p>
    <w:p>
      <w:r>
        <w:t>4. 提取内容部分，调用 parse_frame() 解析</w:t>
      </w:r>
    </w:p>
    <w:p>
      <w:r>
        <w:t>5. CRC16-CCITT 校验：计算值与帧尾 2 字节对比</w:t>
      </w:r>
    </w:p>
    <w:p>
      <w:r>
        <w:t>6. 校验通过后触发 on_frame 回调 + on_hex_dump</w:t>
      </w:r>
    </w:p>
    <w:p>
      <w:r>
        <w:rPr>
          <w:b/>
        </w:rPr>
        <w:t>帧格式：</w:t>
      </w:r>
      <w:r>
        <w:t xml:space="preserve"> [0xAA][0x55][NID 4B BE][Length 2B BE][Data NB][CRC16 2B BE][\r][\n]</w:t>
      </w:r>
    </w:p>
    <w:p>
      <w:pPr>
        <w:pStyle w:val="Heading3"/>
      </w:pPr>
      <w:r>
        <w:t>4.4.3 数据发送</w:t>
      </w:r>
    </w:p>
    <w:p>
      <w:r>
        <w:t>发送帧时，SDK 在原始帧前添加 4 字节 NID 前缀（网关路由用）：</w:t>
      </w:r>
    </w:p>
    <w:p>
      <w:r>
        <w:t xml:space="preserve">    [NID 4B] + [0xAA][0x55][NID 4B][Length 2B][Data][CRC16 2B][\r\n]</w:t>
      </w:r>
    </w:p>
    <w:p/>
    <w:p>
      <w:r>
        <w:t>两种发送函数：</w:t>
      </w:r>
    </w:p>
    <w:p>
      <w:pPr>
        <w:pStyle w:val="ListBullet"/>
      </w:pPr>
      <w:r>
        <w:t>lora_sdk_send_frame() — 发送任意数据帧（指定 NID + 载荷）</w:t>
      </w:r>
    </w:p>
    <w:p>
      <w:pPr>
        <w:pStyle w:val="ListBullet"/>
      </w:pPr>
      <w:r>
        <w:t>lora_sdk_send_rssi_response() — 发送 RSSI 响应帧（类型 0x03，含 SNR/RSSI/测试标志）</w:t>
      </w:r>
    </w:p>
    <w:p>
      <w:pPr>
        <w:pStyle w:val="Heading2"/>
      </w:pPr>
      <w:r>
        <w:t>4.5 UDP 设备发现与配置</w:t>
      </w:r>
    </w:p>
    <w:p>
      <w:pPr>
        <w:pStyle w:val="Heading3"/>
      </w:pPr>
      <w:r>
        <w:t>4.5.1 设备搜索</w:t>
      </w:r>
    </w:p>
    <w:p>
      <w:r>
        <w:t>lora_sdk_search_devices() 通过 UDP 广播搜索网关：</w:t>
      </w:r>
    </w:p>
    <w:p>
      <w:r>
        <w:t>1. 枚举本机所有活跃 IPv4 网卡（GetAdaptersAddresses API）</w:t>
      </w:r>
    </w:p>
    <w:p>
      <w:r>
        <w:t>2. 在每张网卡上绑定 socket 并发送广播（端口 1566）</w:t>
      </w:r>
    </w:p>
    <w:p>
      <w:r>
        <w:t>3. 广播内容为 JSON 封装：{"VER":"1.0","MSG":"SEARCH","TYPE":"LORA"}</w:t>
      </w:r>
    </w:p>
    <w:p>
      <w:r>
        <w:t>4. 外层包裹 USR1566 协议头尾：USR1566 + JSON + USR1566</w:t>
      </w:r>
    </w:p>
    <w:p>
      <w:r>
        <w:t>5. select() 多路接收响应，超时 5 秒</w:t>
      </w:r>
    </w:p>
    <w:p>
      <w:r>
        <w:t>6. 解析 ACK-SEARCH JSON 响应，提取 MAC/设备名/固件版本</w:t>
      </w:r>
    </w:p>
    <w:p>
      <w:r>
        <w:t>7. 记录首次响应的网卡 IP 到 local_if_ip，后续通信复用</w:t>
      </w:r>
    </w:p>
    <w:p>
      <w:pPr>
        <w:pStyle w:val="Heading3"/>
      </w:pPr>
      <w:r>
        <w:t>4.5.2 网络参数查询</w:t>
      </w:r>
    </w:p>
    <w:p>
      <w:r>
        <w:t>lora_sdk_get_net_params() 查询网关网络配置：</w:t>
      </w:r>
    </w:p>
    <w:p>
      <w:r>
        <w:t>1. 需先完成设备搜索（依赖 dev_mac 字段）</w:t>
      </w:r>
    </w:p>
    <w:p>
      <w:r>
        <w:t>2. 发送 JSON: {"MSG":"GETPARA","CMD":"NETDEV","MAC":"xx:xx:..."}</w:t>
      </w:r>
    </w:p>
    <w:p>
      <w:r>
        <w:t>3. 解析 ACK-GETPARA 响应中的 CMD 对象（IP/SM/GW）</w:t>
      </w:r>
    </w:p>
    <w:p>
      <w:r>
        <w:t>4. 触发 on_net_params 回调</w:t>
      </w:r>
    </w:p>
    <w:p>
      <w:pPr>
        <w:pStyle w:val="Heading3"/>
      </w:pPr>
      <w:r>
        <w:t>4.5.3 AT 指令透传（UDP）</w:t>
      </w:r>
    </w:p>
    <w:p>
      <w:r>
        <w:t>lora_sdk_send_at() 通过 UDP 发送 AT 指令：</w:t>
      </w:r>
    </w:p>
    <w:p>
      <w:r>
        <w:t>1. 自动判断查询/设置指令（末尾是否为 ?）</w:t>
      </w:r>
    </w:p>
    <w:p>
      <w:r>
        <w:t>2. 查询指令封装为 GETPARA，设置指令封装为 SETPARA</w:t>
      </w:r>
    </w:p>
    <w:p>
      <w:r>
        <w:t>3. CMD 字段为 AT 指令文本（自动补 \r\n）</w:t>
      </w:r>
    </w:p>
    <w:p>
      <w:r>
        <w:t>4. 解析响应：提取 GWID、NINFO（RSSI 查询结果）等</w:t>
      </w:r>
    </w:p>
    <w:p>
      <w:pPr>
        <w:pStyle w:val="Heading2"/>
      </w:pPr>
      <w:r>
        <w:t>4.6 串口 AT 指令</w:t>
      </w:r>
    </w:p>
    <w:p>
      <w:pPr>
        <w:pStyle w:val="Heading3"/>
      </w:pPr>
      <w:r>
        <w:t>4.6.1 串口打开与配置</w:t>
      </w:r>
    </w:p>
    <w:p>
      <w:r>
        <w:t>lora_sdk_serial_open() 打开串口：</w:t>
      </w:r>
    </w:p>
    <w:p>
      <w:r>
        <w:t>1. 使用 CreateFileA 打开 COM 口（独占访问）</w:t>
      </w:r>
    </w:p>
    <w:p>
      <w:r>
        <w:t>2. 配置 DCB：8 数据位、无校验、1 停止位、默认 115200 波特率</w:t>
      </w:r>
    </w:p>
    <w:p>
      <w:r>
        <w:t>3. 配置超时：非阻塞读取（ReadIntervalTimeout = MAXDWORD）</w:t>
      </w:r>
    </w:p>
    <w:p>
      <w:r>
        <w:t>4. 缓冲区大小 4096 字节</w:t>
      </w:r>
    </w:p>
    <w:p>
      <w:pPr>
        <w:pStyle w:val="Heading3"/>
      </w:pPr>
      <w:r>
        <w:t>4.6.2 AT 模式管理</w:t>
      </w:r>
    </w:p>
    <w:p>
      <w:r>
        <w:t>串口 AT 模式需要通过 "+++" 握手序列进入：</w:t>
      </w:r>
    </w:p>
    <w:p>
      <w:r>
        <w:t>1. 静默 100ms（guard time）</w:t>
      </w:r>
    </w:p>
    <w:p>
      <w:r>
        <w:t>2. 发送 "+++"（无 \r\n），等待设备回 "a"（500ms 超时）</w:t>
      </w:r>
    </w:p>
    <w:p>
      <w:r>
        <w:t>3. 发送 "a"（无 \r\n），等待设备回 "+ok"</w:t>
      </w:r>
    </w:p>
    <w:p>
      <w:r>
        <w:t>4. 握手成功后标记 serial_at_mode = 1</w:t>
      </w:r>
    </w:p>
    <w:p>
      <w:r>
        <w:t>5. 退出 AT 模式：发送 "AT+ENTM\r\n"</w:t>
      </w:r>
    </w:p>
    <w:p/>
    <w:p>
      <w:r>
        <w:t>SDK 在每次发送串口 AT 指令前自动确保处于 AT 模式，无需手动管理。</w:t>
      </w:r>
    </w:p>
    <w:p>
      <w:pPr>
        <w:pStyle w:val="Heading3"/>
      </w:pPr>
      <w:r>
        <w:t>4.6.3 串口设备信息查询</w:t>
      </w:r>
    </w:p>
    <w:p>
      <w:r>
        <w:t>lora_sdk_search_devices() 在串口模式下自动切换为串口查询：</w:t>
      </w:r>
    </w:p>
    <w:p>
      <w:pPr>
        <w:pStyle w:val="ListBullet"/>
      </w:pPr>
      <w:r>
        <w:t>AT+INMDL? — 查询设备型号（存入 dev_name）</w:t>
      </w:r>
    </w:p>
    <w:p>
      <w:pPr>
        <w:pStyle w:val="ListBullet"/>
      </w:pPr>
      <w:r>
        <w:t>AT+VER? — 查询固件版本（存入 dev_sw）</w:t>
      </w:r>
    </w:p>
    <w:p>
      <w:pPr>
        <w:pStyle w:val="ListBullet"/>
      </w:pPr>
      <w:r>
        <w:t>AT+MAC? — 查询 MAC 地址（存入 dev_mac）</w:t>
      </w:r>
    </w:p>
    <w:p>
      <w:pPr>
        <w:pStyle w:val="ListBullet"/>
      </w:pPr>
      <w:r>
        <w:t>查询完成后触发 on_device_found 回调</w:t>
      </w:r>
    </w:p>
    <w:p>
      <w:pPr>
        <w:pStyle w:val="Heading3"/>
      </w:pPr>
      <w:r>
        <w:t>4.6.4 串口网络参数查询</w:t>
      </w:r>
    </w:p>
    <w:p>
      <w:r>
        <w:t>lora_sdk_get_net_params() 在串口模式下发送 AT+WANN?：</w:t>
      </w:r>
    </w:p>
    <w:p>
      <w:r>
        <w:t>响应格式: +WANN:&lt;mode&gt;,&lt;IP&gt;,&lt;mask&gt;,&lt;gateway&gt;</w:t>
      </w:r>
    </w:p>
    <w:p>
      <w:r>
        <w:t>解析后触发 on_net_params 回调。</w:t>
      </w:r>
    </w:p>
    <w:p>
      <w:pPr>
        <w:pStyle w:val="Heading2"/>
      </w:pPr>
      <w:r>
        <w:t>4.7 AT 传输方式切换</w:t>
      </w:r>
    </w:p>
    <w:p>
      <w:r>
        <w:t>SDK 支持两种 AT 指令传输方式，通过 lora_sdk_set_at_transport() 切换：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传输方式</w:t>
            </w:r>
          </w:p>
        </w:tc>
        <w:tc>
          <w:tcPr>
            <w:tcW w:type="dxa" w:w="2160"/>
          </w:tcPr>
          <w:p>
            <w:r>
              <w:t>常量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</w:tr>
      <w:tr>
        <w:tc>
          <w:tcPr>
            <w:tcW w:type="dxa" w:w="2160"/>
          </w:tcPr>
          <w:p>
            <w:r>
              <w:t>UDP</w:t>
            </w:r>
          </w:p>
        </w:tc>
        <w:tc>
          <w:tcPr>
            <w:tcW w:type="dxa" w:w="2160"/>
          </w:tcPr>
          <w:p>
            <w:r>
              <w:t>LORA_SDK_AT_TRANSPORT_UDP (0)</w:t>
            </w:r>
          </w:p>
        </w:tc>
        <w:tc>
          <w:tcPr>
            <w:tcW w:type="dxa" w:w="2160"/>
          </w:tcPr>
          <w:p>
            <w:r>
              <w:t>通过 UDP 广播发送 JSON 封装的 AT 指令</w:t>
            </w:r>
          </w:p>
        </w:tc>
        <w:tc>
          <w:tcPr>
            <w:tcW w:type="dxa" w:w="2160"/>
          </w:tcPr>
          <w:p>
            <w:r>
              <w:t>网关已联网，需要远程配置</w:t>
            </w:r>
          </w:p>
        </w:tc>
      </w:tr>
      <w:tr>
        <w:tc>
          <w:tcPr>
            <w:tcW w:type="dxa" w:w="2160"/>
          </w:tcPr>
          <w:p>
            <w:r>
              <w:t>串口</w:t>
            </w:r>
          </w:p>
        </w:tc>
        <w:tc>
          <w:tcPr>
            <w:tcW w:type="dxa" w:w="2160"/>
          </w:tcPr>
          <w:p>
            <w:r>
              <w:t>LORA_SDK_AT_TRANSPORT_SERIAL (1)</w:t>
            </w:r>
          </w:p>
        </w:tc>
        <w:tc>
          <w:tcPr>
            <w:tcW w:type="dxa" w:w="2160"/>
          </w:tcPr>
          <w:p>
            <w:r>
              <w:t>通过 COM 口直接发送 AT 指令</w:t>
            </w:r>
          </w:p>
        </w:tc>
        <w:tc>
          <w:tcPr>
            <w:tcW w:type="dxa" w:w="2160"/>
          </w:tcPr>
          <w:p>
            <w:r>
              <w:t>本地调试，网关未联网</w:t>
            </w:r>
          </w:p>
        </w:tc>
      </w:tr>
    </w:tbl>
    <w:p/>
    <w:p>
      <w:r>
        <w:t>以下 API 会根据当前传输方式自动选择正确的后端：lora_sdk_search_devices()、lora_sdk_get_net_params()、lora_sdk_send_at()、lora_sdk_reboot()。</w:t>
      </w:r>
    </w:p>
    <w:p>
      <w:pPr>
        <w:pStyle w:val="Heading2"/>
      </w:pPr>
      <w:r>
        <w:t>4.8 数据帧协议详解</w:t>
      </w:r>
    </w:p>
    <w:p>
      <w:pPr>
        <w:pStyle w:val="Heading3"/>
      </w:pPr>
      <w:r>
        <w:t>4.8.1 帧结构</w:t>
      </w:r>
    </w:p>
    <w:p>
      <w:r>
        <w:t>统一帧格式（与嵌入式端 lora.h 一致）：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偏移</w:t>
            </w:r>
          </w:p>
        </w:tc>
        <w:tc>
          <w:tcPr>
            <w:tcW w:type="dxa" w:w="2160"/>
          </w:tcPr>
          <w:p>
            <w:r>
              <w:t>大小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NID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 字节</w:t>
            </w:r>
          </w:p>
        </w:tc>
        <w:tc>
          <w:tcPr>
            <w:tcW w:type="dxa" w:w="2160"/>
          </w:tcPr>
          <w:p>
            <w:r>
              <w:t>节点 ID（大端序）</w:t>
            </w:r>
          </w:p>
        </w:tc>
      </w:tr>
      <w:tr>
        <w:tc>
          <w:tcPr>
            <w:tcW w:type="dxa" w:w="2160"/>
          </w:tcPr>
          <w:p>
            <w:r>
              <w:t>Length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 字节</w:t>
            </w:r>
          </w:p>
        </w:tc>
        <w:tc>
          <w:tcPr>
            <w:tcW w:type="dxa" w:w="2160"/>
          </w:tcPr>
          <w:p>
            <w:r>
              <w:t>Data 字段长度（大端序）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 字节</w:t>
            </w:r>
          </w:p>
        </w:tc>
        <w:tc>
          <w:tcPr>
            <w:tcW w:type="dxa" w:w="2160"/>
          </w:tcPr>
          <w:p>
            <w:r>
              <w:t>有效载荷（含类型字节）</w:t>
            </w:r>
          </w:p>
        </w:tc>
      </w:tr>
      <w:tr>
        <w:tc>
          <w:tcPr>
            <w:tcW w:type="dxa" w:w="2160"/>
          </w:tcPr>
          <w:p>
            <w:r>
              <w:t>CRC16</w:t>
            </w:r>
          </w:p>
        </w:tc>
        <w:tc>
          <w:tcPr>
            <w:tcW w:type="dxa" w:w="2160"/>
          </w:tcPr>
          <w:p>
            <w:r>
              <w:t>6+N</w:t>
            </w:r>
          </w:p>
        </w:tc>
        <w:tc>
          <w:tcPr>
            <w:tcW w:type="dxa" w:w="2160"/>
          </w:tcPr>
          <w:p>
            <w:r>
              <w:t>2 字节</w:t>
            </w:r>
          </w:p>
        </w:tc>
        <w:tc>
          <w:tcPr>
            <w:tcW w:type="dxa" w:w="2160"/>
          </w:tcPr>
          <w:p>
            <w:r>
              <w:t>CRC16-CCITT 校验（覆盖 NID + Length + Data）</w:t>
            </w:r>
          </w:p>
        </w:tc>
      </w:tr>
    </w:tbl>
    <w:p/>
    <w:p>
      <w:r>
        <w:t>TCP 传输时在帧外层包裹：[0xAA][0x55] + 帧内容 + [\r][\n]，并在最前面添加 4 字节 NID 前缀用于网关路由。</w:t>
      </w:r>
    </w:p>
    <w:p>
      <w:pPr>
        <w:pStyle w:val="Heading3"/>
      </w:pPr>
      <w:r>
        <w:t>4.8.2 数据类型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 ID</w:t>
            </w:r>
          </w:p>
        </w:tc>
        <w:tc>
          <w:tcPr>
            <w:tcW w:type="dxa" w:w="2880"/>
          </w:tcPr>
          <w:p>
            <w:r>
              <w:t>常量名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0x01</w:t>
            </w:r>
          </w:p>
        </w:tc>
        <w:tc>
          <w:tcPr>
            <w:tcW w:type="dxa" w:w="2880"/>
          </w:tcPr>
          <w:p>
            <w:r>
              <w:t>LORA_DATA_HANDLER</w:t>
            </w:r>
          </w:p>
        </w:tc>
        <w:tc>
          <w:tcPr>
            <w:tcW w:type="dxa" w:w="2880"/>
          </w:tcPr>
          <w:p>
            <w:r>
              <w:t>手柄遥测数据（X/Y 角度、按键、扫描仪合并帧）</w:t>
            </w:r>
          </w:p>
        </w:tc>
      </w:tr>
      <w:tr>
        <w:tc>
          <w:tcPr>
            <w:tcW w:type="dxa" w:w="2880"/>
          </w:tcPr>
          <w:p>
            <w:r>
              <w:t>0x02</w:t>
            </w:r>
          </w:p>
        </w:tc>
        <w:tc>
          <w:tcPr>
            <w:tcW w:type="dxa" w:w="2880"/>
          </w:tcPr>
          <w:p>
            <w:r>
              <w:t>LORA_DATA_TEST</w:t>
            </w:r>
          </w:p>
        </w:tc>
        <w:tc>
          <w:tcPr>
            <w:tcW w:type="dxa" w:w="2880"/>
          </w:tcPr>
          <w:p>
            <w:r>
              <w:t>测试帧（序号 + 时间戳，用于延迟统计）</w:t>
            </w:r>
          </w:p>
        </w:tc>
      </w:tr>
      <w:tr>
        <w:tc>
          <w:tcPr>
            <w:tcW w:type="dxa" w:w="2880"/>
          </w:tcPr>
          <w:p>
            <w:r>
              <w:t>0x03</w:t>
            </w:r>
          </w:p>
        </w:tc>
        <w:tc>
          <w:tcPr>
            <w:tcW w:type="dxa" w:w="2880"/>
          </w:tcPr>
          <w:p>
            <w:r>
              <w:t>LORA_DATA_RSSI</w:t>
            </w:r>
          </w:p>
        </w:tc>
        <w:tc>
          <w:tcPr>
            <w:tcW w:type="dxa" w:w="2880"/>
          </w:tcPr>
          <w:p>
            <w:r>
              <w:t>RSSI 响应帧（SNR + RSSI + 测试标志）</w:t>
            </w:r>
          </w:p>
        </w:tc>
      </w:tr>
    </w:tbl>
    <w:p>
      <w:pPr>
        <w:pStyle w:val="Heading3"/>
      </w:pPr>
      <w:r>
        <w:t>4.8.3 扫描仪合并帧 (lora_scanner_data_t)</w:t>
      </w:r>
    </w:p>
    <w:p>
      <w:r>
        <w:t>扫描仪合并帧是 20 字节的结构化数据帧，SDK 提供 pack/parse 辅助函数：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偏移</w:t>
            </w:r>
          </w:p>
        </w:tc>
        <w:tc>
          <w:tcPr>
            <w:tcW w:type="dxa" w:w="2160"/>
          </w:tcPr>
          <w:p>
            <w:r>
              <w:t>大小</w:t>
            </w:r>
          </w:p>
        </w:tc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固定为 0x01 (LORA_DATA_HANDLER)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flags</w:t>
            </w:r>
          </w:p>
        </w:tc>
        <w:tc>
          <w:tcPr>
            <w:tcW w:type="dxa" w:w="2160"/>
          </w:tcPr>
          <w:p>
            <w:r>
              <w:t>有效性位掩码：bit0=超欠挖, bit1=激光, bit2=Z坐标, bit3=XY坐标</w:t>
            </w:r>
          </w:p>
        </w:tc>
      </w:tr>
      <w:tr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overbreak</w:t>
            </w:r>
          </w:p>
        </w:tc>
        <w:tc>
          <w:tcPr>
            <w:tcW w:type="dxa" w:w="2160"/>
          </w:tcPr>
          <w:p>
            <w:r>
              <w:t>超欠挖值 (int16, 大端序)</w:t>
            </w:r>
          </w:p>
        </w:tc>
      </w:tr>
      <w:tr>
        <w:tc>
          <w:tcPr>
            <w:tcW w:type="dxa" w:w="2160"/>
          </w:tcPr>
          <w:p>
            <w:r>
              <w:t>4-7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laser</w:t>
            </w:r>
          </w:p>
        </w:tc>
        <w:tc>
          <w:tcPr>
            <w:tcW w:type="dxa" w:w="2160"/>
          </w:tcPr>
          <w:p>
            <w:r>
              <w:t>激光测距值 (uint32, 大端序)</w:t>
            </w:r>
          </w:p>
        </w:tc>
      </w:tr>
      <w:tr>
        <w:tc>
          <w:tcPr>
            <w:tcW w:type="dxa" w:w="2160"/>
          </w:tcPr>
          <w:p>
            <w:r>
              <w:t>8-11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coord_x</w:t>
            </w:r>
          </w:p>
        </w:tc>
        <w:tc>
          <w:tcPr>
            <w:tcW w:type="dxa" w:w="2160"/>
          </w:tcPr>
          <w:p>
            <w:r>
              <w:t>X 坐标 (int32, 大端序)</w:t>
            </w:r>
          </w:p>
        </w:tc>
      </w:tr>
      <w:tr>
        <w:tc>
          <w:tcPr>
            <w:tcW w:type="dxa" w:w="2160"/>
          </w:tcPr>
          <w:p>
            <w:r>
              <w:t>12-15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coord_y</w:t>
            </w:r>
          </w:p>
        </w:tc>
        <w:tc>
          <w:tcPr>
            <w:tcW w:type="dxa" w:w="2160"/>
          </w:tcPr>
          <w:p>
            <w:r>
              <w:t>Y 坐标 (int32, 大端序)</w:t>
            </w:r>
          </w:p>
        </w:tc>
      </w:tr>
      <w:tr>
        <w:tc>
          <w:tcPr>
            <w:tcW w:type="dxa" w:w="2160"/>
          </w:tcPr>
          <w:p>
            <w:r>
              <w:t>16-19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coord_z</w:t>
            </w:r>
          </w:p>
        </w:tc>
        <w:tc>
          <w:tcPr>
            <w:tcW w:type="dxa" w:w="2160"/>
          </w:tcPr>
          <w:p>
            <w:r>
              <w:t>Z 坐标 (int32, 大端序)</w:t>
            </w:r>
          </w:p>
        </w:tc>
      </w:tr>
    </w:tbl>
    <w:p/>
    <w:p>
      <w:r>
        <w:t>SDK 提供的辅助函数：</w:t>
      </w:r>
    </w:p>
    <w:p>
      <w:pPr>
        <w:pStyle w:val="ListBullet"/>
      </w:pPr>
      <w:r>
        <w:t>lora_scanner_parse(payload, len, &amp;out) — 从载荷解析到结构体，返回 0 成功</w:t>
      </w:r>
    </w:p>
    <w:p>
      <w:pPr>
        <w:pStyle w:val="ListBullet"/>
      </w:pPr>
      <w:r>
        <w:t>lora_scanner_pack(buf, size, &amp;data) — 将结构体打包到缓冲区，返回写入字节数（20）</w:t>
      </w:r>
    </w:p>
    <w:p>
      <w:pPr>
        <w:pStyle w:val="ListBullet"/>
      </w:pPr>
      <w:r>
        <w:t>有效性标志常量：LORA_SCANNER_F_OVERBREAK (0x01), F_LASER (0x02), F_COORD_Z (0x04), F_COORD_XY (0x08)</w:t>
      </w:r>
    </w:p>
    <w:p>
      <w:pPr>
        <w:pStyle w:val="Heading2"/>
      </w:pPr>
      <w:r>
        <w:t>4.9 RSSI 查询机制</w:t>
      </w:r>
    </w:p>
    <w:p>
      <w:r>
        <w:t>RSSI 查询是一个跨 TCP/UDP 的两步流程：</w:t>
      </w:r>
    </w:p>
    <w:p>
      <w:r>
        <w:t>1. TCP 收到 LORA_DATA_RSSI (0x03) 帧，触发 on_frame 回调</w:t>
      </w:r>
    </w:p>
    <w:p>
      <w:r>
        <w:t>2. 回调中调用 lora_sdk_query_rssi(sdk, nid)，记录 pending_rssi_nid</w:t>
      </w:r>
    </w:p>
    <w:p>
      <w:r>
        <w:t>3. SDK 通过 UDP 发送 "AT+NINFO?\r\n" 查询信号信息</w:t>
      </w:r>
    </w:p>
    <w:p>
      <w:r>
        <w:t>4. 解析 NINFO 响应，提取第 4 字段（SNR）和第 5 字段（RSSI）</w:t>
      </w:r>
    </w:p>
    <w:p>
      <w:r>
        <w:t>5. 调用 sdk_tcp_send_rssi() 通过 TCP 回传 RSSI 响应帧</w:t>
      </w:r>
    </w:p>
    <w:p/>
    <w:p>
      <w:r>
        <w:rPr>
          <w:b/>
        </w:rPr>
        <w:t>测试标志：</w:t>
      </w:r>
      <w:r>
        <w:t>lora_sdk_set_test_flag() 可设置测试模式标志位，该标志会写入 RSSI 响应帧的第 4 字节，供嵌入式端判断是否处于测试模式。</w:t>
      </w:r>
    </w:p>
    <w:p>
      <w:pPr>
        <w:pStyle w:val="Heading2"/>
      </w:pPr>
      <w:r>
        <w:t>4.10 网关重启</w:t>
      </w:r>
    </w:p>
    <w:p>
      <w:r>
        <w:t>lora_sdk_reboot() 发送 "AT+Z" 重启网关：</w:t>
      </w:r>
    </w:p>
    <w:p>
      <w:r>
        <w:t>1. 在独立 worker 线程中执行，不阻塞调用线程</w:t>
      </w:r>
    </w:p>
    <w:p>
      <w:r>
        <w:t>2. 发送 AT+Z 后等待 2 秒（NV 参数保存时间）</w:t>
      </w:r>
    </w:p>
    <w:p>
      <w:r>
        <w:t>3. 串口模式下自动清除 serial_at_mode 标志（重启后 AT 模式失效）</w:t>
      </w:r>
    </w:p>
    <w:p>
      <w:r>
        <w:t>4. UDP 模式下正常发送</w:t>
      </w:r>
    </w:p>
    <w:p>
      <w:pPr>
        <w:pStyle w:val="Heading2"/>
      </w:pPr>
      <w:r>
        <w:t>4.11 线程模型与安全注意事项</w:t>
      </w:r>
    </w:p>
    <w:p>
      <w:r>
        <w:t>SDK 内部使用以下后台线程：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线程</w:t>
            </w:r>
          </w:p>
        </w:tc>
        <w:tc>
          <w:tcPr>
            <w:tcW w:type="dxa" w:w="2880"/>
          </w:tcPr>
          <w:p>
            <w:r>
              <w:t>生命周期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connect_watcher</w:t>
            </w:r>
          </w:p>
        </w:tc>
        <w:tc>
          <w:tcPr>
            <w:tcW w:type="dxa" w:w="2880"/>
          </w:tcPr>
          <w:p>
            <w:r>
              <w:t>连接期间临时</w:t>
            </w:r>
          </w:p>
        </w:tc>
        <w:tc>
          <w:tcPr>
            <w:tcW w:type="dxa" w:w="2880"/>
          </w:tcPr>
          <w:p>
            <w:r>
              <w:t>监控 TCP 非阻塞连接状态，最长 10 秒</w:t>
            </w:r>
          </w:p>
        </w:tc>
      </w:tr>
      <w:tr>
        <w:tc>
          <w:tcPr>
            <w:tcW w:type="dxa" w:w="2880"/>
          </w:tcPr>
          <w:p>
            <w:r>
              <w:t>tcp_recv_worker</w:t>
            </w:r>
          </w:p>
        </w:tc>
        <w:tc>
          <w:tcPr>
            <w:tcW w:type="dxa" w:w="2880"/>
          </w:tcPr>
          <w:p>
            <w:r>
              <w:t>TCP 连接期间</w:t>
            </w:r>
          </w:p>
        </w:tc>
        <w:tc>
          <w:tcPr>
            <w:tcW w:type="dxa" w:w="2880"/>
          </w:tcPr>
          <w:p>
            <w:r>
              <w:t>持续接收和解析 TCP 数据帧</w:t>
            </w:r>
          </w:p>
        </w:tc>
      </w:tr>
      <w:tr>
        <w:tc>
          <w:tcPr>
            <w:tcW w:type="dxa" w:w="2880"/>
          </w:tcPr>
          <w:p>
            <w:r>
              <w:t>udp_worker</w:t>
            </w:r>
          </w:p>
        </w:tc>
        <w:tc>
          <w:tcPr>
            <w:tcW w:type="dxa" w:w="2880"/>
          </w:tcPr>
          <w:p>
            <w:r>
              <w:t>每次 UDP 操作</w:t>
            </w:r>
          </w:p>
        </w:tc>
        <w:tc>
          <w:tcPr>
            <w:tcW w:type="dxa" w:w="2880"/>
          </w:tcPr>
          <w:p>
            <w:r>
              <w:t>发送广播并接收响应，5 秒超时后自动退出</w:t>
            </w:r>
          </w:p>
        </w:tc>
      </w:tr>
      <w:tr>
        <w:tc>
          <w:tcPr>
            <w:tcW w:type="dxa" w:w="2880"/>
          </w:tcPr>
          <w:p>
            <w:r>
              <w:t>serial_at_worker</w:t>
            </w:r>
          </w:p>
        </w:tc>
        <w:tc>
          <w:tcPr>
            <w:tcW w:type="dxa" w:w="2880"/>
          </w:tcPr>
          <w:p>
            <w:r>
              <w:t>每次串口 AT 操作</w:t>
            </w:r>
          </w:p>
        </w:tc>
        <w:tc>
          <w:tcPr>
            <w:tcW w:type="dxa" w:w="2880"/>
          </w:tcPr>
          <w:p>
            <w:r>
              <w:t>确保 AT 模式，发送指令并读取响应</w:t>
            </w:r>
          </w:p>
        </w:tc>
      </w:tr>
      <w:tr>
        <w:tc>
          <w:tcPr>
            <w:tcW w:type="dxa" w:w="2880"/>
          </w:tcPr>
          <w:p>
            <w:r>
              <w:t>serial_device_info_worker</w:t>
            </w:r>
          </w:p>
        </w:tc>
        <w:tc>
          <w:tcPr>
            <w:tcW w:type="dxa" w:w="2880"/>
          </w:tcPr>
          <w:p>
            <w:r>
              <w:t>设备信息查询</w:t>
            </w:r>
          </w:p>
        </w:tc>
        <w:tc>
          <w:tcPr>
            <w:tcW w:type="dxa" w:w="2880"/>
          </w:tcPr>
          <w:p>
            <w:r>
              <w:t>依次发送 AT+INMDL?/VER?/MAC? 并汇总</w:t>
            </w:r>
          </w:p>
        </w:tc>
      </w:tr>
      <w:tr>
        <w:tc>
          <w:tcPr>
            <w:tcW w:type="dxa" w:w="2880"/>
          </w:tcPr>
          <w:p>
            <w:r>
              <w:t>serial_net_params_worker</w:t>
            </w:r>
          </w:p>
        </w:tc>
        <w:tc>
          <w:tcPr>
            <w:tcW w:type="dxa" w:w="2880"/>
          </w:tcPr>
          <w:p>
            <w:r>
              <w:t>网络参数查询</w:t>
            </w:r>
          </w:p>
        </w:tc>
        <w:tc>
          <w:tcPr>
            <w:tcW w:type="dxa" w:w="2880"/>
          </w:tcPr>
          <w:p>
            <w:r>
              <w:t>发送 AT+WANN? 并解析</w:t>
            </w:r>
          </w:p>
        </w:tc>
      </w:tr>
      <w:tr>
        <w:tc>
          <w:tcPr>
            <w:tcW w:type="dxa" w:w="2880"/>
          </w:tcPr>
          <w:p>
            <w:r>
              <w:t>sdk_reboot_worker</w:t>
            </w:r>
          </w:p>
        </w:tc>
        <w:tc>
          <w:tcPr>
            <w:tcW w:type="dxa" w:w="2880"/>
          </w:tcPr>
          <w:p>
            <w:r>
              <w:t>重启操作</w:t>
            </w:r>
          </w:p>
        </w:tc>
        <w:tc>
          <w:tcPr>
            <w:tcW w:type="dxa" w:w="2880"/>
          </w:tcPr>
          <w:p>
            <w:r>
              <w:t>发送 AT+Z 并等待 2 秒</w:t>
            </w:r>
          </w:p>
        </w:tc>
      </w:tr>
    </w:tbl>
    <w:p/>
    <w:p>
      <w:r>
        <w:rPr>
          <w:b/>
        </w:rPr>
        <w:t>线程安全规则：</w:t>
      </w:r>
    </w:p>
    <w:p>
      <w:r>
        <w:t>1. 所有回调在后台线程中触发，UI 应用必须用 PostMessageW 封送</w:t>
      </w:r>
    </w:p>
    <w:p>
      <w:r>
        <w:t>2. 回调中禁止调用 SDK 的 connect/disconnect/send 等同步 I/O 函数</w:t>
      </w:r>
    </w:p>
    <w:p>
      <w:r>
        <w:t>3. connected 状态使用 volatile LONG + InterlockedCompareExchange 原子操作</w:t>
      </w:r>
    </w:p>
    <w:p>
      <w:r>
        <w:t>4. serial_open 状态同样使用原子操作保护</w:t>
      </w:r>
    </w:p>
    <w:p>
      <w:r>
        <w:t>5. tcp_rx_buf 缓冲区溢出保护：超过 4096 字节时丢弃并重置</w:t>
      </w:r>
    </w:p>
    <w:p>
      <w:r>
        <w:t>6. worker 线程参数通过 calloc 分配副本，worker 函数负责 free</w:t>
      </w:r>
    </w:p>
    <w:p>
      <w:pPr>
        <w:pStyle w:val="Heading2"/>
      </w:pPr>
      <w:r>
        <w:t>4.12 完整 API 参考</w:t>
      </w:r>
    </w:p>
    <w:p>
      <w:pPr>
        <w:pStyle w:val="Heading3"/>
      </w:pPr>
      <w:r>
        <w:t>生命周期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lora_sdk_init(callbacks, user_data)</w:t>
            </w:r>
          </w:p>
        </w:tc>
        <w:tc>
          <w:tcPr>
            <w:tcW w:type="dxa" w:w="4320"/>
          </w:tcPr>
          <w:p>
            <w:r>
              <w:t>创建 SDK 实例，注册回调</w:t>
            </w:r>
          </w:p>
        </w:tc>
      </w:tr>
      <w:tr>
        <w:tc>
          <w:tcPr>
            <w:tcW w:type="dxa" w:w="4320"/>
          </w:tcPr>
          <w:p>
            <w:r>
              <w:t>lora_sdk_cleanup(sdk)</w:t>
            </w:r>
          </w:p>
        </w:tc>
        <w:tc>
          <w:tcPr>
            <w:tcW w:type="dxa" w:w="4320"/>
          </w:tcPr>
          <w:p>
            <w:r>
              <w:t>销毁 SDK 实例，断开连接，释放资源</w:t>
            </w:r>
          </w:p>
        </w:tc>
      </w:tr>
    </w:tbl>
    <w:p>
      <w:pPr>
        <w:pStyle w:val="Heading3"/>
      </w:pPr>
      <w:r>
        <w:t>TCP 操作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lora_sdk_connect(sdk, ip, port)</w:t>
            </w:r>
          </w:p>
        </w:tc>
        <w:tc>
          <w:tcPr>
            <w:tcW w:type="dxa" w:w="4320"/>
          </w:tcPr>
          <w:p>
            <w:r>
              <w:t>异步 TCP 连接网关（非阻塞）</w:t>
            </w:r>
          </w:p>
        </w:tc>
      </w:tr>
      <w:tr>
        <w:tc>
          <w:tcPr>
            <w:tcW w:type="dxa" w:w="4320"/>
          </w:tcPr>
          <w:p>
            <w:r>
              <w:t>lora_sdk_disconnect(sdk)</w:t>
            </w:r>
          </w:p>
        </w:tc>
        <w:tc>
          <w:tcPr>
            <w:tcW w:type="dxa" w:w="4320"/>
          </w:tcPr>
          <w:p>
            <w:r>
              <w:t>断开 TCP 连接，停止接收线程</w:t>
            </w:r>
          </w:p>
        </w:tc>
      </w:tr>
      <w:tr>
        <w:tc>
          <w:tcPr>
            <w:tcW w:type="dxa" w:w="4320"/>
          </w:tcPr>
          <w:p>
            <w:r>
              <w:t>lora_sdk_conn_state(sdk)</w:t>
            </w:r>
          </w:p>
        </w:tc>
        <w:tc>
          <w:tcPr>
            <w:tcW w:type="dxa" w:w="4320"/>
          </w:tcPr>
          <w:p>
            <w:r>
              <w:t>查询当前连接状态（原子读取）</w:t>
            </w:r>
          </w:p>
        </w:tc>
      </w:tr>
      <w:tr>
        <w:tc>
          <w:tcPr>
            <w:tcW w:type="dxa" w:w="4320"/>
          </w:tcPr>
          <w:p>
            <w:r>
              <w:t>lora_sdk_send_frame(sdk, nid, data, len)</w:t>
            </w:r>
          </w:p>
        </w:tc>
        <w:tc>
          <w:tcPr>
            <w:tcW w:type="dxa" w:w="4320"/>
          </w:tcPr>
          <w:p>
            <w:r>
              <w:t>发送数据帧到指定 NID</w:t>
            </w:r>
          </w:p>
        </w:tc>
      </w:tr>
      <w:tr>
        <w:tc>
          <w:tcPr>
            <w:tcW w:type="dxa" w:w="4320"/>
          </w:tcPr>
          <w:p>
            <w:r>
              <w:t>lora_sdk_send_rssi_response(sdk, nid, snr, rssi, test)</w:t>
            </w:r>
          </w:p>
        </w:tc>
        <w:tc>
          <w:tcPr>
            <w:tcW w:type="dxa" w:w="4320"/>
          </w:tcPr>
          <w:p>
            <w:r>
              <w:t>发送 RSSI 响应帧</w:t>
            </w:r>
          </w:p>
        </w:tc>
      </w:tr>
    </w:tbl>
    <w:p>
      <w:pPr>
        <w:pStyle w:val="Heading3"/>
      </w:pPr>
      <w:r>
        <w:t>UDP 操作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lora_sdk_search_devices(sdk)</w:t>
            </w:r>
          </w:p>
        </w:tc>
        <w:tc>
          <w:tcPr>
            <w:tcW w:type="dxa" w:w="4320"/>
          </w:tcPr>
          <w:p>
            <w:r>
              <w:t>搜索网关设备（UDP 广播 / 串口查询，自动适配）</w:t>
            </w:r>
          </w:p>
        </w:tc>
      </w:tr>
      <w:tr>
        <w:tc>
          <w:tcPr>
            <w:tcW w:type="dxa" w:w="4320"/>
          </w:tcPr>
          <w:p>
            <w:r>
              <w:t>lora_sdk_get_net_params(sdk)</w:t>
            </w:r>
          </w:p>
        </w:tc>
        <w:tc>
          <w:tcPr>
            <w:tcW w:type="dxa" w:w="4320"/>
          </w:tcPr>
          <w:p>
            <w:r>
              <w:t>查询网络参数（IP/掩码/网关）</w:t>
            </w:r>
          </w:p>
        </w:tc>
      </w:tr>
      <w:tr>
        <w:tc>
          <w:tcPr>
            <w:tcW w:type="dxa" w:w="4320"/>
          </w:tcPr>
          <w:p>
            <w:r>
              <w:t>lora_sdk_send_at(sdk, cmd)</w:t>
            </w:r>
          </w:p>
        </w:tc>
        <w:tc>
          <w:tcPr>
            <w:tcW w:type="dxa" w:w="4320"/>
          </w:tcPr>
          <w:p>
            <w:r>
              <w:t>发送 AT 指令（根据传输方式选择 UDP 或串口）</w:t>
            </w:r>
          </w:p>
        </w:tc>
      </w:tr>
      <w:tr>
        <w:tc>
          <w:tcPr>
            <w:tcW w:type="dxa" w:w="4320"/>
          </w:tcPr>
          <w:p>
            <w:r>
              <w:t>lora_sdk_reboot(sdk)</w:t>
            </w:r>
          </w:p>
        </w:tc>
        <w:tc>
          <w:tcPr>
            <w:tcW w:type="dxa" w:w="4320"/>
          </w:tcPr>
          <w:p>
            <w:r>
              <w:t>发送 AT+Z 重启网关（2 秒延迟）</w:t>
            </w:r>
          </w:p>
        </w:tc>
      </w:tr>
      <w:tr>
        <w:tc>
          <w:tcPr>
            <w:tcW w:type="dxa" w:w="4320"/>
          </w:tcPr>
          <w:p>
            <w:r>
              <w:t>lora_sdk_query_rssi(sdk, nid)</w:t>
            </w:r>
          </w:p>
        </w:tc>
        <w:tc>
          <w:tcPr>
            <w:tcW w:type="dxa" w:w="4320"/>
          </w:tcPr>
          <w:p>
            <w:r>
              <w:t>查询 RSSI 并通过 TCP 回传</w:t>
            </w:r>
          </w:p>
        </w:tc>
      </w:tr>
    </w:tbl>
    <w:p>
      <w:pPr>
        <w:pStyle w:val="Heading3"/>
      </w:pPr>
      <w:r>
        <w:t>串口操作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lora_sdk_serial_open(sdk, com_port, baud)</w:t>
            </w:r>
          </w:p>
        </w:tc>
        <w:tc>
          <w:tcPr>
            <w:tcW w:type="dxa" w:w="4320"/>
          </w:tcPr>
          <w:p>
            <w:r>
              <w:t>打开串口（默认 115200）</w:t>
            </w:r>
          </w:p>
        </w:tc>
      </w:tr>
      <w:tr>
        <w:tc>
          <w:tcPr>
            <w:tcW w:type="dxa" w:w="4320"/>
          </w:tcPr>
          <w:p>
            <w:r>
              <w:t>lora_sdk_serial_close(sdk)</w:t>
            </w:r>
          </w:p>
        </w:tc>
        <w:tc>
          <w:tcPr>
            <w:tcW w:type="dxa" w:w="4320"/>
          </w:tcPr>
          <w:p>
            <w:r>
              <w:t>关闭串口并退出 AT 模式</w:t>
            </w:r>
          </w:p>
        </w:tc>
      </w:tr>
      <w:tr>
        <w:tc>
          <w:tcPr>
            <w:tcW w:type="dxa" w:w="4320"/>
          </w:tcPr>
          <w:p>
            <w:r>
              <w:t>lora_sdk_serial_is_open(sdk)</w:t>
            </w:r>
          </w:p>
        </w:tc>
        <w:tc>
          <w:tcPr>
            <w:tcW w:type="dxa" w:w="4320"/>
          </w:tcPr>
          <w:p>
            <w:r>
              <w:t>查询串口是否已打开</w:t>
            </w:r>
          </w:p>
        </w:tc>
      </w:tr>
      <w:tr>
        <w:tc>
          <w:tcPr>
            <w:tcW w:type="dxa" w:w="4320"/>
          </w:tcPr>
          <w:p>
            <w:r>
              <w:t>lora_sdk_set_at_transport(sdk, transport)</w:t>
            </w:r>
          </w:p>
        </w:tc>
        <w:tc>
          <w:tcPr>
            <w:tcW w:type="dxa" w:w="4320"/>
          </w:tcPr>
          <w:p>
            <w:r>
              <w:t>设置 AT 传输方式（UDP/串口）</w:t>
            </w:r>
          </w:p>
        </w:tc>
      </w:tr>
      <w:tr>
        <w:tc>
          <w:tcPr>
            <w:tcW w:type="dxa" w:w="4320"/>
          </w:tcPr>
          <w:p>
            <w:r>
              <w:t>lora_sdk_get_at_transport(sdk)</w:t>
            </w:r>
          </w:p>
        </w:tc>
        <w:tc>
          <w:tcPr>
            <w:tcW w:type="dxa" w:w="4320"/>
          </w:tcPr>
          <w:p>
            <w:r>
              <w:t>获取当前 AT 传输方式</w:t>
            </w:r>
          </w:p>
        </w:tc>
      </w:tr>
      <w:tr>
        <w:tc>
          <w:tcPr>
            <w:tcW w:type="dxa" w:w="4320"/>
          </w:tcPr>
          <w:p>
            <w:r>
              <w:t>lora_sdk_set_test_flag(sdk, flag)</w:t>
            </w:r>
          </w:p>
        </w:tc>
        <w:tc>
          <w:tcPr>
            <w:tcW w:type="dxa" w:w="4320"/>
          </w:tcPr>
          <w:p>
            <w:r>
              <w:t>设置 RSSI 响应中的测试标志位</w:t>
            </w:r>
          </w:p>
        </w:tc>
      </w:tr>
    </w:tbl>
    <w:p>
      <w:pPr>
        <w:pStyle w:val="Heading3"/>
      </w:pPr>
      <w:r>
        <w:t>工具函数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lora_sdk_build_frame(out, size, nid, data, len)</w:t>
            </w:r>
          </w:p>
        </w:tc>
        <w:tc>
          <w:tcPr>
            <w:tcW w:type="dxa" w:w="4320"/>
          </w:tcPr>
          <w:p>
            <w:r>
              <w:t>构建统一帧（不含外层包裹），返回帧长度</w:t>
            </w:r>
          </w:p>
        </w:tc>
      </w:tr>
      <w:tr>
        <w:tc>
          <w:tcPr>
            <w:tcW w:type="dxa" w:w="4320"/>
          </w:tcPr>
          <w:p>
            <w:r>
              <w:t>lora_scanner_parse(payload, len, out)</w:t>
            </w:r>
          </w:p>
        </w:tc>
        <w:tc>
          <w:tcPr>
            <w:tcW w:type="dxa" w:w="4320"/>
          </w:tcPr>
          <w:p>
            <w:r>
              <w:t>解析扫描仪合并帧到结构体</w:t>
            </w:r>
          </w:p>
        </w:tc>
      </w:tr>
      <w:tr>
        <w:tc>
          <w:tcPr>
            <w:tcW w:type="dxa" w:w="4320"/>
          </w:tcPr>
          <w:p>
            <w:r>
              <w:t>lora_scanner_pack(buf, size, data)</w:t>
            </w:r>
          </w:p>
        </w:tc>
        <w:tc>
          <w:tcPr>
            <w:tcW w:type="dxa" w:w="4320"/>
          </w:tcPr>
          <w:p>
            <w:r>
              <w:t>将扫描仪结构体打包到缓冲区</w:t>
            </w:r>
          </w:p>
        </w:tc>
      </w:tr>
      <w:tr>
        <w:tc>
          <w:tcPr>
            <w:tcW w:type="dxa" w:w="4320"/>
          </w:tcPr>
          <w:p>
            <w:r>
              <w:t>lora_get_be16 / lora_get_be32</w:t>
            </w:r>
          </w:p>
        </w:tc>
        <w:tc>
          <w:tcPr>
            <w:tcW w:type="dxa" w:w="4320"/>
          </w:tcPr>
          <w:p>
            <w:r>
              <w:t>大端序读取 16/32 位整数</w:t>
            </w:r>
          </w:p>
        </w:tc>
      </w:tr>
      <w:tr>
        <w:tc>
          <w:tcPr>
            <w:tcW w:type="dxa" w:w="4320"/>
          </w:tcPr>
          <w:p>
            <w:r>
              <w:t>lora_put_be16 / lora_put_be32</w:t>
            </w:r>
          </w:p>
        </w:tc>
        <w:tc>
          <w:tcPr>
            <w:tcW w:type="dxa" w:w="4320"/>
          </w:tcPr>
          <w:p>
            <w:r>
              <w:t>大端序写入 16/32 位整数</w:t>
            </w:r>
          </w:p>
        </w:tc>
      </w:tr>
    </w:tbl>
    <w:p>
      <w:pPr>
        <w:pStyle w:val="Heading2"/>
      </w:pPr>
      <w:r>
        <w:t>4.13 典型使用流程</w:t>
      </w:r>
    </w:p>
    <w:p>
      <w:pPr>
        <w:pStyle w:val="Heading3"/>
      </w:pPr>
      <w:r>
        <w:t>场景一：TCP 连接网关接收遥测数据</w:t>
      </w:r>
    </w:p>
    <w:p>
      <w:r>
        <w:t>1. 注册回调（on_conn_state, on_frame, on_hex_dump, on_log, on_error）</w:t>
      </w:r>
    </w:p>
    <w:p>
      <w:r>
        <w:t>2. lora_sdk_init() 创建实例</w:t>
      </w:r>
    </w:p>
    <w:p>
      <w:r>
        <w:t>3. lora_sdk_connect(sdk, "192.168.1.100", 8899)</w:t>
      </w:r>
    </w:p>
    <w:p>
      <w:r>
        <w:t>4. 等待 on_conn_state(CONNECTED) 回调</w:t>
      </w:r>
    </w:p>
    <w:p>
      <w:r>
        <w:t>5. on_frame 回调中解析 payload[0] 类型：</w:t>
      </w:r>
    </w:p>
    <w:p>
      <w:r>
        <w:t xml:space="preserve">    - LORA_DATA_HANDLER: 遥测数据（8 字节旧格式或 20 字节扫描仪合并帧）</w:t>
      </w:r>
    </w:p>
    <w:p>
      <w:r>
        <w:t xml:space="preserve">    - LORA_DATA_TEST: 测试帧，可回显计算延迟</w:t>
      </w:r>
    </w:p>
    <w:p>
      <w:r>
        <w:t xml:space="preserve">    - LORA_DATA_RSSI: 调用 lora_sdk_query_rssi() 查询信号</w:t>
      </w:r>
    </w:p>
    <w:p>
      <w:r>
        <w:t>6. lora_sdk_send_frame() 发送数据帧</w:t>
      </w:r>
    </w:p>
    <w:p>
      <w:r>
        <w:t>7. lora_sdk_disconnect() 断开</w:t>
      </w:r>
    </w:p>
    <w:p>
      <w:r>
        <w:t>8. lora_sdk_cleanup() 销毁</w:t>
      </w:r>
    </w:p>
    <w:p>
      <w:pPr>
        <w:pStyle w:val="Heading3"/>
      </w:pPr>
      <w:r>
        <w:t>场景二：UDP 搜索并配置网关</w:t>
      </w:r>
    </w:p>
    <w:p>
      <w:r>
        <w:t>1. 注册回调（on_device_found, on_net_params, on_at_response, on_log）</w:t>
      </w:r>
    </w:p>
    <w:p>
      <w:r>
        <w:t>2. lora_sdk_init() 创建实例</w:t>
      </w:r>
    </w:p>
    <w:p>
      <w:r>
        <w:t>3. lora_sdk_search_devices(sdk) — 等待 on_device_found</w:t>
      </w:r>
    </w:p>
    <w:p>
      <w:r>
        <w:t>4. lora_sdk_get_net_params(sdk) — 等待 on_net_params</w:t>
      </w:r>
    </w:p>
    <w:p>
      <w:r>
        <w:t>5. lora_sdk_send_at(sdk, "AT+WANN=STATIC,192.168.1.100,255.255.255.0,192.168.1.1")</w:t>
      </w:r>
    </w:p>
    <w:p>
      <w:r>
        <w:t>6. lora_sdk_reboot(sdk) — 重启使配置生效</w:t>
      </w:r>
    </w:p>
    <w:p>
      <w:r>
        <w:t>7. lora_sdk_cleanup() 销毁</w:t>
      </w:r>
    </w:p>
    <w:p>
      <w:pPr>
        <w:pStyle w:val="Heading3"/>
      </w:pPr>
      <w:r>
        <w:t>场景三：串口直连配置网关</w:t>
      </w:r>
    </w:p>
    <w:p>
      <w:r>
        <w:t>1. 注册回调</w:t>
      </w:r>
    </w:p>
    <w:p>
      <w:r>
        <w:t>2. lora_sdk_init() 创建实例</w:t>
      </w:r>
    </w:p>
    <w:p>
      <w:r>
        <w:t>3. lora_sdk_serial_open(sdk, "COM3", 115200)</w:t>
      </w:r>
    </w:p>
    <w:p>
      <w:r>
        <w:t>4. lora_sdk_set_at_transport(sdk, LORA_SDK_AT_TRANSPORT_SERIAL)</w:t>
      </w:r>
    </w:p>
    <w:p>
      <w:r>
        <w:t>5. lora_sdk_search_devices(sdk) — 串口模式自动查询设备信息</w:t>
      </w:r>
    </w:p>
    <w:p>
      <w:r>
        <w:t>6. lora_sdk_send_at(sdk, "AT+WANN?") — 查询网络参数</w:t>
      </w:r>
    </w:p>
    <w:p>
      <w:r>
        <w:t>7. lora_sdk_send_at(sdk, "AT+NID=12345") — 设置 NID</w:t>
      </w:r>
    </w:p>
    <w:p>
      <w:r>
        <w:t>8. lora_sdk_reboot(sdk) — 重启生效</w:t>
      </w:r>
    </w:p>
    <w:p>
      <w:r>
        <w:t>9. lora_sdk_serial_close(sdk)</w:t>
      </w:r>
    </w:p>
    <w:p>
      <w:r>
        <w:t>10. lora_sdk_cleanup() 销毁</w:t>
      </w:r>
    </w:p>
    <w:p>
      <w:pPr>
        <w:pStyle w:val="Heading2"/>
      </w:pPr>
      <w:r>
        <w:t>4.14 编译集成</w:t>
      </w:r>
    </w:p>
    <w:p>
      <w:pPr>
        <w:pStyle w:val="Heading3"/>
      </w:pPr>
      <w:r>
        <w:t>静态库（本项目默认方式）</w:t>
      </w:r>
    </w:p>
    <w:p>
      <w:r>
        <w:t>CMakeLists.txt 中 add_subdirectory(loralib) 自动构建 lora_sdk_static 目标。</w:t>
      </w:r>
    </w:p>
    <w:p>
      <w:r>
        <w:t>编译时定义 LORA_SDK_STATIC 宏，链接 lora_sdk_static 库。</w:t>
      </w:r>
    </w:p>
    <w:p>
      <w:pPr>
        <w:pStyle w:val="Heading3"/>
      </w:pPr>
      <w:r>
        <w:t>DLL（供客户集成）</w:t>
      </w:r>
    </w:p>
    <w:p>
      <w:r>
        <w:t>单独编译 loralib/ 目录为 DLL，定义 LORA_SDK_EXPORTS 宏导出符号。</w:t>
      </w:r>
    </w:p>
    <w:p>
      <w:r>
        <w:t>客户使用时包含 lora_sdk.h，链接导入库，运行时需要 DLL 在同目录或 PATH 中。</w:t>
      </w:r>
    </w:p>
    <w:p/>
    <w:p>
      <w:r>
        <w:t>示例编译命令：</w:t>
      </w:r>
    </w:p>
    <w:p>
      <w:r>
        <w:rPr>
          <w:rFonts w:ascii="Consolas" w:hAnsi="Consolas"/>
          <w:sz w:val="18"/>
        </w:rPr>
        <w:t>cl lora_sdk_example.c lora_gateway_sdk.lib ws2_32.lib iphlpapi.lib setupapi.lib</w:t>
      </w:r>
    </w:p>
    <w:p>
      <w:pPr>
        <w:pStyle w:val="Heading1"/>
      </w:pPr>
      <w:r>
        <w:t>5. 依赖与硬件支持</w:t>
      </w:r>
    </w:p>
    <w:p>
      <w:pPr>
        <w:pStyle w:val="ListBullet"/>
      </w:pPr>
      <w:r>
        <w:t>PCAN-Basic — PEAK USB-to-CAN 适配器，运行时动态加载 PCANBasic.dll</w:t>
      </w:r>
    </w:p>
    <w:p>
      <w:pPr>
        <w:pStyle w:val="ListBullet"/>
      </w:pPr>
      <w:r>
        <w:t>IXXAT VCI — HMS IXXAT USB-to-CAN 适配器，运行时动态加载 vcinpl.dll</w:t>
      </w:r>
    </w:p>
    <w:p>
      <w:pPr>
        <w:pStyle w:val="ListBullet"/>
      </w:pPr>
      <w:r>
        <w:t>两者均为可选，未安装驱动不影响另一个适配器的使用</w:t>
      </w:r>
    </w:p>
    <w:p>
      <w:pPr>
        <w:pStyle w:val="Heading1"/>
      </w:pPr>
      <w:r>
        <w:t>6. CAN 通信协议</w:t>
      </w:r>
    </w:p>
    <w:p>
      <w:r>
        <w:t>帧 ID 与嵌入式端 mod-can.h 一致：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帧 ID</w:t>
            </w:r>
          </w:p>
        </w:tc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0x101</w:t>
            </w:r>
          </w:p>
        </w:tc>
        <w:tc>
          <w:tcPr>
            <w:tcW w:type="dxa" w:w="2880"/>
          </w:tcPr>
          <w:p>
            <w:r>
              <w:t>平台→手柄</w:t>
            </w:r>
          </w:p>
        </w:tc>
        <w:tc>
          <w:tcPr>
            <w:tcW w:type="dxa" w:w="2880"/>
          </w:tcPr>
          <w:p>
            <w:r>
              <w:t>控制命令（升级/确认/版本/重启）</w:t>
            </w:r>
          </w:p>
        </w:tc>
      </w:tr>
      <w:tr>
        <w:tc>
          <w:tcPr>
            <w:tcW w:type="dxa" w:w="2880"/>
          </w:tcPr>
          <w:p>
            <w:r>
              <w:t>0x102</w:t>
            </w:r>
          </w:p>
        </w:tc>
        <w:tc>
          <w:tcPr>
            <w:tcW w:type="dxa" w:w="2880"/>
          </w:tcPr>
          <w:p>
            <w:r>
              <w:t>手柄→平台</w:t>
            </w:r>
          </w:p>
        </w:tc>
        <w:tc>
          <w:tcPr>
            <w:tcW w:type="dxa" w:w="2880"/>
          </w:tcPr>
          <w:p>
            <w:r>
              <w:t>响应帧</w:t>
            </w:r>
          </w:p>
        </w:tc>
      </w:tr>
      <w:tr>
        <w:tc>
          <w:tcPr>
            <w:tcW w:type="dxa" w:w="2880"/>
          </w:tcPr>
          <w:p>
            <w:r>
              <w:t>0x103</w:t>
            </w:r>
          </w:p>
        </w:tc>
        <w:tc>
          <w:tcPr>
            <w:tcW w:type="dxa" w:w="2880"/>
          </w:tcPr>
          <w:p>
            <w:r>
              <w:t>平台→手柄</w:t>
            </w:r>
          </w:p>
        </w:tc>
        <w:tc>
          <w:tcPr>
            <w:tcW w:type="dxa" w:w="2880"/>
          </w:tcPr>
          <w:p>
            <w:r>
              <w:t>固件数据传输</w:t>
            </w:r>
          </w:p>
        </w:tc>
      </w:tr>
      <w:tr>
        <w:tc>
          <w:tcPr>
            <w:tcW w:type="dxa" w:w="2880"/>
          </w:tcPr>
          <w:p>
            <w:r>
              <w:t>0x763</w:t>
            </w:r>
          </w:p>
        </w:tc>
        <w:tc>
          <w:tcPr>
            <w:tcW w:type="dxa" w:w="2880"/>
          </w:tcPr>
          <w:p>
            <w:r>
              <w:t>手柄→平台</w:t>
            </w:r>
          </w:p>
        </w:tc>
        <w:tc>
          <w:tcPr>
            <w:tcW w:type="dxa" w:w="2880"/>
          </w:tcPr>
          <w:p>
            <w:r>
              <w:t>心跳</w:t>
            </w:r>
          </w:p>
        </w:tc>
      </w:tr>
      <w:tr>
        <w:tc>
          <w:tcPr>
            <w:tcW w:type="dxa" w:w="2880"/>
          </w:tcPr>
          <w:p>
            <w:r>
              <w:t>0x1E3</w:t>
            </w:r>
          </w:p>
        </w:tc>
        <w:tc>
          <w:tcPr>
            <w:tcW w:type="dxa" w:w="2880"/>
          </w:tcPr>
          <w:p>
            <w:r>
              <w:t>手柄→平台</w:t>
            </w:r>
          </w:p>
        </w:tc>
        <w:tc>
          <w:tcPr>
            <w:tcW w:type="dxa" w:w="2880"/>
          </w:tcPr>
          <w:p>
            <w:r>
              <w:t>手柄状态（X/Y BE + 按键）</w:t>
            </w:r>
          </w:p>
        </w:tc>
      </w:tr>
      <w:tr>
        <w:tc>
          <w:tcPr>
            <w:tcW w:type="dxa" w:w="2880"/>
          </w:tcPr>
          <w:p>
            <w:r>
              <w:t>0x263</w:t>
            </w:r>
          </w:p>
        </w:tc>
        <w:tc>
          <w:tcPr>
            <w:tcW w:type="dxa" w:w="2880"/>
          </w:tcPr>
          <w:p>
            <w:r>
              <w:t>平台→手柄</w:t>
            </w:r>
          </w:p>
        </w:tc>
        <w:tc>
          <w:tcPr>
            <w:tcW w:type="dxa" w:w="2880"/>
          </w:tcPr>
          <w:p>
            <w:r>
              <w:t>超欠挖 + 激光测距</w:t>
            </w:r>
          </w:p>
        </w:tc>
      </w:tr>
      <w:tr>
        <w:tc>
          <w:tcPr>
            <w:tcW w:type="dxa" w:w="2880"/>
          </w:tcPr>
          <w:p>
            <w:r>
              <w:t>0x363</w:t>
            </w:r>
          </w:p>
        </w:tc>
        <w:tc>
          <w:tcPr>
            <w:tcW w:type="dxa" w:w="2880"/>
          </w:tcPr>
          <w:p>
            <w:r>
              <w:t>平台→手柄</w:t>
            </w:r>
          </w:p>
        </w:tc>
        <w:tc>
          <w:tcPr>
            <w:tcW w:type="dxa" w:w="2880"/>
          </w:tcPr>
          <w:p>
            <w:r>
              <w:t>X/Y 坐标</w:t>
            </w:r>
          </w:p>
        </w:tc>
      </w:tr>
      <w:tr>
        <w:tc>
          <w:tcPr>
            <w:tcW w:type="dxa" w:w="2880"/>
          </w:tcPr>
          <w:p>
            <w:r>
              <w:t>0x463</w:t>
            </w:r>
          </w:p>
        </w:tc>
        <w:tc>
          <w:tcPr>
            <w:tcW w:type="dxa" w:w="2880"/>
          </w:tcPr>
          <w:p>
            <w:r>
              <w:t>平台→手柄</w:t>
            </w:r>
          </w:p>
        </w:tc>
        <w:tc>
          <w:tcPr>
            <w:tcW w:type="dxa" w:w="2880"/>
          </w:tcPr>
          <w:p>
            <w:r>
              <w:t>Z 坐标</w:t>
            </w:r>
          </w:p>
        </w:tc>
      </w:tr>
      <w:tr>
        <w:tc>
          <w:tcPr>
            <w:tcW w:type="dxa" w:w="2880"/>
          </w:tcPr>
          <w:p>
            <w:r>
              <w:t>0x105</w:t>
            </w:r>
          </w:p>
        </w:tc>
        <w:tc>
          <w:tcPr>
            <w:tcW w:type="dxa" w:w="2880"/>
          </w:tcPr>
          <w:p>
            <w:r>
              <w:t>平台→手柄</w:t>
            </w:r>
          </w:p>
        </w:tc>
        <w:tc>
          <w:tcPr>
            <w:tcW w:type="dxa" w:w="2880"/>
          </w:tcPr>
          <w:p>
            <w:r>
              <w:t>LoRa 参数配置命令</w:t>
            </w:r>
          </w:p>
        </w:tc>
      </w:tr>
      <w:tr>
        <w:tc>
          <w:tcPr>
            <w:tcW w:type="dxa" w:w="2880"/>
          </w:tcPr>
          <w:p>
            <w:r>
              <w:t>0x106</w:t>
            </w:r>
          </w:p>
        </w:tc>
        <w:tc>
          <w:tcPr>
            <w:tcW w:type="dxa" w:w="2880"/>
          </w:tcPr>
          <w:p>
            <w:r>
              <w:t>手柄→平台</w:t>
            </w:r>
          </w:p>
        </w:tc>
        <w:tc>
          <w:tcPr>
            <w:tcW w:type="dxa" w:w="2880"/>
          </w:tcPr>
          <w:p>
            <w:r>
              <w:t>LoRa 参数配置响应</w:t>
            </w:r>
          </w:p>
        </w:tc>
      </w:tr>
    </w:tbl>
    <w:p>
      <w:pPr>
        <w:pStyle w:val="Heading1"/>
      </w:pPr>
      <w:r>
        <w:t>7. 架构设计特点</w:t>
      </w:r>
    </w:p>
    <w:p>
      <w:r>
        <w:rPr>
          <w:b/>
        </w:rPr>
        <w:t>HAL 抽象层：</w:t>
      </w:r>
      <w:r>
        <w:t>CanHalOps 虚表模式，运行时切换 PCAN / IXXAT 适配器，新增适配器只需实现 ops 接口</w:t>
      </w:r>
    </w:p>
    <w:p>
      <w:r>
        <w:rPr>
          <w:b/>
        </w:rPr>
        <w:t>发布/订阅分发：</w:t>
      </w:r>
      <w:r>
        <w:t>CanDispatcher 独立接收线程，最多 4 个订阅者同时监听，解耦生产者与消费者</w:t>
      </w:r>
    </w:p>
    <w:p>
      <w:r>
        <w:rPr>
          <w:b/>
        </w:rPr>
        <w:t>线程安全封送：</w:t>
      </w:r>
      <w:r>
        <w:t>所有后台线程通过 PostMessageW 将数据发送到 UI 线程，避免跨线程 UI 操作</w:t>
      </w:r>
    </w:p>
    <w:p>
      <w:r>
        <w:rPr>
          <w:b/>
        </w:rPr>
        <w:t>适配器热切换：</w:t>
      </w:r>
      <w:r>
        <w:t>WM_ADAPTER_CHANGED 消息触发 HAL + Dispatcher 整体替换，通知所有消费者</w:t>
      </w:r>
    </w:p>
    <w:p>
      <w:r>
        <w:rPr>
          <w:b/>
        </w:rPr>
        <w:t>连接共享：</w:t>
      </w:r>
      <w:r>
        <w:t>固件升级 Tab 的 CAN 连接自动同步到 CAN 命令 Tab，避免重复连接</w:t>
      </w:r>
    </w:p>
    <w:p>
      <w:pPr>
        <w:pStyle w:val="Heading1"/>
      </w:pPr>
      <w:r>
        <w:t>8. 项目目录结构</w:t>
      </w:r>
    </w:p>
    <w:p>
      <w:r>
        <w:rPr>
          <w:rFonts w:ascii="Consolas" w:hAnsi="Consolas"/>
          <w:sz w:val="18"/>
        </w:rPr>
        <w:t>can-uart-tool/</w:t>
        <w:br/>
        <w:t>├── src/                   # 主程序源码</w:t>
        <w:br/>
        <w:t>│   ├── main.c             # 主窗口、Tab 控件、消息分发、全局对象管理</w:t>
        <w:br/>
        <w:t>│   ├── can_hal.c          # CAN 硬件抽象层</w:t>
        <w:br/>
        <w:t>│   ├── can_hal_pcan.c     # PCAN-Basic 适配器实现</w:t>
        <w:br/>
        <w:t>│   ├── can_hal_ixxat.c    # IXXAT VCI 适配器实现</w:t>
        <w:br/>
        <w:t>│   ├── can_dispatcher.c   # CAN 帧分发器</w:t>
        <w:br/>
        <w:t>│   ├── can_manager.c      # CAN 固件升级协议</w:t>
        <w:br/>
        <w:t>│   ├── uart_manager.c     # UART 串口固件升级</w:t>
        <w:br/>
        <w:t>│   ├── can_command.c      # CAN 帧收发 + 总线监视</w:t>
        <w:br/>
        <w:t>│   ├── tab_lora_data.c    # Tab: LoRa 数据</w:t>
        <w:br/>
        <w:t>│   ├── tab_lora_cfg.c     # Tab: LoRa 配置</w:t>
        <w:br/>
        <w:t>│   ├── tab_can_upgrade.c  # Tab: 固件升级</w:t>
        <w:br/>
        <w:t>│   └── tab_can_command.c  # Tab: CAN 命令</w:t>
        <w:br/>
        <w:t>├── include/               # 头文件</w:t>
        <w:br/>
        <w:t>├── loralib/               # LoRa Gateway SDK (静态库/DLL)</w:t>
        <w:br/>
        <w:t>│   ├── lora_sdk.h         # 公共 API 头文件</w:t>
        <w:br/>
        <w:t>│   ├── lora_sdk.c         # SDK 生命周期管理</w:t>
        <w:br/>
        <w:t>│   ├── lora_sdk_internal.h# 内部数据结构</w:t>
        <w:br/>
        <w:t>│   ├── lora_sdk_tcp.c     # TCP 数据流收发</w:t>
        <w:br/>
        <w:t>│   ├── lora_sdk_udp.c     # UDP 设备搜索与 AT 指令</w:t>
        <w:br/>
        <w:t>│   ├── lora_sdk_serial.c  # 串口 AT 指令传输</w:t>
        <w:br/>
        <w:t>│   ├── lora_sdk_at.c      # AT 命令公共模块</w:t>
        <w:br/>
        <w:t>│   ├── lora_sdk_net.c     # 帧协议辅助</w:t>
        <w:br/>
        <w:t>│   ├── lora_sdk_example.c # SDK 独立示例程序</w:t>
        <w:br/>
        <w:t>│   ├── cJSON.c / cJSON.h  # JSON 解析</w:t>
        <w:br/>
        <w:t>│   └── crc16.c / crc16.h  # CRC16-CCITT 校验</w:t>
        <w:br/>
        <w:t>├── resources/             # 资源脚本与图标</w:t>
        <w:br/>
        <w:t>├── build/                 # 构建输出</w:t>
        <w:br/>
        <w:t>└── CMakeLists.txt         # 构建配置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