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A0" w:rsidRDefault="00D353B7">
      <w:pPr>
        <w:pStyle w:val="a4"/>
      </w:pPr>
      <w:r>
        <w:t>Supplement to: “</w:t>
      </w:r>
      <w:r w:rsidRPr="00D353B7">
        <w:t xml:space="preserve">RDML: an </w:t>
      </w:r>
      <w:r>
        <w:t>R</w:t>
      </w:r>
      <w:r w:rsidRPr="00D353B7">
        <w:t xml:space="preserve"> Package for Working with RDML Format Data</w:t>
      </w:r>
      <w:r>
        <w:t>”</w:t>
      </w:r>
    </w:p>
    <w:p w:rsidR="00AC43A0" w:rsidRDefault="002447DD">
      <w:pPr>
        <w:pStyle w:val="FirstParagraph"/>
      </w:pPr>
      <w:r>
        <w:t xml:space="preserve">The </w:t>
      </w:r>
      <w:r>
        <w:rPr>
          <w:b/>
        </w:rPr>
        <w:t>RDML</w:t>
      </w:r>
      <w:r>
        <w:t xml:space="preserve"> </w:t>
      </w:r>
      <w:r>
        <w:t>package was created to work with the Real-time PCR Data Markup Language (RDML) -- a structured and universal data standard for exchanging quantitative PCR (qPCR) data. RDML belongs to the family of eXtensible Markup Languages (XML). It contains fluorescenc</w:t>
      </w:r>
      <w:r>
        <w:t>e data and information about the qPCR experiment. A description and the RDML schema and the RDML format are available at http://rdml.org.</w:t>
      </w:r>
    </w:p>
    <w:p w:rsidR="00AC43A0" w:rsidRDefault="002447DD">
      <w:pPr>
        <w:pStyle w:val="a0"/>
      </w:pPr>
      <w:r>
        <w:t xml:space="preserve">The structure of the </w:t>
      </w:r>
      <w:r>
        <w:rPr>
          <w:b/>
        </w:rPr>
        <w:t>RDML</w:t>
      </w:r>
      <w:r>
        <w:t xml:space="preserve"> package mimics the RDML format and provides several </w:t>
      </w:r>
      <w:hyperlink r:id="rId7">
        <w:r>
          <w:rPr>
            <w:rStyle w:val="ad"/>
          </w:rPr>
          <w:t>R6</w:t>
        </w:r>
      </w:hyperlink>
      <w:r>
        <w:t xml:space="preserve"> classes, which corresponds to </w:t>
      </w:r>
      <w:hyperlink r:id="rId8">
        <w:r>
          <w:rPr>
            <w:rStyle w:val="ad"/>
          </w:rPr>
          <w:t>RDML v1.2</w:t>
        </w:r>
      </w:hyperlink>
      <w:r>
        <w:t xml:space="preserve"> format types. All major manipulations with RDML data can be done by a class called </w:t>
      </w:r>
      <w:r>
        <w:rPr>
          <w:b/>
        </w:rPr>
        <w:t>RDML</w:t>
      </w:r>
      <w:r>
        <w:t xml:space="preserve"> through its public method</w:t>
      </w:r>
      <w:r>
        <w:t>s:</w:t>
      </w:r>
    </w:p>
    <w:p w:rsidR="00AC43A0" w:rsidRDefault="002447DD">
      <w:pPr>
        <w:pStyle w:val="Compact"/>
        <w:numPr>
          <w:ilvl w:val="0"/>
          <w:numId w:val="3"/>
        </w:numPr>
      </w:pPr>
      <w:r>
        <w:rPr>
          <w:rStyle w:val="VerbatimChar"/>
        </w:rPr>
        <w:t>$new()</w:t>
      </w:r>
      <w:r>
        <w:t xml:space="preserve"> -- creates new </w:t>
      </w:r>
      <w:r>
        <w:rPr>
          <w:b/>
        </w:rPr>
        <w:t>RDML</w:t>
      </w:r>
      <w:r>
        <w:t xml:space="preserve"> object (empty or from specified RDML file)</w:t>
      </w:r>
    </w:p>
    <w:p w:rsidR="00AC43A0" w:rsidRDefault="002447DD">
      <w:pPr>
        <w:pStyle w:val="Compact"/>
        <w:numPr>
          <w:ilvl w:val="0"/>
          <w:numId w:val="3"/>
        </w:numPr>
      </w:pPr>
      <w:r>
        <w:rPr>
          <w:rStyle w:val="VerbatimChar"/>
        </w:rPr>
        <w:t>$AsTable()</w:t>
      </w:r>
      <w:r>
        <w:t xml:space="preserve"> -- represents data contained in </w:t>
      </w:r>
      <w:r>
        <w:rPr>
          <w:b/>
        </w:rPr>
        <w:t>RDML</w:t>
      </w:r>
      <w:r>
        <w:t xml:space="preserve"> object (except fluorescent data) as data.frame.</w:t>
      </w:r>
    </w:p>
    <w:p w:rsidR="00AC43A0" w:rsidRDefault="002447DD">
      <w:pPr>
        <w:pStyle w:val="Compact"/>
        <w:numPr>
          <w:ilvl w:val="0"/>
          <w:numId w:val="3"/>
        </w:numPr>
      </w:pPr>
      <w:r>
        <w:rPr>
          <w:rStyle w:val="VerbatimChar"/>
        </w:rPr>
        <w:t>$GetFData()</w:t>
      </w:r>
      <w:r>
        <w:t xml:space="preserve"> -- gets fluorescent data.</w:t>
      </w:r>
    </w:p>
    <w:p w:rsidR="00AC43A0" w:rsidRDefault="002447DD">
      <w:pPr>
        <w:pStyle w:val="Compact"/>
        <w:numPr>
          <w:ilvl w:val="0"/>
          <w:numId w:val="3"/>
        </w:numPr>
      </w:pPr>
      <w:r>
        <w:rPr>
          <w:rStyle w:val="VerbatimChar"/>
        </w:rPr>
        <w:t>$SetFData()</w:t>
      </w:r>
      <w:r>
        <w:t xml:space="preserve"> -- sets fluorescent data to </w:t>
      </w:r>
      <w:r>
        <w:rPr>
          <w:b/>
        </w:rPr>
        <w:t>RDML</w:t>
      </w:r>
      <w:r>
        <w:t xml:space="preserve"> obje</w:t>
      </w:r>
      <w:r>
        <w:t>ct.</w:t>
      </w:r>
    </w:p>
    <w:p w:rsidR="00AC43A0" w:rsidRDefault="002447DD">
      <w:pPr>
        <w:pStyle w:val="Compact"/>
        <w:numPr>
          <w:ilvl w:val="0"/>
          <w:numId w:val="3"/>
        </w:numPr>
      </w:pPr>
      <w:r>
        <w:rPr>
          <w:rStyle w:val="VerbatimChar"/>
        </w:rPr>
        <w:t>$AsDendrogram()</w:t>
      </w:r>
      <w:r>
        <w:t xml:space="preserve"> -- represents structure of </w:t>
      </w:r>
      <w:r>
        <w:rPr>
          <w:b/>
        </w:rPr>
        <w:t>RDML</w:t>
      </w:r>
      <w:r>
        <w:t xml:space="preserve"> object as dendrogram.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0" w:name="opening-and-observing-rdml-file"/>
      <w:bookmarkEnd w:id="0"/>
      <w:r>
        <w:t>Opening and observing RDML file</w:t>
      </w:r>
    </w:p>
    <w:p w:rsidR="00AC43A0" w:rsidRDefault="002447DD">
      <w:pPr>
        <w:pStyle w:val="FirstParagraph"/>
      </w:pPr>
      <w:r>
        <w:t xml:space="preserve">In this section we will use the built-in RDML example file </w:t>
      </w:r>
      <w:r>
        <w:rPr>
          <w:rStyle w:val="VerbatimChar"/>
        </w:rPr>
        <w:t>lc96_bACTXY.rdml</w:t>
      </w:r>
      <w:r>
        <w:t xml:space="preserve">. This file was obtained during the measurement of human DNA concentration </w:t>
      </w:r>
      <w:r>
        <w:t xml:space="preserve">by a </w:t>
      </w:r>
      <w:r>
        <w:rPr>
          <w:i/>
        </w:rPr>
        <w:t>LightCycler 96</w:t>
      </w:r>
      <w:r>
        <w:t xml:space="preserve"> (Roche) and the </w:t>
      </w:r>
      <w:r>
        <w:rPr>
          <w:i/>
        </w:rPr>
        <w:t>XY-Detect</w:t>
      </w:r>
      <w:r>
        <w:t xml:space="preserve"> kit (Syntol, Russia).</w:t>
      </w:r>
    </w:p>
    <w:p w:rsidR="00AC43A0" w:rsidRDefault="002447DD">
      <w:pPr>
        <w:pStyle w:val="a0"/>
      </w:pPr>
      <w:r>
        <w:t xml:space="preserve">To open the </w:t>
      </w:r>
      <w:r>
        <w:rPr>
          <w:rStyle w:val="VerbatimChar"/>
        </w:rPr>
        <w:t>lc96_bACTXY.rdml</w:t>
      </w:r>
      <w:r>
        <w:t xml:space="preserve"> file we have to create a new </w:t>
      </w:r>
      <w:r>
        <w:rPr>
          <w:b/>
        </w:rPr>
        <w:t>RDML</w:t>
      </w:r>
      <w:r>
        <w:t xml:space="preserve"> object with its class initializer -- </w:t>
      </w:r>
      <w:r>
        <w:rPr>
          <w:rStyle w:val="VerbatimChar"/>
        </w:rPr>
        <w:t>$new()</w:t>
      </w:r>
      <w:r>
        <w:t xml:space="preserve"> and the file name as parameter </w:t>
      </w:r>
      <w:r>
        <w:rPr>
          <w:rStyle w:val="VerbatimChar"/>
        </w:rPr>
        <w:t>filename</w:t>
      </w:r>
      <w:r>
        <w:t>.</w:t>
      </w:r>
    </w:p>
    <w:p w:rsidR="00AC43A0" w:rsidRDefault="002447DD">
      <w:pPr>
        <w:pStyle w:val="SourceCode"/>
      </w:pPr>
      <w:r>
        <w:rPr>
          <w:rStyle w:val="NormalTok"/>
        </w:rPr>
        <w:t>PATH &lt;-</w:t>
      </w:r>
      <w:r>
        <w:rPr>
          <w:rStyle w:val="StringTok"/>
        </w:rPr>
        <w:t xml:space="preserve"> 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(PATH,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"lc96_bACTXY.rdml"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lc96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filename)</w:t>
      </w:r>
    </w:p>
    <w:p w:rsidR="00AC43A0" w:rsidRDefault="002447DD">
      <w:pPr>
        <w:pStyle w:val="FirstParagraph"/>
      </w:pPr>
      <w:r>
        <w:t xml:space="preserve">Next we can check structure of our new object -- </w:t>
      </w:r>
      <w:r>
        <w:rPr>
          <w:rStyle w:val="VerbatimChar"/>
        </w:rPr>
        <w:t>lc96</w:t>
      </w:r>
      <w:r>
        <w:t xml:space="preserve"> by printing it.</w:t>
      </w:r>
    </w:p>
    <w:p w:rsidR="00AC43A0" w:rsidRDefault="002447DD">
      <w:pPr>
        <w:pStyle w:val="SourceCode"/>
      </w:pPr>
      <w:r>
        <w:rPr>
          <w:rStyle w:val="NormalTok"/>
        </w:rPr>
        <w:t>lc96</w:t>
      </w:r>
      <w:r>
        <w:br/>
      </w:r>
      <w:r>
        <w:rPr>
          <w:rStyle w:val="CommentTok"/>
        </w:rPr>
        <w:t>#&gt;  experiment: [ca1eb225-ecea-4793-9804-87bfbb45f81d]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thermalCyclingConditions: [2f78ed33-724e-4a29-97e9-92296eb868e1]</w:t>
      </w:r>
      <w:r>
        <w:br/>
      </w:r>
      <w:r>
        <w:rPr>
          <w:rStyle w:val="CommentTok"/>
        </w:rPr>
        <w:t>#&gt;  target: [30116ec1-44f6-4c9c-9c69-5d6f00226d4e, 69b0b5cd-591c-4012-a995-7a8b53861548, 7797a698-1b2d-4819-bf7d-1188f2c8ca7f, c16f36ee-8636-40d2-ae72-b00d3b2eb89d, bACT, X, Y, IPC]</w:t>
      </w:r>
      <w:r>
        <w:br/>
      </w:r>
      <w:r>
        <w:rPr>
          <w:rStyle w:val="CommentTok"/>
        </w:rPr>
        <w:t>#&gt;  sam</w:t>
      </w:r>
      <w:r>
        <w:rPr>
          <w:rStyle w:val="CommentTok"/>
        </w:rPr>
        <w:t>ple: [Sample 39, Sample 41, Sample 43, Sample 45, Sample 51, Sample 53, Sample 54, Sample 55, Sample 56, Sample 57, Sample 58]</w:t>
      </w:r>
      <w:r>
        <w:br/>
      </w:r>
      <w:r>
        <w:rPr>
          <w:rStyle w:val="CommentTok"/>
        </w:rPr>
        <w:t>#&gt;  dye: [FAM, Hex, Texas Red, Cy5]</w:t>
      </w:r>
      <w:r>
        <w:br/>
      </w:r>
      <w:r>
        <w:rPr>
          <w:rStyle w:val="CommentTok"/>
        </w:rPr>
        <w:t>#&gt;  documentation: []</w:t>
      </w:r>
      <w:r>
        <w:br/>
      </w:r>
      <w:r>
        <w:rPr>
          <w:rStyle w:val="CommentTok"/>
        </w:rPr>
        <w:t>#&gt;  experimenter: []</w:t>
      </w:r>
      <w:r>
        <w:br/>
      </w:r>
      <w:r>
        <w:rPr>
          <w:rStyle w:val="CommentTok"/>
        </w:rPr>
        <w:t>#&gt;  id: [Roche Diagnostics]</w:t>
      </w:r>
      <w:r>
        <w:br/>
      </w:r>
      <w:r>
        <w:rPr>
          <w:rStyle w:val="CommentTok"/>
        </w:rPr>
        <w:lastRenderedPageBreak/>
        <w:t>#&gt;  dateUpdated: 2014-</w:t>
      </w:r>
      <w:r>
        <w:rPr>
          <w:rStyle w:val="CommentTok"/>
        </w:rPr>
        <w:t>08-27T12:06:21</w:t>
      </w:r>
      <w:r>
        <w:br/>
      </w:r>
      <w:r>
        <w:rPr>
          <w:rStyle w:val="CommentTok"/>
        </w:rPr>
        <w:t>#&gt;  dateMade: 2014-08-19T11:25:48</w:t>
      </w:r>
    </w:p>
    <w:p w:rsidR="00AC43A0" w:rsidRDefault="002447DD">
      <w:pPr>
        <w:pStyle w:val="FirstParagraph"/>
      </w:pPr>
      <w:r>
        <w:t xml:space="preserve">As a result we can see field names and after </w:t>
      </w:r>
      <w:r>
        <w:rPr>
          <w:rStyle w:val="VerbatimChar"/>
        </w:rPr>
        <w:t>:</w:t>
      </w:r>
      <w:r>
        <w:t xml:space="preserve"> :</w:t>
      </w:r>
    </w:p>
    <w:p w:rsidR="00AC43A0" w:rsidRDefault="002447DD">
      <w:pPr>
        <w:pStyle w:val="Compact"/>
        <w:numPr>
          <w:ilvl w:val="0"/>
          <w:numId w:val="4"/>
        </w:numPr>
      </w:pPr>
      <w:r>
        <w:t xml:space="preserve">names of the </w:t>
      </w:r>
      <w:r>
        <w:rPr>
          <w:rStyle w:val="VerbatimChar"/>
        </w:rPr>
        <w:t>R6</w:t>
      </w:r>
      <w:r>
        <w:t xml:space="preserve"> objects contained at this field after </w:t>
      </w:r>
      <w:r>
        <w:rPr>
          <w:rStyle w:val="VerbatimChar"/>
        </w:rPr>
        <w:t>~</w:t>
      </w:r>
      <w:r>
        <w:t>,</w:t>
      </w:r>
    </w:p>
    <w:p w:rsidR="00AC43A0" w:rsidRDefault="002447DD">
      <w:pPr>
        <w:pStyle w:val="Compact"/>
        <w:numPr>
          <w:ilvl w:val="0"/>
          <w:numId w:val="4"/>
        </w:numPr>
      </w:pPr>
      <w:r>
        <w:t xml:space="preserve">contained values after </w:t>
      </w:r>
      <w:r>
        <w:rPr>
          <w:rStyle w:val="VerbatimChar"/>
        </w:rPr>
        <w:t>:</w:t>
      </w:r>
      <w:r>
        <w:t>,</w:t>
      </w:r>
    </w:p>
    <w:p w:rsidR="00AC43A0" w:rsidRDefault="002447DD">
      <w:pPr>
        <w:pStyle w:val="Compact"/>
        <w:numPr>
          <w:ilvl w:val="0"/>
          <w:numId w:val="4"/>
        </w:numPr>
      </w:pPr>
      <w:r>
        <w:t xml:space="preserve">names of list elements enclosed in </w:t>
      </w:r>
      <w:r>
        <w:rPr>
          <w:rStyle w:val="VerbatimChar"/>
        </w:rPr>
        <w:t>[]</w:t>
      </w:r>
      <w:r>
        <w:t>.</w:t>
      </w:r>
    </w:p>
    <w:p w:rsidR="00AC43A0" w:rsidRDefault="002447DD">
      <w:pPr>
        <w:pStyle w:val="FirstParagraph"/>
      </w:pPr>
      <w:r>
        <w:t xml:space="preserve">Fields names for all </w:t>
      </w:r>
      <w:r>
        <w:rPr>
          <w:b/>
        </w:rPr>
        <w:t>RDML</w:t>
      </w:r>
      <w:r>
        <w:t xml:space="preserve"> package cl</w:t>
      </w:r>
      <w:r>
        <w:t>asses correspond to fields names of RDML types described at http://rdml.org/files.php?v=1.2.</w:t>
      </w:r>
    </w:p>
    <w:p w:rsidR="00AC43A0" w:rsidRDefault="00AC43A0">
      <w:pPr>
        <w:pStyle w:val="a0"/>
      </w:pPr>
    </w:p>
    <w:p w:rsidR="00AC43A0" w:rsidRDefault="002447DD">
      <w:pPr>
        <w:pStyle w:val="a0"/>
      </w:pPr>
      <w:r>
        <w:t xml:space="preserve">For the base class </w:t>
      </w:r>
      <w:r>
        <w:rPr>
          <w:b/>
        </w:rPr>
        <w:t>RDML</w:t>
      </w:r>
      <w:r>
        <w:t xml:space="preserve"> they are: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dateMade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dateUpdated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id</w:t>
      </w:r>
      <w:r>
        <w:t xml:space="preserve"> -- publisher and id to the RDML file.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experimenter</w:t>
      </w:r>
      <w:r>
        <w:t xml:space="preserve"> -- contact details of the experimenter.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documentation</w:t>
      </w:r>
      <w:r>
        <w:t xml:space="preserve"> -- these elements should be used if the same description applies to many samples, targets, or experiments.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dye</w:t>
      </w:r>
      <w:r>
        <w:t xml:space="preserve"> -- information about a dye.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sample</w:t>
      </w:r>
      <w:r>
        <w:t xml:space="preserve"> -- defined template solutions.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target</w:t>
      </w:r>
      <w:r>
        <w:t xml:space="preserve"> -- defined PCR reactions.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thermalCyclingConditions</w:t>
      </w:r>
      <w:r>
        <w:t xml:space="preserve"> -- cycling programs </w:t>
      </w:r>
      <w:r>
        <w:t>for PCR or to amplify cDNA.</w:t>
      </w:r>
    </w:p>
    <w:p w:rsidR="00AC43A0" w:rsidRDefault="002447DD">
      <w:pPr>
        <w:pStyle w:val="Compact"/>
        <w:numPr>
          <w:ilvl w:val="0"/>
          <w:numId w:val="5"/>
        </w:numPr>
      </w:pPr>
      <w:r>
        <w:rPr>
          <w:rStyle w:val="VerbatimChar"/>
        </w:rPr>
        <w:t>experiment</w:t>
      </w:r>
    </w:p>
    <w:p w:rsidR="00AC43A0" w:rsidRDefault="002447DD">
      <w:pPr>
        <w:pStyle w:val="FirstParagraph"/>
      </w:pPr>
      <w:r>
        <w:t>These fields can be divided by two parts:</w:t>
      </w:r>
    </w:p>
    <w:p w:rsidR="00AC43A0" w:rsidRDefault="002447DD">
      <w:pPr>
        <w:pStyle w:val="3"/>
      </w:pPr>
      <w:bookmarkStart w:id="1" w:name="experiment-field"/>
      <w:bookmarkEnd w:id="1"/>
      <w:r>
        <w:t>Experiment field</w:t>
      </w:r>
    </w:p>
    <w:p w:rsidR="00AC43A0" w:rsidRDefault="002447DD">
      <w:pPr>
        <w:pStyle w:val="FirstParagraph"/>
      </w:pPr>
      <w:r>
        <w:t xml:space="preserve">Contains one or more experiments with fluorescence data. Fluorescence data are stored at the </w:t>
      </w:r>
      <w:r>
        <w:rPr>
          <w:i/>
        </w:rPr>
        <w:t>data</w:t>
      </w:r>
      <w:r>
        <w:t xml:space="preserve"> </w:t>
      </w:r>
      <w:r>
        <w:t xml:space="preserve">level of an experiment. E.g., fluorescence data for reaction tube </w:t>
      </w:r>
      <w:r>
        <w:rPr>
          <w:i/>
        </w:rPr>
        <w:t>45</w:t>
      </w:r>
      <w:r>
        <w:t xml:space="preserve"> and target </w:t>
      </w:r>
      <w:r>
        <w:rPr>
          <w:i/>
        </w:rPr>
        <w:t>bACT</w:t>
      </w:r>
      <w:r>
        <w:t xml:space="preserve"> can be accessed with the following code:</w:t>
      </w:r>
    </w:p>
    <w:p w:rsidR="00AC43A0" w:rsidRDefault="002447DD">
      <w:pPr>
        <w:pStyle w:val="SourceCode"/>
      </w:pP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lc96$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react</w:t>
      </w:r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45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data$bACT$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adp$fpoints </w:t>
      </w:r>
      <w:r>
        <w:rPr>
          <w:rStyle w:val="CommentTok"/>
        </w:rPr>
        <w:t>#'adp' means amplification data points (qPCR)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(fdata)</w:t>
      </w:r>
      <w:r>
        <w:br/>
      </w:r>
      <w:r>
        <w:rPr>
          <w:rStyle w:val="CommentTok"/>
        </w:rPr>
        <w:t>#&gt;      cyc     tmp     fluor</w:t>
      </w:r>
      <w:r>
        <w:br/>
      </w:r>
      <w:r>
        <w:rPr>
          <w:rStyle w:val="CommentTok"/>
        </w:rPr>
        <w:t>#&gt; [1,]   1 68.0054 0.0782385</w:t>
      </w:r>
      <w:r>
        <w:br/>
      </w:r>
      <w:r>
        <w:rPr>
          <w:rStyle w:val="CommentTok"/>
        </w:rPr>
        <w:t>#&gt; [2,]   2 68.0429 0.0753689</w:t>
      </w:r>
      <w:r>
        <w:br/>
      </w:r>
      <w:r>
        <w:rPr>
          <w:rStyle w:val="CommentTok"/>
        </w:rPr>
        <w:t>#&gt; [3,]   3 68.0451 0.0736838</w:t>
      </w:r>
      <w:r>
        <w:br/>
      </w:r>
      <w:r>
        <w:rPr>
          <w:rStyle w:val="CommentTok"/>
        </w:rPr>
        <w:t>#&gt; [4,]   4 68.0525 0.0723196</w:t>
      </w:r>
      <w:r>
        <w:br/>
      </w:r>
      <w:r>
        <w:rPr>
          <w:rStyle w:val="CommentTok"/>
        </w:rPr>
        <w:t xml:space="preserve">#&gt; [5,]   </w:t>
      </w:r>
      <w:r>
        <w:rPr>
          <w:rStyle w:val="CommentTok"/>
        </w:rPr>
        <w:t>5 68.0537 0.0717019</w:t>
      </w:r>
      <w:r>
        <w:br/>
      </w:r>
      <w:r>
        <w:rPr>
          <w:rStyle w:val="CommentTok"/>
        </w:rPr>
        <w:t>#&gt; [6,]   6 68.0538 0.0714182</w:t>
      </w:r>
    </w:p>
    <w:p w:rsidR="00AC43A0" w:rsidRDefault="002447DD">
      <w:pPr>
        <w:pStyle w:val="FirstParagraph"/>
      </w:pPr>
      <w:r>
        <w:lastRenderedPageBreak/>
        <w:t>Structure of experiments can be visualized by plotting dendrogram.</w:t>
      </w:r>
    </w:p>
    <w:p w:rsidR="00AC43A0" w:rsidRDefault="002447DD">
      <w:pPr>
        <w:pStyle w:val="SourceCode"/>
      </w:pPr>
      <w:r>
        <w:rPr>
          <w:rStyle w:val="NormalTok"/>
        </w:rPr>
        <w:t>lc96$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unnamed-chunk-5</w:t>
      </w:r>
    </w:p>
    <w:p w:rsidR="00AC43A0" w:rsidRDefault="002447DD">
      <w:pPr>
        <w:pStyle w:val="a0"/>
      </w:pPr>
      <w:r>
        <w:t>In this dendrogram we can see that our file consists of one experiment and one run. Fou</w:t>
      </w:r>
      <w:r>
        <w:t>r targets, each with two sample types (</w:t>
      </w:r>
      <w:r>
        <w:rPr>
          <w:i/>
        </w:rPr>
        <w:t>std</w:t>
      </w:r>
      <w:r>
        <w:t xml:space="preserve"> -- standard, </w:t>
      </w:r>
      <w:r>
        <w:rPr>
          <w:i/>
        </w:rPr>
        <w:t>unkn</w:t>
      </w:r>
      <w:r>
        <w:t xml:space="preserve"> -- unknown), are part of the experiment. There is only qPCR data -- </w:t>
      </w:r>
      <w:r>
        <w:rPr>
          <w:i/>
        </w:rPr>
        <w:t>adp</w:t>
      </w:r>
      <w:r>
        <w:t xml:space="preserve"> in this experiment. Ten reactions (tubes) for standard type (</w:t>
      </w:r>
      <w:r>
        <w:rPr>
          <w:i/>
        </w:rPr>
        <w:t>std</w:t>
      </w:r>
      <w:r>
        <w:t>) and six reaction for the unknown (</w:t>
      </w:r>
      <w:r>
        <w:rPr>
          <w:i/>
        </w:rPr>
        <w:t>unkn</w:t>
      </w:r>
      <w:r>
        <w:t>) type. The total n</w:t>
      </w:r>
      <w:r>
        <w:t>umber of reactions can be more than number of reactions on the plate because one tube can contain more than one target (e.g., multiplexing).</w:t>
      </w:r>
    </w:p>
    <w:p w:rsidR="00AC43A0" w:rsidRDefault="002447DD">
      <w:pPr>
        <w:pStyle w:val="3"/>
      </w:pPr>
      <w:bookmarkStart w:id="2" w:name="additional-information-fields"/>
      <w:bookmarkEnd w:id="2"/>
      <w:r>
        <w:t>Additional information fields</w:t>
      </w:r>
    </w:p>
    <w:p w:rsidR="00AC43A0" w:rsidRDefault="002447DD">
      <w:pPr>
        <w:pStyle w:val="FirstParagraph"/>
      </w:pPr>
      <w:r>
        <w:t xml:space="preserve">All fields other than </w:t>
      </w:r>
      <w:r>
        <w:rPr>
          <w:b/>
        </w:rPr>
        <w:t>experiment</w:t>
      </w:r>
      <w:r>
        <w:t>. This additional information can be referenced in ot</w:t>
      </w:r>
      <w:r>
        <w:t xml:space="preserve">her parts of the RDML file. E.g., to access sample added to react </w:t>
      </w:r>
      <w:r>
        <w:rPr>
          <w:i/>
        </w:rPr>
        <w:t>39</w:t>
      </w:r>
      <w:r>
        <w:t xml:space="preserve"> and get its quantity we can use code like this:</w:t>
      </w:r>
    </w:p>
    <w:p w:rsidR="00AC43A0" w:rsidRDefault="002447DD">
      <w:pPr>
        <w:pStyle w:val="SourceCode"/>
      </w:pP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react$</w:t>
      </w:r>
      <w:r>
        <w:rPr>
          <w:rStyle w:val="StringTok"/>
        </w:rPr>
        <w:t>`</w:t>
      </w:r>
      <w:r>
        <w:rPr>
          <w:rStyle w:val="DataTypeTok"/>
        </w:rPr>
        <w:t>39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sample$id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NormalTok"/>
        </w:rPr>
        <w:t>lc96$sample[[ref]]</w:t>
      </w:r>
      <w:r>
        <w:br/>
      </w:r>
      <w:r>
        <w:rPr>
          <w:rStyle w:val="NormalTok"/>
        </w:rPr>
        <w:t>sample$quantity$value</w:t>
      </w:r>
      <w:r>
        <w:br/>
      </w:r>
      <w:r>
        <w:rPr>
          <w:rStyle w:val="CommentTok"/>
        </w:rPr>
        <w:t>#&gt; [1] 25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3" w:name="copying-rdml-objects"/>
      <w:bookmarkEnd w:id="3"/>
      <w:r>
        <w:lastRenderedPageBreak/>
        <w:t xml:space="preserve">Copying </w:t>
      </w:r>
      <w:r>
        <w:t>RDML</w:t>
      </w:r>
      <w:r>
        <w:t xml:space="preserve"> objects</w:t>
      </w:r>
    </w:p>
    <w:p w:rsidR="00AC43A0" w:rsidRDefault="002447DD">
      <w:pPr>
        <w:pStyle w:val="FirstParagraph"/>
      </w:pPr>
      <w:r>
        <w:rPr>
          <w:b/>
        </w:rPr>
        <w:t>R6</w:t>
      </w:r>
      <w:r>
        <w:t xml:space="preserve"> objects are environments, that's why simple copying results in creating reference to existing object. Then modifying of copy leads to modif</w:t>
      </w:r>
      <w:r>
        <w:t xml:space="preserve">ication of original object. To create </w:t>
      </w:r>
      <w:r>
        <w:rPr>
          <w:i/>
        </w:rPr>
        <w:t>real</w:t>
      </w:r>
      <w:r>
        <w:t xml:space="preserve"> copy of object we have to use method </w:t>
      </w:r>
      <w:r>
        <w:rPr>
          <w:rStyle w:val="VerbatimChar"/>
        </w:rPr>
        <w:t>$clone(deep = TRUE)</w:t>
      </w:r>
      <w:r>
        <w:t xml:space="preserve"> provided by </w:t>
      </w:r>
      <w:r>
        <w:rPr>
          <w:b/>
        </w:rPr>
        <w:t>R6</w:t>
      </w:r>
      <w:r>
        <w:t xml:space="preserve"> class.</w:t>
      </w:r>
    </w:p>
    <w:p w:rsidR="00AC43A0" w:rsidRDefault="002447DD">
      <w:pPr>
        <w:pStyle w:val="SourceCode"/>
      </w:pPr>
      <w:r>
        <w:rPr>
          <w:rStyle w:val="NormalTok"/>
        </w:rPr>
        <w:t>id1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"id_1"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id2 &lt;-</w:t>
      </w:r>
      <w:r>
        <w:rPr>
          <w:rStyle w:val="StringTok"/>
        </w:rPr>
        <w:t xml:space="preserve"> </w:t>
      </w:r>
      <w:r>
        <w:rPr>
          <w:rStyle w:val="NormalTok"/>
        </w:rPr>
        <w:t>id1</w:t>
      </w:r>
      <w:r>
        <w:br/>
      </w:r>
      <w:r>
        <w:rPr>
          <w:rStyle w:val="NormalTok"/>
        </w:rPr>
        <w:t>id3 &lt;-</w:t>
      </w:r>
      <w:r>
        <w:rPr>
          <w:rStyle w:val="StringTok"/>
        </w:rPr>
        <w:t xml:space="preserve"> </w:t>
      </w:r>
      <w:r>
        <w:rPr>
          <w:rStyle w:val="NormalTok"/>
        </w:rPr>
        <w:t>id1$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id2$id &lt;-</w:t>
      </w:r>
      <w:r>
        <w:rPr>
          <w:rStyle w:val="StringTok"/>
        </w:rPr>
        <w:t xml:space="preserve"> "id_2"</w:t>
      </w:r>
      <w:r>
        <w:br/>
      </w:r>
      <w:r>
        <w:rPr>
          <w:rStyle w:val="NormalTok"/>
        </w:rPr>
        <w:t>id3$id &lt;-</w:t>
      </w:r>
      <w:r>
        <w:rPr>
          <w:rStyle w:val="StringTok"/>
        </w:rPr>
        <w:t xml:space="preserve"> "id_3"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"Original object</w:t>
      </w:r>
      <w:r>
        <w:rPr>
          <w:rStyle w:val="CharTok"/>
        </w:rPr>
        <w:t>\t</w:t>
      </w:r>
      <w:r>
        <w:rPr>
          <w:rStyle w:val="StringTok"/>
        </w:rPr>
        <w:t>: %</w:t>
      </w:r>
      <w:r>
        <w:rPr>
          <w:rStyle w:val="StringTok"/>
        </w:rPr>
        <w:t>s ('id_1' bacame 'id_2')</w:t>
      </w:r>
      <w:r>
        <w:rPr>
          <w:rStyle w:val="CharTok"/>
        </w:rPr>
        <w:t>\n</w:t>
      </w:r>
      <w:r>
        <w:rPr>
          <w:rStyle w:val="StringTok"/>
        </w:rPr>
        <w:t>Simple copy</w:t>
      </w:r>
      <w:r>
        <w:rPr>
          <w:rStyle w:val="CharTok"/>
        </w:rPr>
        <w:t>\t\t</w:t>
      </w:r>
      <w:r>
        <w:rPr>
          <w:rStyle w:val="StringTok"/>
        </w:rPr>
        <w:t>: %s</w:t>
      </w:r>
      <w:r>
        <w:rPr>
          <w:rStyle w:val="CharTok"/>
        </w:rPr>
        <w:t>\n</w:t>
      </w:r>
      <w:r>
        <w:rPr>
          <w:rStyle w:val="StringTok"/>
        </w:rPr>
        <w:t>Clone</w:t>
      </w:r>
      <w:r>
        <w:rPr>
          <w:rStyle w:val="CharTok"/>
        </w:rPr>
        <w:t>\t\t\t</w:t>
      </w:r>
      <w:r>
        <w:rPr>
          <w:rStyle w:val="StringTok"/>
        </w:rPr>
        <w:t>: 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id1$id, id2$id, id3$id))</w:t>
      </w:r>
      <w:r>
        <w:br/>
      </w:r>
      <w:r>
        <w:rPr>
          <w:rStyle w:val="CommentTok"/>
        </w:rPr>
        <w:t>#&gt; Original object  : id_2 ('id_1' bacame 'id_2')</w:t>
      </w:r>
      <w:r>
        <w:br/>
      </w:r>
      <w:r>
        <w:rPr>
          <w:rStyle w:val="CommentTok"/>
        </w:rPr>
        <w:t>#&gt; Simple copy      : id_2</w:t>
      </w:r>
      <w:r>
        <w:br/>
      </w:r>
      <w:r>
        <w:rPr>
          <w:rStyle w:val="CommentTok"/>
        </w:rPr>
        <w:t>#&gt; Clone            : id_3</w:t>
      </w:r>
    </w:p>
    <w:p w:rsidR="00AC43A0" w:rsidRDefault="002447DD">
      <w:pPr>
        <w:pStyle w:val="FirstParagraph"/>
      </w:pPr>
      <w:r>
        <w:t xml:space="preserve">From example above we can see that modification of </w:t>
      </w:r>
      <w:r>
        <w:rPr>
          <w:rStyle w:val="VerbatimChar"/>
        </w:rPr>
        <w:t>id2</w:t>
      </w:r>
      <w:r>
        <w:t xml:space="preserve"> led to modification of original object </w:t>
      </w:r>
      <w:r>
        <w:rPr>
          <w:rStyle w:val="VerbatimChar"/>
        </w:rPr>
        <w:t>id1</w:t>
      </w:r>
      <w:r>
        <w:t xml:space="preserve"> but modification of cloned object </w:t>
      </w:r>
      <w:r>
        <w:rPr>
          <w:rStyle w:val="VerbatimChar"/>
        </w:rPr>
        <w:t>id3</w:t>
      </w:r>
      <w:r>
        <w:t xml:space="preserve"> didn't.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4" w:name="modifying-rdml-objects"/>
      <w:bookmarkEnd w:id="4"/>
      <w:r>
        <w:t xml:space="preserve">Modifying </w:t>
      </w:r>
      <w:r>
        <w:t>RDML</w:t>
      </w:r>
      <w:r>
        <w:t xml:space="preserve"> objects</w:t>
      </w:r>
    </w:p>
    <w:p w:rsidR="00AC43A0" w:rsidRDefault="002447DD">
      <w:pPr>
        <w:pStyle w:val="FirstParagraph"/>
      </w:pPr>
      <w:r>
        <w:t xml:space="preserve">To modify content of </w:t>
      </w:r>
      <w:r>
        <w:rPr>
          <w:b/>
        </w:rPr>
        <w:t>RDML</w:t>
      </w:r>
      <w:r>
        <w:t xml:space="preserve"> objects we can use fields as setters. These setters provide typ</w:t>
      </w:r>
      <w:r>
        <w:t>e safe modification by input validation. In addition, setting lists of objects generates names of list elements.</w:t>
      </w:r>
    </w:p>
    <w:p w:rsidR="00AC43A0" w:rsidRDefault="002447DD">
      <w:pPr>
        <w:pStyle w:val="SourceCode"/>
      </w:pPr>
      <w:r>
        <w:rPr>
          <w:rStyle w:val="CommentTok"/>
        </w:rPr>
        <w:t># Create 'real' copy of object</w:t>
      </w:r>
      <w:r>
        <w:br/>
      </w:r>
      <w:r>
        <w:rPr>
          <w:rStyle w:val="NormalTok"/>
        </w:rPr>
        <w:t>experiment &lt;-</w:t>
      </w:r>
      <w:r>
        <w:rPr>
          <w:rStyle w:val="StringTok"/>
        </w:rPr>
        <w:t xml:space="preserve"> </w:t>
      </w:r>
      <w:r>
        <w:rPr>
          <w:rStyle w:val="NormalTok"/>
        </w:rPr>
        <w:t>lc96$experiment$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Try to set 'id' with w</w:t>
      </w:r>
      <w:r>
        <w:rPr>
          <w:rStyle w:val="CommentTok"/>
        </w:rPr>
        <w:t>rong input type.</w:t>
      </w:r>
      <w:r>
        <w:br/>
      </w:r>
      <w:r>
        <w:rPr>
          <w:rStyle w:val="CommentTok"/>
        </w:rPr>
        <w:t># Correct type 'idType' can be seen at error message.</w:t>
      </w:r>
      <w:r>
        <w:br/>
      </w:r>
      <w:r>
        <w:rPr>
          <w:rStyle w:val="KeywordTok"/>
        </w:rPr>
        <w:t>tryCatch</w:t>
      </w:r>
      <w:r>
        <w:rPr>
          <w:rStyle w:val="NormalTok"/>
        </w:rPr>
        <w:t>(experiment$id &lt;-</w:t>
      </w:r>
      <w:r>
        <w:rPr>
          <w:rStyle w:val="StringTok"/>
        </w:rPr>
        <w:t xml:space="preserve"> "exp1"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error =</w:t>
      </w:r>
      <w:r>
        <w:rPr>
          <w:rStyle w:val="NormalTok"/>
        </w:rPr>
        <w:t xml:space="preserve"> function(e) </w:t>
      </w:r>
      <w:r>
        <w:rPr>
          <w:rStyle w:val="KeywordTok"/>
        </w:rPr>
        <w:t>print</w:t>
      </w:r>
      <w:r>
        <w:rPr>
          <w:rStyle w:val="NormalTok"/>
        </w:rPr>
        <w:t>(e))</w:t>
      </w:r>
      <w:r>
        <w:br/>
      </w:r>
      <w:r>
        <w:rPr>
          <w:rStyle w:val="CommentTok"/>
        </w:rPr>
        <w:t>#&gt; &lt;assertError: id is not a 'idType' or length &gt; 1&gt;</w:t>
      </w:r>
      <w:r>
        <w:br/>
      </w:r>
      <w:r>
        <w:br/>
      </w:r>
      <w:r>
        <w:rPr>
          <w:rStyle w:val="CommentTok"/>
        </w:rPr>
        <w:t># Set 'id' with correct input type - 'idType'</w:t>
      </w:r>
      <w:r>
        <w:br/>
      </w:r>
      <w:r>
        <w:rPr>
          <w:rStyle w:val="NormalTok"/>
        </w:rPr>
        <w:t>experiment$i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"exp1"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Similar operations for 'run'</w:t>
      </w:r>
      <w:r>
        <w:br/>
      </w:r>
      <w:r>
        <w:rPr>
          <w:rStyle w:val="NormalTok"/>
        </w:rPr>
        <w:t>run &lt;-</w:t>
      </w:r>
      <w:r>
        <w:rPr>
          <w:rStyle w:val="StringTok"/>
        </w:rPr>
        <w:t xml:space="preserve"> </w:t>
      </w:r>
      <w:r>
        <w:rPr>
          <w:rStyle w:val="NormalTok"/>
        </w:rPr>
        <w:t>experiment$run$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run$id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"run1"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original elements with modified</w:t>
      </w:r>
      <w:r>
        <w:br/>
      </w:r>
      <w:r>
        <w:rPr>
          <w:rStyle w:val="NormalTok"/>
        </w:rPr>
        <w:t>experiment$run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(run)</w:t>
      </w:r>
      <w:r>
        <w:br/>
      </w:r>
      <w:r>
        <w:rPr>
          <w:rStyle w:val="NormalTok"/>
        </w:rPr>
        <w:t>lc96$experiment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(experiment)</w:t>
      </w:r>
    </w:p>
    <w:p w:rsidR="00AC43A0" w:rsidRDefault="002447DD">
      <w:pPr>
        <w:pStyle w:val="FirstParagraph"/>
      </w:pPr>
      <w:r>
        <w:t xml:space="preserve">And we can see our modification with </w:t>
      </w:r>
      <w:r>
        <w:rPr>
          <w:rStyle w:val="VerbatimChar"/>
        </w:rPr>
        <w:t>$AsDendrogram()</w:t>
      </w:r>
      <w:r>
        <w:t xml:space="preserve"> method.</w:t>
      </w:r>
    </w:p>
    <w:p w:rsidR="00AC43A0" w:rsidRDefault="002447DD">
      <w:pPr>
        <w:pStyle w:val="SourceCode"/>
      </w:pPr>
      <w:r>
        <w:rPr>
          <w:rStyle w:val="NormalTok"/>
        </w:rPr>
        <w:t>lc96$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unnamed-chunk-9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5" w:name="astable-method"/>
      <w:bookmarkEnd w:id="5"/>
      <w:r>
        <w:rPr>
          <w:rStyle w:val="VerbatimChar"/>
        </w:rPr>
        <w:t>AsTable()</w:t>
      </w:r>
      <w:r>
        <w:t xml:space="preserve"> method</w:t>
      </w:r>
    </w:p>
    <w:p w:rsidR="00AC43A0" w:rsidRDefault="002447DD">
      <w:pPr>
        <w:pStyle w:val="FirstParagraph"/>
      </w:pPr>
      <w:r>
        <w:t xml:space="preserve">To get information about all fluorescence data in RDML file (type of added sample, used target, starting quantity etc.) as data.frame we can use </w:t>
      </w:r>
      <w:r>
        <w:rPr>
          <w:rStyle w:val="VerbatimChar"/>
        </w:rPr>
        <w:t>$AsTable()</w:t>
      </w:r>
      <w:r>
        <w:t xml:space="preserve"> method. By default, it provides such information as: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fdata.name</w:t>
      </w:r>
      <w:r>
        <w:t xml:space="preserve"> -- aggregated name for current fluor</w:t>
      </w:r>
      <w:r>
        <w:t xml:space="preserve">escence data. Default pattern is </w:t>
      </w:r>
      <w:r>
        <w:rPr>
          <w:rStyle w:val="VerbatimChar"/>
        </w:rPr>
        <w:t>position_sample_sample.type_target</w:t>
      </w:r>
      <w:r>
        <w:t xml:space="preserve"> (e.g., </w:t>
      </w:r>
      <w:r>
        <w:rPr>
          <w:i/>
        </w:rPr>
        <w:t>D03_Sample 39_std_bACT</w:t>
      </w:r>
      <w:r>
        <w:t xml:space="preserve">). This pattern can be modified by </w:t>
      </w:r>
      <w:r>
        <w:rPr>
          <w:rStyle w:val="VerbatimChar"/>
        </w:rPr>
        <w:t>name.pattern</w:t>
      </w:r>
      <w:r>
        <w:t xml:space="preserve"> argument.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exp.id</w:t>
      </w:r>
      <w:r>
        <w:t xml:space="preserve"> -- experiment id (e.g., </w:t>
      </w:r>
      <w:r>
        <w:rPr>
          <w:i/>
        </w:rPr>
        <w:t>exp1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run.id</w:t>
      </w:r>
      <w:r>
        <w:t xml:space="preserve"> -- run id (e.g., </w:t>
      </w:r>
      <w:r>
        <w:rPr>
          <w:i/>
        </w:rPr>
        <w:t>run1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react.id</w:t>
      </w:r>
      <w:r>
        <w:t xml:space="preserve"> -- react (tube) id (e.g</w:t>
      </w:r>
      <w:r>
        <w:t xml:space="preserve">., </w:t>
      </w:r>
      <w:r>
        <w:rPr>
          <w:i/>
        </w:rPr>
        <w:t>39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position</w:t>
      </w:r>
      <w:r>
        <w:t xml:space="preserve"> -- react (tube) position (e.g., </w:t>
      </w:r>
      <w:r>
        <w:rPr>
          <w:i/>
        </w:rPr>
        <w:t>D03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sample</w:t>
      </w:r>
      <w:r>
        <w:t xml:space="preserve"> -- name of the added sample (e.g., </w:t>
      </w:r>
      <w:r>
        <w:rPr>
          <w:i/>
        </w:rPr>
        <w:t>Sample 39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target</w:t>
      </w:r>
      <w:r>
        <w:t xml:space="preserve"> -- detection target (e.g., </w:t>
      </w:r>
      <w:r>
        <w:rPr>
          <w:i/>
        </w:rPr>
        <w:t>bACT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target.dyeId</w:t>
      </w:r>
      <w:r>
        <w:t xml:space="preserve"> -- detection dye (e.g., </w:t>
      </w:r>
      <w:r>
        <w:rPr>
          <w:i/>
        </w:rPr>
        <w:t>FAM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sample,type</w:t>
      </w:r>
      <w:r>
        <w:t xml:space="preserve"> -- type of the added sample (e.g., </w:t>
      </w:r>
      <w:r>
        <w:rPr>
          <w:i/>
        </w:rPr>
        <w:t>std</w:t>
      </w:r>
      <w:r>
        <w:t>).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adp</w:t>
      </w:r>
      <w:r>
        <w:t xml:space="preserve"> -- </w:t>
      </w:r>
      <w:r>
        <w:rPr>
          <w:rStyle w:val="VerbatimChar"/>
        </w:rPr>
        <w:t>TRUE</w:t>
      </w:r>
      <w:r>
        <w:t xml:space="preserve"> if contains qPCR data.</w:t>
      </w:r>
    </w:p>
    <w:p w:rsidR="00AC43A0" w:rsidRDefault="002447DD">
      <w:pPr>
        <w:pStyle w:val="Compact"/>
        <w:numPr>
          <w:ilvl w:val="0"/>
          <w:numId w:val="6"/>
        </w:numPr>
      </w:pPr>
      <w:r>
        <w:rPr>
          <w:rStyle w:val="VerbatimChar"/>
        </w:rPr>
        <w:t>mdp</w:t>
      </w:r>
      <w:r>
        <w:t xml:space="preserve"> -- </w:t>
      </w:r>
      <w:r>
        <w:rPr>
          <w:rStyle w:val="VerbatimChar"/>
        </w:rPr>
        <w:t>TRUE</w:t>
      </w:r>
      <w:r>
        <w:t xml:space="preserve"> if contains melting data.</w:t>
      </w:r>
    </w:p>
    <w:p w:rsidR="00AC43A0" w:rsidRDefault="002447DD">
      <w:pPr>
        <w:pStyle w:val="FirstParagraph"/>
      </w:pPr>
      <w:r>
        <w:t xml:space="preserve">To add custom columns for output </w:t>
      </w:r>
      <w:r>
        <w:rPr>
          <w:i/>
        </w:rPr>
        <w:t>data.frame</w:t>
      </w:r>
      <w:r>
        <w:t xml:space="preserve"> we should pass it as named method argument with generating expression. Values of default columns can be used at custom name pattern and new column</w:t>
      </w:r>
      <w:r>
        <w:t xml:space="preserve">s referring to their names. Next example shows how to use </w:t>
      </w:r>
      <w:r>
        <w:rPr>
          <w:rStyle w:val="VerbatimChar"/>
        </w:rPr>
        <w:t>$AsTable()</w:t>
      </w:r>
      <w:r>
        <w:t xml:space="preserve"> method with a custom name pattern and additional column.</w:t>
      </w:r>
    </w:p>
    <w:p w:rsidR="00AC43A0" w:rsidRDefault="002447DD">
      <w:pPr>
        <w:pStyle w:val="SourceCode"/>
      </w:pPr>
      <w:r>
        <w:rPr>
          <w:rStyle w:val="NormalTok"/>
        </w:rPr>
        <w:lastRenderedPageBreak/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AsTable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name pattern 'position~sample~sample.type~target~dye'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name.pattern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react$</w:t>
      </w:r>
      <w:r>
        <w:rPr>
          <w:rStyle w:val="KeywordTok"/>
        </w:rPr>
        <w:t>P</w:t>
      </w:r>
      <w:r>
        <w:rPr>
          <w:rStyle w:val="KeywordTok"/>
        </w:rPr>
        <w:t>osition</w:t>
      </w:r>
      <w:r>
        <w:rPr>
          <w:rStyle w:val="NormalTok"/>
        </w:rPr>
        <w:t>(run$pcrFormat),</w:t>
      </w:r>
      <w:r>
        <w:br/>
      </w:r>
      <w:r>
        <w:rPr>
          <w:rStyle w:val="NormalTok"/>
        </w:rPr>
        <w:t xml:space="preserve">             react$sample$id,</w:t>
      </w:r>
      <w:r>
        <w:br/>
      </w:r>
      <w:r>
        <w:rPr>
          <w:rStyle w:val="NormalTok"/>
        </w:rPr>
        <w:t xml:space="preserve">             private$.sample[[react$sample$id]]$type$value,</w:t>
      </w:r>
      <w:r>
        <w:br/>
      </w:r>
      <w:r>
        <w:rPr>
          <w:rStyle w:val="NormalTok"/>
        </w:rPr>
        <w:t xml:space="preserve">             data$tar$id,</w:t>
      </w:r>
      <w:r>
        <w:br/>
      </w:r>
      <w:r>
        <w:rPr>
          <w:rStyle w:val="NormalTok"/>
        </w:rPr>
        <w:t xml:space="preserve">             target[[data$tar$id]]$dyeId$id,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column 'quantity' - starting quanti</w:t>
      </w:r>
      <w:r>
        <w:rPr>
          <w:rStyle w:val="CommentTok"/>
        </w:rPr>
        <w:t xml:space="preserve">ty of added sample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quantity =</w:t>
      </w:r>
      <w:r>
        <w:rPr>
          <w:rStyle w:val="NormalTok"/>
        </w:rPr>
        <w:t xml:space="preserve"> sample[[react$sample$id]]$quantity$value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row names for compact printing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(tab)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(tab)</w:t>
      </w:r>
      <w:r>
        <w:br/>
      </w:r>
      <w:r>
        <w:rPr>
          <w:rStyle w:val="CommentTok"/>
        </w:rPr>
        <w:t>#&gt;                      fdata.name exp.id run.id react.id position    sample</w:t>
      </w:r>
      <w:r>
        <w:br/>
      </w:r>
      <w:r>
        <w:rPr>
          <w:rStyle w:val="CommentTok"/>
        </w:rPr>
        <w:t>#&gt; 1    D03~Sample 39~std~bACT~</w:t>
      </w:r>
      <w:r>
        <w:rPr>
          <w:rStyle w:val="CommentTok"/>
        </w:rPr>
        <w:t>FAM   exp1   run1       39      D03 Sample 39</w:t>
      </w:r>
      <w:r>
        <w:br/>
      </w:r>
      <w:r>
        <w:rPr>
          <w:rStyle w:val="CommentTok"/>
        </w:rPr>
        <w:t>#&gt; 2       D03~Sample 39~std~X~Hex   exp1   run1       39      D03 Sample 39</w:t>
      </w:r>
      <w:r>
        <w:br/>
      </w:r>
      <w:r>
        <w:rPr>
          <w:rStyle w:val="CommentTok"/>
        </w:rPr>
        <w:t>#&gt; 3 D03~Sample 39~std~Y~Texas Red   exp1   run1       39      D03 Sample 39</w:t>
      </w:r>
      <w:r>
        <w:br/>
      </w:r>
      <w:r>
        <w:rPr>
          <w:rStyle w:val="CommentTok"/>
        </w:rPr>
        <w:t>#&gt; 4     D03~Sample 39~std~IPC~Cy5   exp1   run1       3</w:t>
      </w:r>
      <w:r>
        <w:rPr>
          <w:rStyle w:val="CommentTok"/>
        </w:rPr>
        <w:t>9      D03 Sample 39</w:t>
      </w:r>
      <w:r>
        <w:br/>
      </w:r>
      <w:r>
        <w:rPr>
          <w:rStyle w:val="CommentTok"/>
        </w:rPr>
        <w:t>#&gt; 5    D04~Sample 39~std~bACT~FAM   exp1   run1       40      D04 Sample 39</w:t>
      </w:r>
      <w:r>
        <w:br/>
      </w:r>
      <w:r>
        <w:rPr>
          <w:rStyle w:val="CommentTok"/>
        </w:rPr>
        <w:t>#&gt; 6       D04~Sample 39~std~X~Hex   exp1   run1       40      D04 Sample 39</w:t>
      </w:r>
      <w:r>
        <w:br/>
      </w:r>
      <w:r>
        <w:rPr>
          <w:rStyle w:val="CommentTok"/>
        </w:rPr>
        <w:t>#&gt;   target target.dyeId sample.type  adp   mdp quantity</w:t>
      </w:r>
      <w:r>
        <w:br/>
      </w:r>
      <w:r>
        <w:rPr>
          <w:rStyle w:val="CommentTok"/>
        </w:rPr>
        <w:t>#&gt; 1   bACT          FAM</w:t>
      </w:r>
      <w:r>
        <w:rPr>
          <w:rStyle w:val="CommentTok"/>
        </w:rPr>
        <w:t xml:space="preserve">         std TRUE FALSE       25</w:t>
      </w:r>
      <w:r>
        <w:br/>
      </w:r>
      <w:r>
        <w:rPr>
          <w:rStyle w:val="CommentTok"/>
        </w:rPr>
        <w:t>#&gt; 2      X          Hex         std TRUE FALSE       25</w:t>
      </w:r>
      <w:r>
        <w:br/>
      </w:r>
      <w:r>
        <w:rPr>
          <w:rStyle w:val="CommentTok"/>
        </w:rPr>
        <w:t>#&gt; 3      Y    Texas Red         std TRUE FALSE       25</w:t>
      </w:r>
      <w:r>
        <w:br/>
      </w:r>
      <w:r>
        <w:rPr>
          <w:rStyle w:val="CommentTok"/>
        </w:rPr>
        <w:t>#&gt; 4    IPC          Cy5         std TRUE FALSE       25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5   bACT          FAM         std TRUE FALSE       25</w:t>
      </w:r>
      <w:r>
        <w:br/>
      </w:r>
      <w:r>
        <w:rPr>
          <w:rStyle w:val="CommentTok"/>
        </w:rPr>
        <w:t>#&gt; 6      X          Hex         std TRUE FALSE       25</w:t>
      </w:r>
    </w:p>
    <w:p w:rsidR="00AC43A0" w:rsidRDefault="002447DD">
      <w:pPr>
        <w:pStyle w:val="FirstParagraph"/>
      </w:pPr>
      <w:r>
        <w:t xml:space="preserve">Also, the generated data.frame is used as a query in </w:t>
      </w:r>
      <w:r>
        <w:rPr>
          <w:rStyle w:val="VerbatimChar"/>
        </w:rPr>
        <w:t>$GetFData()</w:t>
      </w:r>
      <w:r>
        <w:t xml:space="preserve"> and </w:t>
      </w:r>
      <w:r>
        <w:rPr>
          <w:rStyle w:val="VerbatimChar"/>
        </w:rPr>
        <w:t>$SetFData()</w:t>
      </w:r>
      <w:r>
        <w:t xml:space="preserve"> methods (see further sections).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6" w:name="getting-fluorescence-data"/>
      <w:bookmarkEnd w:id="6"/>
      <w:r>
        <w:t>Getting fluorescence data</w:t>
      </w:r>
    </w:p>
    <w:p w:rsidR="00AC43A0" w:rsidRDefault="002447DD">
      <w:pPr>
        <w:pStyle w:val="FirstParagraph"/>
      </w:pPr>
      <w:r>
        <w:t>We ca</w:t>
      </w:r>
      <w:r>
        <w:t>n get the fluorescence data two ways:</w:t>
      </w:r>
    </w:p>
    <w:p w:rsidR="00AC43A0" w:rsidRDefault="002447DD">
      <w:pPr>
        <w:pStyle w:val="Compact"/>
        <w:numPr>
          <w:ilvl w:val="0"/>
          <w:numId w:val="7"/>
        </w:numPr>
      </w:pPr>
      <w:r>
        <w:t xml:space="preserve">direct access to data as it was described at </w:t>
      </w:r>
      <w:r>
        <w:rPr>
          <w:i/>
        </w:rPr>
        <w:t>Experiment field</w:t>
      </w:r>
      <w:r>
        <w:t xml:space="preserve"> subsection</w:t>
      </w:r>
    </w:p>
    <w:p w:rsidR="00AC43A0" w:rsidRDefault="002447DD">
      <w:pPr>
        <w:pStyle w:val="Compact"/>
        <w:numPr>
          <w:ilvl w:val="0"/>
          <w:numId w:val="7"/>
        </w:numPr>
      </w:pPr>
      <w:r>
        <w:t xml:space="preserve">using special method </w:t>
      </w:r>
      <w:r>
        <w:rPr>
          <w:rStyle w:val="VerbatimChar"/>
        </w:rPr>
        <w:t>$GetFData()</w:t>
      </w:r>
    </w:p>
    <w:p w:rsidR="00AC43A0" w:rsidRDefault="002447DD">
      <w:pPr>
        <w:pStyle w:val="FirstParagraph"/>
      </w:pPr>
      <w:r>
        <w:t xml:space="preserve">Advantage of </w:t>
      </w:r>
      <w:r>
        <w:rPr>
          <w:rStyle w:val="VerbatimChar"/>
        </w:rPr>
        <w:t>$GetFData()</w:t>
      </w:r>
      <w:r>
        <w:t xml:space="preserve"> is that it can combine fluorescence data from whole plate to one data.frame. Major argu</w:t>
      </w:r>
      <w:r>
        <w:t xml:space="preserve">ment of this function is </w:t>
      </w:r>
      <w:r>
        <w:rPr>
          <w:rStyle w:val="VerbatimChar"/>
        </w:rPr>
        <w:t>request</w:t>
      </w:r>
      <w:r>
        <w:t xml:space="preserve">, which defines fluorescence data to be got. This request is output from </w:t>
      </w:r>
      <w:r>
        <w:rPr>
          <w:rStyle w:val="VerbatimChar"/>
        </w:rPr>
        <w:t>$AsTable()</w:t>
      </w:r>
      <w:r>
        <w:t xml:space="preserve"> method and can be filtered with ease by the </w:t>
      </w:r>
      <w:r>
        <w:rPr>
          <w:b/>
        </w:rPr>
        <w:t>dplyr</w:t>
      </w:r>
      <w:r>
        <w:t xml:space="preserve"> </w:t>
      </w:r>
      <w:r>
        <w:rPr>
          <w:rStyle w:val="VerbatimChar"/>
        </w:rPr>
        <w:t>filter()</w:t>
      </w:r>
      <w:r>
        <w:t xml:space="preserve"> function. Also limits of cycles, output </w:t>
      </w:r>
      <w:r>
        <w:rPr>
          <w:rStyle w:val="VerbatimChar"/>
        </w:rPr>
        <w:t>data.frame</w:t>
      </w:r>
      <w:r>
        <w:t xml:space="preserve"> format and data type (</w:t>
      </w:r>
      <w:r>
        <w:rPr>
          <w:rStyle w:val="VerbatimChar"/>
        </w:rPr>
        <w:t>fdata.ty</w:t>
      </w:r>
      <w:r>
        <w:rPr>
          <w:rStyle w:val="VerbatimChar"/>
        </w:rPr>
        <w:t>pe = 'adp'</w:t>
      </w:r>
      <w:r>
        <w:t xml:space="preserve"> for qPCR, </w:t>
      </w:r>
      <w:r>
        <w:rPr>
          <w:rStyle w:val="VerbatimChar"/>
        </w:rPr>
        <w:t>fdata.type = 'mdp'</w:t>
      </w:r>
      <w:r>
        <w:t xml:space="preserve"> for melting data) can by specified (see examples below).</w:t>
      </w:r>
    </w:p>
    <w:p w:rsidR="00AC43A0" w:rsidRDefault="002447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Prepare request to get only 'std' type samples</w:t>
      </w:r>
      <w:r>
        <w:br/>
      </w:r>
      <w:r>
        <w:rPr>
          <w:rStyle w:val="NormalTok"/>
        </w:rPr>
        <w:t>filtered.tab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lastRenderedPageBreak/>
        <w:t xml:space="preserve">                       sample.type ==</w:t>
      </w:r>
      <w:r>
        <w:rPr>
          <w:rStyle w:val="StringTok"/>
        </w:rPr>
        <w:t xml:space="preserve"> "std"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fda</w:t>
      </w:r>
      <w:r>
        <w:rPr>
          <w:rStyle w:val="NormalTok"/>
        </w:rPr>
        <w:t>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(filtered.tab,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># long table format for usage with ggplot2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target))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unnamed-chunk-11</w:t>
      </w:r>
    </w:p>
    <w:p w:rsidR="00AC43A0" w:rsidRDefault="002447DD">
      <w:pPr>
        <w:pStyle w:val="a0"/>
      </w:pPr>
      <w:r>
        <w:t xml:space="preserve">Our curves are not background subtrackted ass visible in the plot. To do this we use the </w:t>
      </w:r>
      <w:r>
        <w:rPr>
          <w:rStyle w:val="VerbatimChar"/>
        </w:rPr>
        <w:t>CPP()</w:t>
      </w:r>
      <w:r>
        <w:t xml:space="preserve"> function from the </w:t>
      </w:r>
      <w:hyperlink r:id="rId12">
        <w:r>
          <w:rPr>
            <w:rStyle w:val="ad"/>
          </w:rPr>
          <w:t>chipPCR</w:t>
        </w:r>
      </w:hyperlink>
      <w:r>
        <w:t xml:space="preserve"> package.</w:t>
      </w:r>
    </w:p>
    <w:p w:rsidR="00AC43A0" w:rsidRDefault="002447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(chipPCR)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AsTable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name pattern 'position~sample~sample.type~target~run.id'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name.pattern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react$</w:t>
      </w:r>
      <w:r>
        <w:rPr>
          <w:rStyle w:val="KeywordTok"/>
        </w:rPr>
        <w:t>Position</w:t>
      </w:r>
      <w:r>
        <w:rPr>
          <w:rStyle w:val="NormalTok"/>
        </w:rPr>
        <w:t>(run$pcrFormat),</w:t>
      </w:r>
      <w:r>
        <w:br/>
      </w:r>
      <w:r>
        <w:rPr>
          <w:rStyle w:val="NormalTok"/>
        </w:rPr>
        <w:t xml:space="preserve">             react$sample$id,</w:t>
      </w:r>
      <w:r>
        <w:br/>
      </w:r>
      <w:r>
        <w:rPr>
          <w:rStyle w:val="NormalTok"/>
        </w:rPr>
        <w:t xml:space="preserve">             private$.sample[[react$sample$id]]$type$value,</w:t>
      </w:r>
      <w:r>
        <w:br/>
      </w:r>
      <w:r>
        <w:rPr>
          <w:rStyle w:val="NormalTok"/>
        </w:rPr>
        <w:t xml:space="preserve">             data$tar$id,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run$id$id, </w:t>
      </w:r>
      <w:r>
        <w:rPr>
          <w:rStyle w:val="CommentTok"/>
        </w:rPr>
        <w:t># run id added to names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Get all fluorescence data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># We don't need long table format for CPP()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fdata.cpp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cyc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function(x) </w:t>
      </w:r>
      <w:r>
        <w:rPr>
          <w:rStyle w:val="KeywordTok"/>
        </w:rPr>
        <w:t>CPP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x)$y))</w:t>
      </w:r>
    </w:p>
    <w:p w:rsidR="00AC43A0" w:rsidRDefault="002447DD">
      <w:pPr>
        <w:pStyle w:val="FirstParagraph"/>
      </w:pPr>
      <w:r>
        <w:t>Now we have preprocessed data, which we will add to our object and use during next section.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7" w:name="setting-fluorescence-data"/>
      <w:bookmarkEnd w:id="7"/>
      <w:r>
        <w:t>Setting fluorescence data</w:t>
      </w:r>
    </w:p>
    <w:p w:rsidR="00AC43A0" w:rsidRDefault="002447DD">
      <w:pPr>
        <w:pStyle w:val="FirstParagraph"/>
      </w:pPr>
      <w:r>
        <w:t xml:space="preserve">To set fluorescence data to </w:t>
      </w:r>
      <w:r>
        <w:rPr>
          <w:b/>
        </w:rPr>
        <w:t>RDML</w:t>
      </w:r>
      <w:r>
        <w:t xml:space="preserve"> object we can use </w:t>
      </w:r>
      <w:r>
        <w:rPr>
          <w:rStyle w:val="VerbatimChar"/>
        </w:rPr>
        <w:t>$SetFData()</w:t>
      </w:r>
      <w:r>
        <w:t xml:space="preserve"> method. It takes three arguments:</w:t>
      </w:r>
    </w:p>
    <w:p w:rsidR="00AC43A0" w:rsidRDefault="002447DD">
      <w:pPr>
        <w:pStyle w:val="Compact"/>
        <w:numPr>
          <w:ilvl w:val="0"/>
          <w:numId w:val="8"/>
        </w:numPr>
      </w:pPr>
      <w:r>
        <w:rPr>
          <w:rStyle w:val="VerbatimChar"/>
        </w:rPr>
        <w:t>fdata</w:t>
      </w:r>
      <w:r>
        <w:t xml:space="preserve"> -- fluorescence data in </w:t>
      </w:r>
      <w:r>
        <w:rPr>
          <w:rStyle w:val="VerbatimChar"/>
        </w:rPr>
        <w:t>long.table = FALSE</w:t>
      </w:r>
      <w:r>
        <w:t xml:space="preserve"> format</w:t>
      </w:r>
    </w:p>
    <w:p w:rsidR="00AC43A0" w:rsidRDefault="002447DD">
      <w:pPr>
        <w:pStyle w:val="Compact"/>
        <w:numPr>
          <w:ilvl w:val="0"/>
          <w:numId w:val="8"/>
        </w:numPr>
      </w:pPr>
      <w:r>
        <w:rPr>
          <w:rStyle w:val="VerbatimChar"/>
        </w:rPr>
        <w:t>request</w:t>
      </w:r>
      <w:r>
        <w:t xml:space="preserve"> -- output from </w:t>
      </w:r>
      <w:r>
        <w:rPr>
          <w:rStyle w:val="VerbatimChar"/>
        </w:rPr>
        <w:t>AsTable()</w:t>
      </w:r>
      <w:r>
        <w:t xml:space="preserve"> function, which is used as path to set data;</w:t>
      </w:r>
    </w:p>
    <w:p w:rsidR="00AC43A0" w:rsidRDefault="002447DD">
      <w:pPr>
        <w:pStyle w:val="Compact"/>
        <w:numPr>
          <w:ilvl w:val="0"/>
          <w:numId w:val="8"/>
        </w:numPr>
      </w:pPr>
      <w:r>
        <w:rPr>
          <w:rStyle w:val="VerbatimChar"/>
        </w:rPr>
        <w:t>fdata.type</w:t>
      </w:r>
      <w:r>
        <w:t xml:space="preserve"> -- </w:t>
      </w:r>
      <w:r>
        <w:rPr>
          <w:rStyle w:val="VerbatimChar"/>
        </w:rPr>
        <w:t>fdata.type = 'adp'</w:t>
      </w:r>
      <w:r>
        <w:t xml:space="preserve"> for qPCR, </w:t>
      </w:r>
      <w:r>
        <w:rPr>
          <w:rStyle w:val="VerbatimChar"/>
        </w:rPr>
        <w:t>fdata.type = 'mdp'</w:t>
      </w:r>
      <w:r>
        <w:t xml:space="preserve"> for melting data.</w:t>
      </w:r>
    </w:p>
    <w:p w:rsidR="00AC43A0" w:rsidRDefault="002447DD">
      <w:pPr>
        <w:pStyle w:val="FirstParagraph"/>
      </w:pPr>
      <w:r>
        <w:t xml:space="preserve">Next we will set preprocessed fluorescence data to the new run -- </w:t>
      </w:r>
      <w:r>
        <w:rPr>
          <w:i/>
        </w:rPr>
        <w:t>run1_cpp</w:t>
      </w:r>
      <w:r>
        <w:t xml:space="preserve">. Such subelements of RDML as </w:t>
      </w:r>
      <w:r>
        <w:rPr>
          <w:i/>
        </w:rPr>
        <w:t>experiment</w:t>
      </w:r>
      <w:r>
        <w:t xml:space="preserve">, </w:t>
      </w:r>
      <w:r>
        <w:rPr>
          <w:i/>
        </w:rPr>
        <w:t>run</w:t>
      </w:r>
      <w:r>
        <w:t xml:space="preserve">, </w:t>
      </w:r>
      <w:r>
        <w:rPr>
          <w:i/>
        </w:rPr>
        <w:t>react</w:t>
      </w:r>
      <w:r>
        <w:t xml:space="preserve"> and </w:t>
      </w:r>
      <w:r>
        <w:rPr>
          <w:i/>
        </w:rPr>
        <w:t>data</w:t>
      </w:r>
      <w:r>
        <w:t xml:space="preserve"> that do not exist at </w:t>
      </w:r>
      <w:r>
        <w:rPr>
          <w:b/>
        </w:rPr>
        <w:t>RDML</w:t>
      </w:r>
      <w:r>
        <w:t xml:space="preserve"> object create</w:t>
      </w:r>
      <w:r>
        <w:t xml:space="preserve"> by SetFData automaticaly (read more at </w:t>
      </w:r>
      <w:r>
        <w:rPr>
          <w:i/>
        </w:rPr>
        <w:t xml:space="preserve">Creating </w:t>
      </w:r>
      <w:r>
        <w:rPr>
          <w:b/>
          <w:i/>
        </w:rPr>
        <w:t>RDML</w:t>
      </w:r>
      <w:r>
        <w:rPr>
          <w:i/>
        </w:rPr>
        <w:t xml:space="preserve"> from table</w:t>
      </w:r>
      <w:r>
        <w:t xml:space="preserve"> section).</w:t>
      </w:r>
    </w:p>
    <w:p w:rsidR="00AC43A0" w:rsidRDefault="002447DD">
      <w:pPr>
        <w:pStyle w:val="a8"/>
      </w:pPr>
      <w:r>
        <w:t xml:space="preserve">Note that colnames in </w:t>
      </w:r>
      <w:r>
        <w:rPr>
          <w:rStyle w:val="VerbatimChar"/>
        </w:rPr>
        <w:t>fdata</w:t>
      </w:r>
      <w:r>
        <w:t xml:space="preserve"> and </w:t>
      </w:r>
      <w:r>
        <w:rPr>
          <w:rStyle w:val="VerbatimChar"/>
        </w:rPr>
        <w:t>fdata.name</w:t>
      </w:r>
      <w:r>
        <w:t xml:space="preserve"> in </w:t>
      </w:r>
      <w:r>
        <w:rPr>
          <w:rStyle w:val="VerbatimChar"/>
        </w:rPr>
        <w:t>request</w:t>
      </w:r>
      <w:r>
        <w:t xml:space="preserve"> have to be the same!</w:t>
      </w:r>
    </w:p>
    <w:p w:rsidR="00AC43A0" w:rsidRDefault="002447DD">
      <w:pPr>
        <w:pStyle w:val="SourceCode"/>
      </w:pPr>
      <w:r>
        <w:rPr>
          <w:rStyle w:val="NormalTok"/>
        </w:rPr>
        <w:t>tab$run.id &lt;-</w:t>
      </w:r>
      <w:r>
        <w:rPr>
          <w:rStyle w:val="StringTok"/>
        </w:rPr>
        <w:t xml:space="preserve"> "run.cpp"</w:t>
      </w:r>
      <w:r>
        <w:br/>
      </w:r>
      <w:r>
        <w:rPr>
          <w:rStyle w:val="CommentTok"/>
        </w:rPr>
        <w:t># Set fluorescence data from previous section</w:t>
      </w:r>
      <w:r>
        <w:br/>
      </w:r>
      <w:r>
        <w:rPr>
          <w:rStyle w:val="NormalTok"/>
        </w:rPr>
        <w:t>lc96$</w:t>
      </w:r>
      <w:r>
        <w:rPr>
          <w:rStyle w:val="KeywordTok"/>
        </w:rPr>
        <w:t>SetFData</w:t>
      </w:r>
      <w:r>
        <w:rPr>
          <w:rStyle w:val="NormalTok"/>
        </w:rPr>
        <w:t>(fdata.cpp,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tab)</w:t>
      </w:r>
      <w:r>
        <w:br/>
      </w:r>
      <w:r>
        <w:br/>
      </w:r>
      <w:r>
        <w:rPr>
          <w:rStyle w:val="CommentTok"/>
        </w:rPr>
        <w:t># View setted data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target))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unnamed-chunk-13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8" w:name="merging-rdml-objects"/>
      <w:bookmarkEnd w:id="8"/>
      <w:r>
        <w:t xml:space="preserve">Merging </w:t>
      </w:r>
      <w:r>
        <w:t>RDML</w:t>
      </w:r>
      <w:r>
        <w:t xml:space="preserve"> </w:t>
      </w:r>
      <w:r>
        <w:t>objects</w:t>
      </w:r>
    </w:p>
    <w:p w:rsidR="00AC43A0" w:rsidRDefault="002447DD">
      <w:pPr>
        <w:pStyle w:val="FirstParagraph"/>
      </w:pPr>
      <w:r>
        <w:t xml:space="preserve">Merging </w:t>
      </w:r>
      <w:r>
        <w:rPr>
          <w:b/>
        </w:rPr>
        <w:t>RDML</w:t>
      </w:r>
      <w:r>
        <w:t xml:space="preserve"> objects can be done by </w:t>
      </w:r>
      <w:r>
        <w:rPr>
          <w:rStyle w:val="VerbatimChar"/>
        </w:rPr>
        <w:t>MergeRDMLs()</w:t>
      </w:r>
      <w:r>
        <w:t xml:space="preserve"> function. It takes list of </w:t>
      </w:r>
      <w:r>
        <w:rPr>
          <w:b/>
        </w:rPr>
        <w:t>RDML</w:t>
      </w:r>
      <w:r>
        <w:t xml:space="preserve"> objects and returns one </w:t>
      </w:r>
      <w:r>
        <w:rPr>
          <w:b/>
        </w:rPr>
        <w:t>RDML</w:t>
      </w:r>
      <w:r>
        <w:t xml:space="preserve"> object.</w:t>
      </w:r>
    </w:p>
    <w:p w:rsidR="00AC43A0" w:rsidRDefault="002447DD">
      <w:pPr>
        <w:pStyle w:val="SourceCode"/>
      </w:pPr>
      <w:r>
        <w:rPr>
          <w:rStyle w:val="CommentTok"/>
        </w:rPr>
        <w:t># Load another built in RDML file</w:t>
      </w:r>
      <w:r>
        <w:br/>
      </w:r>
      <w:r>
        <w:rPr>
          <w:rStyle w:val="NormalTok"/>
        </w:rPr>
        <w:t>stepone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"stepon</w:t>
      </w:r>
      <w:r>
        <w:rPr>
          <w:rStyle w:val="StringTok"/>
        </w:rPr>
        <w:t>e_std.rdml"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Merge it with our 'lc96' object</w:t>
      </w:r>
      <w:r>
        <w:br/>
      </w:r>
      <w:r>
        <w:rPr>
          <w:rStyle w:val="NormalTok"/>
        </w:rPr>
        <w:t>merged &lt;-</w:t>
      </w:r>
      <w:r>
        <w:rPr>
          <w:rStyle w:val="StringTok"/>
        </w:rPr>
        <w:t xml:space="preserve"> </w:t>
      </w:r>
      <w:r>
        <w:rPr>
          <w:rStyle w:val="KeywordTok"/>
        </w:rPr>
        <w:t>MergeRDMLs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(lc96, stepone))</w:t>
      </w:r>
      <w:r>
        <w:br/>
      </w:r>
      <w:r>
        <w:rPr>
          <w:rStyle w:val="CommentTok"/>
        </w:rPr>
        <w:t># View structure of new object</w:t>
      </w:r>
      <w:r>
        <w:br/>
      </w:r>
      <w:r>
        <w:rPr>
          <w:rStyle w:val="NormalTok"/>
        </w:rPr>
        <w:t>merged$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57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unnamed-chunk-14</w:t>
      </w:r>
    </w:p>
    <w:p w:rsidR="00AC43A0" w:rsidRDefault="002447DD">
      <w:pPr>
        <w:pStyle w:val="2"/>
      </w:pPr>
      <w:bookmarkStart w:id="9" w:name="saving-rdml-object-as-rdml-file"/>
      <w:bookmarkEnd w:id="9"/>
      <w:r>
        <w:t xml:space="preserve">Saving </w:t>
      </w:r>
      <w:r>
        <w:t>RDML</w:t>
      </w:r>
      <w:r>
        <w:t xml:space="preserve"> object as RDML file</w:t>
      </w:r>
    </w:p>
    <w:p w:rsidR="00AC43A0" w:rsidRDefault="002447DD">
      <w:pPr>
        <w:pStyle w:val="FirstParagraph"/>
      </w:pPr>
      <w:r>
        <w:t xml:space="preserve">To save </w:t>
      </w:r>
      <w:r>
        <w:rPr>
          <w:b/>
        </w:rPr>
        <w:t>RDML</w:t>
      </w:r>
      <w:r>
        <w:t xml:space="preserve"> object as RDML file v1.2 we can use</w:t>
      </w:r>
      <w:r>
        <w:t xml:space="preserve"> </w:t>
      </w:r>
      <w:r>
        <w:rPr>
          <w:rStyle w:val="VerbatimChar"/>
        </w:rPr>
        <w:t>$AsXML()</w:t>
      </w:r>
      <w:r>
        <w:t xml:space="preserve"> method where </w:t>
      </w:r>
      <w:r>
        <w:rPr>
          <w:rStyle w:val="VerbatimChar"/>
        </w:rPr>
        <w:t>file.name</w:t>
      </w:r>
      <w:r>
        <w:t xml:space="preserve"> argument is name of new RDML file. Without </w:t>
      </w:r>
      <w:r>
        <w:rPr>
          <w:rStyle w:val="VerbatimChar"/>
        </w:rPr>
        <w:t>file.name</w:t>
      </w:r>
      <w:r>
        <w:t xml:space="preserve"> function returns XML tree.</w:t>
      </w:r>
    </w:p>
    <w:p w:rsidR="00AC43A0" w:rsidRDefault="002447DD">
      <w:pPr>
        <w:pStyle w:val="a8"/>
      </w:pPr>
      <w:r>
        <w:rPr>
          <w:rStyle w:val="VerbatimChar"/>
        </w:rPr>
        <w:t>XML</w:t>
      </w:r>
      <w:r>
        <w:t xml:space="preserve"> package is pretty slow and file generating can take much time</w:t>
      </w:r>
    </w:p>
    <w:p w:rsidR="00AC43A0" w:rsidRDefault="002447DD">
      <w:pPr>
        <w:pStyle w:val="FirstParagraph"/>
      </w:pPr>
      <w:r>
        <w:rPr>
          <w:rStyle w:val="VerbatimChar"/>
        </w:rPr>
        <w:t>lc96$AsXML("lc96.rdml")</w:t>
      </w:r>
    </w:p>
    <w:p w:rsidR="00AC43A0" w:rsidRDefault="002447DD">
      <w:pPr>
        <w:pStyle w:val="a0"/>
      </w:pPr>
      <w:r>
        <w:t xml:space="preserve">You can use </w:t>
      </w:r>
      <w:hyperlink r:id="rId15">
        <w:r>
          <w:rPr>
            <w:rStyle w:val="ad"/>
          </w:rPr>
          <w:t>RDML-ninja</w:t>
        </w:r>
      </w:hyperlink>
      <w:r>
        <w:t xml:space="preserve"> to validate a created file.</w:t>
      </w:r>
    </w:p>
    <w:p w:rsidR="00AC43A0" w:rsidRDefault="002447DD">
      <w:pPr>
        <w:pStyle w:val="2"/>
      </w:pPr>
      <w:bookmarkStart w:id="10" w:name="creating-custom-functions"/>
      <w:bookmarkEnd w:id="10"/>
      <w:r>
        <w:t>Creating custom functions</w:t>
      </w:r>
    </w:p>
    <w:p w:rsidR="00AC43A0" w:rsidRDefault="002447DD">
      <w:pPr>
        <w:pStyle w:val="FirstParagraph"/>
      </w:pPr>
      <w:r>
        <w:rPr>
          <w:b/>
        </w:rPr>
        <w:t>R6</w:t>
      </w:r>
      <w:r>
        <w:t xml:space="preserve"> classes allow add methods to existing classes. This can be done using the </w:t>
      </w:r>
      <w:r>
        <w:rPr>
          <w:rStyle w:val="VerbatimChar"/>
        </w:rPr>
        <w:t>$set()</w:t>
      </w:r>
      <w:r>
        <w:t xml:space="preserve"> method. Suppose that we decided add method to preprocess all fluorescence data and ca</w:t>
      </w:r>
      <w:r>
        <w:t>lculate Cq:</w:t>
      </w:r>
    </w:p>
    <w:p w:rsidR="00AC43A0" w:rsidRDefault="002447DD">
      <w:pPr>
        <w:pStyle w:val="SourceCode"/>
      </w:pPr>
      <w:r>
        <w:rPr>
          <w:rStyle w:val="NormalTok"/>
        </w:rPr>
        <w:t>RDML$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"public"</w:t>
      </w:r>
      <w:r>
        <w:rPr>
          <w:rStyle w:val="NormalTok"/>
        </w:rPr>
        <w:t xml:space="preserve">, </w:t>
      </w:r>
      <w:r>
        <w:rPr>
          <w:rStyle w:val="StringTok"/>
        </w:rPr>
        <w:t>"CalcCq"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function() {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library</w:t>
      </w:r>
      <w:r>
        <w:rPr>
          <w:rStyle w:val="NormalTok"/>
        </w:rPr>
        <w:t>(chipPCR)</w:t>
      </w:r>
      <w:r>
        <w:br/>
      </w:r>
      <w:r>
        <w:rPr>
          <w:rStyle w:val="NormalTok"/>
        </w:rPr>
        <w:t xml:space="preserve">           fdata &lt;-</w:t>
      </w:r>
      <w:r>
        <w:rPr>
          <w:rStyle w:val="StringTok"/>
        </w:rPr>
        <w:t xml:space="preserve"> </w:t>
      </w:r>
      <w:r>
        <w:rPr>
          <w:rStyle w:val="NormalTok"/>
        </w:rPr>
        <w:t>self$</w:t>
      </w:r>
      <w:r>
        <w:rPr>
          <w:rStyle w:val="KeywordTok"/>
        </w:rPr>
        <w:t>GetFData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self$</w:t>
      </w:r>
      <w:r>
        <w:rPr>
          <w:rStyle w:val="KeywordTok"/>
        </w:rPr>
        <w:t>AsTable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fdata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function(x)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 Data preprocessing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CPP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x)$y)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function(x) {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tryCatch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# Calculate Cq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th.cyc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 x,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auto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)@.Data[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error =</w:t>
      </w:r>
      <w:r>
        <w:rPr>
          <w:rStyle w:val="NormalTok"/>
        </w:rPr>
        <w:t xml:space="preserve"> func</w:t>
      </w:r>
      <w:r>
        <w:rPr>
          <w:rStyle w:val="NormalTok"/>
        </w:rPr>
        <w:t xml:space="preserve">tion(e)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})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Error in RDML$set("public", "CalcCq", function() {: Can't add CalcCq because it already present in RDML generator.</w:t>
      </w:r>
      <w:r>
        <w:br/>
      </w:r>
      <w:r>
        <w:br/>
      </w:r>
      <w:r>
        <w:rPr>
          <w:rStyle w:val="CommentTok"/>
        </w:rPr>
        <w:t># Create new object with our advanced class</w:t>
      </w:r>
      <w:r>
        <w:br/>
      </w:r>
      <w:r>
        <w:rPr>
          <w:rStyle w:val="NormalTok"/>
        </w:rPr>
        <w:t>stepone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"stepone_std.rdml"</w:t>
      </w:r>
      <w:r>
        <w:rPr>
          <w:rStyle w:val="NormalTok"/>
        </w:rPr>
        <w:t>))</w:t>
      </w:r>
    </w:p>
    <w:p w:rsidR="00AC43A0" w:rsidRDefault="002447DD">
      <w:pPr>
        <w:pStyle w:val="FirstParagraph"/>
      </w:pPr>
      <w:r>
        <w:t>And then apply our new method:</w:t>
      </w:r>
    </w:p>
    <w:p w:rsidR="00AC43A0" w:rsidRDefault="002447DD">
      <w:pPr>
        <w:pStyle w:val="SourceCode"/>
      </w:pPr>
      <w:r>
        <w:rPr>
          <w:rStyle w:val="NormalTok"/>
        </w:rPr>
        <w:t>stepone$</w:t>
      </w:r>
      <w:r>
        <w:rPr>
          <w:rStyle w:val="KeywordTok"/>
        </w:rPr>
        <w:t>CalcCq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#&gt;         A01_NTC_RNase P_ntc_RNase P         A02_NTC_RNase P_ntc_RNase P 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                         13.801661                           12.964268 </w:t>
      </w:r>
      <w:r>
        <w:br/>
      </w:r>
      <w:r>
        <w:rPr>
          <w:rStyle w:val="CommentTok"/>
        </w:rPr>
        <w:t xml:space="preserve">#&gt;         A03_NTC_RNase P_ntc_RNase P       A04_pop1_RNase P_unkn_RNase P </w:t>
      </w:r>
      <w:r>
        <w:br/>
      </w:r>
      <w:r>
        <w:rPr>
          <w:rStyle w:val="CommentTok"/>
        </w:rPr>
        <w:t xml:space="preserve">#&gt;                           14.399910                           13.529380 </w:t>
      </w:r>
      <w:r>
        <w:br/>
      </w:r>
      <w:r>
        <w:rPr>
          <w:rStyle w:val="CommentTok"/>
        </w:rPr>
        <w:t>#&gt;       A05_pop1_RNase P_unkn</w:t>
      </w:r>
      <w:r>
        <w:rPr>
          <w:rStyle w:val="CommentTok"/>
        </w:rPr>
        <w:t xml:space="preserve">_RNase P       A06_pop1_RNase P_unkn_RNase P </w:t>
      </w:r>
      <w:r>
        <w:br/>
      </w:r>
      <w:r>
        <w:rPr>
          <w:rStyle w:val="CommentTok"/>
        </w:rPr>
        <w:t xml:space="preserve">#&gt;                           14.609048                           14.160886 </w:t>
      </w:r>
      <w:r>
        <w:br/>
      </w:r>
      <w:r>
        <w:rPr>
          <w:rStyle w:val="CommentTok"/>
        </w:rPr>
        <w:t xml:space="preserve">#&gt;       A07_pop2_RNase P_unkn_RNase P       A08_pop2_RNase P_unkn_RNase P </w:t>
      </w:r>
      <w:r>
        <w:br/>
      </w:r>
      <w:r>
        <w:rPr>
          <w:rStyle w:val="CommentTok"/>
        </w:rPr>
        <w:t xml:space="preserve">#&gt;                           11.839277                    </w:t>
      </w:r>
      <w:r>
        <w:rPr>
          <w:rStyle w:val="CommentTok"/>
        </w:rPr>
        <w:t xml:space="preserve">       10.947218 </w:t>
      </w:r>
      <w:r>
        <w:br/>
      </w:r>
      <w:r>
        <w:rPr>
          <w:rStyle w:val="CommentTok"/>
        </w:rPr>
        <w:t xml:space="preserve">#&gt;       B05_pop2_RNase P_unkn_RNase P B06_STD_RNase P_10000.0_std_RNase P </w:t>
      </w:r>
      <w:r>
        <w:br/>
      </w:r>
      <w:r>
        <w:rPr>
          <w:rStyle w:val="CommentTok"/>
        </w:rPr>
        <w:t xml:space="preserve">#&gt;                           13.167509                           13.415532 </w:t>
      </w:r>
      <w:r>
        <w:br/>
      </w:r>
      <w:r>
        <w:rPr>
          <w:rStyle w:val="CommentTok"/>
        </w:rPr>
        <w:t xml:space="preserve">#&gt; B07_STD_RNase P_10000.0_std_RNase P B08_STD_RNase P_10000.0_std_RNase P 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                         13.363262                           14.082731 </w:t>
      </w:r>
      <w:r>
        <w:br/>
      </w:r>
      <w:r>
        <w:rPr>
          <w:rStyle w:val="CommentTok"/>
        </w:rPr>
        <w:t xml:space="preserve">#&gt;  C01_STD_RNase P_5000.0_std_RNase P  C02_STD_RNase P_5000.0_std_RNase P </w:t>
      </w:r>
      <w:r>
        <w:br/>
      </w:r>
      <w:r>
        <w:rPr>
          <w:rStyle w:val="CommentTok"/>
        </w:rPr>
        <w:t xml:space="preserve">#&gt;                           13.039183                           14.012804 </w:t>
      </w:r>
      <w:r>
        <w:br/>
      </w:r>
      <w:r>
        <w:rPr>
          <w:rStyle w:val="CommentTok"/>
        </w:rPr>
        <w:t>#&gt;  C03_STD_RNase P_5000.0_std</w:t>
      </w:r>
      <w:r>
        <w:rPr>
          <w:rStyle w:val="CommentTok"/>
        </w:rPr>
        <w:t xml:space="preserve">_RNase P  C04_STD_RNase P_2500.0_std_RNase P </w:t>
      </w:r>
      <w:r>
        <w:br/>
      </w:r>
      <w:r>
        <w:rPr>
          <w:rStyle w:val="CommentTok"/>
        </w:rPr>
        <w:t xml:space="preserve">#&gt;                            9.790724                           12.981337 </w:t>
      </w:r>
      <w:r>
        <w:br/>
      </w:r>
      <w:r>
        <w:rPr>
          <w:rStyle w:val="CommentTok"/>
        </w:rPr>
        <w:t xml:space="preserve">#&gt;  D01_STD_RNase P_2500.0_std_RNase P  D02_STD_RNase P_2500.0_std_RNase P </w:t>
      </w:r>
      <w:r>
        <w:br/>
      </w:r>
      <w:r>
        <w:rPr>
          <w:rStyle w:val="CommentTok"/>
        </w:rPr>
        <w:t xml:space="preserve">#&gt;                           15.666928                    </w:t>
      </w:r>
      <w:r>
        <w:rPr>
          <w:rStyle w:val="CommentTok"/>
        </w:rPr>
        <w:t xml:space="preserve">       13.132126 </w:t>
      </w:r>
      <w:r>
        <w:br/>
      </w:r>
      <w:r>
        <w:rPr>
          <w:rStyle w:val="CommentTok"/>
        </w:rPr>
        <w:t xml:space="preserve">#&gt;  D03_STD_RNase P_1250.0_std_RNase P  D04_STD_RNase P_1250.0_std_RNase P </w:t>
      </w:r>
      <w:r>
        <w:br/>
      </w:r>
      <w:r>
        <w:rPr>
          <w:rStyle w:val="CommentTok"/>
        </w:rPr>
        <w:t xml:space="preserve">#&gt;                           13.905808                           14.974769 </w:t>
      </w:r>
      <w:r>
        <w:br/>
      </w:r>
      <w:r>
        <w:rPr>
          <w:rStyle w:val="CommentTok"/>
        </w:rPr>
        <w:t xml:space="preserve">#&gt;  D05_STD_RNase P_1250.0_std_RNase P   D06_STD_RNase P_625.0_std_RNase P </w:t>
      </w:r>
      <w:r>
        <w:br/>
      </w:r>
      <w:r>
        <w:rPr>
          <w:rStyle w:val="CommentTok"/>
        </w:rPr>
        <w:t xml:space="preserve">#&gt;        </w:t>
      </w:r>
      <w:r>
        <w:rPr>
          <w:rStyle w:val="CommentTok"/>
        </w:rPr>
        <w:t xml:space="preserve">                   13.880906                           12.850727 </w:t>
      </w:r>
      <w:r>
        <w:br/>
      </w:r>
      <w:r>
        <w:rPr>
          <w:rStyle w:val="CommentTok"/>
        </w:rPr>
        <w:t xml:space="preserve">#&gt;   D07_STD_RNase P_625.0_std_RNase P   D08_STD_RNase P_625.0_std_RNase P </w:t>
      </w:r>
      <w:r>
        <w:br/>
      </w:r>
      <w:r>
        <w:rPr>
          <w:rStyle w:val="CommentTok"/>
        </w:rPr>
        <w:t>#&gt;                           16.915642                           13.706484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11" w:name="creating-rdml-from-table"/>
      <w:bookmarkEnd w:id="11"/>
      <w:r>
        <w:lastRenderedPageBreak/>
        <w:t xml:space="preserve">Creating </w:t>
      </w:r>
      <w:r>
        <w:t>RDML</w:t>
      </w:r>
      <w:r>
        <w:t xml:space="preserve"> from table</w:t>
      </w:r>
    </w:p>
    <w:p w:rsidR="00AC43A0" w:rsidRDefault="002447DD">
      <w:pPr>
        <w:pStyle w:val="FirstParagraph"/>
      </w:pPr>
      <w:r>
        <w:rPr>
          <w:b/>
        </w:rPr>
        <w:t>RDML</w:t>
      </w:r>
      <w:r>
        <w:t xml:space="preserve"> objects c</w:t>
      </w:r>
      <w:r>
        <w:t xml:space="preserve">an be generated not only from files but from user data contained in data.frames. To do this you have to create empty </w:t>
      </w:r>
      <w:r>
        <w:rPr>
          <w:b/>
        </w:rPr>
        <w:t>RDML</w:t>
      </w:r>
      <w:r>
        <w:t xml:space="preserve"> object, create data.frame, which describes data and set data by </w:t>
      </w:r>
      <w:r>
        <w:rPr>
          <w:rStyle w:val="VerbatimChar"/>
        </w:rPr>
        <w:t>$SetFData()</w:t>
      </w:r>
      <w:r>
        <w:t xml:space="preserve"> method. Minimal needed information (samples, targets, dyes</w:t>
      </w:r>
      <w:r>
        <w:t>) will be created from data description.</w:t>
      </w:r>
    </w:p>
    <w:p w:rsidR="00AC43A0" w:rsidRDefault="002447DD">
      <w:pPr>
        <w:pStyle w:val="SourceCode"/>
      </w:pPr>
      <w:r>
        <w:rPr>
          <w:rStyle w:val="NormalTok"/>
        </w:rPr>
        <w:t>### Create simulated data with AmpSim() from chipPCR package</w:t>
      </w:r>
      <w:r>
        <w:br/>
      </w:r>
      <w:r>
        <w:rPr>
          <w:rStyle w:val="CommentTok"/>
        </w:rPr>
        <w:t># Cq for data to be generated</w:t>
      </w:r>
      <w:r>
        <w:br/>
      </w:r>
      <w:r>
        <w:rPr>
          <w:rStyle w:val="NormalTok"/>
        </w:rPr>
        <w:t>Cqs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PCR si,ulation will be 35 cycles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for(Cq in Cqs) {</w:t>
      </w:r>
      <w:r>
        <w:br/>
      </w:r>
      <w:r>
        <w:rPr>
          <w:rStyle w:val="NormalTok"/>
        </w:rPr>
        <w:t xml:space="preserve">  fdata &lt;-</w:t>
      </w:r>
      <w:r>
        <w:rPr>
          <w:rStyle w:val="StringTok"/>
        </w:rPr>
        <w:t xml:space="preserve"> </w:t>
      </w:r>
      <w:r>
        <w:rPr>
          <w:rStyle w:val="KeywordTok"/>
        </w:rPr>
        <w:t>cbin</w:t>
      </w:r>
      <w:r>
        <w:rPr>
          <w:rStyle w:val="KeywordTok"/>
        </w:rPr>
        <w:t>d</w:t>
      </w:r>
      <w:r>
        <w:rPr>
          <w:rStyle w:val="NormalTok"/>
        </w:rPr>
        <w:t>(fdata,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AmpSim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Cq =</w:t>
      </w:r>
      <w:r>
        <w:rPr>
          <w:rStyle w:val="NormalTok"/>
        </w:rPr>
        <w:t xml:space="preserve"> Cq)[,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Set names for fluorescence curves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(fdata)[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"c3"</w:t>
      </w:r>
      <w:r>
        <w:rPr>
          <w:rStyle w:val="NormalTok"/>
        </w:rPr>
        <w:t xml:space="preserve">, </w:t>
      </w:r>
      <w:r>
        <w:rPr>
          <w:rStyle w:val="StringTok"/>
        </w:rPr>
        <w:t>"c4"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minimal description</w:t>
      </w:r>
      <w:r>
        <w:br/>
      </w:r>
      <w:r>
        <w:rPr>
          <w:rStyle w:val="NormalTok"/>
        </w:rPr>
        <w:t>descr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fdata.name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"c3"</w:t>
      </w:r>
      <w:r>
        <w:rPr>
          <w:rStyle w:val="NormalTok"/>
        </w:rPr>
        <w:t xml:space="preserve">, </w:t>
      </w:r>
      <w:r>
        <w:rPr>
          <w:rStyle w:val="StringTok"/>
        </w:rPr>
        <w:t>"c4"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exp.id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run.id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react.id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sample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 xml:space="preserve">, 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target.dyeId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"FAM"</w:t>
      </w:r>
      <w:r>
        <w:rPr>
          <w:rStyle w:val="NormalTok"/>
        </w:rPr>
        <w:t xml:space="preserve">, </w:t>
      </w:r>
      <w:r>
        <w:rPr>
          <w:rStyle w:val="StringTok"/>
        </w:rPr>
        <w:t>"ROX"</w:t>
      </w:r>
      <w:r>
        <w:rPr>
          <w:rStyle w:val="NormalTok"/>
        </w:rPr>
        <w:t xml:space="preserve">, </w:t>
      </w:r>
      <w:r>
        <w:rPr>
          <w:rStyle w:val="StringTok"/>
        </w:rPr>
        <w:t>"FAM"</w:t>
      </w:r>
      <w:r>
        <w:rPr>
          <w:rStyle w:val="NormalTok"/>
        </w:rPr>
        <w:t xml:space="preserve">, </w:t>
      </w:r>
      <w:r>
        <w:rPr>
          <w:rStyle w:val="StringTok"/>
        </w:rPr>
        <w:t>"ROX"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empty RDML object</w:t>
      </w:r>
      <w:r>
        <w:br/>
      </w:r>
      <w:r>
        <w:rPr>
          <w:rStyle w:val="NormalTok"/>
        </w:rPr>
        <w:t>sim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Add fluorescence data</w:t>
      </w:r>
      <w:r>
        <w:br/>
      </w:r>
      <w:r>
        <w:rPr>
          <w:rStyle w:val="NormalTok"/>
        </w:rPr>
        <w:t>sim$</w:t>
      </w:r>
      <w:r>
        <w:rPr>
          <w:rStyle w:val="KeywordTok"/>
        </w:rPr>
        <w:t>SetFData</w:t>
      </w:r>
      <w:r>
        <w:rPr>
          <w:rStyle w:val="NormalTok"/>
        </w:rPr>
        <w:t>(fdata, descr)</w:t>
      </w:r>
      <w:r>
        <w:br/>
      </w:r>
      <w:r>
        <w:br/>
      </w:r>
      <w:r>
        <w:rPr>
          <w:rStyle w:val="CommentTok"/>
        </w:rPr>
        <w:t># Observe object</w:t>
      </w:r>
      <w:r>
        <w:br/>
      </w:r>
      <w:r>
        <w:rPr>
          <w:rStyle w:val="NormalTok"/>
        </w:rPr>
        <w:t>sim$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unnamed-chunk-17</w:t>
      </w:r>
    </w:p>
    <w:p w:rsidR="00AC43A0" w:rsidRDefault="002447DD">
      <w:pPr>
        <w:pStyle w:val="SourceCode"/>
      </w:pP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sim$</w:t>
      </w:r>
      <w:r>
        <w:rPr>
          <w:rStyle w:val="KeywordTok"/>
        </w:rPr>
        <w:t>GetFData</w:t>
      </w:r>
      <w:r>
        <w:rPr>
          <w:rStyle w:val="NormalTok"/>
        </w:rPr>
        <w:t>(sim$</w:t>
      </w:r>
      <w:r>
        <w:rPr>
          <w:rStyle w:val="KeywordTok"/>
        </w:rPr>
        <w:t>AsTable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lon</w:t>
      </w:r>
      <w:r>
        <w:rPr>
          <w:rStyle w:val="DataTypeTok"/>
        </w:rPr>
        <w:t>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sample))</w:t>
      </w:r>
    </w:p>
    <w:p w:rsidR="00AC43A0" w:rsidRDefault="002447DD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2447DD">
      <w:pPr>
        <w:pStyle w:val="ImageCaption"/>
      </w:pPr>
      <w:r>
        <w:t>plot of chunk unnamed-chunk-17</w:t>
      </w:r>
    </w:p>
    <w:p w:rsidR="00AC43A0" w:rsidRDefault="002447DD" w:rsidP="00D353B7">
      <w:pPr>
        <w:pStyle w:val="2"/>
        <w:numPr>
          <w:ilvl w:val="0"/>
          <w:numId w:val="10"/>
        </w:numPr>
      </w:pPr>
      <w:bookmarkStart w:id="12" w:name="functional-style"/>
      <w:bookmarkEnd w:id="12"/>
      <w:r>
        <w:t>Functional style</w:t>
      </w:r>
    </w:p>
    <w:p w:rsidR="00AC43A0" w:rsidRDefault="002447DD">
      <w:pPr>
        <w:pStyle w:val="FirstParagraph"/>
      </w:pPr>
      <w:r>
        <w:t xml:space="preserve">To provide functional programming style, which is more convenient in </w:t>
      </w:r>
      <w:r>
        <w:rPr>
          <w:b/>
        </w:rPr>
        <w:t>R</w:t>
      </w:r>
      <w:r>
        <w:t xml:space="preserve">, the </w:t>
      </w:r>
      <w:r>
        <w:rPr>
          <w:b/>
        </w:rPr>
        <w:t>RDML</w:t>
      </w:r>
      <w:r>
        <w:t xml:space="preserve"> class methods have function wrappers:</w:t>
      </w:r>
    </w:p>
    <w:p w:rsidR="00AC43A0" w:rsidRDefault="002447DD">
      <w:pPr>
        <w:pStyle w:val="Compact"/>
        <w:numPr>
          <w:ilvl w:val="0"/>
          <w:numId w:val="9"/>
        </w:numPr>
      </w:pPr>
      <w:r>
        <w:rPr>
          <w:rStyle w:val="VerbatimChar"/>
        </w:rPr>
        <w:t>obj$AsTable(...)</w:t>
      </w:r>
      <w:r>
        <w:t xml:space="preserve"> -- </w:t>
      </w:r>
      <w:r>
        <w:rPr>
          <w:rStyle w:val="VerbatimChar"/>
        </w:rPr>
        <w:t>AsTable(obj, ...)</w:t>
      </w:r>
    </w:p>
    <w:p w:rsidR="00AC43A0" w:rsidRDefault="002447DD">
      <w:pPr>
        <w:pStyle w:val="Compact"/>
        <w:numPr>
          <w:ilvl w:val="0"/>
          <w:numId w:val="9"/>
        </w:numPr>
      </w:pPr>
      <w:r>
        <w:rPr>
          <w:rStyle w:val="VerbatimChar"/>
        </w:rPr>
        <w:t>obj$SetFData(...)</w:t>
      </w:r>
      <w:r>
        <w:t xml:space="preserve"> -- </w:t>
      </w:r>
      <w:r>
        <w:rPr>
          <w:rStyle w:val="VerbatimChar"/>
        </w:rPr>
        <w:t>SetFData(obj, ...)</w:t>
      </w:r>
    </w:p>
    <w:p w:rsidR="00AC43A0" w:rsidRDefault="002447DD">
      <w:pPr>
        <w:pStyle w:val="Compact"/>
        <w:numPr>
          <w:ilvl w:val="0"/>
          <w:numId w:val="9"/>
        </w:numPr>
      </w:pPr>
      <w:r>
        <w:rPr>
          <w:rStyle w:val="VerbatimChar"/>
        </w:rPr>
        <w:lastRenderedPageBreak/>
        <w:t>obj$GetFData(...)</w:t>
      </w:r>
      <w:r>
        <w:t xml:space="preserve"> -- </w:t>
      </w:r>
      <w:r>
        <w:rPr>
          <w:rStyle w:val="VerbatimChar"/>
        </w:rPr>
        <w:t>GetFData(obj, ...)</w:t>
      </w:r>
    </w:p>
    <w:p w:rsidR="00AC43A0" w:rsidRDefault="002447DD">
      <w:pPr>
        <w:pStyle w:val="Compact"/>
        <w:numPr>
          <w:ilvl w:val="0"/>
          <w:numId w:val="9"/>
        </w:numPr>
      </w:pPr>
      <w:r>
        <w:rPr>
          <w:rStyle w:val="VerbatimChar"/>
        </w:rPr>
        <w:t>obj$AsDendrogram(..</w:t>
      </w:r>
      <w:r>
        <w:rPr>
          <w:rStyle w:val="VerbatimChar"/>
        </w:rPr>
        <w:t>.)</w:t>
      </w:r>
      <w:r>
        <w:t xml:space="preserve"> -- </w:t>
      </w:r>
      <w:r>
        <w:rPr>
          <w:rStyle w:val="VerbatimChar"/>
        </w:rPr>
        <w:t>AsDendrogram(obj, ...)</w:t>
      </w:r>
      <w:bookmarkStart w:id="13" w:name="_GoBack"/>
      <w:bookmarkEnd w:id="13"/>
    </w:p>
    <w:sectPr w:rsidR="00AC43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DD" w:rsidRDefault="002447DD">
      <w:pPr>
        <w:spacing w:after="0"/>
      </w:pPr>
      <w:r>
        <w:separator/>
      </w:r>
    </w:p>
  </w:endnote>
  <w:endnote w:type="continuationSeparator" w:id="0">
    <w:p w:rsidR="002447DD" w:rsidRDefault="00244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DD" w:rsidRDefault="002447DD">
      <w:r>
        <w:separator/>
      </w:r>
    </w:p>
  </w:footnote>
  <w:footnote w:type="continuationSeparator" w:id="0">
    <w:p w:rsidR="002447DD" w:rsidRDefault="00244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6236F2"/>
    <w:multiLevelType w:val="multilevel"/>
    <w:tmpl w:val="0CB27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B6AFF15"/>
    <w:multiLevelType w:val="multilevel"/>
    <w:tmpl w:val="A68252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5024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531B31"/>
    <w:multiLevelType w:val="hybridMultilevel"/>
    <w:tmpl w:val="87B6F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47DD"/>
    <w:rsid w:val="004E29B3"/>
    <w:rsid w:val="00590D07"/>
    <w:rsid w:val="00784D58"/>
    <w:rsid w:val="008D6863"/>
    <w:rsid w:val="00AC43A0"/>
    <w:rsid w:val="00B86B75"/>
    <w:rsid w:val="00BC48D5"/>
    <w:rsid w:val="00C36279"/>
    <w:rsid w:val="00D353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86F2D-B264-4234-96DD-D7F56887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ml.org/files.php?v=1.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web/packages/R6/vignettes/Introduction.html" TargetMode="External"/><Relationship Id="rId12" Type="http://schemas.openxmlformats.org/officeDocument/2006/relationships/hyperlink" Target="https://github.com/michbur/chipPC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ourceforge.net/projects/qpcr-ninja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Using RDML package</vt:lpstr>
    </vt:vector>
  </TitlesOfParts>
  <Company/>
  <LinksUpToDate>false</LinksUpToDate>
  <CharactersWithSpaces>18295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RDML package</dc:title>
  <dc:creator>Konstantin A. Blagodatskikh, Stefan Rodiger</dc:creator>
  <cp:lastModifiedBy>Константин Благодатских</cp:lastModifiedBy>
  <cp:revision>2</cp:revision>
  <dcterms:created xsi:type="dcterms:W3CDTF">2015-07-22T10:10:00Z</dcterms:created>
  <dcterms:modified xsi:type="dcterms:W3CDTF">2015-07-22T10:10:00Z</dcterms:modified>
</cp:coreProperties>
</file>