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E13D7" w14:textId="5AE7C183" w:rsidR="00651B95" w:rsidRDefault="00651B95" w:rsidP="00651B95">
      <w:pPr>
        <w:jc w:val="center"/>
        <w:rPr>
          <w:rFonts w:ascii="Cambria" w:hAnsi="Cambria"/>
          <w:sz w:val="52"/>
          <w:szCs w:val="52"/>
        </w:rPr>
      </w:pPr>
      <w:r>
        <w:rPr>
          <w:noProof/>
        </w:rPr>
        <mc:AlternateContent>
          <mc:Choice Requires="wps">
            <w:drawing>
              <wp:anchor distT="0" distB="0" distL="114300" distR="114300" simplePos="0" relativeHeight="251658240" behindDoc="0" locked="0" layoutInCell="1" allowOverlap="1" wp14:anchorId="6CF10953" wp14:editId="731E8A84">
                <wp:simplePos x="0" y="0"/>
                <wp:positionH relativeFrom="column">
                  <wp:posOffset>-81725</wp:posOffset>
                </wp:positionH>
                <wp:positionV relativeFrom="paragraph">
                  <wp:posOffset>-146958</wp:posOffset>
                </wp:positionV>
                <wp:extent cx="5868035" cy="8303260"/>
                <wp:effectExtent l="10795" t="13970" r="8255" b="8255"/>
                <wp:wrapNone/>
                <wp:docPr id="1" name="Dikdörtgen 2"/>
                <wp:cNvGraphicFramePr/>
                <a:graphic xmlns:a="http://schemas.openxmlformats.org/drawingml/2006/main">
                  <a:graphicData uri="http://schemas.microsoft.com/office/word/2010/wordprocessingShape">
                    <wps:wsp>
                      <wps:cNvSpPr/>
                      <wps:spPr>
                        <a:xfrm>
                          <a:off x="0" y="0"/>
                          <a:ext cx="5868035" cy="830326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69CB0C4E" id="Dikdörtgen 2" o:spid="_x0000_s1026" style="position:absolute;margin-left:-6.45pt;margin-top:-11.55pt;width:462.05pt;height:653.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" filled="f" strokeweight=".26mm"/>
            </w:pict>
          </mc:Fallback>
        </mc:AlternateContent>
      </w:r>
      <w:r>
        <w:rPr>
          <w:rFonts w:ascii="Cambria" w:hAnsi="Cambria"/>
          <w:sz w:val="52"/>
          <w:szCs w:val="52"/>
        </w:rPr>
        <w:t>TÜRKSAT UYDU HABERLEŞME KABLO TV VE İŞLETME A.Ş.</w:t>
      </w:r>
    </w:p>
    <w:p w14:paraId="5D4C2C58" w14:textId="77777777" w:rsidR="00651B95" w:rsidRDefault="00651B95" w:rsidP="00651B95">
      <w:pPr>
        <w:jc w:val="center"/>
        <w:rPr>
          <w:rFonts w:ascii="Cambria" w:hAnsi="Cambria"/>
        </w:rPr>
      </w:pPr>
    </w:p>
    <w:p w14:paraId="4E4E14F1" w14:textId="77777777" w:rsidR="00651B95" w:rsidRDefault="00651B95" w:rsidP="00651B95">
      <w:pPr>
        <w:jc w:val="center"/>
        <w:rPr>
          <w:rFonts w:ascii="Cambria" w:hAnsi="Cambria"/>
        </w:rPr>
      </w:pPr>
    </w:p>
    <w:p w14:paraId="24864DC0" w14:textId="77777777" w:rsidR="00651B95" w:rsidRDefault="00651B95" w:rsidP="00651B95">
      <w:pPr>
        <w:jc w:val="center"/>
        <w:rPr>
          <w:rFonts w:ascii="Cambria" w:hAnsi="Cambria"/>
        </w:rPr>
      </w:pPr>
    </w:p>
    <w:p w14:paraId="4F617D51" w14:textId="77777777" w:rsidR="00651B95" w:rsidRDefault="00651B95" w:rsidP="00651B95">
      <w:pPr>
        <w:pStyle w:val="stBilgi"/>
        <w:tabs>
          <w:tab w:val="left" w:pos="2580"/>
          <w:tab w:val="left" w:pos="2985"/>
        </w:tabs>
        <w:spacing w:after="120" w:line="276" w:lineRule="auto"/>
        <w:jc w:val="center"/>
        <w:rPr>
          <w:rFonts w:ascii="Cambria" w:hAnsi="Cambria"/>
          <w:sz w:val="40"/>
          <w:szCs w:val="40"/>
        </w:rPr>
      </w:pPr>
      <w:r>
        <w:rPr>
          <w:rFonts w:ascii="Cambria" w:hAnsi="Cambria"/>
          <w:sz w:val="40"/>
          <w:szCs w:val="40"/>
        </w:rPr>
        <w:t xml:space="preserve">Bilgi Teknolojileri ve İletişim Kurumu </w:t>
      </w:r>
    </w:p>
    <w:p w14:paraId="6A11599A" w14:textId="77777777" w:rsidR="00651B95" w:rsidRDefault="00651B95" w:rsidP="00651B95">
      <w:pPr>
        <w:pStyle w:val="stBilgi"/>
        <w:tabs>
          <w:tab w:val="left" w:pos="2580"/>
          <w:tab w:val="left" w:pos="2985"/>
        </w:tabs>
        <w:spacing w:after="120" w:line="276" w:lineRule="auto"/>
        <w:jc w:val="center"/>
        <w:rPr>
          <w:rFonts w:ascii="Cambria" w:hAnsi="Cambria"/>
          <w:sz w:val="40"/>
          <w:szCs w:val="40"/>
        </w:rPr>
      </w:pPr>
      <w:proofErr w:type="gramStart"/>
      <w:r>
        <w:rPr>
          <w:rFonts w:ascii="Cambria" w:hAnsi="Cambria"/>
          <w:sz w:val="40"/>
          <w:szCs w:val="40"/>
        </w:rPr>
        <w:t>e</w:t>
      </w:r>
      <w:proofErr w:type="gramEnd"/>
      <w:r>
        <w:rPr>
          <w:rFonts w:ascii="Cambria" w:hAnsi="Cambria"/>
          <w:sz w:val="40"/>
          <w:szCs w:val="40"/>
        </w:rPr>
        <w:t xml:space="preserve">-Kayıt Başvuru Onay İşlemleri Entegrasyonu </w:t>
      </w:r>
    </w:p>
    <w:p w14:paraId="36A7463B" w14:textId="77777777" w:rsidR="00651B95" w:rsidRPr="003722AB" w:rsidRDefault="00651B95" w:rsidP="00651B95">
      <w:pPr>
        <w:pStyle w:val="stBilgi"/>
        <w:tabs>
          <w:tab w:val="left" w:pos="2580"/>
          <w:tab w:val="left" w:pos="2985"/>
        </w:tabs>
        <w:spacing w:after="120" w:line="276" w:lineRule="auto"/>
        <w:jc w:val="center"/>
      </w:pPr>
      <w:r>
        <w:rPr>
          <w:rFonts w:ascii="Cambria" w:hAnsi="Cambria"/>
          <w:sz w:val="40"/>
          <w:szCs w:val="40"/>
        </w:rPr>
        <w:t>Web Servis Tasarım Dokümanı</w:t>
      </w:r>
    </w:p>
    <w:p w14:paraId="4A3E24BE" w14:textId="0DEE7722" w:rsidR="00651B95" w:rsidRDefault="00651B95" w:rsidP="00651B95">
      <w:pPr>
        <w:pStyle w:val="Tabloerii"/>
        <w:jc w:val="center"/>
        <w:rPr>
          <w:rFonts w:ascii="Cambria" w:hAnsi="Cambria"/>
        </w:rPr>
      </w:pPr>
      <w:r>
        <w:rPr>
          <w:rFonts w:ascii="Cambria" w:hAnsi="Cambria"/>
        </w:rPr>
        <w:t>Sürüm: 1.</w:t>
      </w:r>
      <w:r w:rsidR="00A73465">
        <w:rPr>
          <w:rFonts w:ascii="Cambria" w:hAnsi="Cambria"/>
        </w:rPr>
        <w:t>2</w:t>
      </w:r>
    </w:p>
    <w:p w14:paraId="4D1468A9" w14:textId="77777777" w:rsidR="00651B95" w:rsidRDefault="00651B95" w:rsidP="00651B95">
      <w:pPr>
        <w:pStyle w:val="Tabloerii"/>
        <w:jc w:val="center"/>
        <w:rPr>
          <w:rFonts w:ascii="Cambria" w:hAnsi="Cambria"/>
        </w:rPr>
      </w:pPr>
    </w:p>
    <w:p w14:paraId="22FFFADB" w14:textId="77777777" w:rsidR="00651B95" w:rsidRDefault="00651B95" w:rsidP="00651B95">
      <w:pPr>
        <w:pStyle w:val="Tabloerii"/>
        <w:jc w:val="center"/>
        <w:rPr>
          <w:rFonts w:ascii="Cambria" w:hAnsi="Cambria"/>
        </w:rPr>
      </w:pPr>
    </w:p>
    <w:p w14:paraId="514766C5" w14:textId="77777777" w:rsidR="00651B95" w:rsidRDefault="00651B95" w:rsidP="00651B95">
      <w:pPr>
        <w:jc w:val="center"/>
        <w:rPr>
          <w:rFonts w:ascii="Cambria" w:hAnsi="Cambria"/>
          <w:sz w:val="28"/>
          <w:szCs w:val="28"/>
        </w:rPr>
      </w:pPr>
      <w:r>
        <w:rPr>
          <w:rFonts w:ascii="Cambria" w:hAnsi="Cambria"/>
          <w:sz w:val="28"/>
          <w:szCs w:val="28"/>
        </w:rPr>
        <w:t xml:space="preserve">Hazırlayan: </w:t>
      </w:r>
    </w:p>
    <w:p w14:paraId="3B3E6AC9" w14:textId="77777777" w:rsidR="00651B95" w:rsidRDefault="00651B95" w:rsidP="00651B95">
      <w:pPr>
        <w:jc w:val="center"/>
        <w:rPr>
          <w:rFonts w:ascii="Cambria" w:hAnsi="Cambria"/>
          <w:sz w:val="28"/>
          <w:szCs w:val="28"/>
        </w:rPr>
      </w:pPr>
      <w:r>
        <w:rPr>
          <w:rFonts w:ascii="Cambria" w:hAnsi="Cambria"/>
          <w:sz w:val="28"/>
          <w:szCs w:val="28"/>
        </w:rPr>
        <w:t>Onur Aygün</w:t>
      </w:r>
    </w:p>
    <w:p w14:paraId="649364FA" w14:textId="77777777" w:rsidR="00651B95" w:rsidRDefault="00651B95" w:rsidP="00651B95">
      <w:pPr>
        <w:jc w:val="center"/>
        <w:rPr>
          <w:rFonts w:ascii="Cambria" w:hAnsi="Cambria"/>
          <w:sz w:val="28"/>
          <w:szCs w:val="28"/>
        </w:rPr>
      </w:pPr>
      <w:r>
        <w:rPr>
          <w:rFonts w:ascii="Cambria" w:hAnsi="Cambria"/>
          <w:sz w:val="28"/>
          <w:szCs w:val="28"/>
        </w:rPr>
        <w:t>Cemile Şule Açar</w:t>
      </w:r>
    </w:p>
    <w:p w14:paraId="0595C15C" w14:textId="77777777" w:rsidR="00651B95" w:rsidRDefault="00651B95" w:rsidP="00651B95">
      <w:pPr>
        <w:jc w:val="center"/>
        <w:rPr>
          <w:rFonts w:ascii="Cambria" w:hAnsi="Cambria"/>
          <w:sz w:val="28"/>
          <w:szCs w:val="28"/>
        </w:rPr>
      </w:pPr>
      <w:r>
        <w:rPr>
          <w:rFonts w:ascii="Cambria" w:hAnsi="Cambria"/>
          <w:sz w:val="28"/>
          <w:szCs w:val="28"/>
        </w:rPr>
        <w:t>Mehmet Aybars Atbaş</w:t>
      </w:r>
    </w:p>
    <w:p w14:paraId="5D27A788" w14:textId="77777777" w:rsidR="00651B95" w:rsidRDefault="00651B95" w:rsidP="00651B95">
      <w:pPr>
        <w:jc w:val="center"/>
        <w:rPr>
          <w:rFonts w:ascii="Cambria" w:hAnsi="Cambria"/>
          <w:sz w:val="28"/>
          <w:szCs w:val="28"/>
        </w:rPr>
      </w:pPr>
      <w:r>
        <w:br w:type="page"/>
      </w:r>
    </w:p>
    <w:p w14:paraId="555306B0" w14:textId="77777777" w:rsidR="00651B95" w:rsidRDefault="00651B95" w:rsidP="00651B95">
      <w:pPr>
        <w:pStyle w:val="TBal"/>
      </w:pPr>
      <w:bookmarkStart w:id="0" w:name="_Toc83246042"/>
      <w:bookmarkStart w:id="1" w:name="_Toc84498225"/>
      <w:bookmarkStart w:id="2" w:name="_Toc84510190"/>
      <w:bookmarkStart w:id="3" w:name="_Toc84512784"/>
      <w:bookmarkStart w:id="4" w:name="_Toc84515201"/>
      <w:bookmarkStart w:id="5" w:name="_Toc93073654"/>
      <w:r>
        <w:lastRenderedPageBreak/>
        <w:t>İçindekiler</w:t>
      </w:r>
      <w:bookmarkEnd w:id="0"/>
      <w:bookmarkEnd w:id="1"/>
      <w:bookmarkEnd w:id="2"/>
      <w:bookmarkEnd w:id="3"/>
      <w:bookmarkEnd w:id="4"/>
      <w:bookmarkEnd w:id="5"/>
    </w:p>
    <w:sdt>
      <w:sdtPr>
        <w:id w:val="-1016074679"/>
        <w:docPartObj>
          <w:docPartGallery w:val="Table of Contents"/>
          <w:docPartUnique/>
        </w:docPartObj>
      </w:sdtPr>
      <w:sdtContent>
        <w:bookmarkStart w:id="6" w:name="_GoBack" w:displacedByCustomXml="prev"/>
        <w:bookmarkEnd w:id="6" w:displacedByCustomXml="prev"/>
        <w:p w14:paraId="45850B8E" w14:textId="6C83551C" w:rsidR="00BA0B9B" w:rsidRDefault="00651B95">
          <w:pPr>
            <w:pStyle w:val="T1"/>
            <w:rPr>
              <w:rFonts w:eastAsiaTheme="minorEastAsia" w:cstheme="minorBidi"/>
              <w:noProof/>
            </w:rPr>
          </w:pPr>
          <w:r>
            <w:fldChar w:fldCharType="begin"/>
          </w:r>
          <w:r>
            <w:rPr>
              <w:rStyle w:val="DizinBalants"/>
              <w:webHidden/>
            </w:rPr>
            <w:instrText>TOC \z \o "1-3" \u \h</w:instrText>
          </w:r>
          <w:r>
            <w:rPr>
              <w:rStyle w:val="DizinBalants"/>
            </w:rPr>
            <w:fldChar w:fldCharType="separate"/>
          </w:r>
          <w:hyperlink w:anchor="_Toc93073654" w:history="1">
            <w:r w:rsidR="00BA0B9B" w:rsidRPr="000032F6">
              <w:rPr>
                <w:rStyle w:val="Kpr"/>
                <w:noProof/>
              </w:rPr>
              <w:t>İçindekiler</w:t>
            </w:r>
            <w:r w:rsidR="00BA0B9B">
              <w:rPr>
                <w:noProof/>
                <w:webHidden/>
              </w:rPr>
              <w:tab/>
            </w:r>
            <w:r w:rsidR="00BA0B9B">
              <w:rPr>
                <w:noProof/>
                <w:webHidden/>
              </w:rPr>
              <w:fldChar w:fldCharType="begin"/>
            </w:r>
            <w:r w:rsidR="00BA0B9B">
              <w:rPr>
                <w:noProof/>
                <w:webHidden/>
              </w:rPr>
              <w:instrText xml:space="preserve"> PAGEREF _Toc93073654 \h </w:instrText>
            </w:r>
            <w:r w:rsidR="00BA0B9B">
              <w:rPr>
                <w:noProof/>
                <w:webHidden/>
              </w:rPr>
            </w:r>
            <w:r w:rsidR="00BA0B9B">
              <w:rPr>
                <w:noProof/>
                <w:webHidden/>
              </w:rPr>
              <w:fldChar w:fldCharType="separate"/>
            </w:r>
            <w:r w:rsidR="00BA0B9B">
              <w:rPr>
                <w:noProof/>
                <w:webHidden/>
              </w:rPr>
              <w:t>2</w:t>
            </w:r>
            <w:r w:rsidR="00BA0B9B">
              <w:rPr>
                <w:noProof/>
                <w:webHidden/>
              </w:rPr>
              <w:fldChar w:fldCharType="end"/>
            </w:r>
          </w:hyperlink>
        </w:p>
        <w:p w14:paraId="1C192140" w14:textId="03E23B6B" w:rsidR="00BA0B9B" w:rsidRDefault="00BA0B9B">
          <w:pPr>
            <w:pStyle w:val="T1"/>
            <w:rPr>
              <w:rFonts w:eastAsiaTheme="minorEastAsia" w:cstheme="minorBidi"/>
              <w:noProof/>
            </w:rPr>
          </w:pPr>
          <w:hyperlink w:anchor="_Toc93073655" w:history="1">
            <w:r w:rsidRPr="000032F6">
              <w:rPr>
                <w:rStyle w:val="Kpr"/>
                <w:rFonts w:ascii="Calibri" w:hAnsi="Calibri"/>
                <w:noProof/>
              </w:rPr>
              <w:t>Revizyon Bilgileri</w:t>
            </w:r>
            <w:r>
              <w:rPr>
                <w:noProof/>
                <w:webHidden/>
              </w:rPr>
              <w:tab/>
            </w:r>
            <w:r>
              <w:rPr>
                <w:noProof/>
                <w:webHidden/>
              </w:rPr>
              <w:fldChar w:fldCharType="begin"/>
            </w:r>
            <w:r>
              <w:rPr>
                <w:noProof/>
                <w:webHidden/>
              </w:rPr>
              <w:instrText xml:space="preserve"> PAGEREF _Toc93073655 \h </w:instrText>
            </w:r>
            <w:r>
              <w:rPr>
                <w:noProof/>
                <w:webHidden/>
              </w:rPr>
            </w:r>
            <w:r>
              <w:rPr>
                <w:noProof/>
                <w:webHidden/>
              </w:rPr>
              <w:fldChar w:fldCharType="separate"/>
            </w:r>
            <w:r>
              <w:rPr>
                <w:noProof/>
                <w:webHidden/>
              </w:rPr>
              <w:t>5</w:t>
            </w:r>
            <w:r>
              <w:rPr>
                <w:noProof/>
                <w:webHidden/>
              </w:rPr>
              <w:fldChar w:fldCharType="end"/>
            </w:r>
          </w:hyperlink>
        </w:p>
        <w:p w14:paraId="0B1D65DA" w14:textId="69BECB22" w:rsidR="00BA0B9B" w:rsidRDefault="00BA0B9B">
          <w:pPr>
            <w:pStyle w:val="T1"/>
            <w:rPr>
              <w:rFonts w:eastAsiaTheme="minorEastAsia" w:cstheme="minorBidi"/>
              <w:noProof/>
            </w:rPr>
          </w:pPr>
          <w:hyperlink w:anchor="_Toc93073656" w:history="1">
            <w:r w:rsidRPr="000032F6">
              <w:rPr>
                <w:rStyle w:val="Kpr"/>
                <w:noProof/>
              </w:rPr>
              <w:t>BTK e-Kayıt Başvuru Onay İşlemleri Web Servisi</w:t>
            </w:r>
            <w:r>
              <w:rPr>
                <w:noProof/>
                <w:webHidden/>
              </w:rPr>
              <w:tab/>
            </w:r>
            <w:r>
              <w:rPr>
                <w:noProof/>
                <w:webHidden/>
              </w:rPr>
              <w:fldChar w:fldCharType="begin"/>
            </w:r>
            <w:r>
              <w:rPr>
                <w:noProof/>
                <w:webHidden/>
              </w:rPr>
              <w:instrText xml:space="preserve"> PAGEREF _Toc93073656 \h </w:instrText>
            </w:r>
            <w:r>
              <w:rPr>
                <w:noProof/>
                <w:webHidden/>
              </w:rPr>
            </w:r>
            <w:r>
              <w:rPr>
                <w:noProof/>
                <w:webHidden/>
              </w:rPr>
              <w:fldChar w:fldCharType="separate"/>
            </w:r>
            <w:r>
              <w:rPr>
                <w:noProof/>
                <w:webHidden/>
              </w:rPr>
              <w:t>6</w:t>
            </w:r>
            <w:r>
              <w:rPr>
                <w:noProof/>
                <w:webHidden/>
              </w:rPr>
              <w:fldChar w:fldCharType="end"/>
            </w:r>
          </w:hyperlink>
        </w:p>
        <w:p w14:paraId="01D90842" w14:textId="35767BE4" w:rsidR="00BA0B9B" w:rsidRDefault="00BA0B9B">
          <w:pPr>
            <w:pStyle w:val="T1"/>
            <w:rPr>
              <w:rFonts w:eastAsiaTheme="minorEastAsia" w:cstheme="minorBidi"/>
              <w:noProof/>
            </w:rPr>
          </w:pPr>
          <w:hyperlink w:anchor="_Toc93073657" w:history="1">
            <w:r w:rsidRPr="000032F6">
              <w:rPr>
                <w:rStyle w:val="Kpr"/>
                <w:noProof/>
              </w:rPr>
              <w:t>Servis Metotları Hakkında Genel Bilgi</w:t>
            </w:r>
            <w:r>
              <w:rPr>
                <w:noProof/>
                <w:webHidden/>
              </w:rPr>
              <w:tab/>
            </w:r>
            <w:r>
              <w:rPr>
                <w:noProof/>
                <w:webHidden/>
              </w:rPr>
              <w:fldChar w:fldCharType="begin"/>
            </w:r>
            <w:r>
              <w:rPr>
                <w:noProof/>
                <w:webHidden/>
              </w:rPr>
              <w:instrText xml:space="preserve"> PAGEREF _Toc93073657 \h </w:instrText>
            </w:r>
            <w:r>
              <w:rPr>
                <w:noProof/>
                <w:webHidden/>
              </w:rPr>
            </w:r>
            <w:r>
              <w:rPr>
                <w:noProof/>
                <w:webHidden/>
              </w:rPr>
              <w:fldChar w:fldCharType="separate"/>
            </w:r>
            <w:r>
              <w:rPr>
                <w:noProof/>
                <w:webHidden/>
              </w:rPr>
              <w:t>6</w:t>
            </w:r>
            <w:r>
              <w:rPr>
                <w:noProof/>
                <w:webHidden/>
              </w:rPr>
              <w:fldChar w:fldCharType="end"/>
            </w:r>
          </w:hyperlink>
        </w:p>
        <w:p w14:paraId="7E1E77F5" w14:textId="7240D684" w:rsidR="00BA0B9B" w:rsidRDefault="00BA0B9B">
          <w:pPr>
            <w:pStyle w:val="T1"/>
            <w:rPr>
              <w:rFonts w:eastAsiaTheme="minorEastAsia" w:cstheme="minorBidi"/>
              <w:noProof/>
            </w:rPr>
          </w:pPr>
          <w:hyperlink w:anchor="_Toc93073658" w:history="1">
            <w:r w:rsidRPr="000032F6">
              <w:rPr>
                <w:rStyle w:val="Kpr"/>
                <w:noProof/>
              </w:rPr>
              <w:t>Sınıflar</w:t>
            </w:r>
            <w:r>
              <w:rPr>
                <w:noProof/>
                <w:webHidden/>
              </w:rPr>
              <w:tab/>
            </w:r>
            <w:r>
              <w:rPr>
                <w:noProof/>
                <w:webHidden/>
              </w:rPr>
              <w:fldChar w:fldCharType="begin"/>
            </w:r>
            <w:r>
              <w:rPr>
                <w:noProof/>
                <w:webHidden/>
              </w:rPr>
              <w:instrText xml:space="preserve"> PAGEREF _Toc93073658 \h </w:instrText>
            </w:r>
            <w:r>
              <w:rPr>
                <w:noProof/>
                <w:webHidden/>
              </w:rPr>
            </w:r>
            <w:r>
              <w:rPr>
                <w:noProof/>
                <w:webHidden/>
              </w:rPr>
              <w:fldChar w:fldCharType="separate"/>
            </w:r>
            <w:r>
              <w:rPr>
                <w:noProof/>
                <w:webHidden/>
              </w:rPr>
              <w:t>7</w:t>
            </w:r>
            <w:r>
              <w:rPr>
                <w:noProof/>
                <w:webHidden/>
              </w:rPr>
              <w:fldChar w:fldCharType="end"/>
            </w:r>
          </w:hyperlink>
        </w:p>
        <w:p w14:paraId="71ECE3BF" w14:textId="68F26219" w:rsidR="00BA0B9B" w:rsidRDefault="00BA0B9B">
          <w:pPr>
            <w:pStyle w:val="T2"/>
            <w:tabs>
              <w:tab w:val="left" w:pos="660"/>
              <w:tab w:val="right" w:leader="dot" w:pos="9062"/>
            </w:tabs>
            <w:rPr>
              <w:rFonts w:eastAsiaTheme="minorEastAsia" w:cstheme="minorBidi"/>
              <w:noProof/>
            </w:rPr>
          </w:pPr>
          <w:hyperlink w:anchor="_Toc93073659" w:history="1">
            <w:r w:rsidRPr="000032F6">
              <w:rPr>
                <w:rStyle w:val="Kpr"/>
                <w:noProof/>
              </w:rPr>
              <w:t>1.</w:t>
            </w:r>
            <w:r>
              <w:rPr>
                <w:rFonts w:eastAsiaTheme="minorEastAsia" w:cstheme="minorBidi"/>
                <w:noProof/>
              </w:rPr>
              <w:tab/>
            </w:r>
            <w:r w:rsidRPr="000032F6">
              <w:rPr>
                <w:rStyle w:val="Kpr"/>
                <w:noProof/>
              </w:rPr>
              <w:t>sorguParametreType Sınıfı</w:t>
            </w:r>
            <w:r>
              <w:rPr>
                <w:noProof/>
                <w:webHidden/>
              </w:rPr>
              <w:tab/>
            </w:r>
            <w:r>
              <w:rPr>
                <w:noProof/>
                <w:webHidden/>
              </w:rPr>
              <w:fldChar w:fldCharType="begin"/>
            </w:r>
            <w:r>
              <w:rPr>
                <w:noProof/>
                <w:webHidden/>
              </w:rPr>
              <w:instrText xml:space="preserve"> PAGEREF _Toc93073659 \h </w:instrText>
            </w:r>
            <w:r>
              <w:rPr>
                <w:noProof/>
                <w:webHidden/>
              </w:rPr>
            </w:r>
            <w:r>
              <w:rPr>
                <w:noProof/>
                <w:webHidden/>
              </w:rPr>
              <w:fldChar w:fldCharType="separate"/>
            </w:r>
            <w:r>
              <w:rPr>
                <w:noProof/>
                <w:webHidden/>
              </w:rPr>
              <w:t>7</w:t>
            </w:r>
            <w:r>
              <w:rPr>
                <w:noProof/>
                <w:webHidden/>
              </w:rPr>
              <w:fldChar w:fldCharType="end"/>
            </w:r>
          </w:hyperlink>
        </w:p>
        <w:p w14:paraId="27E9FCF7" w14:textId="6218070A" w:rsidR="00BA0B9B" w:rsidRDefault="00BA0B9B">
          <w:pPr>
            <w:pStyle w:val="T2"/>
            <w:tabs>
              <w:tab w:val="left" w:pos="660"/>
              <w:tab w:val="right" w:leader="dot" w:pos="9062"/>
            </w:tabs>
            <w:rPr>
              <w:rFonts w:eastAsiaTheme="minorEastAsia" w:cstheme="minorBidi"/>
              <w:noProof/>
            </w:rPr>
          </w:pPr>
          <w:hyperlink w:anchor="_Toc93073660" w:history="1">
            <w:r w:rsidRPr="000032F6">
              <w:rPr>
                <w:rStyle w:val="Kpr"/>
                <w:noProof/>
              </w:rPr>
              <w:t>2.</w:t>
            </w:r>
            <w:r>
              <w:rPr>
                <w:rFonts w:eastAsiaTheme="minorEastAsia" w:cstheme="minorBidi"/>
                <w:noProof/>
              </w:rPr>
              <w:tab/>
            </w:r>
            <w:r w:rsidRPr="000032F6">
              <w:rPr>
                <w:rStyle w:val="Kpr"/>
                <w:noProof/>
              </w:rPr>
              <w:t>islemSonucType Sınıfı</w:t>
            </w:r>
            <w:r>
              <w:rPr>
                <w:noProof/>
                <w:webHidden/>
              </w:rPr>
              <w:tab/>
            </w:r>
            <w:r>
              <w:rPr>
                <w:noProof/>
                <w:webHidden/>
              </w:rPr>
              <w:fldChar w:fldCharType="begin"/>
            </w:r>
            <w:r>
              <w:rPr>
                <w:noProof/>
                <w:webHidden/>
              </w:rPr>
              <w:instrText xml:space="preserve"> PAGEREF _Toc93073660 \h </w:instrText>
            </w:r>
            <w:r>
              <w:rPr>
                <w:noProof/>
                <w:webHidden/>
              </w:rPr>
            </w:r>
            <w:r>
              <w:rPr>
                <w:noProof/>
                <w:webHidden/>
              </w:rPr>
              <w:fldChar w:fldCharType="separate"/>
            </w:r>
            <w:r>
              <w:rPr>
                <w:noProof/>
                <w:webHidden/>
              </w:rPr>
              <w:t>7</w:t>
            </w:r>
            <w:r>
              <w:rPr>
                <w:noProof/>
                <w:webHidden/>
              </w:rPr>
              <w:fldChar w:fldCharType="end"/>
            </w:r>
          </w:hyperlink>
        </w:p>
        <w:p w14:paraId="569A5CD5" w14:textId="7BE0B627" w:rsidR="00BA0B9B" w:rsidRDefault="00BA0B9B">
          <w:pPr>
            <w:pStyle w:val="T2"/>
            <w:tabs>
              <w:tab w:val="left" w:pos="660"/>
              <w:tab w:val="right" w:leader="dot" w:pos="9062"/>
            </w:tabs>
            <w:rPr>
              <w:rFonts w:eastAsiaTheme="minorEastAsia" w:cstheme="minorBidi"/>
              <w:noProof/>
            </w:rPr>
          </w:pPr>
          <w:hyperlink w:anchor="_Toc93073661" w:history="1">
            <w:r w:rsidRPr="000032F6">
              <w:rPr>
                <w:rStyle w:val="Kpr"/>
                <w:noProof/>
              </w:rPr>
              <w:t>3.</w:t>
            </w:r>
            <w:r>
              <w:rPr>
                <w:rFonts w:eastAsiaTheme="minorEastAsia" w:cstheme="minorBidi"/>
                <w:noProof/>
              </w:rPr>
              <w:tab/>
            </w:r>
            <w:r w:rsidRPr="000032F6">
              <w:rPr>
                <w:rStyle w:val="Kpr"/>
                <w:noProof/>
              </w:rPr>
              <w:t>kisiselSorgulaGType Sınıfı</w:t>
            </w:r>
            <w:r>
              <w:rPr>
                <w:noProof/>
                <w:webHidden/>
              </w:rPr>
              <w:tab/>
            </w:r>
            <w:r>
              <w:rPr>
                <w:noProof/>
                <w:webHidden/>
              </w:rPr>
              <w:fldChar w:fldCharType="begin"/>
            </w:r>
            <w:r>
              <w:rPr>
                <w:noProof/>
                <w:webHidden/>
              </w:rPr>
              <w:instrText xml:space="preserve"> PAGEREF _Toc93073661 \h </w:instrText>
            </w:r>
            <w:r>
              <w:rPr>
                <w:noProof/>
                <w:webHidden/>
              </w:rPr>
            </w:r>
            <w:r>
              <w:rPr>
                <w:noProof/>
                <w:webHidden/>
              </w:rPr>
              <w:fldChar w:fldCharType="separate"/>
            </w:r>
            <w:r>
              <w:rPr>
                <w:noProof/>
                <w:webHidden/>
              </w:rPr>
              <w:t>8</w:t>
            </w:r>
            <w:r>
              <w:rPr>
                <w:noProof/>
                <w:webHidden/>
              </w:rPr>
              <w:fldChar w:fldCharType="end"/>
            </w:r>
          </w:hyperlink>
        </w:p>
        <w:p w14:paraId="7AE82DB1" w14:textId="0C4089F9" w:rsidR="00BA0B9B" w:rsidRDefault="00BA0B9B">
          <w:pPr>
            <w:pStyle w:val="T2"/>
            <w:tabs>
              <w:tab w:val="left" w:pos="660"/>
              <w:tab w:val="right" w:leader="dot" w:pos="9062"/>
            </w:tabs>
            <w:rPr>
              <w:rFonts w:eastAsiaTheme="minorEastAsia" w:cstheme="minorBidi"/>
              <w:noProof/>
            </w:rPr>
          </w:pPr>
          <w:hyperlink w:anchor="_Toc93073662" w:history="1">
            <w:r w:rsidRPr="000032F6">
              <w:rPr>
                <w:rStyle w:val="Kpr"/>
                <w:noProof/>
              </w:rPr>
              <w:t>4.</w:t>
            </w:r>
            <w:r>
              <w:rPr>
                <w:rFonts w:eastAsiaTheme="minorEastAsia" w:cstheme="minorBidi"/>
                <w:noProof/>
              </w:rPr>
              <w:tab/>
            </w:r>
            <w:r w:rsidRPr="000032F6">
              <w:rPr>
                <w:rStyle w:val="Kpr"/>
                <w:noProof/>
              </w:rPr>
              <w:t>detailType Sınıfı</w:t>
            </w:r>
            <w:r>
              <w:rPr>
                <w:noProof/>
                <w:webHidden/>
              </w:rPr>
              <w:tab/>
            </w:r>
            <w:r>
              <w:rPr>
                <w:noProof/>
                <w:webHidden/>
              </w:rPr>
              <w:fldChar w:fldCharType="begin"/>
            </w:r>
            <w:r>
              <w:rPr>
                <w:noProof/>
                <w:webHidden/>
              </w:rPr>
              <w:instrText xml:space="preserve"> PAGEREF _Toc93073662 \h </w:instrText>
            </w:r>
            <w:r>
              <w:rPr>
                <w:noProof/>
                <w:webHidden/>
              </w:rPr>
            </w:r>
            <w:r>
              <w:rPr>
                <w:noProof/>
                <w:webHidden/>
              </w:rPr>
              <w:fldChar w:fldCharType="separate"/>
            </w:r>
            <w:r>
              <w:rPr>
                <w:noProof/>
                <w:webHidden/>
              </w:rPr>
              <w:t>9</w:t>
            </w:r>
            <w:r>
              <w:rPr>
                <w:noProof/>
                <w:webHidden/>
              </w:rPr>
              <w:fldChar w:fldCharType="end"/>
            </w:r>
          </w:hyperlink>
        </w:p>
        <w:p w14:paraId="382DE918" w14:textId="773069A6" w:rsidR="00BA0B9B" w:rsidRDefault="00BA0B9B">
          <w:pPr>
            <w:pStyle w:val="T1"/>
            <w:rPr>
              <w:rFonts w:eastAsiaTheme="minorEastAsia" w:cstheme="minorBidi"/>
              <w:noProof/>
            </w:rPr>
          </w:pPr>
          <w:hyperlink w:anchor="_Toc93073663" w:history="1">
            <w:r w:rsidRPr="000032F6">
              <w:rPr>
                <w:rStyle w:val="Kpr"/>
                <w:noProof/>
              </w:rPr>
              <w:t>Servis Metotları</w:t>
            </w:r>
            <w:r>
              <w:rPr>
                <w:noProof/>
                <w:webHidden/>
              </w:rPr>
              <w:tab/>
            </w:r>
            <w:r>
              <w:rPr>
                <w:noProof/>
                <w:webHidden/>
              </w:rPr>
              <w:fldChar w:fldCharType="begin"/>
            </w:r>
            <w:r>
              <w:rPr>
                <w:noProof/>
                <w:webHidden/>
              </w:rPr>
              <w:instrText xml:space="preserve"> PAGEREF _Toc93073663 \h </w:instrText>
            </w:r>
            <w:r>
              <w:rPr>
                <w:noProof/>
                <w:webHidden/>
              </w:rPr>
            </w:r>
            <w:r>
              <w:rPr>
                <w:noProof/>
                <w:webHidden/>
              </w:rPr>
              <w:fldChar w:fldCharType="separate"/>
            </w:r>
            <w:r>
              <w:rPr>
                <w:noProof/>
                <w:webHidden/>
              </w:rPr>
              <w:t>9</w:t>
            </w:r>
            <w:r>
              <w:rPr>
                <w:noProof/>
                <w:webHidden/>
              </w:rPr>
              <w:fldChar w:fldCharType="end"/>
            </w:r>
          </w:hyperlink>
        </w:p>
        <w:p w14:paraId="5454190E" w14:textId="79A11E04" w:rsidR="00BA0B9B" w:rsidRDefault="00BA0B9B">
          <w:pPr>
            <w:pStyle w:val="T2"/>
            <w:tabs>
              <w:tab w:val="left" w:pos="660"/>
              <w:tab w:val="right" w:leader="dot" w:pos="9062"/>
            </w:tabs>
            <w:rPr>
              <w:rFonts w:eastAsiaTheme="minorEastAsia" w:cstheme="minorBidi"/>
              <w:noProof/>
            </w:rPr>
          </w:pPr>
          <w:hyperlink w:anchor="_Toc93073664" w:history="1">
            <w:r w:rsidRPr="000032F6">
              <w:rPr>
                <w:rStyle w:val="Kpr"/>
                <w:noProof/>
              </w:rPr>
              <w:t>1.</w:t>
            </w:r>
            <w:r>
              <w:rPr>
                <w:rFonts w:eastAsiaTheme="minorEastAsia" w:cstheme="minorBidi"/>
                <w:noProof/>
              </w:rPr>
              <w:tab/>
            </w:r>
            <w:r w:rsidRPr="000032F6">
              <w:rPr>
                <w:rStyle w:val="Kpr"/>
                <w:noProof/>
              </w:rPr>
              <w:t>eKayitBasvuruOnaySorgula Metodu</w:t>
            </w:r>
            <w:r>
              <w:rPr>
                <w:noProof/>
                <w:webHidden/>
              </w:rPr>
              <w:tab/>
            </w:r>
            <w:r>
              <w:rPr>
                <w:noProof/>
                <w:webHidden/>
              </w:rPr>
              <w:fldChar w:fldCharType="begin"/>
            </w:r>
            <w:r>
              <w:rPr>
                <w:noProof/>
                <w:webHidden/>
              </w:rPr>
              <w:instrText xml:space="preserve"> PAGEREF _Toc93073664 \h </w:instrText>
            </w:r>
            <w:r>
              <w:rPr>
                <w:noProof/>
                <w:webHidden/>
              </w:rPr>
            </w:r>
            <w:r>
              <w:rPr>
                <w:noProof/>
                <w:webHidden/>
              </w:rPr>
              <w:fldChar w:fldCharType="separate"/>
            </w:r>
            <w:r>
              <w:rPr>
                <w:noProof/>
                <w:webHidden/>
              </w:rPr>
              <w:t>9</w:t>
            </w:r>
            <w:r>
              <w:rPr>
                <w:noProof/>
                <w:webHidden/>
              </w:rPr>
              <w:fldChar w:fldCharType="end"/>
            </w:r>
          </w:hyperlink>
        </w:p>
        <w:p w14:paraId="39521809" w14:textId="5550E138" w:rsidR="00BA0B9B" w:rsidRDefault="00BA0B9B">
          <w:pPr>
            <w:pStyle w:val="T3"/>
            <w:tabs>
              <w:tab w:val="left" w:pos="1100"/>
              <w:tab w:val="right" w:leader="dot" w:pos="9062"/>
            </w:tabs>
            <w:rPr>
              <w:rFonts w:eastAsiaTheme="minorEastAsia" w:cstheme="minorBidi"/>
              <w:noProof/>
            </w:rPr>
          </w:pPr>
          <w:hyperlink w:anchor="_Toc93073665" w:history="1">
            <w:r w:rsidRPr="000032F6">
              <w:rPr>
                <w:rStyle w:val="Kpr"/>
                <w:noProof/>
              </w:rPr>
              <w:t>1.1.</w:t>
            </w:r>
            <w:r>
              <w:rPr>
                <w:rFonts w:eastAsiaTheme="minorEastAsia" w:cstheme="minorBidi"/>
                <w:noProof/>
              </w:rPr>
              <w:tab/>
            </w:r>
            <w:r w:rsidRPr="000032F6">
              <w:rPr>
                <w:rStyle w:val="Kpr"/>
                <w:noProof/>
              </w:rPr>
              <w:t>Girdi Parametreleri</w:t>
            </w:r>
            <w:r>
              <w:rPr>
                <w:noProof/>
                <w:webHidden/>
              </w:rPr>
              <w:tab/>
            </w:r>
            <w:r>
              <w:rPr>
                <w:noProof/>
                <w:webHidden/>
              </w:rPr>
              <w:fldChar w:fldCharType="begin"/>
            </w:r>
            <w:r>
              <w:rPr>
                <w:noProof/>
                <w:webHidden/>
              </w:rPr>
              <w:instrText xml:space="preserve"> PAGEREF _Toc93073665 \h </w:instrText>
            </w:r>
            <w:r>
              <w:rPr>
                <w:noProof/>
                <w:webHidden/>
              </w:rPr>
            </w:r>
            <w:r>
              <w:rPr>
                <w:noProof/>
                <w:webHidden/>
              </w:rPr>
              <w:fldChar w:fldCharType="separate"/>
            </w:r>
            <w:r>
              <w:rPr>
                <w:noProof/>
                <w:webHidden/>
              </w:rPr>
              <w:t>9</w:t>
            </w:r>
            <w:r>
              <w:rPr>
                <w:noProof/>
                <w:webHidden/>
              </w:rPr>
              <w:fldChar w:fldCharType="end"/>
            </w:r>
          </w:hyperlink>
        </w:p>
        <w:p w14:paraId="1D70E4F8" w14:textId="2C469619" w:rsidR="00BA0B9B" w:rsidRDefault="00BA0B9B">
          <w:pPr>
            <w:pStyle w:val="T3"/>
            <w:tabs>
              <w:tab w:val="left" w:pos="1100"/>
              <w:tab w:val="right" w:leader="dot" w:pos="9062"/>
            </w:tabs>
            <w:rPr>
              <w:rFonts w:eastAsiaTheme="minorEastAsia" w:cstheme="minorBidi"/>
              <w:noProof/>
            </w:rPr>
          </w:pPr>
          <w:hyperlink w:anchor="_Toc93073666" w:history="1">
            <w:r w:rsidRPr="000032F6">
              <w:rPr>
                <w:rStyle w:val="Kpr"/>
                <w:noProof/>
              </w:rPr>
              <w:t>1.2.</w:t>
            </w:r>
            <w:r>
              <w:rPr>
                <w:rFonts w:eastAsiaTheme="minorEastAsia" w:cstheme="minorBidi"/>
                <w:noProof/>
              </w:rPr>
              <w:tab/>
            </w:r>
            <w:r w:rsidRPr="000032F6">
              <w:rPr>
                <w:rStyle w:val="Kpr"/>
                <w:noProof/>
              </w:rPr>
              <w:t>Çıktı Parametreleri</w:t>
            </w:r>
            <w:r>
              <w:rPr>
                <w:noProof/>
                <w:webHidden/>
              </w:rPr>
              <w:tab/>
            </w:r>
            <w:r>
              <w:rPr>
                <w:noProof/>
                <w:webHidden/>
              </w:rPr>
              <w:fldChar w:fldCharType="begin"/>
            </w:r>
            <w:r>
              <w:rPr>
                <w:noProof/>
                <w:webHidden/>
              </w:rPr>
              <w:instrText xml:space="preserve"> PAGEREF _Toc93073666 \h </w:instrText>
            </w:r>
            <w:r>
              <w:rPr>
                <w:noProof/>
                <w:webHidden/>
              </w:rPr>
            </w:r>
            <w:r>
              <w:rPr>
                <w:noProof/>
                <w:webHidden/>
              </w:rPr>
              <w:fldChar w:fldCharType="separate"/>
            </w:r>
            <w:r>
              <w:rPr>
                <w:noProof/>
                <w:webHidden/>
              </w:rPr>
              <w:t>10</w:t>
            </w:r>
            <w:r>
              <w:rPr>
                <w:noProof/>
                <w:webHidden/>
              </w:rPr>
              <w:fldChar w:fldCharType="end"/>
            </w:r>
          </w:hyperlink>
        </w:p>
        <w:p w14:paraId="0F0CAD74" w14:textId="34EF24C2" w:rsidR="00BA0B9B" w:rsidRDefault="00BA0B9B">
          <w:pPr>
            <w:pStyle w:val="T2"/>
            <w:tabs>
              <w:tab w:val="left" w:pos="660"/>
              <w:tab w:val="right" w:leader="dot" w:pos="9062"/>
            </w:tabs>
            <w:rPr>
              <w:rFonts w:eastAsiaTheme="minorEastAsia" w:cstheme="minorBidi"/>
              <w:noProof/>
            </w:rPr>
          </w:pPr>
          <w:hyperlink w:anchor="_Toc93073667" w:history="1">
            <w:r w:rsidRPr="000032F6">
              <w:rPr>
                <w:rStyle w:val="Kpr"/>
                <w:noProof/>
              </w:rPr>
              <w:t>2.</w:t>
            </w:r>
            <w:r>
              <w:rPr>
                <w:rFonts w:eastAsiaTheme="minorEastAsia" w:cstheme="minorBidi"/>
                <w:noProof/>
              </w:rPr>
              <w:tab/>
            </w:r>
            <w:r w:rsidRPr="000032F6">
              <w:rPr>
                <w:rStyle w:val="Kpr"/>
                <w:noProof/>
              </w:rPr>
              <w:t>eKayitBasvuruOnayKaydet Metodu</w:t>
            </w:r>
            <w:r>
              <w:rPr>
                <w:noProof/>
                <w:webHidden/>
              </w:rPr>
              <w:tab/>
            </w:r>
            <w:r>
              <w:rPr>
                <w:noProof/>
                <w:webHidden/>
              </w:rPr>
              <w:fldChar w:fldCharType="begin"/>
            </w:r>
            <w:r>
              <w:rPr>
                <w:noProof/>
                <w:webHidden/>
              </w:rPr>
              <w:instrText xml:space="preserve"> PAGEREF _Toc93073667 \h </w:instrText>
            </w:r>
            <w:r>
              <w:rPr>
                <w:noProof/>
                <w:webHidden/>
              </w:rPr>
            </w:r>
            <w:r>
              <w:rPr>
                <w:noProof/>
                <w:webHidden/>
              </w:rPr>
              <w:fldChar w:fldCharType="separate"/>
            </w:r>
            <w:r>
              <w:rPr>
                <w:noProof/>
                <w:webHidden/>
              </w:rPr>
              <w:t>13</w:t>
            </w:r>
            <w:r>
              <w:rPr>
                <w:noProof/>
                <w:webHidden/>
              </w:rPr>
              <w:fldChar w:fldCharType="end"/>
            </w:r>
          </w:hyperlink>
        </w:p>
        <w:p w14:paraId="7466E6D2" w14:textId="5BDE12A5" w:rsidR="00BA0B9B" w:rsidRDefault="00BA0B9B">
          <w:pPr>
            <w:pStyle w:val="T3"/>
            <w:tabs>
              <w:tab w:val="left" w:pos="1100"/>
              <w:tab w:val="right" w:leader="dot" w:pos="9062"/>
            </w:tabs>
            <w:rPr>
              <w:rFonts w:eastAsiaTheme="minorEastAsia" w:cstheme="minorBidi"/>
              <w:noProof/>
            </w:rPr>
          </w:pPr>
          <w:hyperlink w:anchor="_Toc93073668" w:history="1">
            <w:r w:rsidRPr="000032F6">
              <w:rPr>
                <w:rStyle w:val="Kpr"/>
                <w:noProof/>
              </w:rPr>
              <w:t>2.1.</w:t>
            </w:r>
            <w:r>
              <w:rPr>
                <w:rFonts w:eastAsiaTheme="minorEastAsia" w:cstheme="minorBidi"/>
                <w:noProof/>
              </w:rPr>
              <w:tab/>
            </w:r>
            <w:r w:rsidRPr="000032F6">
              <w:rPr>
                <w:rStyle w:val="Kpr"/>
                <w:noProof/>
              </w:rPr>
              <w:t>Girdi Parametreleri</w:t>
            </w:r>
            <w:r>
              <w:rPr>
                <w:noProof/>
                <w:webHidden/>
              </w:rPr>
              <w:tab/>
            </w:r>
            <w:r>
              <w:rPr>
                <w:noProof/>
                <w:webHidden/>
              </w:rPr>
              <w:fldChar w:fldCharType="begin"/>
            </w:r>
            <w:r>
              <w:rPr>
                <w:noProof/>
                <w:webHidden/>
              </w:rPr>
              <w:instrText xml:space="preserve"> PAGEREF _Toc93073668 \h </w:instrText>
            </w:r>
            <w:r>
              <w:rPr>
                <w:noProof/>
                <w:webHidden/>
              </w:rPr>
            </w:r>
            <w:r>
              <w:rPr>
                <w:noProof/>
                <w:webHidden/>
              </w:rPr>
              <w:fldChar w:fldCharType="separate"/>
            </w:r>
            <w:r>
              <w:rPr>
                <w:noProof/>
                <w:webHidden/>
              </w:rPr>
              <w:t>13</w:t>
            </w:r>
            <w:r>
              <w:rPr>
                <w:noProof/>
                <w:webHidden/>
              </w:rPr>
              <w:fldChar w:fldCharType="end"/>
            </w:r>
          </w:hyperlink>
        </w:p>
        <w:p w14:paraId="2AB20286" w14:textId="75C64586" w:rsidR="00BA0B9B" w:rsidRDefault="00BA0B9B">
          <w:pPr>
            <w:pStyle w:val="T3"/>
            <w:tabs>
              <w:tab w:val="left" w:pos="1100"/>
              <w:tab w:val="right" w:leader="dot" w:pos="9062"/>
            </w:tabs>
            <w:rPr>
              <w:rFonts w:eastAsiaTheme="minorEastAsia" w:cstheme="minorBidi"/>
              <w:noProof/>
            </w:rPr>
          </w:pPr>
          <w:hyperlink w:anchor="_Toc93073669" w:history="1">
            <w:r w:rsidRPr="000032F6">
              <w:rPr>
                <w:rStyle w:val="Kpr"/>
                <w:noProof/>
              </w:rPr>
              <w:t>2.2.</w:t>
            </w:r>
            <w:r>
              <w:rPr>
                <w:rFonts w:eastAsiaTheme="minorEastAsia" w:cstheme="minorBidi"/>
                <w:noProof/>
              </w:rPr>
              <w:tab/>
            </w:r>
            <w:r w:rsidRPr="000032F6">
              <w:rPr>
                <w:rStyle w:val="Kpr"/>
                <w:noProof/>
              </w:rPr>
              <w:t>Çıktı Parametreleri</w:t>
            </w:r>
            <w:r>
              <w:rPr>
                <w:noProof/>
                <w:webHidden/>
              </w:rPr>
              <w:tab/>
            </w:r>
            <w:r>
              <w:rPr>
                <w:noProof/>
                <w:webHidden/>
              </w:rPr>
              <w:fldChar w:fldCharType="begin"/>
            </w:r>
            <w:r>
              <w:rPr>
                <w:noProof/>
                <w:webHidden/>
              </w:rPr>
              <w:instrText xml:space="preserve"> PAGEREF _Toc93073669 \h </w:instrText>
            </w:r>
            <w:r>
              <w:rPr>
                <w:noProof/>
                <w:webHidden/>
              </w:rPr>
            </w:r>
            <w:r>
              <w:rPr>
                <w:noProof/>
                <w:webHidden/>
              </w:rPr>
              <w:fldChar w:fldCharType="separate"/>
            </w:r>
            <w:r>
              <w:rPr>
                <w:noProof/>
                <w:webHidden/>
              </w:rPr>
              <w:t>13</w:t>
            </w:r>
            <w:r>
              <w:rPr>
                <w:noProof/>
                <w:webHidden/>
              </w:rPr>
              <w:fldChar w:fldCharType="end"/>
            </w:r>
          </w:hyperlink>
        </w:p>
        <w:p w14:paraId="0A178874" w14:textId="0383340F" w:rsidR="00BA0B9B" w:rsidRDefault="00BA0B9B">
          <w:pPr>
            <w:pStyle w:val="T2"/>
            <w:tabs>
              <w:tab w:val="left" w:pos="660"/>
              <w:tab w:val="right" w:leader="dot" w:pos="9062"/>
            </w:tabs>
            <w:rPr>
              <w:rFonts w:eastAsiaTheme="minorEastAsia" w:cstheme="minorBidi"/>
              <w:noProof/>
            </w:rPr>
          </w:pPr>
          <w:hyperlink w:anchor="_Toc93073670" w:history="1">
            <w:r w:rsidRPr="000032F6">
              <w:rPr>
                <w:rStyle w:val="Kpr"/>
                <w:noProof/>
              </w:rPr>
              <w:t>3.</w:t>
            </w:r>
            <w:r>
              <w:rPr>
                <w:rFonts w:eastAsiaTheme="minorEastAsia" w:cstheme="minorBidi"/>
                <w:noProof/>
              </w:rPr>
              <w:tab/>
            </w:r>
            <w:r w:rsidRPr="000032F6">
              <w:rPr>
                <w:rStyle w:val="Kpr"/>
                <w:noProof/>
              </w:rPr>
              <w:t>eKayitBasvuruOnayIptal Metodu</w:t>
            </w:r>
            <w:r>
              <w:rPr>
                <w:noProof/>
                <w:webHidden/>
              </w:rPr>
              <w:tab/>
            </w:r>
            <w:r>
              <w:rPr>
                <w:noProof/>
                <w:webHidden/>
              </w:rPr>
              <w:fldChar w:fldCharType="begin"/>
            </w:r>
            <w:r>
              <w:rPr>
                <w:noProof/>
                <w:webHidden/>
              </w:rPr>
              <w:instrText xml:space="preserve"> PAGEREF _Toc93073670 \h </w:instrText>
            </w:r>
            <w:r>
              <w:rPr>
                <w:noProof/>
                <w:webHidden/>
              </w:rPr>
            </w:r>
            <w:r>
              <w:rPr>
                <w:noProof/>
                <w:webHidden/>
              </w:rPr>
              <w:fldChar w:fldCharType="separate"/>
            </w:r>
            <w:r>
              <w:rPr>
                <w:noProof/>
                <w:webHidden/>
              </w:rPr>
              <w:t>14</w:t>
            </w:r>
            <w:r>
              <w:rPr>
                <w:noProof/>
                <w:webHidden/>
              </w:rPr>
              <w:fldChar w:fldCharType="end"/>
            </w:r>
          </w:hyperlink>
        </w:p>
        <w:p w14:paraId="43DA7F57" w14:textId="30EB7A6D" w:rsidR="00BA0B9B" w:rsidRDefault="00BA0B9B">
          <w:pPr>
            <w:pStyle w:val="T3"/>
            <w:tabs>
              <w:tab w:val="left" w:pos="1100"/>
              <w:tab w:val="right" w:leader="dot" w:pos="9062"/>
            </w:tabs>
            <w:rPr>
              <w:rFonts w:eastAsiaTheme="minorEastAsia" w:cstheme="minorBidi"/>
              <w:noProof/>
            </w:rPr>
          </w:pPr>
          <w:hyperlink w:anchor="_Toc93073671" w:history="1">
            <w:r w:rsidRPr="000032F6">
              <w:rPr>
                <w:rStyle w:val="Kpr"/>
                <w:noProof/>
              </w:rPr>
              <w:t>3.1.</w:t>
            </w:r>
            <w:r>
              <w:rPr>
                <w:rFonts w:eastAsiaTheme="minorEastAsia" w:cstheme="minorBidi"/>
                <w:noProof/>
              </w:rPr>
              <w:tab/>
            </w:r>
            <w:r w:rsidRPr="000032F6">
              <w:rPr>
                <w:rStyle w:val="Kpr"/>
                <w:noProof/>
              </w:rPr>
              <w:t>Girdi Parametreleri</w:t>
            </w:r>
            <w:r>
              <w:rPr>
                <w:noProof/>
                <w:webHidden/>
              </w:rPr>
              <w:tab/>
            </w:r>
            <w:r>
              <w:rPr>
                <w:noProof/>
                <w:webHidden/>
              </w:rPr>
              <w:fldChar w:fldCharType="begin"/>
            </w:r>
            <w:r>
              <w:rPr>
                <w:noProof/>
                <w:webHidden/>
              </w:rPr>
              <w:instrText xml:space="preserve"> PAGEREF _Toc93073671 \h </w:instrText>
            </w:r>
            <w:r>
              <w:rPr>
                <w:noProof/>
                <w:webHidden/>
              </w:rPr>
            </w:r>
            <w:r>
              <w:rPr>
                <w:noProof/>
                <w:webHidden/>
              </w:rPr>
              <w:fldChar w:fldCharType="separate"/>
            </w:r>
            <w:r>
              <w:rPr>
                <w:noProof/>
                <w:webHidden/>
              </w:rPr>
              <w:t>14</w:t>
            </w:r>
            <w:r>
              <w:rPr>
                <w:noProof/>
                <w:webHidden/>
              </w:rPr>
              <w:fldChar w:fldCharType="end"/>
            </w:r>
          </w:hyperlink>
        </w:p>
        <w:p w14:paraId="30540519" w14:textId="6C6B0B61" w:rsidR="00BA0B9B" w:rsidRDefault="00BA0B9B">
          <w:pPr>
            <w:pStyle w:val="T3"/>
            <w:tabs>
              <w:tab w:val="left" w:pos="1100"/>
              <w:tab w:val="right" w:leader="dot" w:pos="9062"/>
            </w:tabs>
            <w:rPr>
              <w:rFonts w:eastAsiaTheme="minorEastAsia" w:cstheme="minorBidi"/>
              <w:noProof/>
            </w:rPr>
          </w:pPr>
          <w:hyperlink w:anchor="_Toc93073672" w:history="1">
            <w:r w:rsidRPr="000032F6">
              <w:rPr>
                <w:rStyle w:val="Kpr"/>
                <w:noProof/>
              </w:rPr>
              <w:t>3.2.</w:t>
            </w:r>
            <w:r>
              <w:rPr>
                <w:rFonts w:eastAsiaTheme="minorEastAsia" w:cstheme="minorBidi"/>
                <w:noProof/>
              </w:rPr>
              <w:tab/>
            </w:r>
            <w:r w:rsidRPr="000032F6">
              <w:rPr>
                <w:rStyle w:val="Kpr"/>
                <w:noProof/>
              </w:rPr>
              <w:t>Çıktı Parametreleri</w:t>
            </w:r>
            <w:r>
              <w:rPr>
                <w:noProof/>
                <w:webHidden/>
              </w:rPr>
              <w:tab/>
            </w:r>
            <w:r>
              <w:rPr>
                <w:noProof/>
                <w:webHidden/>
              </w:rPr>
              <w:fldChar w:fldCharType="begin"/>
            </w:r>
            <w:r>
              <w:rPr>
                <w:noProof/>
                <w:webHidden/>
              </w:rPr>
              <w:instrText xml:space="preserve"> PAGEREF _Toc93073672 \h </w:instrText>
            </w:r>
            <w:r>
              <w:rPr>
                <w:noProof/>
                <w:webHidden/>
              </w:rPr>
            </w:r>
            <w:r>
              <w:rPr>
                <w:noProof/>
                <w:webHidden/>
              </w:rPr>
              <w:fldChar w:fldCharType="separate"/>
            </w:r>
            <w:r>
              <w:rPr>
                <w:noProof/>
                <w:webHidden/>
              </w:rPr>
              <w:t>14</w:t>
            </w:r>
            <w:r>
              <w:rPr>
                <w:noProof/>
                <w:webHidden/>
              </w:rPr>
              <w:fldChar w:fldCharType="end"/>
            </w:r>
          </w:hyperlink>
        </w:p>
        <w:p w14:paraId="2254576A" w14:textId="291FAA85" w:rsidR="00BA0B9B" w:rsidRDefault="00BA0B9B">
          <w:pPr>
            <w:pStyle w:val="T2"/>
            <w:tabs>
              <w:tab w:val="left" w:pos="660"/>
              <w:tab w:val="right" w:leader="dot" w:pos="9062"/>
            </w:tabs>
            <w:rPr>
              <w:rFonts w:eastAsiaTheme="minorEastAsia" w:cstheme="minorBidi"/>
              <w:noProof/>
            </w:rPr>
          </w:pPr>
          <w:hyperlink w:anchor="_Toc93073673" w:history="1">
            <w:r w:rsidRPr="000032F6">
              <w:rPr>
                <w:rStyle w:val="Kpr"/>
                <w:noProof/>
              </w:rPr>
              <w:t>4.</w:t>
            </w:r>
            <w:r>
              <w:rPr>
                <w:rFonts w:eastAsiaTheme="minorEastAsia" w:cstheme="minorBidi"/>
                <w:noProof/>
              </w:rPr>
              <w:tab/>
            </w:r>
            <w:r w:rsidRPr="000032F6">
              <w:rPr>
                <w:rStyle w:val="Kpr"/>
                <w:noProof/>
              </w:rPr>
              <w:t>ayarOku Metodu</w:t>
            </w:r>
            <w:r>
              <w:rPr>
                <w:noProof/>
                <w:webHidden/>
              </w:rPr>
              <w:tab/>
            </w:r>
            <w:r>
              <w:rPr>
                <w:noProof/>
                <w:webHidden/>
              </w:rPr>
              <w:fldChar w:fldCharType="begin"/>
            </w:r>
            <w:r>
              <w:rPr>
                <w:noProof/>
                <w:webHidden/>
              </w:rPr>
              <w:instrText xml:space="preserve"> PAGEREF _Toc93073673 \h </w:instrText>
            </w:r>
            <w:r>
              <w:rPr>
                <w:noProof/>
                <w:webHidden/>
              </w:rPr>
            </w:r>
            <w:r>
              <w:rPr>
                <w:noProof/>
                <w:webHidden/>
              </w:rPr>
              <w:fldChar w:fldCharType="separate"/>
            </w:r>
            <w:r>
              <w:rPr>
                <w:noProof/>
                <w:webHidden/>
              </w:rPr>
              <w:t>14</w:t>
            </w:r>
            <w:r>
              <w:rPr>
                <w:noProof/>
                <w:webHidden/>
              </w:rPr>
              <w:fldChar w:fldCharType="end"/>
            </w:r>
          </w:hyperlink>
        </w:p>
        <w:p w14:paraId="18AA545A" w14:textId="53E87928" w:rsidR="00BA0B9B" w:rsidRDefault="00BA0B9B">
          <w:pPr>
            <w:pStyle w:val="T3"/>
            <w:tabs>
              <w:tab w:val="left" w:pos="1100"/>
              <w:tab w:val="right" w:leader="dot" w:pos="9062"/>
            </w:tabs>
            <w:rPr>
              <w:rFonts w:eastAsiaTheme="minorEastAsia" w:cstheme="minorBidi"/>
              <w:noProof/>
            </w:rPr>
          </w:pPr>
          <w:hyperlink w:anchor="_Toc93073674" w:history="1">
            <w:r w:rsidRPr="000032F6">
              <w:rPr>
                <w:rStyle w:val="Kpr"/>
                <w:noProof/>
              </w:rPr>
              <w:t>4.1.</w:t>
            </w:r>
            <w:r>
              <w:rPr>
                <w:rFonts w:eastAsiaTheme="minorEastAsia" w:cstheme="minorBidi"/>
                <w:noProof/>
              </w:rPr>
              <w:tab/>
            </w:r>
            <w:r w:rsidRPr="000032F6">
              <w:rPr>
                <w:rStyle w:val="Kpr"/>
                <w:noProof/>
              </w:rPr>
              <w:t>Girdi Parametreleri</w:t>
            </w:r>
            <w:r>
              <w:rPr>
                <w:noProof/>
                <w:webHidden/>
              </w:rPr>
              <w:tab/>
            </w:r>
            <w:r>
              <w:rPr>
                <w:noProof/>
                <w:webHidden/>
              </w:rPr>
              <w:fldChar w:fldCharType="begin"/>
            </w:r>
            <w:r>
              <w:rPr>
                <w:noProof/>
                <w:webHidden/>
              </w:rPr>
              <w:instrText xml:space="preserve"> PAGEREF _Toc93073674 \h </w:instrText>
            </w:r>
            <w:r>
              <w:rPr>
                <w:noProof/>
                <w:webHidden/>
              </w:rPr>
            </w:r>
            <w:r>
              <w:rPr>
                <w:noProof/>
                <w:webHidden/>
              </w:rPr>
              <w:fldChar w:fldCharType="separate"/>
            </w:r>
            <w:r>
              <w:rPr>
                <w:noProof/>
                <w:webHidden/>
              </w:rPr>
              <w:t>14</w:t>
            </w:r>
            <w:r>
              <w:rPr>
                <w:noProof/>
                <w:webHidden/>
              </w:rPr>
              <w:fldChar w:fldCharType="end"/>
            </w:r>
          </w:hyperlink>
        </w:p>
        <w:p w14:paraId="5972C82D" w14:textId="7F0836FC" w:rsidR="00BA0B9B" w:rsidRDefault="00BA0B9B">
          <w:pPr>
            <w:pStyle w:val="T3"/>
            <w:tabs>
              <w:tab w:val="left" w:pos="1100"/>
              <w:tab w:val="right" w:leader="dot" w:pos="9062"/>
            </w:tabs>
            <w:rPr>
              <w:rFonts w:eastAsiaTheme="minorEastAsia" w:cstheme="minorBidi"/>
              <w:noProof/>
            </w:rPr>
          </w:pPr>
          <w:hyperlink w:anchor="_Toc93073675" w:history="1">
            <w:r w:rsidRPr="000032F6">
              <w:rPr>
                <w:rStyle w:val="Kpr"/>
                <w:noProof/>
              </w:rPr>
              <w:t>4.2.</w:t>
            </w:r>
            <w:r>
              <w:rPr>
                <w:rFonts w:eastAsiaTheme="minorEastAsia" w:cstheme="minorBidi"/>
                <w:noProof/>
              </w:rPr>
              <w:tab/>
            </w:r>
            <w:r w:rsidRPr="000032F6">
              <w:rPr>
                <w:rStyle w:val="Kpr"/>
                <w:noProof/>
              </w:rPr>
              <w:t>Çıktı Parametreleri</w:t>
            </w:r>
            <w:r>
              <w:rPr>
                <w:noProof/>
                <w:webHidden/>
              </w:rPr>
              <w:tab/>
            </w:r>
            <w:r>
              <w:rPr>
                <w:noProof/>
                <w:webHidden/>
              </w:rPr>
              <w:fldChar w:fldCharType="begin"/>
            </w:r>
            <w:r>
              <w:rPr>
                <w:noProof/>
                <w:webHidden/>
              </w:rPr>
              <w:instrText xml:space="preserve"> PAGEREF _Toc93073675 \h </w:instrText>
            </w:r>
            <w:r>
              <w:rPr>
                <w:noProof/>
                <w:webHidden/>
              </w:rPr>
            </w:r>
            <w:r>
              <w:rPr>
                <w:noProof/>
                <w:webHidden/>
              </w:rPr>
              <w:fldChar w:fldCharType="separate"/>
            </w:r>
            <w:r>
              <w:rPr>
                <w:noProof/>
                <w:webHidden/>
              </w:rPr>
              <w:t>14</w:t>
            </w:r>
            <w:r>
              <w:rPr>
                <w:noProof/>
                <w:webHidden/>
              </w:rPr>
              <w:fldChar w:fldCharType="end"/>
            </w:r>
          </w:hyperlink>
        </w:p>
        <w:p w14:paraId="23764B21" w14:textId="72BECD41" w:rsidR="00BA0B9B" w:rsidRDefault="00BA0B9B">
          <w:pPr>
            <w:pStyle w:val="T2"/>
            <w:tabs>
              <w:tab w:val="left" w:pos="660"/>
              <w:tab w:val="right" w:leader="dot" w:pos="9062"/>
            </w:tabs>
            <w:rPr>
              <w:rFonts w:eastAsiaTheme="minorEastAsia" w:cstheme="minorBidi"/>
              <w:noProof/>
            </w:rPr>
          </w:pPr>
          <w:hyperlink w:anchor="_Toc93073676" w:history="1">
            <w:r w:rsidRPr="000032F6">
              <w:rPr>
                <w:rStyle w:val="Kpr"/>
                <w:noProof/>
              </w:rPr>
              <w:t>5.</w:t>
            </w:r>
            <w:r>
              <w:rPr>
                <w:rFonts w:eastAsiaTheme="minorEastAsia" w:cstheme="minorBidi"/>
                <w:noProof/>
              </w:rPr>
              <w:tab/>
            </w:r>
            <w:r w:rsidRPr="000032F6">
              <w:rPr>
                <w:rStyle w:val="Kpr"/>
                <w:noProof/>
              </w:rPr>
              <w:t>ayarOkuListe</w:t>
            </w:r>
            <w:r>
              <w:rPr>
                <w:noProof/>
                <w:webHidden/>
              </w:rPr>
              <w:tab/>
            </w:r>
            <w:r>
              <w:rPr>
                <w:noProof/>
                <w:webHidden/>
              </w:rPr>
              <w:fldChar w:fldCharType="begin"/>
            </w:r>
            <w:r>
              <w:rPr>
                <w:noProof/>
                <w:webHidden/>
              </w:rPr>
              <w:instrText xml:space="preserve"> PAGEREF _Toc93073676 \h </w:instrText>
            </w:r>
            <w:r>
              <w:rPr>
                <w:noProof/>
                <w:webHidden/>
              </w:rPr>
            </w:r>
            <w:r>
              <w:rPr>
                <w:noProof/>
                <w:webHidden/>
              </w:rPr>
              <w:fldChar w:fldCharType="separate"/>
            </w:r>
            <w:r>
              <w:rPr>
                <w:noProof/>
                <w:webHidden/>
              </w:rPr>
              <w:t>15</w:t>
            </w:r>
            <w:r>
              <w:rPr>
                <w:noProof/>
                <w:webHidden/>
              </w:rPr>
              <w:fldChar w:fldCharType="end"/>
            </w:r>
          </w:hyperlink>
        </w:p>
        <w:p w14:paraId="0C2CF03B" w14:textId="6185E108" w:rsidR="00BA0B9B" w:rsidRDefault="00BA0B9B">
          <w:pPr>
            <w:pStyle w:val="T3"/>
            <w:tabs>
              <w:tab w:val="left" w:pos="1100"/>
              <w:tab w:val="right" w:leader="dot" w:pos="9062"/>
            </w:tabs>
            <w:rPr>
              <w:rFonts w:eastAsiaTheme="minorEastAsia" w:cstheme="minorBidi"/>
              <w:noProof/>
            </w:rPr>
          </w:pPr>
          <w:hyperlink w:anchor="_Toc93073677" w:history="1">
            <w:r w:rsidRPr="000032F6">
              <w:rPr>
                <w:rStyle w:val="Kpr"/>
                <w:noProof/>
              </w:rPr>
              <w:t>5.1.</w:t>
            </w:r>
            <w:r>
              <w:rPr>
                <w:rFonts w:eastAsiaTheme="minorEastAsia" w:cstheme="minorBidi"/>
                <w:noProof/>
              </w:rPr>
              <w:tab/>
            </w:r>
            <w:r w:rsidRPr="000032F6">
              <w:rPr>
                <w:rStyle w:val="Kpr"/>
                <w:noProof/>
              </w:rPr>
              <w:t>Girdi Parametreleri</w:t>
            </w:r>
            <w:r>
              <w:rPr>
                <w:noProof/>
                <w:webHidden/>
              </w:rPr>
              <w:tab/>
            </w:r>
            <w:r>
              <w:rPr>
                <w:noProof/>
                <w:webHidden/>
              </w:rPr>
              <w:fldChar w:fldCharType="begin"/>
            </w:r>
            <w:r>
              <w:rPr>
                <w:noProof/>
                <w:webHidden/>
              </w:rPr>
              <w:instrText xml:space="preserve"> PAGEREF _Toc93073677 \h </w:instrText>
            </w:r>
            <w:r>
              <w:rPr>
                <w:noProof/>
                <w:webHidden/>
              </w:rPr>
            </w:r>
            <w:r>
              <w:rPr>
                <w:noProof/>
                <w:webHidden/>
              </w:rPr>
              <w:fldChar w:fldCharType="separate"/>
            </w:r>
            <w:r>
              <w:rPr>
                <w:noProof/>
                <w:webHidden/>
              </w:rPr>
              <w:t>15</w:t>
            </w:r>
            <w:r>
              <w:rPr>
                <w:noProof/>
                <w:webHidden/>
              </w:rPr>
              <w:fldChar w:fldCharType="end"/>
            </w:r>
          </w:hyperlink>
        </w:p>
        <w:p w14:paraId="3308C699" w14:textId="27484295" w:rsidR="00BA0B9B" w:rsidRDefault="00BA0B9B">
          <w:pPr>
            <w:pStyle w:val="T3"/>
            <w:tabs>
              <w:tab w:val="left" w:pos="1100"/>
              <w:tab w:val="right" w:leader="dot" w:pos="9062"/>
            </w:tabs>
            <w:rPr>
              <w:rFonts w:eastAsiaTheme="minorEastAsia" w:cstheme="minorBidi"/>
              <w:noProof/>
            </w:rPr>
          </w:pPr>
          <w:hyperlink w:anchor="_Toc93073678" w:history="1">
            <w:r w:rsidRPr="000032F6">
              <w:rPr>
                <w:rStyle w:val="Kpr"/>
                <w:noProof/>
              </w:rPr>
              <w:t>5.2.</w:t>
            </w:r>
            <w:r>
              <w:rPr>
                <w:rFonts w:eastAsiaTheme="minorEastAsia" w:cstheme="minorBidi"/>
                <w:noProof/>
              </w:rPr>
              <w:tab/>
            </w:r>
            <w:r w:rsidRPr="000032F6">
              <w:rPr>
                <w:rStyle w:val="Kpr"/>
                <w:noProof/>
              </w:rPr>
              <w:t>Çıktı Parametreleri</w:t>
            </w:r>
            <w:r>
              <w:rPr>
                <w:noProof/>
                <w:webHidden/>
              </w:rPr>
              <w:tab/>
            </w:r>
            <w:r>
              <w:rPr>
                <w:noProof/>
                <w:webHidden/>
              </w:rPr>
              <w:fldChar w:fldCharType="begin"/>
            </w:r>
            <w:r>
              <w:rPr>
                <w:noProof/>
                <w:webHidden/>
              </w:rPr>
              <w:instrText xml:space="preserve"> PAGEREF _Toc93073678 \h </w:instrText>
            </w:r>
            <w:r>
              <w:rPr>
                <w:noProof/>
                <w:webHidden/>
              </w:rPr>
            </w:r>
            <w:r>
              <w:rPr>
                <w:noProof/>
                <w:webHidden/>
              </w:rPr>
              <w:fldChar w:fldCharType="separate"/>
            </w:r>
            <w:r>
              <w:rPr>
                <w:noProof/>
                <w:webHidden/>
              </w:rPr>
              <w:t>15</w:t>
            </w:r>
            <w:r>
              <w:rPr>
                <w:noProof/>
                <w:webHidden/>
              </w:rPr>
              <w:fldChar w:fldCharType="end"/>
            </w:r>
          </w:hyperlink>
        </w:p>
        <w:p w14:paraId="72B7BA24" w14:textId="6D7ABAAC" w:rsidR="00BA0B9B" w:rsidRDefault="00BA0B9B">
          <w:pPr>
            <w:pStyle w:val="T1"/>
            <w:rPr>
              <w:rFonts w:eastAsiaTheme="minorEastAsia" w:cstheme="minorBidi"/>
              <w:noProof/>
            </w:rPr>
          </w:pPr>
          <w:hyperlink w:anchor="_Toc93073679" w:history="1">
            <w:r w:rsidRPr="000032F6">
              <w:rPr>
                <w:rStyle w:val="Kpr"/>
                <w:noProof/>
              </w:rPr>
              <w:t>İŞLEM SONUÇ KODLARI VE AÇIKLAMALARI</w:t>
            </w:r>
            <w:r>
              <w:rPr>
                <w:noProof/>
                <w:webHidden/>
              </w:rPr>
              <w:tab/>
            </w:r>
            <w:r>
              <w:rPr>
                <w:noProof/>
                <w:webHidden/>
              </w:rPr>
              <w:fldChar w:fldCharType="begin"/>
            </w:r>
            <w:r>
              <w:rPr>
                <w:noProof/>
                <w:webHidden/>
              </w:rPr>
              <w:instrText xml:space="preserve"> PAGEREF _Toc93073679 \h </w:instrText>
            </w:r>
            <w:r>
              <w:rPr>
                <w:noProof/>
                <w:webHidden/>
              </w:rPr>
            </w:r>
            <w:r>
              <w:rPr>
                <w:noProof/>
                <w:webHidden/>
              </w:rPr>
              <w:fldChar w:fldCharType="separate"/>
            </w:r>
            <w:r>
              <w:rPr>
                <w:noProof/>
                <w:webHidden/>
              </w:rPr>
              <w:t>16</w:t>
            </w:r>
            <w:r>
              <w:rPr>
                <w:noProof/>
                <w:webHidden/>
              </w:rPr>
              <w:fldChar w:fldCharType="end"/>
            </w:r>
          </w:hyperlink>
        </w:p>
        <w:p w14:paraId="0D6CD9C3" w14:textId="47F8503C" w:rsidR="00BA0B9B" w:rsidRDefault="00BA0B9B">
          <w:pPr>
            <w:pStyle w:val="T1"/>
            <w:rPr>
              <w:rFonts w:eastAsiaTheme="minorEastAsia" w:cstheme="minorBidi"/>
              <w:noProof/>
            </w:rPr>
          </w:pPr>
          <w:hyperlink w:anchor="_Toc93073680" w:history="1">
            <w:r w:rsidRPr="000032F6">
              <w:rPr>
                <w:rStyle w:val="Kpr"/>
                <w:noProof/>
              </w:rPr>
              <w:t>AyarOkuListe Metodu Kullanım Bilgisi</w:t>
            </w:r>
            <w:r>
              <w:rPr>
                <w:noProof/>
                <w:webHidden/>
              </w:rPr>
              <w:tab/>
            </w:r>
            <w:r>
              <w:rPr>
                <w:noProof/>
                <w:webHidden/>
              </w:rPr>
              <w:fldChar w:fldCharType="begin"/>
            </w:r>
            <w:r>
              <w:rPr>
                <w:noProof/>
                <w:webHidden/>
              </w:rPr>
              <w:instrText xml:space="preserve"> PAGEREF _Toc93073680 \h </w:instrText>
            </w:r>
            <w:r>
              <w:rPr>
                <w:noProof/>
                <w:webHidden/>
              </w:rPr>
            </w:r>
            <w:r>
              <w:rPr>
                <w:noProof/>
                <w:webHidden/>
              </w:rPr>
              <w:fldChar w:fldCharType="separate"/>
            </w:r>
            <w:r>
              <w:rPr>
                <w:noProof/>
                <w:webHidden/>
              </w:rPr>
              <w:t>16</w:t>
            </w:r>
            <w:r>
              <w:rPr>
                <w:noProof/>
                <w:webHidden/>
              </w:rPr>
              <w:fldChar w:fldCharType="end"/>
            </w:r>
          </w:hyperlink>
        </w:p>
        <w:p w14:paraId="23EAC9DC" w14:textId="632C5108" w:rsidR="00BA0B9B" w:rsidRDefault="00BA0B9B">
          <w:pPr>
            <w:pStyle w:val="T1"/>
            <w:rPr>
              <w:rFonts w:eastAsiaTheme="minorEastAsia" w:cstheme="minorBidi"/>
              <w:noProof/>
            </w:rPr>
          </w:pPr>
          <w:hyperlink w:anchor="_Toc93073681" w:history="1">
            <w:r w:rsidRPr="000032F6">
              <w:rPr>
                <w:rStyle w:val="Kpr"/>
                <w:noProof/>
              </w:rPr>
              <w:t>EK- Başvuru Parametre Listesi</w:t>
            </w:r>
            <w:r>
              <w:rPr>
                <w:noProof/>
                <w:webHidden/>
              </w:rPr>
              <w:tab/>
            </w:r>
            <w:r>
              <w:rPr>
                <w:noProof/>
                <w:webHidden/>
              </w:rPr>
              <w:fldChar w:fldCharType="begin"/>
            </w:r>
            <w:r>
              <w:rPr>
                <w:noProof/>
                <w:webHidden/>
              </w:rPr>
              <w:instrText xml:space="preserve"> PAGEREF _Toc93073681 \h </w:instrText>
            </w:r>
            <w:r>
              <w:rPr>
                <w:noProof/>
                <w:webHidden/>
              </w:rPr>
            </w:r>
            <w:r>
              <w:rPr>
                <w:noProof/>
                <w:webHidden/>
              </w:rPr>
              <w:fldChar w:fldCharType="separate"/>
            </w:r>
            <w:r>
              <w:rPr>
                <w:noProof/>
                <w:webHidden/>
              </w:rPr>
              <w:t>1</w:t>
            </w:r>
            <w:r>
              <w:rPr>
                <w:noProof/>
                <w:webHidden/>
              </w:rPr>
              <w:fldChar w:fldCharType="end"/>
            </w:r>
          </w:hyperlink>
        </w:p>
        <w:p w14:paraId="014EC35C" w14:textId="20C475B0" w:rsidR="00BA0B9B" w:rsidRDefault="00BA0B9B">
          <w:pPr>
            <w:pStyle w:val="T1"/>
            <w:rPr>
              <w:rFonts w:eastAsiaTheme="minorEastAsia" w:cstheme="minorBidi"/>
              <w:noProof/>
            </w:rPr>
          </w:pPr>
          <w:hyperlink w:anchor="_Toc93073682" w:history="1">
            <w:r w:rsidRPr="000032F6">
              <w:rPr>
                <w:rStyle w:val="Kpr"/>
                <w:rFonts w:eastAsia="Calibri"/>
                <w:noProof/>
              </w:rPr>
              <w:t>PARAMETRE ADI</w:t>
            </w:r>
            <w:r>
              <w:rPr>
                <w:noProof/>
                <w:webHidden/>
              </w:rPr>
              <w:tab/>
            </w:r>
            <w:r>
              <w:rPr>
                <w:noProof/>
                <w:webHidden/>
              </w:rPr>
              <w:fldChar w:fldCharType="begin"/>
            </w:r>
            <w:r>
              <w:rPr>
                <w:noProof/>
                <w:webHidden/>
              </w:rPr>
              <w:instrText xml:space="preserve"> PAGEREF _Toc93073682 \h </w:instrText>
            </w:r>
            <w:r>
              <w:rPr>
                <w:noProof/>
                <w:webHidden/>
              </w:rPr>
            </w:r>
            <w:r>
              <w:rPr>
                <w:noProof/>
                <w:webHidden/>
              </w:rPr>
              <w:fldChar w:fldCharType="separate"/>
            </w:r>
            <w:r>
              <w:rPr>
                <w:noProof/>
                <w:webHidden/>
              </w:rPr>
              <w:t>1</w:t>
            </w:r>
            <w:r>
              <w:rPr>
                <w:noProof/>
                <w:webHidden/>
              </w:rPr>
              <w:fldChar w:fldCharType="end"/>
            </w:r>
          </w:hyperlink>
        </w:p>
        <w:p w14:paraId="45A94A02" w14:textId="7EF05C4E" w:rsidR="00BA0B9B" w:rsidRDefault="00BA0B9B">
          <w:pPr>
            <w:pStyle w:val="T1"/>
            <w:tabs>
              <w:tab w:val="left" w:pos="440"/>
            </w:tabs>
            <w:rPr>
              <w:rFonts w:eastAsiaTheme="minorEastAsia" w:cstheme="minorBidi"/>
              <w:noProof/>
            </w:rPr>
          </w:pPr>
          <w:hyperlink w:anchor="_Toc93073683" w:history="1">
            <w:r w:rsidRPr="000032F6">
              <w:rPr>
                <w:rStyle w:val="Kpr"/>
                <w:noProof/>
              </w:rPr>
              <w:t>1.</w:t>
            </w:r>
            <w:r>
              <w:rPr>
                <w:rFonts w:eastAsiaTheme="minorEastAsia" w:cstheme="minorBidi"/>
                <w:noProof/>
              </w:rPr>
              <w:tab/>
            </w:r>
            <w:r w:rsidRPr="000032F6">
              <w:rPr>
                <w:rStyle w:val="Kpr"/>
                <w:noProof/>
              </w:rPr>
              <w:t>ISLEM_TURU</w:t>
            </w:r>
            <w:r>
              <w:rPr>
                <w:noProof/>
                <w:webHidden/>
              </w:rPr>
              <w:tab/>
            </w:r>
            <w:r>
              <w:rPr>
                <w:noProof/>
                <w:webHidden/>
              </w:rPr>
              <w:fldChar w:fldCharType="begin"/>
            </w:r>
            <w:r>
              <w:rPr>
                <w:noProof/>
                <w:webHidden/>
              </w:rPr>
              <w:instrText xml:space="preserve"> PAGEREF _Toc93073683 \h </w:instrText>
            </w:r>
            <w:r>
              <w:rPr>
                <w:noProof/>
                <w:webHidden/>
              </w:rPr>
            </w:r>
            <w:r>
              <w:rPr>
                <w:noProof/>
                <w:webHidden/>
              </w:rPr>
              <w:fldChar w:fldCharType="separate"/>
            </w:r>
            <w:r>
              <w:rPr>
                <w:noProof/>
                <w:webHidden/>
              </w:rPr>
              <w:t>1</w:t>
            </w:r>
            <w:r>
              <w:rPr>
                <w:noProof/>
                <w:webHidden/>
              </w:rPr>
              <w:fldChar w:fldCharType="end"/>
            </w:r>
          </w:hyperlink>
        </w:p>
        <w:p w14:paraId="0A89014D" w14:textId="3A2CB2B2" w:rsidR="00BA0B9B" w:rsidRDefault="00BA0B9B">
          <w:pPr>
            <w:pStyle w:val="T1"/>
            <w:tabs>
              <w:tab w:val="left" w:pos="440"/>
            </w:tabs>
            <w:rPr>
              <w:rFonts w:eastAsiaTheme="minorEastAsia" w:cstheme="minorBidi"/>
              <w:noProof/>
            </w:rPr>
          </w:pPr>
          <w:hyperlink w:anchor="_Toc93073684" w:history="1">
            <w:r w:rsidRPr="000032F6">
              <w:rPr>
                <w:rStyle w:val="Kpr"/>
                <w:noProof/>
              </w:rPr>
              <w:t>2.</w:t>
            </w:r>
            <w:r>
              <w:rPr>
                <w:rFonts w:eastAsiaTheme="minorEastAsia" w:cstheme="minorBidi"/>
                <w:noProof/>
              </w:rPr>
              <w:tab/>
            </w:r>
            <w:r w:rsidRPr="000032F6">
              <w:rPr>
                <w:rStyle w:val="Kpr"/>
                <w:noProof/>
              </w:rPr>
              <w:t>ABONE_ADRES_TESIS_IL</w:t>
            </w:r>
            <w:r>
              <w:rPr>
                <w:noProof/>
                <w:webHidden/>
              </w:rPr>
              <w:tab/>
            </w:r>
            <w:r>
              <w:rPr>
                <w:noProof/>
                <w:webHidden/>
              </w:rPr>
              <w:fldChar w:fldCharType="begin"/>
            </w:r>
            <w:r>
              <w:rPr>
                <w:noProof/>
                <w:webHidden/>
              </w:rPr>
              <w:instrText xml:space="preserve"> PAGEREF _Toc93073684 \h </w:instrText>
            </w:r>
            <w:r>
              <w:rPr>
                <w:noProof/>
                <w:webHidden/>
              </w:rPr>
            </w:r>
            <w:r>
              <w:rPr>
                <w:noProof/>
                <w:webHidden/>
              </w:rPr>
              <w:fldChar w:fldCharType="separate"/>
            </w:r>
            <w:r>
              <w:rPr>
                <w:noProof/>
                <w:webHidden/>
              </w:rPr>
              <w:t>1</w:t>
            </w:r>
            <w:r>
              <w:rPr>
                <w:noProof/>
                <w:webHidden/>
              </w:rPr>
              <w:fldChar w:fldCharType="end"/>
            </w:r>
          </w:hyperlink>
        </w:p>
        <w:p w14:paraId="4503AC5B" w14:textId="17B31C89" w:rsidR="00BA0B9B" w:rsidRDefault="00BA0B9B">
          <w:pPr>
            <w:pStyle w:val="T1"/>
            <w:tabs>
              <w:tab w:val="left" w:pos="440"/>
            </w:tabs>
            <w:rPr>
              <w:rFonts w:eastAsiaTheme="minorEastAsia" w:cstheme="minorBidi"/>
              <w:noProof/>
            </w:rPr>
          </w:pPr>
          <w:hyperlink w:anchor="_Toc93073685" w:history="1">
            <w:r w:rsidRPr="000032F6">
              <w:rPr>
                <w:rStyle w:val="Kpr"/>
                <w:noProof/>
              </w:rPr>
              <w:t>3.</w:t>
            </w:r>
            <w:r>
              <w:rPr>
                <w:rFonts w:eastAsiaTheme="minorEastAsia" w:cstheme="minorBidi"/>
                <w:noProof/>
              </w:rPr>
              <w:tab/>
            </w:r>
            <w:r w:rsidRPr="000032F6">
              <w:rPr>
                <w:rStyle w:val="Kpr"/>
                <w:noProof/>
              </w:rPr>
              <w:t>ABONE_ADRES_TESIS_ILCE</w:t>
            </w:r>
            <w:r>
              <w:rPr>
                <w:noProof/>
                <w:webHidden/>
              </w:rPr>
              <w:tab/>
            </w:r>
            <w:r>
              <w:rPr>
                <w:noProof/>
                <w:webHidden/>
              </w:rPr>
              <w:fldChar w:fldCharType="begin"/>
            </w:r>
            <w:r>
              <w:rPr>
                <w:noProof/>
                <w:webHidden/>
              </w:rPr>
              <w:instrText xml:space="preserve"> PAGEREF _Toc93073685 \h </w:instrText>
            </w:r>
            <w:r>
              <w:rPr>
                <w:noProof/>
                <w:webHidden/>
              </w:rPr>
            </w:r>
            <w:r>
              <w:rPr>
                <w:noProof/>
                <w:webHidden/>
              </w:rPr>
              <w:fldChar w:fldCharType="separate"/>
            </w:r>
            <w:r>
              <w:rPr>
                <w:noProof/>
                <w:webHidden/>
              </w:rPr>
              <w:t>1</w:t>
            </w:r>
            <w:r>
              <w:rPr>
                <w:noProof/>
                <w:webHidden/>
              </w:rPr>
              <w:fldChar w:fldCharType="end"/>
            </w:r>
          </w:hyperlink>
        </w:p>
        <w:p w14:paraId="38F8008B" w14:textId="778D81B2" w:rsidR="00BA0B9B" w:rsidRDefault="00BA0B9B">
          <w:pPr>
            <w:pStyle w:val="T1"/>
            <w:tabs>
              <w:tab w:val="left" w:pos="440"/>
            </w:tabs>
            <w:rPr>
              <w:rFonts w:eastAsiaTheme="minorEastAsia" w:cstheme="minorBidi"/>
              <w:noProof/>
            </w:rPr>
          </w:pPr>
          <w:hyperlink w:anchor="_Toc93073686" w:history="1">
            <w:r w:rsidRPr="000032F6">
              <w:rPr>
                <w:rStyle w:val="Kpr"/>
                <w:noProof/>
              </w:rPr>
              <w:t>4.</w:t>
            </w:r>
            <w:r>
              <w:rPr>
                <w:rFonts w:eastAsiaTheme="minorEastAsia" w:cstheme="minorBidi"/>
                <w:noProof/>
              </w:rPr>
              <w:tab/>
            </w:r>
            <w:r w:rsidRPr="000032F6">
              <w:rPr>
                <w:rStyle w:val="Kpr"/>
                <w:noProof/>
              </w:rPr>
              <w:t>ABONE_ADRES_TESIS_MAHALLE</w:t>
            </w:r>
            <w:r>
              <w:rPr>
                <w:noProof/>
                <w:webHidden/>
              </w:rPr>
              <w:tab/>
            </w:r>
            <w:r>
              <w:rPr>
                <w:noProof/>
                <w:webHidden/>
              </w:rPr>
              <w:fldChar w:fldCharType="begin"/>
            </w:r>
            <w:r>
              <w:rPr>
                <w:noProof/>
                <w:webHidden/>
              </w:rPr>
              <w:instrText xml:space="preserve"> PAGEREF _Toc93073686 \h </w:instrText>
            </w:r>
            <w:r>
              <w:rPr>
                <w:noProof/>
                <w:webHidden/>
              </w:rPr>
            </w:r>
            <w:r>
              <w:rPr>
                <w:noProof/>
                <w:webHidden/>
              </w:rPr>
              <w:fldChar w:fldCharType="separate"/>
            </w:r>
            <w:r>
              <w:rPr>
                <w:noProof/>
                <w:webHidden/>
              </w:rPr>
              <w:t>1</w:t>
            </w:r>
            <w:r>
              <w:rPr>
                <w:noProof/>
                <w:webHidden/>
              </w:rPr>
              <w:fldChar w:fldCharType="end"/>
            </w:r>
          </w:hyperlink>
        </w:p>
        <w:p w14:paraId="1D39940A" w14:textId="2297DC30" w:rsidR="00BA0B9B" w:rsidRDefault="00BA0B9B">
          <w:pPr>
            <w:pStyle w:val="T1"/>
            <w:tabs>
              <w:tab w:val="left" w:pos="440"/>
            </w:tabs>
            <w:rPr>
              <w:rFonts w:eastAsiaTheme="minorEastAsia" w:cstheme="minorBidi"/>
              <w:noProof/>
            </w:rPr>
          </w:pPr>
          <w:hyperlink w:anchor="_Toc93073687" w:history="1">
            <w:r w:rsidRPr="000032F6">
              <w:rPr>
                <w:rStyle w:val="Kpr"/>
                <w:noProof/>
              </w:rPr>
              <w:t>5.</w:t>
            </w:r>
            <w:r>
              <w:rPr>
                <w:rFonts w:eastAsiaTheme="minorEastAsia" w:cstheme="minorBidi"/>
                <w:noProof/>
              </w:rPr>
              <w:tab/>
            </w:r>
            <w:r w:rsidRPr="000032F6">
              <w:rPr>
                <w:rStyle w:val="Kpr"/>
                <w:noProof/>
              </w:rPr>
              <w:t>ABONE_ADRES_TESIS_CADDE</w:t>
            </w:r>
            <w:r>
              <w:rPr>
                <w:noProof/>
                <w:webHidden/>
              </w:rPr>
              <w:tab/>
            </w:r>
            <w:r>
              <w:rPr>
                <w:noProof/>
                <w:webHidden/>
              </w:rPr>
              <w:fldChar w:fldCharType="begin"/>
            </w:r>
            <w:r>
              <w:rPr>
                <w:noProof/>
                <w:webHidden/>
              </w:rPr>
              <w:instrText xml:space="preserve"> PAGEREF _Toc93073687 \h </w:instrText>
            </w:r>
            <w:r>
              <w:rPr>
                <w:noProof/>
                <w:webHidden/>
              </w:rPr>
            </w:r>
            <w:r>
              <w:rPr>
                <w:noProof/>
                <w:webHidden/>
              </w:rPr>
              <w:fldChar w:fldCharType="separate"/>
            </w:r>
            <w:r>
              <w:rPr>
                <w:noProof/>
                <w:webHidden/>
              </w:rPr>
              <w:t>1</w:t>
            </w:r>
            <w:r>
              <w:rPr>
                <w:noProof/>
                <w:webHidden/>
              </w:rPr>
              <w:fldChar w:fldCharType="end"/>
            </w:r>
          </w:hyperlink>
        </w:p>
        <w:p w14:paraId="44F0F84F" w14:textId="09DCEC4D" w:rsidR="00BA0B9B" w:rsidRDefault="00BA0B9B">
          <w:pPr>
            <w:pStyle w:val="T1"/>
            <w:tabs>
              <w:tab w:val="left" w:pos="440"/>
            </w:tabs>
            <w:rPr>
              <w:rFonts w:eastAsiaTheme="minorEastAsia" w:cstheme="minorBidi"/>
              <w:noProof/>
            </w:rPr>
          </w:pPr>
          <w:hyperlink w:anchor="_Toc93073688" w:history="1">
            <w:r w:rsidRPr="000032F6">
              <w:rPr>
                <w:rStyle w:val="Kpr"/>
                <w:noProof/>
              </w:rPr>
              <w:t>6.</w:t>
            </w:r>
            <w:r>
              <w:rPr>
                <w:rFonts w:eastAsiaTheme="minorEastAsia" w:cstheme="minorBidi"/>
                <w:noProof/>
              </w:rPr>
              <w:tab/>
            </w:r>
            <w:r w:rsidRPr="000032F6">
              <w:rPr>
                <w:rStyle w:val="Kpr"/>
                <w:noProof/>
              </w:rPr>
              <w:t>ABONE_ADRES_TESIS_DIS_KAPI_NO</w:t>
            </w:r>
            <w:r>
              <w:rPr>
                <w:noProof/>
                <w:webHidden/>
              </w:rPr>
              <w:tab/>
            </w:r>
            <w:r>
              <w:rPr>
                <w:noProof/>
                <w:webHidden/>
              </w:rPr>
              <w:fldChar w:fldCharType="begin"/>
            </w:r>
            <w:r>
              <w:rPr>
                <w:noProof/>
                <w:webHidden/>
              </w:rPr>
              <w:instrText xml:space="preserve"> PAGEREF _Toc93073688 \h </w:instrText>
            </w:r>
            <w:r>
              <w:rPr>
                <w:noProof/>
                <w:webHidden/>
              </w:rPr>
            </w:r>
            <w:r>
              <w:rPr>
                <w:noProof/>
                <w:webHidden/>
              </w:rPr>
              <w:fldChar w:fldCharType="separate"/>
            </w:r>
            <w:r>
              <w:rPr>
                <w:noProof/>
                <w:webHidden/>
              </w:rPr>
              <w:t>1</w:t>
            </w:r>
            <w:r>
              <w:rPr>
                <w:noProof/>
                <w:webHidden/>
              </w:rPr>
              <w:fldChar w:fldCharType="end"/>
            </w:r>
          </w:hyperlink>
        </w:p>
        <w:p w14:paraId="6B72BCC6" w14:textId="4DAB840D" w:rsidR="00BA0B9B" w:rsidRDefault="00BA0B9B">
          <w:pPr>
            <w:pStyle w:val="T1"/>
            <w:tabs>
              <w:tab w:val="left" w:pos="440"/>
            </w:tabs>
            <w:rPr>
              <w:rFonts w:eastAsiaTheme="minorEastAsia" w:cstheme="minorBidi"/>
              <w:noProof/>
            </w:rPr>
          </w:pPr>
          <w:hyperlink w:anchor="_Toc93073689" w:history="1">
            <w:r w:rsidRPr="000032F6">
              <w:rPr>
                <w:rStyle w:val="Kpr"/>
                <w:noProof/>
              </w:rPr>
              <w:t>7.</w:t>
            </w:r>
            <w:r>
              <w:rPr>
                <w:rFonts w:eastAsiaTheme="minorEastAsia" w:cstheme="minorBidi"/>
                <w:noProof/>
              </w:rPr>
              <w:tab/>
            </w:r>
            <w:r w:rsidRPr="000032F6">
              <w:rPr>
                <w:rStyle w:val="Kpr"/>
                <w:noProof/>
              </w:rPr>
              <w:t>ABONE_ADRES_TESIS_BINA_KODU</w:t>
            </w:r>
            <w:r>
              <w:rPr>
                <w:noProof/>
                <w:webHidden/>
              </w:rPr>
              <w:tab/>
            </w:r>
            <w:r>
              <w:rPr>
                <w:noProof/>
                <w:webHidden/>
              </w:rPr>
              <w:fldChar w:fldCharType="begin"/>
            </w:r>
            <w:r>
              <w:rPr>
                <w:noProof/>
                <w:webHidden/>
              </w:rPr>
              <w:instrText xml:space="preserve"> PAGEREF _Toc93073689 \h </w:instrText>
            </w:r>
            <w:r>
              <w:rPr>
                <w:noProof/>
                <w:webHidden/>
              </w:rPr>
            </w:r>
            <w:r>
              <w:rPr>
                <w:noProof/>
                <w:webHidden/>
              </w:rPr>
              <w:fldChar w:fldCharType="separate"/>
            </w:r>
            <w:r>
              <w:rPr>
                <w:noProof/>
                <w:webHidden/>
              </w:rPr>
              <w:t>1</w:t>
            </w:r>
            <w:r>
              <w:rPr>
                <w:noProof/>
                <w:webHidden/>
              </w:rPr>
              <w:fldChar w:fldCharType="end"/>
            </w:r>
          </w:hyperlink>
        </w:p>
        <w:p w14:paraId="2BC0DC1C" w14:textId="06B1E32D" w:rsidR="00BA0B9B" w:rsidRDefault="00BA0B9B">
          <w:pPr>
            <w:pStyle w:val="T1"/>
            <w:tabs>
              <w:tab w:val="left" w:pos="440"/>
            </w:tabs>
            <w:rPr>
              <w:rFonts w:eastAsiaTheme="minorEastAsia" w:cstheme="minorBidi"/>
              <w:noProof/>
            </w:rPr>
          </w:pPr>
          <w:hyperlink w:anchor="_Toc93073690" w:history="1">
            <w:r w:rsidRPr="000032F6">
              <w:rPr>
                <w:rStyle w:val="Kpr"/>
                <w:noProof/>
              </w:rPr>
              <w:t>8.</w:t>
            </w:r>
            <w:r>
              <w:rPr>
                <w:rFonts w:eastAsiaTheme="minorEastAsia" w:cstheme="minorBidi"/>
                <w:noProof/>
              </w:rPr>
              <w:tab/>
            </w:r>
            <w:r w:rsidRPr="000032F6">
              <w:rPr>
                <w:rStyle w:val="Kpr"/>
                <w:noProof/>
              </w:rPr>
              <w:t>ABONE_ADRES_TESIS_IC_KAPI_NO</w:t>
            </w:r>
            <w:r>
              <w:rPr>
                <w:noProof/>
                <w:webHidden/>
              </w:rPr>
              <w:tab/>
            </w:r>
            <w:r>
              <w:rPr>
                <w:noProof/>
                <w:webHidden/>
              </w:rPr>
              <w:fldChar w:fldCharType="begin"/>
            </w:r>
            <w:r>
              <w:rPr>
                <w:noProof/>
                <w:webHidden/>
              </w:rPr>
              <w:instrText xml:space="preserve"> PAGEREF _Toc93073690 \h </w:instrText>
            </w:r>
            <w:r>
              <w:rPr>
                <w:noProof/>
                <w:webHidden/>
              </w:rPr>
            </w:r>
            <w:r>
              <w:rPr>
                <w:noProof/>
                <w:webHidden/>
              </w:rPr>
              <w:fldChar w:fldCharType="separate"/>
            </w:r>
            <w:r>
              <w:rPr>
                <w:noProof/>
                <w:webHidden/>
              </w:rPr>
              <w:t>1</w:t>
            </w:r>
            <w:r>
              <w:rPr>
                <w:noProof/>
                <w:webHidden/>
              </w:rPr>
              <w:fldChar w:fldCharType="end"/>
            </w:r>
          </w:hyperlink>
        </w:p>
        <w:p w14:paraId="20C8F278" w14:textId="48A3AE5B" w:rsidR="00BA0B9B" w:rsidRDefault="00BA0B9B">
          <w:pPr>
            <w:pStyle w:val="T1"/>
            <w:tabs>
              <w:tab w:val="left" w:pos="440"/>
            </w:tabs>
            <w:rPr>
              <w:rFonts w:eastAsiaTheme="minorEastAsia" w:cstheme="minorBidi"/>
              <w:noProof/>
            </w:rPr>
          </w:pPr>
          <w:hyperlink w:anchor="_Toc93073691" w:history="1">
            <w:r w:rsidRPr="000032F6">
              <w:rPr>
                <w:rStyle w:val="Kpr"/>
                <w:noProof/>
              </w:rPr>
              <w:t>9.</w:t>
            </w:r>
            <w:r>
              <w:rPr>
                <w:rFonts w:eastAsiaTheme="minorEastAsia" w:cstheme="minorBidi"/>
                <w:noProof/>
              </w:rPr>
              <w:tab/>
            </w:r>
            <w:r w:rsidRPr="000032F6">
              <w:rPr>
                <w:rStyle w:val="Kpr"/>
                <w:noProof/>
              </w:rPr>
              <w:t>ABONE_ADRES_TESIS_ADRES_KODU</w:t>
            </w:r>
            <w:r>
              <w:rPr>
                <w:noProof/>
                <w:webHidden/>
              </w:rPr>
              <w:tab/>
            </w:r>
            <w:r>
              <w:rPr>
                <w:noProof/>
                <w:webHidden/>
              </w:rPr>
              <w:fldChar w:fldCharType="begin"/>
            </w:r>
            <w:r>
              <w:rPr>
                <w:noProof/>
                <w:webHidden/>
              </w:rPr>
              <w:instrText xml:space="preserve"> PAGEREF _Toc93073691 \h </w:instrText>
            </w:r>
            <w:r>
              <w:rPr>
                <w:noProof/>
                <w:webHidden/>
              </w:rPr>
            </w:r>
            <w:r>
              <w:rPr>
                <w:noProof/>
                <w:webHidden/>
              </w:rPr>
              <w:fldChar w:fldCharType="separate"/>
            </w:r>
            <w:r>
              <w:rPr>
                <w:noProof/>
                <w:webHidden/>
              </w:rPr>
              <w:t>1</w:t>
            </w:r>
            <w:r>
              <w:rPr>
                <w:noProof/>
                <w:webHidden/>
              </w:rPr>
              <w:fldChar w:fldCharType="end"/>
            </w:r>
          </w:hyperlink>
        </w:p>
        <w:p w14:paraId="580AA655" w14:textId="2B80C990" w:rsidR="00BA0B9B" w:rsidRDefault="00BA0B9B">
          <w:pPr>
            <w:pStyle w:val="T1"/>
            <w:tabs>
              <w:tab w:val="left" w:pos="660"/>
            </w:tabs>
            <w:rPr>
              <w:rFonts w:eastAsiaTheme="minorEastAsia" w:cstheme="minorBidi"/>
              <w:noProof/>
            </w:rPr>
          </w:pPr>
          <w:hyperlink w:anchor="_Toc93073692" w:history="1">
            <w:r w:rsidRPr="000032F6">
              <w:rPr>
                <w:rStyle w:val="Kpr"/>
                <w:noProof/>
              </w:rPr>
              <w:t>10.</w:t>
            </w:r>
            <w:r>
              <w:rPr>
                <w:rFonts w:eastAsiaTheme="minorEastAsia" w:cstheme="minorBidi"/>
                <w:noProof/>
              </w:rPr>
              <w:tab/>
            </w:r>
            <w:r w:rsidRPr="000032F6">
              <w:rPr>
                <w:rStyle w:val="Kpr"/>
                <w:noProof/>
              </w:rPr>
              <w:t>TARIFE_ADI</w:t>
            </w:r>
            <w:r>
              <w:rPr>
                <w:noProof/>
                <w:webHidden/>
              </w:rPr>
              <w:tab/>
            </w:r>
            <w:r>
              <w:rPr>
                <w:noProof/>
                <w:webHidden/>
              </w:rPr>
              <w:fldChar w:fldCharType="begin"/>
            </w:r>
            <w:r>
              <w:rPr>
                <w:noProof/>
                <w:webHidden/>
              </w:rPr>
              <w:instrText xml:space="preserve"> PAGEREF _Toc93073692 \h </w:instrText>
            </w:r>
            <w:r>
              <w:rPr>
                <w:noProof/>
                <w:webHidden/>
              </w:rPr>
            </w:r>
            <w:r>
              <w:rPr>
                <w:noProof/>
                <w:webHidden/>
              </w:rPr>
              <w:fldChar w:fldCharType="separate"/>
            </w:r>
            <w:r>
              <w:rPr>
                <w:noProof/>
                <w:webHidden/>
              </w:rPr>
              <w:t>2</w:t>
            </w:r>
            <w:r>
              <w:rPr>
                <w:noProof/>
                <w:webHidden/>
              </w:rPr>
              <w:fldChar w:fldCharType="end"/>
            </w:r>
          </w:hyperlink>
        </w:p>
        <w:p w14:paraId="2B9BE252" w14:textId="32B83268" w:rsidR="00BA0B9B" w:rsidRDefault="00BA0B9B">
          <w:pPr>
            <w:pStyle w:val="T1"/>
            <w:tabs>
              <w:tab w:val="left" w:pos="660"/>
            </w:tabs>
            <w:rPr>
              <w:rFonts w:eastAsiaTheme="minorEastAsia" w:cstheme="minorBidi"/>
              <w:noProof/>
            </w:rPr>
          </w:pPr>
          <w:hyperlink w:anchor="_Toc93073693" w:history="1">
            <w:r w:rsidRPr="000032F6">
              <w:rPr>
                <w:rStyle w:val="Kpr"/>
                <w:noProof/>
              </w:rPr>
              <w:t>11.</w:t>
            </w:r>
            <w:r>
              <w:rPr>
                <w:rFonts w:eastAsiaTheme="minorEastAsia" w:cstheme="minorBidi"/>
                <w:noProof/>
              </w:rPr>
              <w:tab/>
            </w:r>
            <w:r w:rsidRPr="000032F6">
              <w:rPr>
                <w:rStyle w:val="Kpr"/>
                <w:noProof/>
              </w:rPr>
              <w:t>AYLIK_UCRET</w:t>
            </w:r>
            <w:r>
              <w:rPr>
                <w:noProof/>
                <w:webHidden/>
              </w:rPr>
              <w:tab/>
            </w:r>
            <w:r>
              <w:rPr>
                <w:noProof/>
                <w:webHidden/>
              </w:rPr>
              <w:fldChar w:fldCharType="begin"/>
            </w:r>
            <w:r>
              <w:rPr>
                <w:noProof/>
                <w:webHidden/>
              </w:rPr>
              <w:instrText xml:space="preserve"> PAGEREF _Toc93073693 \h </w:instrText>
            </w:r>
            <w:r>
              <w:rPr>
                <w:noProof/>
                <w:webHidden/>
              </w:rPr>
            </w:r>
            <w:r>
              <w:rPr>
                <w:noProof/>
                <w:webHidden/>
              </w:rPr>
              <w:fldChar w:fldCharType="separate"/>
            </w:r>
            <w:r>
              <w:rPr>
                <w:noProof/>
                <w:webHidden/>
              </w:rPr>
              <w:t>2</w:t>
            </w:r>
            <w:r>
              <w:rPr>
                <w:noProof/>
                <w:webHidden/>
              </w:rPr>
              <w:fldChar w:fldCharType="end"/>
            </w:r>
          </w:hyperlink>
        </w:p>
        <w:p w14:paraId="16463CA8" w14:textId="661D9A53" w:rsidR="00BA0B9B" w:rsidRDefault="00BA0B9B">
          <w:pPr>
            <w:pStyle w:val="T1"/>
            <w:tabs>
              <w:tab w:val="left" w:pos="660"/>
            </w:tabs>
            <w:rPr>
              <w:rFonts w:eastAsiaTheme="minorEastAsia" w:cstheme="minorBidi"/>
              <w:noProof/>
            </w:rPr>
          </w:pPr>
          <w:hyperlink w:anchor="_Toc93073694" w:history="1">
            <w:r w:rsidRPr="000032F6">
              <w:rPr>
                <w:rStyle w:val="Kpr"/>
                <w:noProof/>
              </w:rPr>
              <w:t>12.</w:t>
            </w:r>
            <w:r>
              <w:rPr>
                <w:rFonts w:eastAsiaTheme="minorEastAsia" w:cstheme="minorBidi"/>
                <w:noProof/>
              </w:rPr>
              <w:tab/>
            </w:r>
            <w:r w:rsidRPr="000032F6">
              <w:rPr>
                <w:rStyle w:val="Kpr"/>
                <w:noProof/>
              </w:rPr>
              <w:t>ONCUL_UCRET</w:t>
            </w:r>
            <w:r>
              <w:rPr>
                <w:noProof/>
                <w:webHidden/>
              </w:rPr>
              <w:tab/>
            </w:r>
            <w:r>
              <w:rPr>
                <w:noProof/>
                <w:webHidden/>
              </w:rPr>
              <w:fldChar w:fldCharType="begin"/>
            </w:r>
            <w:r>
              <w:rPr>
                <w:noProof/>
                <w:webHidden/>
              </w:rPr>
              <w:instrText xml:space="preserve"> PAGEREF _Toc93073694 \h </w:instrText>
            </w:r>
            <w:r>
              <w:rPr>
                <w:noProof/>
                <w:webHidden/>
              </w:rPr>
            </w:r>
            <w:r>
              <w:rPr>
                <w:noProof/>
                <w:webHidden/>
              </w:rPr>
              <w:fldChar w:fldCharType="separate"/>
            </w:r>
            <w:r>
              <w:rPr>
                <w:noProof/>
                <w:webHidden/>
              </w:rPr>
              <w:t>2</w:t>
            </w:r>
            <w:r>
              <w:rPr>
                <w:noProof/>
                <w:webHidden/>
              </w:rPr>
              <w:fldChar w:fldCharType="end"/>
            </w:r>
          </w:hyperlink>
        </w:p>
        <w:p w14:paraId="1F91BCD8" w14:textId="3E6A2A4C" w:rsidR="00BA0B9B" w:rsidRDefault="00BA0B9B">
          <w:pPr>
            <w:pStyle w:val="T1"/>
            <w:tabs>
              <w:tab w:val="left" w:pos="660"/>
            </w:tabs>
            <w:rPr>
              <w:rFonts w:eastAsiaTheme="minorEastAsia" w:cstheme="minorBidi"/>
              <w:noProof/>
            </w:rPr>
          </w:pPr>
          <w:hyperlink w:anchor="_Toc93073695" w:history="1">
            <w:r w:rsidRPr="000032F6">
              <w:rPr>
                <w:rStyle w:val="Kpr"/>
                <w:noProof/>
              </w:rPr>
              <w:t>13.</w:t>
            </w:r>
            <w:r>
              <w:rPr>
                <w:rFonts w:eastAsiaTheme="minorEastAsia" w:cstheme="minorBidi"/>
                <w:noProof/>
              </w:rPr>
              <w:tab/>
            </w:r>
            <w:r w:rsidRPr="000032F6">
              <w:rPr>
                <w:rStyle w:val="Kpr"/>
                <w:noProof/>
              </w:rPr>
              <w:t>AYLIK_SES</w:t>
            </w:r>
            <w:r>
              <w:rPr>
                <w:noProof/>
                <w:webHidden/>
              </w:rPr>
              <w:tab/>
            </w:r>
            <w:r>
              <w:rPr>
                <w:noProof/>
                <w:webHidden/>
              </w:rPr>
              <w:fldChar w:fldCharType="begin"/>
            </w:r>
            <w:r>
              <w:rPr>
                <w:noProof/>
                <w:webHidden/>
              </w:rPr>
              <w:instrText xml:space="preserve"> PAGEREF _Toc93073695 \h </w:instrText>
            </w:r>
            <w:r>
              <w:rPr>
                <w:noProof/>
                <w:webHidden/>
              </w:rPr>
            </w:r>
            <w:r>
              <w:rPr>
                <w:noProof/>
                <w:webHidden/>
              </w:rPr>
              <w:fldChar w:fldCharType="separate"/>
            </w:r>
            <w:r>
              <w:rPr>
                <w:noProof/>
                <w:webHidden/>
              </w:rPr>
              <w:t>2</w:t>
            </w:r>
            <w:r>
              <w:rPr>
                <w:noProof/>
                <w:webHidden/>
              </w:rPr>
              <w:fldChar w:fldCharType="end"/>
            </w:r>
          </w:hyperlink>
        </w:p>
        <w:p w14:paraId="35066CB5" w14:textId="0108AC8E" w:rsidR="00BA0B9B" w:rsidRDefault="00BA0B9B">
          <w:pPr>
            <w:pStyle w:val="T1"/>
            <w:tabs>
              <w:tab w:val="left" w:pos="660"/>
            </w:tabs>
            <w:rPr>
              <w:rFonts w:eastAsiaTheme="minorEastAsia" w:cstheme="minorBidi"/>
              <w:noProof/>
            </w:rPr>
          </w:pPr>
          <w:hyperlink w:anchor="_Toc93073696" w:history="1">
            <w:r w:rsidRPr="000032F6">
              <w:rPr>
                <w:rStyle w:val="Kpr"/>
                <w:noProof/>
              </w:rPr>
              <w:t>14.</w:t>
            </w:r>
            <w:r>
              <w:rPr>
                <w:rFonts w:eastAsiaTheme="minorEastAsia" w:cstheme="minorBidi"/>
                <w:noProof/>
              </w:rPr>
              <w:tab/>
            </w:r>
            <w:r w:rsidRPr="000032F6">
              <w:rPr>
                <w:rStyle w:val="Kpr"/>
                <w:noProof/>
              </w:rPr>
              <w:t>AYLIK_SMS</w:t>
            </w:r>
            <w:r>
              <w:rPr>
                <w:noProof/>
                <w:webHidden/>
              </w:rPr>
              <w:tab/>
            </w:r>
            <w:r>
              <w:rPr>
                <w:noProof/>
                <w:webHidden/>
              </w:rPr>
              <w:fldChar w:fldCharType="begin"/>
            </w:r>
            <w:r>
              <w:rPr>
                <w:noProof/>
                <w:webHidden/>
              </w:rPr>
              <w:instrText xml:space="preserve"> PAGEREF _Toc93073696 \h </w:instrText>
            </w:r>
            <w:r>
              <w:rPr>
                <w:noProof/>
                <w:webHidden/>
              </w:rPr>
            </w:r>
            <w:r>
              <w:rPr>
                <w:noProof/>
                <w:webHidden/>
              </w:rPr>
              <w:fldChar w:fldCharType="separate"/>
            </w:r>
            <w:r>
              <w:rPr>
                <w:noProof/>
                <w:webHidden/>
              </w:rPr>
              <w:t>2</w:t>
            </w:r>
            <w:r>
              <w:rPr>
                <w:noProof/>
                <w:webHidden/>
              </w:rPr>
              <w:fldChar w:fldCharType="end"/>
            </w:r>
          </w:hyperlink>
        </w:p>
        <w:p w14:paraId="5285251C" w14:textId="5E2F9A00" w:rsidR="00BA0B9B" w:rsidRDefault="00BA0B9B">
          <w:pPr>
            <w:pStyle w:val="T1"/>
            <w:tabs>
              <w:tab w:val="left" w:pos="660"/>
            </w:tabs>
            <w:rPr>
              <w:rFonts w:eastAsiaTheme="minorEastAsia" w:cstheme="minorBidi"/>
              <w:noProof/>
            </w:rPr>
          </w:pPr>
          <w:hyperlink w:anchor="_Toc93073697" w:history="1">
            <w:r w:rsidRPr="000032F6">
              <w:rPr>
                <w:rStyle w:val="Kpr"/>
                <w:noProof/>
              </w:rPr>
              <w:t>15.</w:t>
            </w:r>
            <w:r>
              <w:rPr>
                <w:rFonts w:eastAsiaTheme="minorEastAsia" w:cstheme="minorBidi"/>
                <w:noProof/>
              </w:rPr>
              <w:tab/>
            </w:r>
            <w:r w:rsidRPr="000032F6">
              <w:rPr>
                <w:rStyle w:val="Kpr"/>
                <w:noProof/>
              </w:rPr>
              <w:t>AYLIK_VERI</w:t>
            </w:r>
            <w:r>
              <w:rPr>
                <w:noProof/>
                <w:webHidden/>
              </w:rPr>
              <w:tab/>
            </w:r>
            <w:r>
              <w:rPr>
                <w:noProof/>
                <w:webHidden/>
              </w:rPr>
              <w:fldChar w:fldCharType="begin"/>
            </w:r>
            <w:r>
              <w:rPr>
                <w:noProof/>
                <w:webHidden/>
              </w:rPr>
              <w:instrText xml:space="preserve"> PAGEREF _Toc93073697 \h </w:instrText>
            </w:r>
            <w:r>
              <w:rPr>
                <w:noProof/>
                <w:webHidden/>
              </w:rPr>
            </w:r>
            <w:r>
              <w:rPr>
                <w:noProof/>
                <w:webHidden/>
              </w:rPr>
              <w:fldChar w:fldCharType="separate"/>
            </w:r>
            <w:r>
              <w:rPr>
                <w:noProof/>
                <w:webHidden/>
              </w:rPr>
              <w:t>2</w:t>
            </w:r>
            <w:r>
              <w:rPr>
                <w:noProof/>
                <w:webHidden/>
              </w:rPr>
              <w:fldChar w:fldCharType="end"/>
            </w:r>
          </w:hyperlink>
        </w:p>
        <w:p w14:paraId="58ED7657" w14:textId="1A462687" w:rsidR="00BA0B9B" w:rsidRDefault="00BA0B9B">
          <w:pPr>
            <w:pStyle w:val="T1"/>
            <w:tabs>
              <w:tab w:val="left" w:pos="660"/>
            </w:tabs>
            <w:rPr>
              <w:rFonts w:eastAsiaTheme="minorEastAsia" w:cstheme="minorBidi"/>
              <w:noProof/>
            </w:rPr>
          </w:pPr>
          <w:hyperlink w:anchor="_Toc93073698" w:history="1">
            <w:r w:rsidRPr="000032F6">
              <w:rPr>
                <w:rStyle w:val="Kpr"/>
                <w:noProof/>
              </w:rPr>
              <w:t>16.</w:t>
            </w:r>
            <w:r>
              <w:rPr>
                <w:rFonts w:eastAsiaTheme="minorEastAsia" w:cstheme="minorBidi"/>
                <w:noProof/>
              </w:rPr>
              <w:tab/>
            </w:r>
            <w:r w:rsidRPr="000032F6">
              <w:rPr>
                <w:rStyle w:val="Kpr"/>
                <w:noProof/>
              </w:rPr>
              <w:t>EK_FAYDALAR</w:t>
            </w:r>
            <w:r>
              <w:rPr>
                <w:noProof/>
                <w:webHidden/>
              </w:rPr>
              <w:tab/>
            </w:r>
            <w:r>
              <w:rPr>
                <w:noProof/>
                <w:webHidden/>
              </w:rPr>
              <w:fldChar w:fldCharType="begin"/>
            </w:r>
            <w:r>
              <w:rPr>
                <w:noProof/>
                <w:webHidden/>
              </w:rPr>
              <w:instrText xml:space="preserve"> PAGEREF _Toc93073698 \h </w:instrText>
            </w:r>
            <w:r>
              <w:rPr>
                <w:noProof/>
                <w:webHidden/>
              </w:rPr>
            </w:r>
            <w:r>
              <w:rPr>
                <w:noProof/>
                <w:webHidden/>
              </w:rPr>
              <w:fldChar w:fldCharType="separate"/>
            </w:r>
            <w:r>
              <w:rPr>
                <w:noProof/>
                <w:webHidden/>
              </w:rPr>
              <w:t>2</w:t>
            </w:r>
            <w:r>
              <w:rPr>
                <w:noProof/>
                <w:webHidden/>
              </w:rPr>
              <w:fldChar w:fldCharType="end"/>
            </w:r>
          </w:hyperlink>
        </w:p>
        <w:p w14:paraId="28E1D946" w14:textId="0395B7C6" w:rsidR="00BA0B9B" w:rsidRDefault="00BA0B9B">
          <w:pPr>
            <w:pStyle w:val="T1"/>
            <w:tabs>
              <w:tab w:val="left" w:pos="660"/>
            </w:tabs>
            <w:rPr>
              <w:rFonts w:eastAsiaTheme="minorEastAsia" w:cstheme="minorBidi"/>
              <w:noProof/>
            </w:rPr>
          </w:pPr>
          <w:hyperlink w:anchor="_Toc93073699" w:history="1">
            <w:r w:rsidRPr="000032F6">
              <w:rPr>
                <w:rStyle w:val="Kpr"/>
                <w:noProof/>
              </w:rPr>
              <w:t>17.</w:t>
            </w:r>
            <w:r>
              <w:rPr>
                <w:rFonts w:eastAsiaTheme="minorEastAsia" w:cstheme="minorBidi"/>
                <w:noProof/>
              </w:rPr>
              <w:tab/>
            </w:r>
            <w:r w:rsidRPr="000032F6">
              <w:rPr>
                <w:rStyle w:val="Kpr"/>
                <w:noProof/>
              </w:rPr>
              <w:t>PAKET_ASIM_SES</w:t>
            </w:r>
            <w:r>
              <w:rPr>
                <w:noProof/>
                <w:webHidden/>
              </w:rPr>
              <w:tab/>
            </w:r>
            <w:r>
              <w:rPr>
                <w:noProof/>
                <w:webHidden/>
              </w:rPr>
              <w:fldChar w:fldCharType="begin"/>
            </w:r>
            <w:r>
              <w:rPr>
                <w:noProof/>
                <w:webHidden/>
              </w:rPr>
              <w:instrText xml:space="preserve"> PAGEREF _Toc93073699 \h </w:instrText>
            </w:r>
            <w:r>
              <w:rPr>
                <w:noProof/>
                <w:webHidden/>
              </w:rPr>
            </w:r>
            <w:r>
              <w:rPr>
                <w:noProof/>
                <w:webHidden/>
              </w:rPr>
              <w:fldChar w:fldCharType="separate"/>
            </w:r>
            <w:r>
              <w:rPr>
                <w:noProof/>
                <w:webHidden/>
              </w:rPr>
              <w:t>2</w:t>
            </w:r>
            <w:r>
              <w:rPr>
                <w:noProof/>
                <w:webHidden/>
              </w:rPr>
              <w:fldChar w:fldCharType="end"/>
            </w:r>
          </w:hyperlink>
        </w:p>
        <w:p w14:paraId="7B591AF5" w14:textId="43FC725B" w:rsidR="00BA0B9B" w:rsidRDefault="00BA0B9B">
          <w:pPr>
            <w:pStyle w:val="T1"/>
            <w:tabs>
              <w:tab w:val="left" w:pos="660"/>
            </w:tabs>
            <w:rPr>
              <w:rFonts w:eastAsiaTheme="minorEastAsia" w:cstheme="minorBidi"/>
              <w:noProof/>
            </w:rPr>
          </w:pPr>
          <w:hyperlink w:anchor="_Toc93073700" w:history="1">
            <w:r w:rsidRPr="000032F6">
              <w:rPr>
                <w:rStyle w:val="Kpr"/>
                <w:noProof/>
              </w:rPr>
              <w:t>18.</w:t>
            </w:r>
            <w:r>
              <w:rPr>
                <w:rFonts w:eastAsiaTheme="minorEastAsia" w:cstheme="minorBidi"/>
                <w:noProof/>
              </w:rPr>
              <w:tab/>
            </w:r>
            <w:r w:rsidRPr="000032F6">
              <w:rPr>
                <w:rStyle w:val="Kpr"/>
                <w:noProof/>
              </w:rPr>
              <w:t>PAKET_ASIM__SMS</w:t>
            </w:r>
            <w:r>
              <w:rPr>
                <w:noProof/>
                <w:webHidden/>
              </w:rPr>
              <w:tab/>
            </w:r>
            <w:r>
              <w:rPr>
                <w:noProof/>
                <w:webHidden/>
              </w:rPr>
              <w:fldChar w:fldCharType="begin"/>
            </w:r>
            <w:r>
              <w:rPr>
                <w:noProof/>
                <w:webHidden/>
              </w:rPr>
              <w:instrText xml:space="preserve"> PAGEREF _Toc93073700 \h </w:instrText>
            </w:r>
            <w:r>
              <w:rPr>
                <w:noProof/>
                <w:webHidden/>
              </w:rPr>
            </w:r>
            <w:r>
              <w:rPr>
                <w:noProof/>
                <w:webHidden/>
              </w:rPr>
              <w:fldChar w:fldCharType="separate"/>
            </w:r>
            <w:r>
              <w:rPr>
                <w:noProof/>
                <w:webHidden/>
              </w:rPr>
              <w:t>2</w:t>
            </w:r>
            <w:r>
              <w:rPr>
                <w:noProof/>
                <w:webHidden/>
              </w:rPr>
              <w:fldChar w:fldCharType="end"/>
            </w:r>
          </w:hyperlink>
        </w:p>
        <w:p w14:paraId="246C229D" w14:textId="499FDC58" w:rsidR="00BA0B9B" w:rsidRDefault="00BA0B9B">
          <w:pPr>
            <w:pStyle w:val="T1"/>
            <w:tabs>
              <w:tab w:val="left" w:pos="660"/>
            </w:tabs>
            <w:rPr>
              <w:rFonts w:eastAsiaTheme="minorEastAsia" w:cstheme="minorBidi"/>
              <w:noProof/>
            </w:rPr>
          </w:pPr>
          <w:hyperlink w:anchor="_Toc93073701" w:history="1">
            <w:r w:rsidRPr="000032F6">
              <w:rPr>
                <w:rStyle w:val="Kpr"/>
                <w:noProof/>
              </w:rPr>
              <w:t>19.</w:t>
            </w:r>
            <w:r>
              <w:rPr>
                <w:rFonts w:eastAsiaTheme="minorEastAsia" w:cstheme="minorBidi"/>
                <w:noProof/>
              </w:rPr>
              <w:tab/>
            </w:r>
            <w:r w:rsidRPr="000032F6">
              <w:rPr>
                <w:rStyle w:val="Kpr"/>
                <w:noProof/>
              </w:rPr>
              <w:t>PAKET_ASIM__VERI</w:t>
            </w:r>
            <w:r>
              <w:rPr>
                <w:noProof/>
                <w:webHidden/>
              </w:rPr>
              <w:tab/>
            </w:r>
            <w:r>
              <w:rPr>
                <w:noProof/>
                <w:webHidden/>
              </w:rPr>
              <w:fldChar w:fldCharType="begin"/>
            </w:r>
            <w:r>
              <w:rPr>
                <w:noProof/>
                <w:webHidden/>
              </w:rPr>
              <w:instrText xml:space="preserve"> PAGEREF _Toc93073701 \h </w:instrText>
            </w:r>
            <w:r>
              <w:rPr>
                <w:noProof/>
                <w:webHidden/>
              </w:rPr>
            </w:r>
            <w:r>
              <w:rPr>
                <w:noProof/>
                <w:webHidden/>
              </w:rPr>
              <w:fldChar w:fldCharType="separate"/>
            </w:r>
            <w:r>
              <w:rPr>
                <w:noProof/>
                <w:webHidden/>
              </w:rPr>
              <w:t>3</w:t>
            </w:r>
            <w:r>
              <w:rPr>
                <w:noProof/>
                <w:webHidden/>
              </w:rPr>
              <w:fldChar w:fldCharType="end"/>
            </w:r>
          </w:hyperlink>
        </w:p>
        <w:p w14:paraId="6378B361" w14:textId="5924E37D" w:rsidR="00BA0B9B" w:rsidRDefault="00BA0B9B">
          <w:pPr>
            <w:pStyle w:val="T1"/>
            <w:tabs>
              <w:tab w:val="left" w:pos="660"/>
            </w:tabs>
            <w:rPr>
              <w:rFonts w:eastAsiaTheme="minorEastAsia" w:cstheme="minorBidi"/>
              <w:noProof/>
            </w:rPr>
          </w:pPr>
          <w:hyperlink w:anchor="_Toc93073702" w:history="1">
            <w:r w:rsidRPr="000032F6">
              <w:rPr>
                <w:rStyle w:val="Kpr"/>
                <w:noProof/>
              </w:rPr>
              <w:t>20.</w:t>
            </w:r>
            <w:r>
              <w:rPr>
                <w:rFonts w:eastAsiaTheme="minorEastAsia" w:cstheme="minorBidi"/>
                <w:noProof/>
              </w:rPr>
              <w:tab/>
            </w:r>
            <w:r w:rsidRPr="000032F6">
              <w:rPr>
                <w:rStyle w:val="Kpr"/>
                <w:noProof/>
              </w:rPr>
              <w:t>TARIFE_URL</w:t>
            </w:r>
            <w:r>
              <w:rPr>
                <w:noProof/>
                <w:webHidden/>
              </w:rPr>
              <w:tab/>
            </w:r>
            <w:r>
              <w:rPr>
                <w:noProof/>
                <w:webHidden/>
              </w:rPr>
              <w:fldChar w:fldCharType="begin"/>
            </w:r>
            <w:r>
              <w:rPr>
                <w:noProof/>
                <w:webHidden/>
              </w:rPr>
              <w:instrText xml:space="preserve"> PAGEREF _Toc93073702 \h </w:instrText>
            </w:r>
            <w:r>
              <w:rPr>
                <w:noProof/>
                <w:webHidden/>
              </w:rPr>
            </w:r>
            <w:r>
              <w:rPr>
                <w:noProof/>
                <w:webHidden/>
              </w:rPr>
              <w:fldChar w:fldCharType="separate"/>
            </w:r>
            <w:r>
              <w:rPr>
                <w:noProof/>
                <w:webHidden/>
              </w:rPr>
              <w:t>3</w:t>
            </w:r>
            <w:r>
              <w:rPr>
                <w:noProof/>
                <w:webHidden/>
              </w:rPr>
              <w:fldChar w:fldCharType="end"/>
            </w:r>
          </w:hyperlink>
        </w:p>
        <w:p w14:paraId="288681FB" w14:textId="5D13B1EB" w:rsidR="00BA0B9B" w:rsidRDefault="00BA0B9B">
          <w:pPr>
            <w:pStyle w:val="T1"/>
            <w:tabs>
              <w:tab w:val="left" w:pos="660"/>
            </w:tabs>
            <w:rPr>
              <w:rFonts w:eastAsiaTheme="minorEastAsia" w:cstheme="minorBidi"/>
              <w:noProof/>
            </w:rPr>
          </w:pPr>
          <w:hyperlink w:anchor="_Toc93073703" w:history="1">
            <w:r w:rsidRPr="000032F6">
              <w:rPr>
                <w:rStyle w:val="Kpr"/>
                <w:noProof/>
              </w:rPr>
              <w:t>21.</w:t>
            </w:r>
            <w:r>
              <w:rPr>
                <w:rFonts w:eastAsiaTheme="minorEastAsia" w:cstheme="minorBidi"/>
                <w:noProof/>
              </w:rPr>
              <w:tab/>
            </w:r>
            <w:r w:rsidRPr="000032F6">
              <w:rPr>
                <w:rStyle w:val="Kpr"/>
                <w:noProof/>
              </w:rPr>
              <w:t>TAAHHUT_SURESI</w:t>
            </w:r>
            <w:r>
              <w:rPr>
                <w:noProof/>
                <w:webHidden/>
              </w:rPr>
              <w:tab/>
            </w:r>
            <w:r>
              <w:rPr>
                <w:noProof/>
                <w:webHidden/>
              </w:rPr>
              <w:fldChar w:fldCharType="begin"/>
            </w:r>
            <w:r>
              <w:rPr>
                <w:noProof/>
                <w:webHidden/>
              </w:rPr>
              <w:instrText xml:space="preserve"> PAGEREF _Toc93073703 \h </w:instrText>
            </w:r>
            <w:r>
              <w:rPr>
                <w:noProof/>
                <w:webHidden/>
              </w:rPr>
            </w:r>
            <w:r>
              <w:rPr>
                <w:noProof/>
                <w:webHidden/>
              </w:rPr>
              <w:fldChar w:fldCharType="separate"/>
            </w:r>
            <w:r>
              <w:rPr>
                <w:noProof/>
                <w:webHidden/>
              </w:rPr>
              <w:t>4</w:t>
            </w:r>
            <w:r>
              <w:rPr>
                <w:noProof/>
                <w:webHidden/>
              </w:rPr>
              <w:fldChar w:fldCharType="end"/>
            </w:r>
          </w:hyperlink>
        </w:p>
        <w:p w14:paraId="4B3549AF" w14:textId="4AA42038" w:rsidR="00BA0B9B" w:rsidRDefault="00BA0B9B">
          <w:pPr>
            <w:pStyle w:val="T1"/>
            <w:tabs>
              <w:tab w:val="left" w:pos="660"/>
            </w:tabs>
            <w:rPr>
              <w:rFonts w:eastAsiaTheme="minorEastAsia" w:cstheme="minorBidi"/>
              <w:noProof/>
            </w:rPr>
          </w:pPr>
          <w:hyperlink w:anchor="_Toc93073704" w:history="1">
            <w:r w:rsidRPr="000032F6">
              <w:rPr>
                <w:rStyle w:val="Kpr"/>
                <w:noProof/>
              </w:rPr>
              <w:t>22.</w:t>
            </w:r>
            <w:r>
              <w:rPr>
                <w:rFonts w:eastAsiaTheme="minorEastAsia" w:cstheme="minorBidi"/>
                <w:noProof/>
              </w:rPr>
              <w:tab/>
            </w:r>
            <w:r w:rsidRPr="000032F6">
              <w:rPr>
                <w:rStyle w:val="Kpr"/>
                <w:noProof/>
              </w:rPr>
              <w:t>TAAHHUTSUZ_AYLIK_UCRET</w:t>
            </w:r>
            <w:r>
              <w:rPr>
                <w:noProof/>
                <w:webHidden/>
              </w:rPr>
              <w:tab/>
            </w:r>
            <w:r>
              <w:rPr>
                <w:noProof/>
                <w:webHidden/>
              </w:rPr>
              <w:fldChar w:fldCharType="begin"/>
            </w:r>
            <w:r>
              <w:rPr>
                <w:noProof/>
                <w:webHidden/>
              </w:rPr>
              <w:instrText xml:space="preserve"> PAGEREF _Toc93073704 \h </w:instrText>
            </w:r>
            <w:r>
              <w:rPr>
                <w:noProof/>
                <w:webHidden/>
              </w:rPr>
            </w:r>
            <w:r>
              <w:rPr>
                <w:noProof/>
                <w:webHidden/>
              </w:rPr>
              <w:fldChar w:fldCharType="separate"/>
            </w:r>
            <w:r>
              <w:rPr>
                <w:noProof/>
                <w:webHidden/>
              </w:rPr>
              <w:t>4</w:t>
            </w:r>
            <w:r>
              <w:rPr>
                <w:noProof/>
                <w:webHidden/>
              </w:rPr>
              <w:fldChar w:fldCharType="end"/>
            </w:r>
          </w:hyperlink>
        </w:p>
        <w:p w14:paraId="56588DB3" w14:textId="1537A45F" w:rsidR="00BA0B9B" w:rsidRDefault="00BA0B9B">
          <w:pPr>
            <w:pStyle w:val="T1"/>
            <w:tabs>
              <w:tab w:val="left" w:pos="660"/>
            </w:tabs>
            <w:rPr>
              <w:rFonts w:eastAsiaTheme="minorEastAsia" w:cstheme="minorBidi"/>
              <w:noProof/>
            </w:rPr>
          </w:pPr>
          <w:hyperlink w:anchor="_Toc93073705" w:history="1">
            <w:r w:rsidRPr="000032F6">
              <w:rPr>
                <w:rStyle w:val="Kpr"/>
                <w:noProof/>
              </w:rPr>
              <w:t>23.</w:t>
            </w:r>
            <w:r>
              <w:rPr>
                <w:rFonts w:eastAsiaTheme="minorEastAsia" w:cstheme="minorBidi"/>
                <w:noProof/>
              </w:rPr>
              <w:tab/>
            </w:r>
            <w:r w:rsidRPr="000032F6">
              <w:rPr>
                <w:rStyle w:val="Kpr"/>
                <w:noProof/>
              </w:rPr>
              <w:t>TAAHHUTLU_AYLIK_UCRET</w:t>
            </w:r>
            <w:r>
              <w:rPr>
                <w:noProof/>
                <w:webHidden/>
              </w:rPr>
              <w:tab/>
            </w:r>
            <w:r>
              <w:rPr>
                <w:noProof/>
                <w:webHidden/>
              </w:rPr>
              <w:fldChar w:fldCharType="begin"/>
            </w:r>
            <w:r>
              <w:rPr>
                <w:noProof/>
                <w:webHidden/>
              </w:rPr>
              <w:instrText xml:space="preserve"> PAGEREF _Toc93073705 \h </w:instrText>
            </w:r>
            <w:r>
              <w:rPr>
                <w:noProof/>
                <w:webHidden/>
              </w:rPr>
            </w:r>
            <w:r>
              <w:rPr>
                <w:noProof/>
                <w:webHidden/>
              </w:rPr>
              <w:fldChar w:fldCharType="separate"/>
            </w:r>
            <w:r>
              <w:rPr>
                <w:noProof/>
                <w:webHidden/>
              </w:rPr>
              <w:t>4</w:t>
            </w:r>
            <w:r>
              <w:rPr>
                <w:noProof/>
                <w:webHidden/>
              </w:rPr>
              <w:fldChar w:fldCharType="end"/>
            </w:r>
          </w:hyperlink>
        </w:p>
        <w:p w14:paraId="1E40DEAD" w14:textId="7B3CF46A" w:rsidR="00BA0B9B" w:rsidRDefault="00BA0B9B">
          <w:pPr>
            <w:pStyle w:val="T1"/>
            <w:tabs>
              <w:tab w:val="left" w:pos="660"/>
            </w:tabs>
            <w:rPr>
              <w:rFonts w:eastAsiaTheme="minorEastAsia" w:cstheme="minorBidi"/>
              <w:noProof/>
            </w:rPr>
          </w:pPr>
          <w:hyperlink w:anchor="_Toc93073706" w:history="1">
            <w:r w:rsidRPr="000032F6">
              <w:rPr>
                <w:rStyle w:val="Kpr"/>
                <w:noProof/>
              </w:rPr>
              <w:t>24.</w:t>
            </w:r>
            <w:r>
              <w:rPr>
                <w:rFonts w:eastAsiaTheme="minorEastAsia" w:cstheme="minorBidi"/>
                <w:noProof/>
              </w:rPr>
              <w:tab/>
            </w:r>
            <w:r w:rsidRPr="000032F6">
              <w:rPr>
                <w:rStyle w:val="Kpr"/>
                <w:noProof/>
              </w:rPr>
              <w:t>TAAHHUT_CAYMA_ORTALAMA</w:t>
            </w:r>
            <w:r>
              <w:rPr>
                <w:noProof/>
                <w:webHidden/>
              </w:rPr>
              <w:tab/>
            </w:r>
            <w:r>
              <w:rPr>
                <w:noProof/>
                <w:webHidden/>
              </w:rPr>
              <w:fldChar w:fldCharType="begin"/>
            </w:r>
            <w:r>
              <w:rPr>
                <w:noProof/>
                <w:webHidden/>
              </w:rPr>
              <w:instrText xml:space="preserve"> PAGEREF _Toc93073706 \h </w:instrText>
            </w:r>
            <w:r>
              <w:rPr>
                <w:noProof/>
                <w:webHidden/>
              </w:rPr>
            </w:r>
            <w:r>
              <w:rPr>
                <w:noProof/>
                <w:webHidden/>
              </w:rPr>
              <w:fldChar w:fldCharType="separate"/>
            </w:r>
            <w:r>
              <w:rPr>
                <w:noProof/>
                <w:webHidden/>
              </w:rPr>
              <w:t>4</w:t>
            </w:r>
            <w:r>
              <w:rPr>
                <w:noProof/>
                <w:webHidden/>
              </w:rPr>
              <w:fldChar w:fldCharType="end"/>
            </w:r>
          </w:hyperlink>
        </w:p>
        <w:p w14:paraId="39AB53BC" w14:textId="090744DE" w:rsidR="00BA0B9B" w:rsidRDefault="00BA0B9B">
          <w:pPr>
            <w:pStyle w:val="T1"/>
            <w:tabs>
              <w:tab w:val="left" w:pos="660"/>
            </w:tabs>
            <w:rPr>
              <w:rFonts w:eastAsiaTheme="minorEastAsia" w:cstheme="minorBidi"/>
              <w:noProof/>
            </w:rPr>
          </w:pPr>
          <w:hyperlink w:anchor="_Toc93073707" w:history="1">
            <w:r w:rsidRPr="000032F6">
              <w:rPr>
                <w:rStyle w:val="Kpr"/>
                <w:noProof/>
              </w:rPr>
              <w:t>25.</w:t>
            </w:r>
            <w:r>
              <w:rPr>
                <w:rFonts w:eastAsiaTheme="minorEastAsia" w:cstheme="minorBidi"/>
                <w:noProof/>
              </w:rPr>
              <w:tab/>
            </w:r>
            <w:r w:rsidRPr="000032F6">
              <w:rPr>
                <w:rStyle w:val="Kpr"/>
                <w:noProof/>
              </w:rPr>
              <w:t>TAAHHUT_CAYMA_AZAMI</w:t>
            </w:r>
            <w:r>
              <w:rPr>
                <w:noProof/>
                <w:webHidden/>
              </w:rPr>
              <w:tab/>
            </w:r>
            <w:r>
              <w:rPr>
                <w:noProof/>
                <w:webHidden/>
              </w:rPr>
              <w:fldChar w:fldCharType="begin"/>
            </w:r>
            <w:r>
              <w:rPr>
                <w:noProof/>
                <w:webHidden/>
              </w:rPr>
              <w:instrText xml:space="preserve"> PAGEREF _Toc93073707 \h </w:instrText>
            </w:r>
            <w:r>
              <w:rPr>
                <w:noProof/>
                <w:webHidden/>
              </w:rPr>
            </w:r>
            <w:r>
              <w:rPr>
                <w:noProof/>
                <w:webHidden/>
              </w:rPr>
              <w:fldChar w:fldCharType="separate"/>
            </w:r>
            <w:r>
              <w:rPr>
                <w:noProof/>
                <w:webHidden/>
              </w:rPr>
              <w:t>4</w:t>
            </w:r>
            <w:r>
              <w:rPr>
                <w:noProof/>
                <w:webHidden/>
              </w:rPr>
              <w:fldChar w:fldCharType="end"/>
            </w:r>
          </w:hyperlink>
        </w:p>
        <w:p w14:paraId="7CB838AC" w14:textId="7EAA0A21" w:rsidR="00BA0B9B" w:rsidRDefault="00BA0B9B">
          <w:pPr>
            <w:pStyle w:val="T1"/>
            <w:tabs>
              <w:tab w:val="left" w:pos="660"/>
            </w:tabs>
            <w:rPr>
              <w:rFonts w:eastAsiaTheme="minorEastAsia" w:cstheme="minorBidi"/>
              <w:noProof/>
            </w:rPr>
          </w:pPr>
          <w:hyperlink w:anchor="_Toc93073708" w:history="1">
            <w:r w:rsidRPr="000032F6">
              <w:rPr>
                <w:rStyle w:val="Kpr"/>
                <w:noProof/>
              </w:rPr>
              <w:t>26.</w:t>
            </w:r>
            <w:r>
              <w:rPr>
                <w:rFonts w:eastAsiaTheme="minorEastAsia" w:cstheme="minorBidi"/>
                <w:noProof/>
              </w:rPr>
              <w:tab/>
            </w:r>
            <w:r w:rsidRPr="000032F6">
              <w:rPr>
                <w:rStyle w:val="Kpr"/>
                <w:noProof/>
              </w:rPr>
              <w:t>TAAHHUT_CAYMA_ASGARI</w:t>
            </w:r>
            <w:r>
              <w:rPr>
                <w:noProof/>
                <w:webHidden/>
              </w:rPr>
              <w:tab/>
            </w:r>
            <w:r>
              <w:rPr>
                <w:noProof/>
                <w:webHidden/>
              </w:rPr>
              <w:fldChar w:fldCharType="begin"/>
            </w:r>
            <w:r>
              <w:rPr>
                <w:noProof/>
                <w:webHidden/>
              </w:rPr>
              <w:instrText xml:space="preserve"> PAGEREF _Toc93073708 \h </w:instrText>
            </w:r>
            <w:r>
              <w:rPr>
                <w:noProof/>
                <w:webHidden/>
              </w:rPr>
            </w:r>
            <w:r>
              <w:rPr>
                <w:noProof/>
                <w:webHidden/>
              </w:rPr>
              <w:fldChar w:fldCharType="separate"/>
            </w:r>
            <w:r>
              <w:rPr>
                <w:noProof/>
                <w:webHidden/>
              </w:rPr>
              <w:t>5</w:t>
            </w:r>
            <w:r>
              <w:rPr>
                <w:noProof/>
                <w:webHidden/>
              </w:rPr>
              <w:fldChar w:fldCharType="end"/>
            </w:r>
          </w:hyperlink>
        </w:p>
        <w:p w14:paraId="42631578" w14:textId="0CCE85B2" w:rsidR="00BA0B9B" w:rsidRDefault="00BA0B9B">
          <w:pPr>
            <w:pStyle w:val="T1"/>
            <w:tabs>
              <w:tab w:val="left" w:pos="660"/>
            </w:tabs>
            <w:rPr>
              <w:rFonts w:eastAsiaTheme="minorEastAsia" w:cstheme="minorBidi"/>
              <w:noProof/>
            </w:rPr>
          </w:pPr>
          <w:hyperlink w:anchor="_Toc93073709" w:history="1">
            <w:r w:rsidRPr="000032F6">
              <w:rPr>
                <w:rStyle w:val="Kpr"/>
                <w:noProof/>
              </w:rPr>
              <w:t>27.</w:t>
            </w:r>
            <w:r>
              <w:rPr>
                <w:rFonts w:eastAsiaTheme="minorEastAsia" w:cstheme="minorBidi"/>
                <w:noProof/>
              </w:rPr>
              <w:tab/>
            </w:r>
            <w:r w:rsidRPr="000032F6">
              <w:rPr>
                <w:rStyle w:val="Kpr"/>
                <w:noProof/>
              </w:rPr>
              <w:t>TAAHHUTNAME_ URL</w:t>
            </w:r>
            <w:r>
              <w:rPr>
                <w:noProof/>
                <w:webHidden/>
              </w:rPr>
              <w:tab/>
            </w:r>
            <w:r>
              <w:rPr>
                <w:noProof/>
                <w:webHidden/>
              </w:rPr>
              <w:fldChar w:fldCharType="begin"/>
            </w:r>
            <w:r>
              <w:rPr>
                <w:noProof/>
                <w:webHidden/>
              </w:rPr>
              <w:instrText xml:space="preserve"> PAGEREF _Toc93073709 \h </w:instrText>
            </w:r>
            <w:r>
              <w:rPr>
                <w:noProof/>
                <w:webHidden/>
              </w:rPr>
            </w:r>
            <w:r>
              <w:rPr>
                <w:noProof/>
                <w:webHidden/>
              </w:rPr>
              <w:fldChar w:fldCharType="separate"/>
            </w:r>
            <w:r>
              <w:rPr>
                <w:noProof/>
                <w:webHidden/>
              </w:rPr>
              <w:t>5</w:t>
            </w:r>
            <w:r>
              <w:rPr>
                <w:noProof/>
                <w:webHidden/>
              </w:rPr>
              <w:fldChar w:fldCharType="end"/>
            </w:r>
          </w:hyperlink>
        </w:p>
        <w:p w14:paraId="6E3B8784" w14:textId="7A822B86" w:rsidR="00BA0B9B" w:rsidRDefault="00BA0B9B">
          <w:pPr>
            <w:pStyle w:val="T1"/>
            <w:tabs>
              <w:tab w:val="left" w:pos="660"/>
            </w:tabs>
            <w:rPr>
              <w:rFonts w:eastAsiaTheme="minorEastAsia" w:cstheme="minorBidi"/>
              <w:noProof/>
            </w:rPr>
          </w:pPr>
          <w:hyperlink w:anchor="_Toc93073710" w:history="1">
            <w:r w:rsidRPr="000032F6">
              <w:rPr>
                <w:rStyle w:val="Kpr"/>
                <w:noProof/>
              </w:rPr>
              <w:t>28.</w:t>
            </w:r>
            <w:r>
              <w:rPr>
                <w:rFonts w:eastAsiaTheme="minorEastAsia" w:cstheme="minorBidi"/>
                <w:noProof/>
              </w:rPr>
              <w:tab/>
            </w:r>
            <w:r w:rsidRPr="000032F6">
              <w:rPr>
                <w:rStyle w:val="Kpr"/>
                <w:noProof/>
              </w:rPr>
              <w:t>HIZ_PROFILI_INDIRME</w:t>
            </w:r>
            <w:r>
              <w:rPr>
                <w:noProof/>
                <w:webHidden/>
              </w:rPr>
              <w:tab/>
            </w:r>
            <w:r>
              <w:rPr>
                <w:noProof/>
                <w:webHidden/>
              </w:rPr>
              <w:fldChar w:fldCharType="begin"/>
            </w:r>
            <w:r>
              <w:rPr>
                <w:noProof/>
                <w:webHidden/>
              </w:rPr>
              <w:instrText xml:space="preserve"> PAGEREF _Toc93073710 \h </w:instrText>
            </w:r>
            <w:r>
              <w:rPr>
                <w:noProof/>
                <w:webHidden/>
              </w:rPr>
            </w:r>
            <w:r>
              <w:rPr>
                <w:noProof/>
                <w:webHidden/>
              </w:rPr>
              <w:fldChar w:fldCharType="separate"/>
            </w:r>
            <w:r>
              <w:rPr>
                <w:noProof/>
                <w:webHidden/>
              </w:rPr>
              <w:t>5</w:t>
            </w:r>
            <w:r>
              <w:rPr>
                <w:noProof/>
                <w:webHidden/>
              </w:rPr>
              <w:fldChar w:fldCharType="end"/>
            </w:r>
          </w:hyperlink>
        </w:p>
        <w:p w14:paraId="7CCAB482" w14:textId="6DDBA362" w:rsidR="00BA0B9B" w:rsidRDefault="00BA0B9B">
          <w:pPr>
            <w:pStyle w:val="T1"/>
            <w:tabs>
              <w:tab w:val="left" w:pos="660"/>
            </w:tabs>
            <w:rPr>
              <w:rFonts w:eastAsiaTheme="minorEastAsia" w:cstheme="minorBidi"/>
              <w:noProof/>
            </w:rPr>
          </w:pPr>
          <w:hyperlink w:anchor="_Toc93073711" w:history="1">
            <w:r w:rsidRPr="000032F6">
              <w:rPr>
                <w:rStyle w:val="Kpr"/>
                <w:noProof/>
              </w:rPr>
              <w:t>29.</w:t>
            </w:r>
            <w:r>
              <w:rPr>
                <w:rFonts w:eastAsiaTheme="minorEastAsia" w:cstheme="minorBidi"/>
                <w:noProof/>
              </w:rPr>
              <w:tab/>
            </w:r>
            <w:r w:rsidRPr="000032F6">
              <w:rPr>
                <w:rStyle w:val="Kpr"/>
                <w:noProof/>
              </w:rPr>
              <w:t>HIZ_PROFILI_GONDERME</w:t>
            </w:r>
            <w:r>
              <w:rPr>
                <w:noProof/>
                <w:webHidden/>
              </w:rPr>
              <w:tab/>
            </w:r>
            <w:r>
              <w:rPr>
                <w:noProof/>
                <w:webHidden/>
              </w:rPr>
              <w:fldChar w:fldCharType="begin"/>
            </w:r>
            <w:r>
              <w:rPr>
                <w:noProof/>
                <w:webHidden/>
              </w:rPr>
              <w:instrText xml:space="preserve"> PAGEREF _Toc93073711 \h </w:instrText>
            </w:r>
            <w:r>
              <w:rPr>
                <w:noProof/>
                <w:webHidden/>
              </w:rPr>
            </w:r>
            <w:r>
              <w:rPr>
                <w:noProof/>
                <w:webHidden/>
              </w:rPr>
              <w:fldChar w:fldCharType="separate"/>
            </w:r>
            <w:r>
              <w:rPr>
                <w:noProof/>
                <w:webHidden/>
              </w:rPr>
              <w:t>5</w:t>
            </w:r>
            <w:r>
              <w:rPr>
                <w:noProof/>
                <w:webHidden/>
              </w:rPr>
              <w:fldChar w:fldCharType="end"/>
            </w:r>
          </w:hyperlink>
        </w:p>
        <w:p w14:paraId="077BCC40" w14:textId="3A4ECB40" w:rsidR="00BA0B9B" w:rsidRDefault="00BA0B9B">
          <w:pPr>
            <w:pStyle w:val="T1"/>
            <w:tabs>
              <w:tab w:val="left" w:pos="660"/>
            </w:tabs>
            <w:rPr>
              <w:rFonts w:eastAsiaTheme="minorEastAsia" w:cstheme="minorBidi"/>
              <w:noProof/>
            </w:rPr>
          </w:pPr>
          <w:hyperlink w:anchor="_Toc93073712" w:history="1">
            <w:r w:rsidRPr="000032F6">
              <w:rPr>
                <w:rStyle w:val="Kpr"/>
                <w:noProof/>
              </w:rPr>
              <w:t>30.</w:t>
            </w:r>
            <w:r>
              <w:rPr>
                <w:rFonts w:eastAsiaTheme="minorEastAsia" w:cstheme="minorBidi"/>
                <w:noProof/>
              </w:rPr>
              <w:tab/>
            </w:r>
            <w:r w:rsidRPr="000032F6">
              <w:rPr>
                <w:rStyle w:val="Kpr"/>
                <w:noProof/>
              </w:rPr>
              <w:t>FATURA_TIPI</w:t>
            </w:r>
            <w:r>
              <w:rPr>
                <w:noProof/>
                <w:webHidden/>
              </w:rPr>
              <w:tab/>
            </w:r>
            <w:r>
              <w:rPr>
                <w:noProof/>
                <w:webHidden/>
              </w:rPr>
              <w:fldChar w:fldCharType="begin"/>
            </w:r>
            <w:r>
              <w:rPr>
                <w:noProof/>
                <w:webHidden/>
              </w:rPr>
              <w:instrText xml:space="preserve"> PAGEREF _Toc93073712 \h </w:instrText>
            </w:r>
            <w:r>
              <w:rPr>
                <w:noProof/>
                <w:webHidden/>
              </w:rPr>
            </w:r>
            <w:r>
              <w:rPr>
                <w:noProof/>
                <w:webHidden/>
              </w:rPr>
              <w:fldChar w:fldCharType="separate"/>
            </w:r>
            <w:r>
              <w:rPr>
                <w:noProof/>
                <w:webHidden/>
              </w:rPr>
              <w:t>6</w:t>
            </w:r>
            <w:r>
              <w:rPr>
                <w:noProof/>
                <w:webHidden/>
              </w:rPr>
              <w:fldChar w:fldCharType="end"/>
            </w:r>
          </w:hyperlink>
        </w:p>
        <w:p w14:paraId="335771D1" w14:textId="3077DF96" w:rsidR="00BA0B9B" w:rsidRDefault="00BA0B9B">
          <w:pPr>
            <w:pStyle w:val="T1"/>
            <w:tabs>
              <w:tab w:val="left" w:pos="660"/>
            </w:tabs>
            <w:rPr>
              <w:rFonts w:eastAsiaTheme="minorEastAsia" w:cstheme="minorBidi"/>
              <w:noProof/>
            </w:rPr>
          </w:pPr>
          <w:hyperlink w:anchor="_Toc93073713" w:history="1">
            <w:r w:rsidRPr="000032F6">
              <w:rPr>
                <w:rStyle w:val="Kpr"/>
                <w:noProof/>
              </w:rPr>
              <w:t>31.</w:t>
            </w:r>
            <w:r>
              <w:rPr>
                <w:rFonts w:eastAsiaTheme="minorEastAsia" w:cstheme="minorBidi"/>
                <w:noProof/>
              </w:rPr>
              <w:tab/>
            </w:r>
            <w:r w:rsidRPr="000032F6">
              <w:rPr>
                <w:rStyle w:val="Kpr"/>
                <w:noProof/>
              </w:rPr>
              <w:t>ISLEM_BELGESI_PDF_URL</w:t>
            </w:r>
            <w:r>
              <w:rPr>
                <w:noProof/>
                <w:webHidden/>
              </w:rPr>
              <w:tab/>
            </w:r>
            <w:r>
              <w:rPr>
                <w:noProof/>
                <w:webHidden/>
              </w:rPr>
              <w:fldChar w:fldCharType="begin"/>
            </w:r>
            <w:r>
              <w:rPr>
                <w:noProof/>
                <w:webHidden/>
              </w:rPr>
              <w:instrText xml:space="preserve"> PAGEREF _Toc93073713 \h </w:instrText>
            </w:r>
            <w:r>
              <w:rPr>
                <w:noProof/>
                <w:webHidden/>
              </w:rPr>
            </w:r>
            <w:r>
              <w:rPr>
                <w:noProof/>
                <w:webHidden/>
              </w:rPr>
              <w:fldChar w:fldCharType="separate"/>
            </w:r>
            <w:r>
              <w:rPr>
                <w:noProof/>
                <w:webHidden/>
              </w:rPr>
              <w:t>6</w:t>
            </w:r>
            <w:r>
              <w:rPr>
                <w:noProof/>
                <w:webHidden/>
              </w:rPr>
              <w:fldChar w:fldCharType="end"/>
            </w:r>
          </w:hyperlink>
        </w:p>
        <w:p w14:paraId="3CB62C1A" w14:textId="0E33BF4C" w:rsidR="00BA0B9B" w:rsidRDefault="00BA0B9B">
          <w:pPr>
            <w:pStyle w:val="T1"/>
            <w:tabs>
              <w:tab w:val="left" w:pos="660"/>
            </w:tabs>
            <w:rPr>
              <w:rFonts w:eastAsiaTheme="minorEastAsia" w:cstheme="minorBidi"/>
              <w:noProof/>
            </w:rPr>
          </w:pPr>
          <w:hyperlink w:anchor="_Toc93073714" w:history="1">
            <w:r w:rsidRPr="000032F6">
              <w:rPr>
                <w:rStyle w:val="Kpr"/>
                <w:noProof/>
              </w:rPr>
              <w:t>32.</w:t>
            </w:r>
            <w:r>
              <w:rPr>
                <w:rFonts w:eastAsiaTheme="minorEastAsia" w:cstheme="minorBidi"/>
                <w:noProof/>
              </w:rPr>
              <w:tab/>
            </w:r>
            <w:r w:rsidRPr="000032F6">
              <w:rPr>
                <w:rStyle w:val="Kpr"/>
                <w:noProof/>
              </w:rPr>
              <w:t>ON_BILGILENDIRME_FORMU_PDF_URL</w:t>
            </w:r>
            <w:r>
              <w:rPr>
                <w:noProof/>
                <w:webHidden/>
              </w:rPr>
              <w:tab/>
            </w:r>
            <w:r>
              <w:rPr>
                <w:noProof/>
                <w:webHidden/>
              </w:rPr>
              <w:fldChar w:fldCharType="begin"/>
            </w:r>
            <w:r>
              <w:rPr>
                <w:noProof/>
                <w:webHidden/>
              </w:rPr>
              <w:instrText xml:space="preserve"> PAGEREF _Toc93073714 \h </w:instrText>
            </w:r>
            <w:r>
              <w:rPr>
                <w:noProof/>
                <w:webHidden/>
              </w:rPr>
            </w:r>
            <w:r>
              <w:rPr>
                <w:noProof/>
                <w:webHidden/>
              </w:rPr>
              <w:fldChar w:fldCharType="separate"/>
            </w:r>
            <w:r>
              <w:rPr>
                <w:noProof/>
                <w:webHidden/>
              </w:rPr>
              <w:t>6</w:t>
            </w:r>
            <w:r>
              <w:rPr>
                <w:noProof/>
                <w:webHidden/>
              </w:rPr>
              <w:fldChar w:fldCharType="end"/>
            </w:r>
          </w:hyperlink>
        </w:p>
        <w:p w14:paraId="33C6BEBB" w14:textId="16E79D43" w:rsidR="00BA0B9B" w:rsidRDefault="00BA0B9B">
          <w:pPr>
            <w:pStyle w:val="T1"/>
            <w:tabs>
              <w:tab w:val="left" w:pos="660"/>
            </w:tabs>
            <w:rPr>
              <w:rFonts w:eastAsiaTheme="minorEastAsia" w:cstheme="minorBidi"/>
              <w:noProof/>
            </w:rPr>
          </w:pPr>
          <w:hyperlink w:anchor="_Toc93073715" w:history="1">
            <w:r w:rsidRPr="000032F6">
              <w:rPr>
                <w:rStyle w:val="Kpr"/>
                <w:noProof/>
              </w:rPr>
              <w:t>33.</w:t>
            </w:r>
            <w:r>
              <w:rPr>
                <w:rFonts w:eastAsiaTheme="minorEastAsia" w:cstheme="minorBidi"/>
                <w:noProof/>
              </w:rPr>
              <w:tab/>
            </w:r>
            <w:r w:rsidRPr="000032F6">
              <w:rPr>
                <w:rStyle w:val="Kpr"/>
                <w:noProof/>
              </w:rPr>
              <w:t>MESAFELI_SATIS_SOZLESMESI_PDF_URL</w:t>
            </w:r>
            <w:r>
              <w:rPr>
                <w:noProof/>
                <w:webHidden/>
              </w:rPr>
              <w:tab/>
            </w:r>
            <w:r>
              <w:rPr>
                <w:noProof/>
                <w:webHidden/>
              </w:rPr>
              <w:fldChar w:fldCharType="begin"/>
            </w:r>
            <w:r>
              <w:rPr>
                <w:noProof/>
                <w:webHidden/>
              </w:rPr>
              <w:instrText xml:space="preserve"> PAGEREF _Toc93073715 \h </w:instrText>
            </w:r>
            <w:r>
              <w:rPr>
                <w:noProof/>
                <w:webHidden/>
              </w:rPr>
            </w:r>
            <w:r>
              <w:rPr>
                <w:noProof/>
                <w:webHidden/>
              </w:rPr>
              <w:fldChar w:fldCharType="separate"/>
            </w:r>
            <w:r>
              <w:rPr>
                <w:noProof/>
                <w:webHidden/>
              </w:rPr>
              <w:t>6</w:t>
            </w:r>
            <w:r>
              <w:rPr>
                <w:noProof/>
                <w:webHidden/>
              </w:rPr>
              <w:fldChar w:fldCharType="end"/>
            </w:r>
          </w:hyperlink>
        </w:p>
        <w:p w14:paraId="6A8FEB3D" w14:textId="3E8279FF" w:rsidR="00BA0B9B" w:rsidRDefault="00BA0B9B">
          <w:pPr>
            <w:pStyle w:val="T1"/>
            <w:tabs>
              <w:tab w:val="left" w:pos="660"/>
            </w:tabs>
            <w:rPr>
              <w:rFonts w:eastAsiaTheme="minorEastAsia" w:cstheme="minorBidi"/>
              <w:noProof/>
            </w:rPr>
          </w:pPr>
          <w:hyperlink w:anchor="_Toc93073716" w:history="1">
            <w:r w:rsidRPr="000032F6">
              <w:rPr>
                <w:rStyle w:val="Kpr"/>
                <w:noProof/>
                <w:lang w:eastAsia="en-US"/>
              </w:rPr>
              <w:t>34.</w:t>
            </w:r>
            <w:r>
              <w:rPr>
                <w:rFonts w:eastAsiaTheme="minorEastAsia" w:cstheme="minorBidi"/>
                <w:noProof/>
              </w:rPr>
              <w:tab/>
            </w:r>
            <w:r w:rsidRPr="000032F6">
              <w:rPr>
                <w:rStyle w:val="Kpr"/>
                <w:noProof/>
              </w:rPr>
              <w:t>TICARI_ILETI_RET</w:t>
            </w:r>
            <w:r>
              <w:rPr>
                <w:noProof/>
                <w:webHidden/>
              </w:rPr>
              <w:tab/>
            </w:r>
            <w:r>
              <w:rPr>
                <w:noProof/>
                <w:webHidden/>
              </w:rPr>
              <w:fldChar w:fldCharType="begin"/>
            </w:r>
            <w:r>
              <w:rPr>
                <w:noProof/>
                <w:webHidden/>
              </w:rPr>
              <w:instrText xml:space="preserve"> PAGEREF _Toc93073716 \h </w:instrText>
            </w:r>
            <w:r>
              <w:rPr>
                <w:noProof/>
                <w:webHidden/>
              </w:rPr>
            </w:r>
            <w:r>
              <w:rPr>
                <w:noProof/>
                <w:webHidden/>
              </w:rPr>
              <w:fldChar w:fldCharType="separate"/>
            </w:r>
            <w:r>
              <w:rPr>
                <w:noProof/>
                <w:webHidden/>
              </w:rPr>
              <w:t>7</w:t>
            </w:r>
            <w:r>
              <w:rPr>
                <w:noProof/>
                <w:webHidden/>
              </w:rPr>
              <w:fldChar w:fldCharType="end"/>
            </w:r>
          </w:hyperlink>
        </w:p>
        <w:p w14:paraId="2E40852A" w14:textId="40742F0E" w:rsidR="00BA0B9B" w:rsidRDefault="00BA0B9B">
          <w:pPr>
            <w:pStyle w:val="T1"/>
            <w:tabs>
              <w:tab w:val="left" w:pos="660"/>
            </w:tabs>
            <w:rPr>
              <w:rFonts w:eastAsiaTheme="minorEastAsia" w:cstheme="minorBidi"/>
              <w:noProof/>
            </w:rPr>
          </w:pPr>
          <w:hyperlink w:anchor="_Toc93073717" w:history="1">
            <w:r w:rsidRPr="000032F6">
              <w:rPr>
                <w:rStyle w:val="Kpr"/>
                <w:noProof/>
                <w:lang w:eastAsia="en-US"/>
              </w:rPr>
              <w:t>35.</w:t>
            </w:r>
            <w:r>
              <w:rPr>
                <w:rFonts w:eastAsiaTheme="minorEastAsia" w:cstheme="minorBidi"/>
                <w:noProof/>
              </w:rPr>
              <w:tab/>
            </w:r>
            <w:r w:rsidRPr="000032F6">
              <w:rPr>
                <w:rStyle w:val="Kpr"/>
                <w:noProof/>
              </w:rPr>
              <w:t>AYRINTILI_FATURA_ACIK</w:t>
            </w:r>
            <w:r>
              <w:rPr>
                <w:noProof/>
                <w:webHidden/>
              </w:rPr>
              <w:tab/>
            </w:r>
            <w:r>
              <w:rPr>
                <w:noProof/>
                <w:webHidden/>
              </w:rPr>
              <w:fldChar w:fldCharType="begin"/>
            </w:r>
            <w:r>
              <w:rPr>
                <w:noProof/>
                <w:webHidden/>
              </w:rPr>
              <w:instrText xml:space="preserve"> PAGEREF _Toc93073717 \h </w:instrText>
            </w:r>
            <w:r>
              <w:rPr>
                <w:noProof/>
                <w:webHidden/>
              </w:rPr>
            </w:r>
            <w:r>
              <w:rPr>
                <w:noProof/>
                <w:webHidden/>
              </w:rPr>
              <w:fldChar w:fldCharType="separate"/>
            </w:r>
            <w:r>
              <w:rPr>
                <w:noProof/>
                <w:webHidden/>
              </w:rPr>
              <w:t>7</w:t>
            </w:r>
            <w:r>
              <w:rPr>
                <w:noProof/>
                <w:webHidden/>
              </w:rPr>
              <w:fldChar w:fldCharType="end"/>
            </w:r>
          </w:hyperlink>
        </w:p>
        <w:p w14:paraId="7C41555A" w14:textId="35697C46" w:rsidR="00BA0B9B" w:rsidRDefault="00BA0B9B">
          <w:pPr>
            <w:pStyle w:val="T1"/>
            <w:tabs>
              <w:tab w:val="left" w:pos="660"/>
            </w:tabs>
            <w:rPr>
              <w:rFonts w:eastAsiaTheme="minorEastAsia" w:cstheme="minorBidi"/>
              <w:noProof/>
            </w:rPr>
          </w:pPr>
          <w:hyperlink w:anchor="_Toc93073718" w:history="1">
            <w:r w:rsidRPr="000032F6">
              <w:rPr>
                <w:rStyle w:val="Kpr"/>
                <w:noProof/>
                <w:lang w:eastAsia="en-US"/>
              </w:rPr>
              <w:t>36.</w:t>
            </w:r>
            <w:r>
              <w:rPr>
                <w:rFonts w:eastAsiaTheme="minorEastAsia" w:cstheme="minorBidi"/>
                <w:noProof/>
              </w:rPr>
              <w:tab/>
            </w:r>
            <w:r w:rsidRPr="000032F6">
              <w:rPr>
                <w:rStyle w:val="Kpr"/>
                <w:noProof/>
              </w:rPr>
              <w:t>YURT_DISINDA_ACIK</w:t>
            </w:r>
            <w:r>
              <w:rPr>
                <w:noProof/>
                <w:webHidden/>
              </w:rPr>
              <w:tab/>
            </w:r>
            <w:r>
              <w:rPr>
                <w:noProof/>
                <w:webHidden/>
              </w:rPr>
              <w:fldChar w:fldCharType="begin"/>
            </w:r>
            <w:r>
              <w:rPr>
                <w:noProof/>
                <w:webHidden/>
              </w:rPr>
              <w:instrText xml:space="preserve"> PAGEREF _Toc93073718 \h </w:instrText>
            </w:r>
            <w:r>
              <w:rPr>
                <w:noProof/>
                <w:webHidden/>
              </w:rPr>
            </w:r>
            <w:r>
              <w:rPr>
                <w:noProof/>
                <w:webHidden/>
              </w:rPr>
              <w:fldChar w:fldCharType="separate"/>
            </w:r>
            <w:r>
              <w:rPr>
                <w:noProof/>
                <w:webHidden/>
              </w:rPr>
              <w:t>7</w:t>
            </w:r>
            <w:r>
              <w:rPr>
                <w:noProof/>
                <w:webHidden/>
              </w:rPr>
              <w:fldChar w:fldCharType="end"/>
            </w:r>
          </w:hyperlink>
        </w:p>
        <w:p w14:paraId="71744744" w14:textId="3D916157" w:rsidR="00BA0B9B" w:rsidRDefault="00BA0B9B">
          <w:pPr>
            <w:pStyle w:val="T1"/>
            <w:tabs>
              <w:tab w:val="left" w:pos="660"/>
            </w:tabs>
            <w:rPr>
              <w:rFonts w:eastAsiaTheme="minorEastAsia" w:cstheme="minorBidi"/>
              <w:noProof/>
            </w:rPr>
          </w:pPr>
          <w:hyperlink w:anchor="_Toc93073719" w:history="1">
            <w:r w:rsidRPr="000032F6">
              <w:rPr>
                <w:rStyle w:val="Kpr"/>
                <w:noProof/>
                <w:lang w:eastAsia="en-US"/>
              </w:rPr>
              <w:t>37.</w:t>
            </w:r>
            <w:r>
              <w:rPr>
                <w:rFonts w:eastAsiaTheme="minorEastAsia" w:cstheme="minorBidi"/>
                <w:noProof/>
              </w:rPr>
              <w:tab/>
            </w:r>
            <w:r w:rsidRPr="000032F6">
              <w:rPr>
                <w:rStyle w:val="Kpr"/>
                <w:noProof/>
              </w:rPr>
              <w:t>YURT_DISINA_ACIK</w:t>
            </w:r>
            <w:r>
              <w:rPr>
                <w:noProof/>
                <w:webHidden/>
              </w:rPr>
              <w:tab/>
            </w:r>
            <w:r>
              <w:rPr>
                <w:noProof/>
                <w:webHidden/>
              </w:rPr>
              <w:fldChar w:fldCharType="begin"/>
            </w:r>
            <w:r>
              <w:rPr>
                <w:noProof/>
                <w:webHidden/>
              </w:rPr>
              <w:instrText xml:space="preserve"> PAGEREF _Toc93073719 \h </w:instrText>
            </w:r>
            <w:r>
              <w:rPr>
                <w:noProof/>
                <w:webHidden/>
              </w:rPr>
            </w:r>
            <w:r>
              <w:rPr>
                <w:noProof/>
                <w:webHidden/>
              </w:rPr>
              <w:fldChar w:fldCharType="separate"/>
            </w:r>
            <w:r>
              <w:rPr>
                <w:noProof/>
                <w:webHidden/>
              </w:rPr>
              <w:t>7</w:t>
            </w:r>
            <w:r>
              <w:rPr>
                <w:noProof/>
                <w:webHidden/>
              </w:rPr>
              <w:fldChar w:fldCharType="end"/>
            </w:r>
          </w:hyperlink>
        </w:p>
        <w:p w14:paraId="14DEF95C" w14:textId="65DF6BB6" w:rsidR="00BA0B9B" w:rsidRDefault="00BA0B9B">
          <w:pPr>
            <w:pStyle w:val="T1"/>
            <w:tabs>
              <w:tab w:val="left" w:pos="660"/>
            </w:tabs>
            <w:rPr>
              <w:rFonts w:eastAsiaTheme="minorEastAsia" w:cstheme="minorBidi"/>
              <w:noProof/>
            </w:rPr>
          </w:pPr>
          <w:hyperlink w:anchor="_Toc93073720" w:history="1">
            <w:r w:rsidRPr="000032F6">
              <w:rPr>
                <w:rStyle w:val="Kpr"/>
                <w:noProof/>
                <w:lang w:eastAsia="en-US"/>
              </w:rPr>
              <w:t>38.</w:t>
            </w:r>
            <w:r>
              <w:rPr>
                <w:rFonts w:eastAsiaTheme="minorEastAsia" w:cstheme="minorBidi"/>
                <w:noProof/>
              </w:rPr>
              <w:tab/>
            </w:r>
            <w:r w:rsidRPr="000032F6">
              <w:rPr>
                <w:rStyle w:val="Kpr"/>
                <w:noProof/>
              </w:rPr>
              <w:t>_888_898_ACIK</w:t>
            </w:r>
            <w:r>
              <w:rPr>
                <w:noProof/>
                <w:webHidden/>
              </w:rPr>
              <w:tab/>
            </w:r>
            <w:r>
              <w:rPr>
                <w:noProof/>
                <w:webHidden/>
              </w:rPr>
              <w:fldChar w:fldCharType="begin"/>
            </w:r>
            <w:r>
              <w:rPr>
                <w:noProof/>
                <w:webHidden/>
              </w:rPr>
              <w:instrText xml:space="preserve"> PAGEREF _Toc93073720 \h </w:instrText>
            </w:r>
            <w:r>
              <w:rPr>
                <w:noProof/>
                <w:webHidden/>
              </w:rPr>
            </w:r>
            <w:r>
              <w:rPr>
                <w:noProof/>
                <w:webHidden/>
              </w:rPr>
              <w:fldChar w:fldCharType="separate"/>
            </w:r>
            <w:r>
              <w:rPr>
                <w:noProof/>
                <w:webHidden/>
              </w:rPr>
              <w:t>7</w:t>
            </w:r>
            <w:r>
              <w:rPr>
                <w:noProof/>
                <w:webHidden/>
              </w:rPr>
              <w:fldChar w:fldCharType="end"/>
            </w:r>
          </w:hyperlink>
        </w:p>
        <w:p w14:paraId="4911096D" w14:textId="5DC89E59" w:rsidR="00BA0B9B" w:rsidRDefault="00BA0B9B">
          <w:pPr>
            <w:pStyle w:val="T1"/>
            <w:tabs>
              <w:tab w:val="left" w:pos="660"/>
            </w:tabs>
            <w:rPr>
              <w:rFonts w:eastAsiaTheme="minorEastAsia" w:cstheme="minorBidi"/>
              <w:noProof/>
            </w:rPr>
          </w:pPr>
          <w:hyperlink w:anchor="_Toc93073721" w:history="1">
            <w:r w:rsidRPr="000032F6">
              <w:rPr>
                <w:rStyle w:val="Kpr"/>
                <w:noProof/>
                <w:lang w:eastAsia="en-US"/>
              </w:rPr>
              <w:t>39.</w:t>
            </w:r>
            <w:r>
              <w:rPr>
                <w:rFonts w:eastAsiaTheme="minorEastAsia" w:cstheme="minorBidi"/>
                <w:noProof/>
              </w:rPr>
              <w:tab/>
            </w:r>
            <w:r w:rsidRPr="000032F6">
              <w:rPr>
                <w:rStyle w:val="Kpr"/>
                <w:noProof/>
              </w:rPr>
              <w:t>REHBERLIK_ACIK</w:t>
            </w:r>
            <w:r>
              <w:rPr>
                <w:noProof/>
                <w:webHidden/>
              </w:rPr>
              <w:tab/>
            </w:r>
            <w:r>
              <w:rPr>
                <w:noProof/>
                <w:webHidden/>
              </w:rPr>
              <w:fldChar w:fldCharType="begin"/>
            </w:r>
            <w:r>
              <w:rPr>
                <w:noProof/>
                <w:webHidden/>
              </w:rPr>
              <w:instrText xml:space="preserve"> PAGEREF _Toc93073721 \h </w:instrText>
            </w:r>
            <w:r>
              <w:rPr>
                <w:noProof/>
                <w:webHidden/>
              </w:rPr>
            </w:r>
            <w:r>
              <w:rPr>
                <w:noProof/>
                <w:webHidden/>
              </w:rPr>
              <w:fldChar w:fldCharType="separate"/>
            </w:r>
            <w:r>
              <w:rPr>
                <w:noProof/>
                <w:webHidden/>
              </w:rPr>
              <w:t>7</w:t>
            </w:r>
            <w:r>
              <w:rPr>
                <w:noProof/>
                <w:webHidden/>
              </w:rPr>
              <w:fldChar w:fldCharType="end"/>
            </w:r>
          </w:hyperlink>
        </w:p>
        <w:p w14:paraId="2DA36D9F" w14:textId="2E5B2C2C" w:rsidR="00BA0B9B" w:rsidRDefault="00BA0B9B">
          <w:pPr>
            <w:pStyle w:val="T1"/>
            <w:tabs>
              <w:tab w:val="left" w:pos="660"/>
            </w:tabs>
            <w:rPr>
              <w:rFonts w:eastAsiaTheme="minorEastAsia" w:cstheme="minorBidi"/>
              <w:noProof/>
            </w:rPr>
          </w:pPr>
          <w:hyperlink w:anchor="_Toc93073722" w:history="1">
            <w:r w:rsidRPr="000032F6">
              <w:rPr>
                <w:rStyle w:val="Kpr"/>
                <w:noProof/>
                <w:lang w:eastAsia="en-US"/>
              </w:rPr>
              <w:t>40.</w:t>
            </w:r>
            <w:r>
              <w:rPr>
                <w:rFonts w:eastAsiaTheme="minorEastAsia" w:cstheme="minorBidi"/>
                <w:noProof/>
              </w:rPr>
              <w:tab/>
            </w:r>
            <w:r w:rsidRPr="000032F6">
              <w:rPr>
                <w:rStyle w:val="Kpr"/>
                <w:noProof/>
              </w:rPr>
              <w:t>_2N_ACIK</w:t>
            </w:r>
            <w:r>
              <w:rPr>
                <w:noProof/>
                <w:webHidden/>
              </w:rPr>
              <w:tab/>
            </w:r>
            <w:r>
              <w:rPr>
                <w:noProof/>
                <w:webHidden/>
              </w:rPr>
              <w:fldChar w:fldCharType="begin"/>
            </w:r>
            <w:r>
              <w:rPr>
                <w:noProof/>
                <w:webHidden/>
              </w:rPr>
              <w:instrText xml:space="preserve"> PAGEREF _Toc93073722 \h </w:instrText>
            </w:r>
            <w:r>
              <w:rPr>
                <w:noProof/>
                <w:webHidden/>
              </w:rPr>
            </w:r>
            <w:r>
              <w:rPr>
                <w:noProof/>
                <w:webHidden/>
              </w:rPr>
              <w:fldChar w:fldCharType="separate"/>
            </w:r>
            <w:r>
              <w:rPr>
                <w:noProof/>
                <w:webHidden/>
              </w:rPr>
              <w:t>7</w:t>
            </w:r>
            <w:r>
              <w:rPr>
                <w:noProof/>
                <w:webHidden/>
              </w:rPr>
              <w:fldChar w:fldCharType="end"/>
            </w:r>
          </w:hyperlink>
        </w:p>
        <w:p w14:paraId="71B12A20" w14:textId="44B7E4F0" w:rsidR="00BA0B9B" w:rsidRDefault="00BA0B9B">
          <w:pPr>
            <w:pStyle w:val="T1"/>
            <w:tabs>
              <w:tab w:val="left" w:pos="660"/>
            </w:tabs>
            <w:rPr>
              <w:rFonts w:eastAsiaTheme="minorEastAsia" w:cstheme="minorBidi"/>
              <w:noProof/>
            </w:rPr>
          </w:pPr>
          <w:hyperlink w:anchor="_Toc93073723" w:history="1">
            <w:r w:rsidRPr="000032F6">
              <w:rPr>
                <w:rStyle w:val="Kpr"/>
                <w:noProof/>
                <w:lang w:eastAsia="en-US"/>
              </w:rPr>
              <w:t>41.</w:t>
            </w:r>
            <w:r>
              <w:rPr>
                <w:rFonts w:eastAsiaTheme="minorEastAsia" w:cstheme="minorBidi"/>
                <w:noProof/>
              </w:rPr>
              <w:tab/>
            </w:r>
            <w:r w:rsidRPr="000032F6">
              <w:rPr>
                <w:rStyle w:val="Kpr"/>
                <w:noProof/>
              </w:rPr>
              <w:t>_3N_ACIK</w:t>
            </w:r>
            <w:r>
              <w:rPr>
                <w:noProof/>
                <w:webHidden/>
              </w:rPr>
              <w:tab/>
            </w:r>
            <w:r>
              <w:rPr>
                <w:noProof/>
                <w:webHidden/>
              </w:rPr>
              <w:fldChar w:fldCharType="begin"/>
            </w:r>
            <w:r>
              <w:rPr>
                <w:noProof/>
                <w:webHidden/>
              </w:rPr>
              <w:instrText xml:space="preserve"> PAGEREF _Toc93073723 \h </w:instrText>
            </w:r>
            <w:r>
              <w:rPr>
                <w:noProof/>
                <w:webHidden/>
              </w:rPr>
            </w:r>
            <w:r>
              <w:rPr>
                <w:noProof/>
                <w:webHidden/>
              </w:rPr>
              <w:fldChar w:fldCharType="separate"/>
            </w:r>
            <w:r>
              <w:rPr>
                <w:noProof/>
                <w:webHidden/>
              </w:rPr>
              <w:t>7</w:t>
            </w:r>
            <w:r>
              <w:rPr>
                <w:noProof/>
                <w:webHidden/>
              </w:rPr>
              <w:fldChar w:fldCharType="end"/>
            </w:r>
          </w:hyperlink>
        </w:p>
        <w:p w14:paraId="34AA04C3" w14:textId="0B0BE2A5" w:rsidR="00BA0B9B" w:rsidRDefault="00BA0B9B">
          <w:pPr>
            <w:pStyle w:val="T1"/>
            <w:tabs>
              <w:tab w:val="left" w:pos="660"/>
            </w:tabs>
            <w:rPr>
              <w:rFonts w:eastAsiaTheme="minorEastAsia" w:cstheme="minorBidi"/>
              <w:noProof/>
            </w:rPr>
          </w:pPr>
          <w:hyperlink w:anchor="_Toc93073724" w:history="1">
            <w:r w:rsidRPr="000032F6">
              <w:rPr>
                <w:rStyle w:val="Kpr"/>
                <w:noProof/>
              </w:rPr>
              <w:t>42.</w:t>
            </w:r>
            <w:r>
              <w:rPr>
                <w:rFonts w:eastAsiaTheme="minorEastAsia" w:cstheme="minorBidi"/>
                <w:noProof/>
              </w:rPr>
              <w:tab/>
            </w:r>
            <w:r w:rsidRPr="000032F6">
              <w:rPr>
                <w:rStyle w:val="Kpr"/>
                <w:noProof/>
              </w:rPr>
              <w:t>KISISEL_VERI_ISLEME_ACIK</w:t>
            </w:r>
            <w:r>
              <w:rPr>
                <w:noProof/>
                <w:webHidden/>
              </w:rPr>
              <w:tab/>
            </w:r>
            <w:r>
              <w:rPr>
                <w:noProof/>
                <w:webHidden/>
              </w:rPr>
              <w:fldChar w:fldCharType="begin"/>
            </w:r>
            <w:r>
              <w:rPr>
                <w:noProof/>
                <w:webHidden/>
              </w:rPr>
              <w:instrText xml:space="preserve"> PAGEREF _Toc93073724 \h </w:instrText>
            </w:r>
            <w:r>
              <w:rPr>
                <w:noProof/>
                <w:webHidden/>
              </w:rPr>
            </w:r>
            <w:r>
              <w:rPr>
                <w:noProof/>
                <w:webHidden/>
              </w:rPr>
              <w:fldChar w:fldCharType="separate"/>
            </w:r>
            <w:r>
              <w:rPr>
                <w:noProof/>
                <w:webHidden/>
              </w:rPr>
              <w:t>7</w:t>
            </w:r>
            <w:r>
              <w:rPr>
                <w:noProof/>
                <w:webHidden/>
              </w:rPr>
              <w:fldChar w:fldCharType="end"/>
            </w:r>
          </w:hyperlink>
        </w:p>
        <w:p w14:paraId="5E3459A8" w14:textId="6A727F28" w:rsidR="00651B95" w:rsidRDefault="00651B95" w:rsidP="00651B95">
          <w:r>
            <w:fldChar w:fldCharType="end"/>
          </w:r>
        </w:p>
      </w:sdtContent>
    </w:sdt>
    <w:p w14:paraId="19606730" w14:textId="77777777" w:rsidR="00651B95" w:rsidRDefault="00651B95" w:rsidP="00651B95">
      <w:pPr>
        <w:rPr>
          <w:rFonts w:ascii="Calibri" w:hAnsi="Calibri"/>
        </w:rPr>
      </w:pPr>
      <w:bookmarkStart w:id="7" w:name="_Toc335740378"/>
      <w:bookmarkStart w:id="8" w:name="_Toc246233639"/>
      <w:bookmarkEnd w:id="7"/>
      <w:bookmarkEnd w:id="8"/>
      <w:r>
        <w:br w:type="page"/>
      </w:r>
    </w:p>
    <w:p w14:paraId="22635828" w14:textId="77777777" w:rsidR="00651B95" w:rsidRDefault="00651B95" w:rsidP="00651B95">
      <w:pPr>
        <w:pStyle w:val="Balk1"/>
        <w:rPr>
          <w:rFonts w:ascii="Calibri" w:hAnsi="Calibri"/>
          <w:color w:val="auto"/>
        </w:rPr>
      </w:pPr>
      <w:bookmarkStart w:id="9" w:name="_Toc452471654"/>
      <w:bookmarkStart w:id="10" w:name="_Toc426105732"/>
      <w:bookmarkStart w:id="11" w:name="_Toc83246043"/>
      <w:bookmarkStart w:id="12" w:name="_Toc84498226"/>
      <w:bookmarkStart w:id="13" w:name="_Toc84510191"/>
      <w:bookmarkStart w:id="14" w:name="_Toc84512785"/>
      <w:bookmarkStart w:id="15" w:name="_Toc84515202"/>
      <w:bookmarkStart w:id="16" w:name="_Toc93073655"/>
      <w:r>
        <w:rPr>
          <w:rFonts w:ascii="Calibri" w:hAnsi="Calibri"/>
          <w:color w:val="auto"/>
        </w:rPr>
        <w:lastRenderedPageBreak/>
        <w:t>Revizyon Bilgileri</w:t>
      </w:r>
      <w:bookmarkEnd w:id="9"/>
      <w:bookmarkEnd w:id="10"/>
      <w:bookmarkEnd w:id="11"/>
      <w:bookmarkEnd w:id="12"/>
      <w:bookmarkEnd w:id="13"/>
      <w:bookmarkEnd w:id="14"/>
      <w:bookmarkEnd w:id="15"/>
      <w:bookmarkEnd w:id="16"/>
    </w:p>
    <w:tbl>
      <w:tblPr>
        <w:tblW w:w="9212" w:type="dxa"/>
        <w:tblInd w:w="109" w:type="dxa"/>
        <w:tblBorders>
          <w:top w:val="single" w:sz="8" w:space="0" w:color="4F81BD"/>
          <w:bottom w:val="single" w:sz="8" w:space="0" w:color="4F81BD"/>
          <w:insideH w:val="single" w:sz="8" w:space="0" w:color="4F81BD"/>
        </w:tblBorders>
        <w:tblLook w:val="04A0" w:firstRow="1" w:lastRow="0" w:firstColumn="1" w:lastColumn="0" w:noHBand="0" w:noVBand="1"/>
      </w:tblPr>
      <w:tblGrid>
        <w:gridCol w:w="1198"/>
        <w:gridCol w:w="1547"/>
        <w:gridCol w:w="421"/>
        <w:gridCol w:w="1402"/>
        <w:gridCol w:w="4644"/>
      </w:tblGrid>
      <w:tr w:rsidR="00651B95" w14:paraId="78F98858" w14:textId="77777777" w:rsidTr="00754739">
        <w:tc>
          <w:tcPr>
            <w:tcW w:w="1198" w:type="dxa"/>
            <w:tcBorders>
              <w:top w:val="single" w:sz="8" w:space="0" w:color="4F81BD"/>
              <w:bottom w:val="single" w:sz="8" w:space="0" w:color="4F81BD"/>
            </w:tcBorders>
            <w:shd w:val="clear" w:color="auto" w:fill="auto"/>
          </w:tcPr>
          <w:p w14:paraId="5839C774" w14:textId="77777777" w:rsidR="00651B95" w:rsidRDefault="00651B95" w:rsidP="0024173E">
            <w:pPr>
              <w:spacing w:after="0" w:line="240" w:lineRule="auto"/>
              <w:rPr>
                <w:b/>
                <w:bCs/>
                <w:color w:val="365F91"/>
              </w:rPr>
            </w:pPr>
            <w:r>
              <w:rPr>
                <w:b/>
                <w:bCs/>
                <w:color w:val="365F91"/>
              </w:rPr>
              <w:t>Revizyon No</w:t>
            </w:r>
          </w:p>
        </w:tc>
        <w:tc>
          <w:tcPr>
            <w:tcW w:w="1547" w:type="dxa"/>
            <w:tcBorders>
              <w:top w:val="single" w:sz="8" w:space="0" w:color="4F81BD"/>
              <w:bottom w:val="single" w:sz="8" w:space="0" w:color="4F81BD"/>
            </w:tcBorders>
            <w:shd w:val="clear" w:color="auto" w:fill="auto"/>
          </w:tcPr>
          <w:p w14:paraId="3BA58D93" w14:textId="77777777" w:rsidR="00651B95" w:rsidRDefault="00651B95" w:rsidP="0024173E">
            <w:pPr>
              <w:spacing w:after="0" w:line="240" w:lineRule="auto"/>
              <w:rPr>
                <w:b/>
                <w:bCs/>
                <w:color w:val="365F91"/>
              </w:rPr>
            </w:pPr>
            <w:r>
              <w:rPr>
                <w:b/>
                <w:bCs/>
                <w:color w:val="365F91"/>
              </w:rPr>
              <w:t>Revizyon Tarihi</w:t>
            </w:r>
          </w:p>
        </w:tc>
        <w:tc>
          <w:tcPr>
            <w:tcW w:w="1823" w:type="dxa"/>
            <w:gridSpan w:val="2"/>
            <w:tcBorders>
              <w:top w:val="single" w:sz="8" w:space="0" w:color="4F81BD"/>
              <w:bottom w:val="single" w:sz="8" w:space="0" w:color="4F81BD"/>
            </w:tcBorders>
            <w:shd w:val="clear" w:color="auto" w:fill="auto"/>
          </w:tcPr>
          <w:p w14:paraId="59351179" w14:textId="77777777" w:rsidR="00651B95" w:rsidRDefault="00651B95" w:rsidP="0024173E">
            <w:pPr>
              <w:spacing w:after="0" w:line="240" w:lineRule="auto"/>
              <w:rPr>
                <w:b/>
                <w:bCs/>
                <w:color w:val="365F91"/>
              </w:rPr>
            </w:pPr>
            <w:r>
              <w:rPr>
                <w:b/>
                <w:bCs/>
                <w:color w:val="365F91"/>
              </w:rPr>
              <w:t>Revizyonu Yapan</w:t>
            </w:r>
          </w:p>
        </w:tc>
        <w:tc>
          <w:tcPr>
            <w:tcW w:w="4644" w:type="dxa"/>
            <w:tcBorders>
              <w:top w:val="single" w:sz="8" w:space="0" w:color="4F81BD"/>
              <w:bottom w:val="single" w:sz="8" w:space="0" w:color="4F81BD"/>
            </w:tcBorders>
            <w:shd w:val="clear" w:color="auto" w:fill="auto"/>
          </w:tcPr>
          <w:p w14:paraId="63EC3D53" w14:textId="77777777" w:rsidR="00651B95" w:rsidRDefault="00651B95" w:rsidP="0024173E">
            <w:pPr>
              <w:spacing w:after="0" w:line="240" w:lineRule="auto"/>
              <w:rPr>
                <w:b/>
                <w:bCs/>
                <w:color w:val="365F91"/>
              </w:rPr>
            </w:pPr>
            <w:r>
              <w:rPr>
                <w:b/>
                <w:bCs/>
                <w:color w:val="365F91"/>
              </w:rPr>
              <w:t>Revizyon Açıklaması</w:t>
            </w:r>
          </w:p>
        </w:tc>
      </w:tr>
      <w:tr w:rsidR="00651B95" w14:paraId="0B5EE14A" w14:textId="77777777" w:rsidTr="00754739">
        <w:tc>
          <w:tcPr>
            <w:tcW w:w="1198" w:type="dxa"/>
            <w:shd w:val="clear" w:color="auto" w:fill="D3DFEE"/>
          </w:tcPr>
          <w:p w14:paraId="17F08717" w14:textId="77777777" w:rsidR="00651B95" w:rsidRDefault="00651B95" w:rsidP="0024173E">
            <w:pPr>
              <w:tabs>
                <w:tab w:val="center" w:pos="937"/>
              </w:tabs>
              <w:spacing w:after="0" w:line="240" w:lineRule="auto"/>
              <w:rPr>
                <w:b/>
                <w:bCs/>
                <w:color w:val="365F91"/>
              </w:rPr>
            </w:pPr>
            <w:r>
              <w:rPr>
                <w:b/>
                <w:bCs/>
                <w:color w:val="365F91"/>
              </w:rPr>
              <w:t>RVZ.1.0</w:t>
            </w:r>
          </w:p>
        </w:tc>
        <w:tc>
          <w:tcPr>
            <w:tcW w:w="1968" w:type="dxa"/>
            <w:gridSpan w:val="2"/>
            <w:shd w:val="clear" w:color="auto" w:fill="D3DFEE"/>
          </w:tcPr>
          <w:p w14:paraId="017B3F39" w14:textId="77777777" w:rsidR="00651B95" w:rsidRDefault="00651B95" w:rsidP="0024173E">
            <w:pPr>
              <w:spacing w:after="0" w:line="240" w:lineRule="auto"/>
              <w:rPr>
                <w:color w:val="365F91"/>
              </w:rPr>
            </w:pPr>
            <w:r>
              <w:rPr>
                <w:color w:val="365F91"/>
              </w:rPr>
              <w:t>14.09.2021</w:t>
            </w:r>
          </w:p>
        </w:tc>
        <w:tc>
          <w:tcPr>
            <w:tcW w:w="1402" w:type="dxa"/>
            <w:shd w:val="clear" w:color="auto" w:fill="D3DFEE"/>
          </w:tcPr>
          <w:p w14:paraId="70351438" w14:textId="77777777" w:rsidR="00651B95" w:rsidRDefault="00651B95" w:rsidP="0024173E">
            <w:pPr>
              <w:spacing w:after="0" w:line="240" w:lineRule="auto"/>
              <w:rPr>
                <w:color w:val="365F91"/>
              </w:rPr>
            </w:pPr>
            <w:r>
              <w:rPr>
                <w:color w:val="365F91"/>
              </w:rPr>
              <w:t xml:space="preserve"> </w:t>
            </w:r>
          </w:p>
        </w:tc>
        <w:tc>
          <w:tcPr>
            <w:tcW w:w="4644" w:type="dxa"/>
            <w:shd w:val="clear" w:color="auto" w:fill="D3DFEE"/>
          </w:tcPr>
          <w:p w14:paraId="3F55901F" w14:textId="77777777" w:rsidR="00651B95" w:rsidRDefault="00651B95" w:rsidP="0024173E">
            <w:pPr>
              <w:spacing w:after="0" w:line="240" w:lineRule="auto"/>
              <w:rPr>
                <w:color w:val="365F91"/>
              </w:rPr>
            </w:pPr>
            <w:r>
              <w:rPr>
                <w:color w:val="365F91"/>
              </w:rPr>
              <w:t>Taslak Doküman</w:t>
            </w:r>
          </w:p>
          <w:p w14:paraId="5086CA4E" w14:textId="77777777" w:rsidR="00651B95" w:rsidRDefault="00651B95" w:rsidP="0024173E">
            <w:pPr>
              <w:spacing w:after="0" w:line="240" w:lineRule="auto"/>
              <w:rPr>
                <w:color w:val="365F91"/>
              </w:rPr>
            </w:pPr>
          </w:p>
          <w:p w14:paraId="5E0BF264" w14:textId="77777777" w:rsidR="00651B95" w:rsidRDefault="00651B95" w:rsidP="0024173E">
            <w:pPr>
              <w:spacing w:after="0" w:line="240" w:lineRule="auto"/>
              <w:rPr>
                <w:color w:val="365F91"/>
              </w:rPr>
            </w:pPr>
          </w:p>
        </w:tc>
      </w:tr>
      <w:tr w:rsidR="00651B95" w14:paraId="01FCF577" w14:textId="77777777" w:rsidTr="00754739">
        <w:tc>
          <w:tcPr>
            <w:tcW w:w="1198" w:type="dxa"/>
            <w:shd w:val="clear" w:color="auto" w:fill="D3DFEE"/>
          </w:tcPr>
          <w:p w14:paraId="51F58A21" w14:textId="77777777" w:rsidR="00651B95" w:rsidRDefault="00651B95" w:rsidP="0024173E">
            <w:pPr>
              <w:tabs>
                <w:tab w:val="center" w:pos="937"/>
              </w:tabs>
              <w:spacing w:after="0" w:line="240" w:lineRule="auto"/>
              <w:rPr>
                <w:b/>
                <w:bCs/>
                <w:color w:val="365F91"/>
              </w:rPr>
            </w:pPr>
            <w:r>
              <w:rPr>
                <w:b/>
                <w:bCs/>
                <w:color w:val="365F91"/>
              </w:rPr>
              <w:t>RVZ.1.1</w:t>
            </w:r>
          </w:p>
        </w:tc>
        <w:tc>
          <w:tcPr>
            <w:tcW w:w="1968" w:type="dxa"/>
            <w:gridSpan w:val="2"/>
            <w:shd w:val="clear" w:color="auto" w:fill="D3DFEE"/>
          </w:tcPr>
          <w:p w14:paraId="53C1014F" w14:textId="77777777" w:rsidR="00651B95" w:rsidRDefault="00651B95" w:rsidP="0024173E">
            <w:pPr>
              <w:spacing w:after="0" w:line="240" w:lineRule="auto"/>
              <w:rPr>
                <w:color w:val="365F91"/>
              </w:rPr>
            </w:pPr>
            <w:r>
              <w:rPr>
                <w:color w:val="365F91"/>
              </w:rPr>
              <w:t>05.10.2021</w:t>
            </w:r>
          </w:p>
        </w:tc>
        <w:tc>
          <w:tcPr>
            <w:tcW w:w="1402" w:type="dxa"/>
            <w:shd w:val="clear" w:color="auto" w:fill="D3DFEE"/>
          </w:tcPr>
          <w:p w14:paraId="2E5C0E10" w14:textId="77777777" w:rsidR="00651B95" w:rsidRDefault="00651B95" w:rsidP="0024173E">
            <w:pPr>
              <w:spacing w:after="0" w:line="240" w:lineRule="auto"/>
              <w:rPr>
                <w:color w:val="365F91"/>
              </w:rPr>
            </w:pPr>
          </w:p>
        </w:tc>
        <w:tc>
          <w:tcPr>
            <w:tcW w:w="4644" w:type="dxa"/>
            <w:shd w:val="clear" w:color="auto" w:fill="D3DFEE"/>
          </w:tcPr>
          <w:p w14:paraId="1C9457E7" w14:textId="77777777" w:rsidR="00651B95" w:rsidRDefault="00651B95" w:rsidP="0024173E">
            <w:pPr>
              <w:spacing w:after="0" w:line="240" w:lineRule="auto"/>
              <w:rPr>
                <w:color w:val="365F91"/>
              </w:rPr>
            </w:pPr>
            <w:r>
              <w:rPr>
                <w:color w:val="365F91"/>
              </w:rPr>
              <w:t>Görüşler sonrası güncellenmiş doküman</w:t>
            </w:r>
          </w:p>
        </w:tc>
      </w:tr>
      <w:tr w:rsidR="00651B95" w14:paraId="3A89969F" w14:textId="77777777" w:rsidTr="00754739">
        <w:tc>
          <w:tcPr>
            <w:tcW w:w="1198" w:type="dxa"/>
            <w:shd w:val="clear" w:color="auto" w:fill="D3DFEE"/>
          </w:tcPr>
          <w:p w14:paraId="606180B7" w14:textId="77777777" w:rsidR="00651B95" w:rsidRDefault="00651B95" w:rsidP="0024173E">
            <w:pPr>
              <w:tabs>
                <w:tab w:val="center" w:pos="937"/>
              </w:tabs>
              <w:spacing w:after="0" w:line="240" w:lineRule="auto"/>
              <w:rPr>
                <w:b/>
                <w:bCs/>
                <w:color w:val="365F91"/>
              </w:rPr>
            </w:pPr>
          </w:p>
        </w:tc>
        <w:tc>
          <w:tcPr>
            <w:tcW w:w="1968" w:type="dxa"/>
            <w:gridSpan w:val="2"/>
            <w:shd w:val="clear" w:color="auto" w:fill="D3DFEE"/>
          </w:tcPr>
          <w:p w14:paraId="1793C5F3" w14:textId="77777777" w:rsidR="00651B95" w:rsidRDefault="00651B95" w:rsidP="0024173E">
            <w:pPr>
              <w:spacing w:after="0" w:line="240" w:lineRule="auto"/>
              <w:rPr>
                <w:color w:val="365F91"/>
              </w:rPr>
            </w:pPr>
          </w:p>
        </w:tc>
        <w:tc>
          <w:tcPr>
            <w:tcW w:w="1402" w:type="dxa"/>
            <w:shd w:val="clear" w:color="auto" w:fill="D3DFEE"/>
          </w:tcPr>
          <w:p w14:paraId="1B1DC11D" w14:textId="77777777" w:rsidR="00651B95" w:rsidRDefault="00651B95" w:rsidP="0024173E">
            <w:pPr>
              <w:spacing w:after="0" w:line="240" w:lineRule="auto"/>
              <w:rPr>
                <w:color w:val="365F91"/>
              </w:rPr>
            </w:pPr>
          </w:p>
        </w:tc>
        <w:tc>
          <w:tcPr>
            <w:tcW w:w="4644" w:type="dxa"/>
            <w:shd w:val="clear" w:color="auto" w:fill="D3DFEE"/>
          </w:tcPr>
          <w:p w14:paraId="5F863419" w14:textId="77777777" w:rsidR="00651B95" w:rsidRDefault="00651B95" w:rsidP="0024173E">
            <w:pPr>
              <w:spacing w:after="0" w:line="240" w:lineRule="auto"/>
              <w:rPr>
                <w:color w:val="365F91"/>
              </w:rPr>
            </w:pPr>
          </w:p>
        </w:tc>
      </w:tr>
      <w:tr w:rsidR="00651B95" w14:paraId="5BCD9066" w14:textId="77777777" w:rsidTr="00754739">
        <w:tc>
          <w:tcPr>
            <w:tcW w:w="1198" w:type="dxa"/>
            <w:tcBorders>
              <w:bottom w:val="single" w:sz="8" w:space="0" w:color="4F81BD"/>
            </w:tcBorders>
            <w:shd w:val="clear" w:color="auto" w:fill="D3DFEE"/>
          </w:tcPr>
          <w:p w14:paraId="4B642F0C" w14:textId="1E399324" w:rsidR="00651B95" w:rsidRDefault="00A73465" w:rsidP="0024173E">
            <w:pPr>
              <w:tabs>
                <w:tab w:val="center" w:pos="937"/>
              </w:tabs>
              <w:spacing w:after="0" w:line="240" w:lineRule="auto"/>
              <w:rPr>
                <w:b/>
                <w:bCs/>
                <w:color w:val="365F91"/>
              </w:rPr>
            </w:pPr>
            <w:r>
              <w:rPr>
                <w:b/>
                <w:bCs/>
                <w:color w:val="365F91"/>
              </w:rPr>
              <w:t>RVZ.1.2</w:t>
            </w:r>
          </w:p>
        </w:tc>
        <w:tc>
          <w:tcPr>
            <w:tcW w:w="1968" w:type="dxa"/>
            <w:gridSpan w:val="2"/>
            <w:tcBorders>
              <w:bottom w:val="single" w:sz="8" w:space="0" w:color="4F81BD"/>
            </w:tcBorders>
            <w:shd w:val="clear" w:color="auto" w:fill="D3DFEE"/>
          </w:tcPr>
          <w:p w14:paraId="5D6DBEAB" w14:textId="4B57A20B" w:rsidR="00651B95" w:rsidRDefault="00A73465" w:rsidP="0024173E">
            <w:pPr>
              <w:spacing w:after="0" w:line="240" w:lineRule="auto"/>
              <w:rPr>
                <w:color w:val="365F91"/>
              </w:rPr>
            </w:pPr>
            <w:r>
              <w:rPr>
                <w:color w:val="365F91"/>
              </w:rPr>
              <w:t>14.01.2022</w:t>
            </w:r>
          </w:p>
        </w:tc>
        <w:tc>
          <w:tcPr>
            <w:tcW w:w="1402" w:type="dxa"/>
            <w:tcBorders>
              <w:bottom w:val="single" w:sz="8" w:space="0" w:color="4F81BD"/>
            </w:tcBorders>
            <w:shd w:val="clear" w:color="auto" w:fill="D3DFEE"/>
          </w:tcPr>
          <w:p w14:paraId="563881C2" w14:textId="77777777" w:rsidR="00651B95" w:rsidRDefault="00651B95" w:rsidP="0024173E">
            <w:pPr>
              <w:spacing w:after="0" w:line="240" w:lineRule="auto"/>
              <w:rPr>
                <w:color w:val="365F91"/>
              </w:rPr>
            </w:pPr>
          </w:p>
        </w:tc>
        <w:tc>
          <w:tcPr>
            <w:tcW w:w="4644" w:type="dxa"/>
            <w:tcBorders>
              <w:bottom w:val="single" w:sz="8" w:space="0" w:color="4F81BD"/>
            </w:tcBorders>
            <w:shd w:val="clear" w:color="auto" w:fill="D3DFEE"/>
          </w:tcPr>
          <w:p w14:paraId="50D6CEEF" w14:textId="2D044687" w:rsidR="00651B95" w:rsidRDefault="00A73465" w:rsidP="0024173E">
            <w:pPr>
              <w:spacing w:after="0" w:line="240" w:lineRule="auto"/>
              <w:rPr>
                <w:color w:val="365F91"/>
              </w:rPr>
            </w:pPr>
            <w:r>
              <w:rPr>
                <w:color w:val="365F91"/>
              </w:rPr>
              <w:t>Başvuru Parametre isimlerinde güncelleme yapılmıştır.</w:t>
            </w:r>
          </w:p>
        </w:tc>
      </w:tr>
    </w:tbl>
    <w:p w14:paraId="78297045" w14:textId="77777777" w:rsidR="00651B95" w:rsidRDefault="00651B95" w:rsidP="00651B95"/>
    <w:p w14:paraId="68C4F163" w14:textId="77777777" w:rsidR="00651B95" w:rsidRDefault="00651B95" w:rsidP="00651B95"/>
    <w:p w14:paraId="666D5993" w14:textId="77777777" w:rsidR="00651B95" w:rsidRDefault="00651B95" w:rsidP="00651B95">
      <w:r>
        <w:br w:type="page"/>
      </w:r>
    </w:p>
    <w:p w14:paraId="0C124ADA" w14:textId="77777777" w:rsidR="00651B95" w:rsidRDefault="00651B95" w:rsidP="00651B95">
      <w:pPr>
        <w:pStyle w:val="Balk1"/>
        <w:jc w:val="center"/>
      </w:pPr>
      <w:bookmarkStart w:id="17" w:name="_Toc246233640"/>
      <w:bookmarkStart w:id="18" w:name="_Toc452471655"/>
      <w:bookmarkStart w:id="19" w:name="_Toc83246044"/>
      <w:bookmarkStart w:id="20" w:name="_Toc84498227"/>
      <w:bookmarkStart w:id="21" w:name="_Toc84510192"/>
      <w:bookmarkStart w:id="22" w:name="_Toc84512786"/>
      <w:bookmarkStart w:id="23" w:name="_Toc84515203"/>
      <w:bookmarkStart w:id="24" w:name="_Toc93073656"/>
      <w:bookmarkEnd w:id="17"/>
      <w:proofErr w:type="gramStart"/>
      <w:r>
        <w:lastRenderedPageBreak/>
        <w:t>BTK e</w:t>
      </w:r>
      <w:proofErr w:type="gramEnd"/>
      <w:r>
        <w:t>-Kayıt Başvuru Onay İşlemleri Web Servisi</w:t>
      </w:r>
      <w:bookmarkEnd w:id="18"/>
      <w:bookmarkEnd w:id="19"/>
      <w:bookmarkEnd w:id="20"/>
      <w:bookmarkEnd w:id="21"/>
      <w:bookmarkEnd w:id="22"/>
      <w:bookmarkEnd w:id="23"/>
      <w:bookmarkEnd w:id="24"/>
    </w:p>
    <w:p w14:paraId="34CE36A2" w14:textId="00440092" w:rsidR="00651B95" w:rsidRDefault="00651B95" w:rsidP="00FA7746">
      <w:pPr>
        <w:spacing w:before="56" w:after="100" w:afterAutospacing="1" w:line="245" w:lineRule="exact"/>
        <w:ind w:firstLine="708"/>
        <w:jc w:val="both"/>
      </w:pPr>
      <w:r>
        <w:t>Bu doküman, kullanıcılarımızın e-Devlet Kapısı üzerinden, Bilgi Teknolojileri ve İletişim Kurumu (BTK) düzenlemesine tabi işletmecilerde</w:t>
      </w:r>
      <w:r w:rsidR="009C351F">
        <w:t>/Hizmet Sağlayıcılarda</w:t>
      </w:r>
      <w:r>
        <w:t xml:space="preserve"> “E</w:t>
      </w:r>
      <w:r w:rsidRPr="0065246C">
        <w:t>lektronik Haberleşme Sektöründe Başvuru Sahibinin Kimliğinin Doğrulanma Süreci Hakkında Yönetmelik</w:t>
      </w:r>
      <w:r>
        <w:t>”</w:t>
      </w:r>
      <w:r w:rsidR="009C351F">
        <w:t xml:space="preserve">in </w:t>
      </w:r>
      <w:proofErr w:type="gramStart"/>
      <w:r w:rsidR="009C351F">
        <w:t>6 ncı</w:t>
      </w:r>
      <w:proofErr w:type="gramEnd"/>
      <w:r w:rsidR="009C351F">
        <w:t xml:space="preserve"> maddesi</w:t>
      </w:r>
      <w:r>
        <w:t xml:space="preserve"> kapsamındaki </w:t>
      </w:r>
      <w:r w:rsidRPr="0065246C">
        <w:t>başvuru sahibinin kimliğinin doğrulanması</w:t>
      </w:r>
      <w:r>
        <w:t xml:space="preserve"> hizmetine ait web servis metotlarını ve parametrelerini açıklamaktadır.</w:t>
      </w:r>
    </w:p>
    <w:p w14:paraId="7332DE84" w14:textId="77777777" w:rsidR="00651B95" w:rsidRDefault="00651B95" w:rsidP="00651B95">
      <w:pPr>
        <w:pStyle w:val="Balk1"/>
      </w:pPr>
      <w:bookmarkStart w:id="25" w:name="_Toc426105736"/>
      <w:bookmarkStart w:id="26" w:name="_Toc427836681"/>
      <w:bookmarkStart w:id="27" w:name="_Toc421867022"/>
      <w:bookmarkStart w:id="28" w:name="_Toc421868236"/>
      <w:bookmarkStart w:id="29" w:name="_Toc421868305"/>
      <w:bookmarkStart w:id="30" w:name="_Toc421868890"/>
      <w:bookmarkStart w:id="31" w:name="_Toc422147123"/>
      <w:bookmarkStart w:id="32" w:name="_Toc426105513"/>
      <w:bookmarkStart w:id="33" w:name="_Toc427918241"/>
      <w:bookmarkStart w:id="34" w:name="_Toc427921235"/>
      <w:bookmarkStart w:id="35" w:name="_Toc427921258"/>
      <w:bookmarkStart w:id="36" w:name="_Toc427932861"/>
      <w:bookmarkStart w:id="37" w:name="_Toc427932877"/>
      <w:bookmarkStart w:id="38" w:name="_Toc427933076"/>
      <w:bookmarkStart w:id="39" w:name="_Toc426105609"/>
      <w:bookmarkStart w:id="40" w:name="_Toc421718057"/>
      <w:bookmarkStart w:id="41" w:name="_Toc421776512"/>
      <w:bookmarkStart w:id="42" w:name="_Toc421865524"/>
      <w:bookmarkStart w:id="43" w:name="_Toc421776580"/>
      <w:bookmarkStart w:id="44" w:name="_Toc290644366"/>
      <w:bookmarkStart w:id="45" w:name="_Toc290644842"/>
      <w:bookmarkStart w:id="46" w:name="_Toc290644926"/>
      <w:bookmarkStart w:id="47" w:name="_Toc290644958"/>
      <w:bookmarkStart w:id="48" w:name="_Toc290644989"/>
      <w:bookmarkStart w:id="49" w:name="_Toc290645029"/>
      <w:bookmarkStart w:id="50" w:name="_Toc290651459"/>
      <w:bookmarkStart w:id="51" w:name="_Toc429062195"/>
      <w:bookmarkStart w:id="52" w:name="_Toc291507782"/>
      <w:bookmarkStart w:id="53" w:name="_Toc335737833"/>
      <w:bookmarkStart w:id="54" w:name="_Toc335740198"/>
      <w:bookmarkStart w:id="55" w:name="_Toc335740381"/>
      <w:bookmarkStart w:id="56" w:name="_Toc421716777"/>
      <w:bookmarkStart w:id="57" w:name="_Toc290630516"/>
      <w:bookmarkStart w:id="58" w:name="_Toc291501134"/>
      <w:bookmarkStart w:id="59" w:name="_Toc452471656"/>
      <w:bookmarkStart w:id="60" w:name="_Toc429064269"/>
      <w:bookmarkStart w:id="61" w:name="_Toc429064410"/>
      <w:bookmarkStart w:id="62" w:name="_Toc441503412"/>
      <w:bookmarkStart w:id="63" w:name="_Toc449352542"/>
      <w:bookmarkStart w:id="64" w:name="_Toc449352585"/>
      <w:bookmarkStart w:id="65" w:name="_Toc449357177"/>
      <w:bookmarkStart w:id="66" w:name="_Toc449357329"/>
      <w:bookmarkStart w:id="67" w:name="_Toc452471568"/>
      <w:bookmarkStart w:id="68" w:name="_Toc441502049"/>
      <w:bookmarkStart w:id="69" w:name="_Toc525246631"/>
      <w:bookmarkStart w:id="70" w:name="_Toc525764249"/>
      <w:bookmarkStart w:id="71" w:name="_Toc31744047"/>
      <w:bookmarkStart w:id="72" w:name="_Toc31744078"/>
      <w:bookmarkStart w:id="73" w:name="_Toc41257487"/>
      <w:bookmarkStart w:id="74" w:name="_Toc41257585"/>
      <w:bookmarkStart w:id="75" w:name="_Toc499304044"/>
      <w:bookmarkStart w:id="76" w:name="_Toc525245922"/>
      <w:bookmarkStart w:id="77" w:name="_Toc440898699"/>
      <w:bookmarkStart w:id="78" w:name="_Toc441502080"/>
      <w:bookmarkStart w:id="79" w:name="_Toc429384013"/>
      <w:bookmarkStart w:id="80" w:name="_Toc430248142"/>
      <w:bookmarkStart w:id="81" w:name="_Toc430248153"/>
      <w:bookmarkStart w:id="82" w:name="_Toc430248308"/>
      <w:bookmarkStart w:id="83" w:name="_Toc430250880"/>
      <w:bookmarkStart w:id="84" w:name="_Toc41257710"/>
      <w:bookmarkStart w:id="85" w:name="_Toc440898725"/>
      <w:bookmarkStart w:id="86" w:name="_Toc440900477"/>
      <w:bookmarkStart w:id="87" w:name="_Toc440958567"/>
      <w:bookmarkStart w:id="88" w:name="_Toc440968585"/>
      <w:bookmarkStart w:id="89" w:name="_Toc440968609"/>
      <w:bookmarkStart w:id="90" w:name="_Toc440968633"/>
      <w:bookmarkStart w:id="91" w:name="_Toc440969201"/>
      <w:bookmarkStart w:id="92" w:name="_Toc45638988"/>
      <w:bookmarkStart w:id="93" w:name="_Toc75532679"/>
      <w:bookmarkStart w:id="94" w:name="_Toc75532714"/>
      <w:bookmarkStart w:id="95" w:name="_Toc82528496"/>
      <w:bookmarkStart w:id="96" w:name="_Toc83246045"/>
      <w:bookmarkStart w:id="97" w:name="_Toc84342410"/>
      <w:bookmarkStart w:id="98" w:name="_Toc84493472"/>
      <w:bookmarkStart w:id="99" w:name="_Toc84496494"/>
      <w:bookmarkStart w:id="100" w:name="_Toc84496924"/>
      <w:bookmarkStart w:id="101" w:name="_Toc84497217"/>
      <w:bookmarkStart w:id="102" w:name="_Toc84497292"/>
      <w:bookmarkStart w:id="103" w:name="_Toc84497367"/>
      <w:bookmarkStart w:id="104" w:name="_Toc84497361"/>
      <w:bookmarkStart w:id="105" w:name="_Toc84497511"/>
      <w:bookmarkStart w:id="106" w:name="_Toc84497443"/>
      <w:bookmarkStart w:id="107" w:name="_Toc84497593"/>
      <w:bookmarkStart w:id="108" w:name="_Toc84497668"/>
      <w:bookmarkStart w:id="109" w:name="_Toc84497743"/>
      <w:bookmarkStart w:id="110" w:name="_Toc84497818"/>
      <w:bookmarkStart w:id="111" w:name="_Toc84497893"/>
      <w:bookmarkStart w:id="112" w:name="_Toc84498003"/>
      <w:bookmarkStart w:id="113" w:name="_Toc84498078"/>
      <w:bookmarkStart w:id="114" w:name="_Toc84498153"/>
      <w:bookmarkStart w:id="115" w:name="_Toc84498228"/>
      <w:bookmarkStart w:id="116" w:name="_Toc84499938"/>
      <w:bookmarkStart w:id="117" w:name="_Toc84507396"/>
      <w:bookmarkStart w:id="118" w:name="_Toc84507497"/>
      <w:bookmarkStart w:id="119" w:name="_Toc84507950"/>
      <w:bookmarkStart w:id="120" w:name="_Toc84508159"/>
      <w:bookmarkStart w:id="121" w:name="_Toc84508845"/>
      <w:bookmarkStart w:id="122" w:name="_Toc84509091"/>
      <w:bookmarkStart w:id="123" w:name="_Toc84509166"/>
      <w:bookmarkStart w:id="124" w:name="_Toc84509300"/>
      <w:bookmarkStart w:id="125" w:name="_Toc84509375"/>
      <w:bookmarkStart w:id="126" w:name="_Toc84509665"/>
      <w:bookmarkStart w:id="127" w:name="_Toc84509768"/>
      <w:bookmarkStart w:id="128" w:name="_Toc84510118"/>
      <w:bookmarkStart w:id="129" w:name="_Toc84510193"/>
      <w:bookmarkStart w:id="130" w:name="_Toc84510279"/>
      <w:bookmarkStart w:id="131" w:name="_Toc84510500"/>
      <w:bookmarkStart w:id="132" w:name="_Toc84510584"/>
      <w:bookmarkStart w:id="133" w:name="_Toc84511241"/>
      <w:bookmarkStart w:id="134" w:name="_Toc84510788"/>
      <w:bookmarkStart w:id="135" w:name="_Toc84511842"/>
      <w:bookmarkStart w:id="136" w:name="_Toc84512182"/>
      <w:bookmarkStart w:id="137" w:name="_Toc84512787"/>
      <w:bookmarkStart w:id="138" w:name="_Toc84512862"/>
      <w:bookmarkStart w:id="139" w:name="_Toc84512937"/>
      <w:bookmarkStart w:id="140" w:name="_Toc84510673"/>
      <w:bookmarkStart w:id="141" w:name="_Toc84514685"/>
      <w:bookmarkStart w:id="142" w:name="_Toc84514760"/>
      <w:bookmarkStart w:id="143" w:name="_Toc84514835"/>
      <w:bookmarkStart w:id="144" w:name="_Toc84515129"/>
      <w:bookmarkStart w:id="145" w:name="_Toc84515204"/>
      <w:bookmarkStart w:id="146" w:name="_Toc84515154"/>
      <w:bookmarkStart w:id="147" w:name="_Toc452471660"/>
      <w:bookmarkStart w:id="148" w:name="_Toc335740385"/>
      <w:bookmarkStart w:id="149" w:name="_Toc83246049"/>
      <w:bookmarkStart w:id="150" w:name="_Toc84498232"/>
      <w:bookmarkStart w:id="151" w:name="_Toc84510197"/>
      <w:bookmarkStart w:id="152" w:name="_Toc84512791"/>
      <w:bookmarkStart w:id="153" w:name="_Toc84515208"/>
      <w:bookmarkStart w:id="154" w:name="_Toc93073657"/>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t>Servis Metotları Hakkında Genel Bilgi</w:t>
      </w:r>
      <w:bookmarkStart w:id="155" w:name="_Toc452471661"/>
      <w:bookmarkEnd w:id="147"/>
      <w:bookmarkEnd w:id="148"/>
      <w:bookmarkEnd w:id="149"/>
      <w:bookmarkEnd w:id="150"/>
      <w:bookmarkEnd w:id="151"/>
      <w:bookmarkEnd w:id="152"/>
      <w:bookmarkEnd w:id="153"/>
      <w:bookmarkEnd w:id="154"/>
    </w:p>
    <w:tbl>
      <w:tblPr>
        <w:tblW w:w="9032" w:type="dxa"/>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4463"/>
        <w:gridCol w:w="4569"/>
      </w:tblGrid>
      <w:tr w:rsidR="00651B95" w14:paraId="46C2D64C" w14:textId="77777777" w:rsidTr="00754739">
        <w:trPr>
          <w:trHeight w:val="310"/>
        </w:trPr>
        <w:tc>
          <w:tcPr>
            <w:tcW w:w="4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vAlign w:val="bottom"/>
          </w:tcPr>
          <w:p w14:paraId="018F5821" w14:textId="77777777" w:rsidR="00651B95" w:rsidRDefault="00651B95" w:rsidP="0024173E">
            <w:pPr>
              <w:spacing w:after="0" w:line="240" w:lineRule="auto"/>
              <w:rPr>
                <w:b/>
                <w:bCs/>
              </w:rPr>
            </w:pPr>
            <w:r>
              <w:rPr>
                <w:b/>
                <w:bCs/>
              </w:rPr>
              <w:t>Metot Adı</w:t>
            </w:r>
          </w:p>
        </w:tc>
        <w:tc>
          <w:tcPr>
            <w:tcW w:w="45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vAlign w:val="bottom"/>
          </w:tcPr>
          <w:p w14:paraId="7334AC4C" w14:textId="77777777" w:rsidR="00651B95" w:rsidRDefault="00651B95" w:rsidP="0024173E">
            <w:pPr>
              <w:spacing w:after="0" w:line="240" w:lineRule="auto"/>
              <w:rPr>
                <w:b/>
                <w:bCs/>
              </w:rPr>
            </w:pPr>
            <w:r>
              <w:rPr>
                <w:b/>
                <w:bCs/>
              </w:rPr>
              <w:t>Metot açıklaması</w:t>
            </w:r>
          </w:p>
        </w:tc>
      </w:tr>
      <w:tr w:rsidR="00651B95" w14:paraId="62C60412" w14:textId="77777777" w:rsidTr="00754739">
        <w:trPr>
          <w:trHeight w:val="300"/>
        </w:trPr>
        <w:tc>
          <w:tcPr>
            <w:tcW w:w="4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BA3FC33" w14:textId="77777777" w:rsidR="00651B95" w:rsidRPr="00D5371B" w:rsidRDefault="00651B95" w:rsidP="00FA7746">
            <w:pPr>
              <w:spacing w:after="0" w:line="240" w:lineRule="auto"/>
              <w:rPr>
                <w:b/>
                <w:i/>
              </w:rPr>
            </w:pPr>
            <w:r w:rsidRPr="00FA7746">
              <w:rPr>
                <w:b/>
                <w:i/>
              </w:rPr>
              <w:t>eKayitBasvuruOnaySorgula</w:t>
            </w:r>
          </w:p>
        </w:tc>
        <w:tc>
          <w:tcPr>
            <w:tcW w:w="45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1D0EFB29" w14:textId="77777777" w:rsidR="00651B95" w:rsidRDefault="00651B95" w:rsidP="0024173E">
            <w:pPr>
              <w:rPr>
                <w:color w:val="000000"/>
              </w:rPr>
            </w:pPr>
            <w:r>
              <w:rPr>
                <w:color w:val="000000"/>
              </w:rPr>
              <w:t xml:space="preserve">Bu metot, kullanıcıların seçmiş oldukları işletmecide bulunan başvuru bilgilerinin sorgulanması için kullanılır. </w:t>
            </w:r>
          </w:p>
        </w:tc>
      </w:tr>
      <w:tr w:rsidR="00651B95" w14:paraId="6FFCCF88" w14:textId="77777777" w:rsidTr="00754739">
        <w:trPr>
          <w:trHeight w:val="300"/>
        </w:trPr>
        <w:tc>
          <w:tcPr>
            <w:tcW w:w="4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1971EDF" w14:textId="77777777" w:rsidR="00651B95" w:rsidRPr="00D5371B" w:rsidRDefault="00651B95" w:rsidP="00FA7746">
            <w:pPr>
              <w:spacing w:after="0" w:line="240" w:lineRule="auto"/>
              <w:rPr>
                <w:b/>
                <w:i/>
              </w:rPr>
            </w:pPr>
            <w:r w:rsidRPr="00FA7746">
              <w:rPr>
                <w:b/>
                <w:i/>
              </w:rPr>
              <w:t>eKayitBasvuruOnayKaydet</w:t>
            </w:r>
          </w:p>
        </w:tc>
        <w:tc>
          <w:tcPr>
            <w:tcW w:w="45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7D884645" w14:textId="77777777" w:rsidR="00651B95" w:rsidRDefault="00651B95" w:rsidP="0024173E">
            <w:r>
              <w:t xml:space="preserve">Bu metot, kullanıcıların belirli bir başvuruya ilişkin onay sürecini tetiklemelerini sağlar. </w:t>
            </w:r>
          </w:p>
        </w:tc>
      </w:tr>
      <w:tr w:rsidR="00651B95" w14:paraId="17F3C99A" w14:textId="77777777" w:rsidTr="00754739">
        <w:trPr>
          <w:trHeight w:val="300"/>
        </w:trPr>
        <w:tc>
          <w:tcPr>
            <w:tcW w:w="4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0B28805" w14:textId="77777777" w:rsidR="00651B95" w:rsidRPr="00D5371B" w:rsidRDefault="00651B95" w:rsidP="00FA7746">
            <w:pPr>
              <w:spacing w:after="0" w:line="240" w:lineRule="auto"/>
              <w:rPr>
                <w:b/>
                <w:i/>
              </w:rPr>
            </w:pPr>
            <w:r w:rsidRPr="00FA7746">
              <w:rPr>
                <w:b/>
                <w:i/>
              </w:rPr>
              <w:t>eKayitBasvuruOnayIptal</w:t>
            </w:r>
          </w:p>
        </w:tc>
        <w:tc>
          <w:tcPr>
            <w:tcW w:w="45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6C190C25" w14:textId="77777777" w:rsidR="00651B95" w:rsidRDefault="00651B95" w:rsidP="0024173E">
            <w:r>
              <w:t xml:space="preserve">Bu metot, kullanıcıların belirli bir başvuruya ilişkin onay sürecini iptal etmelerini sağlar. </w:t>
            </w:r>
          </w:p>
        </w:tc>
      </w:tr>
      <w:tr w:rsidR="00651B95" w14:paraId="35EBDC72" w14:textId="77777777" w:rsidTr="00754739">
        <w:trPr>
          <w:trHeight w:val="300"/>
        </w:trPr>
        <w:tc>
          <w:tcPr>
            <w:tcW w:w="4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E89CA9F" w14:textId="77777777" w:rsidR="00651B95" w:rsidRPr="00D5371B" w:rsidRDefault="00651B95" w:rsidP="00FA7746">
            <w:pPr>
              <w:spacing w:after="0" w:line="240" w:lineRule="auto"/>
              <w:rPr>
                <w:b/>
                <w:i/>
              </w:rPr>
            </w:pPr>
            <w:proofErr w:type="gramStart"/>
            <w:r w:rsidRPr="00FA7746">
              <w:rPr>
                <w:b/>
                <w:i/>
              </w:rPr>
              <w:t>ayarOku</w:t>
            </w:r>
            <w:proofErr w:type="gramEnd"/>
          </w:p>
        </w:tc>
        <w:tc>
          <w:tcPr>
            <w:tcW w:w="45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072F2004" w14:textId="77777777" w:rsidR="00651B95" w:rsidRDefault="00651B95" w:rsidP="0024173E">
            <w:r>
              <w:t xml:space="preserve">Kurum veya İşletmeci ile e-Devlet Kapısı arasında hizmetin sunumuna esneklik kazandırmak amacıyla kullanılacak parametrelerin kurum veya işletmeci sisteminden okunmasını sağlayan metottur. </w:t>
            </w:r>
          </w:p>
        </w:tc>
      </w:tr>
      <w:tr w:rsidR="00651B95" w14:paraId="4F77DFA4" w14:textId="77777777" w:rsidTr="00754739">
        <w:trPr>
          <w:trHeight w:val="300"/>
        </w:trPr>
        <w:tc>
          <w:tcPr>
            <w:tcW w:w="44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474D496" w14:textId="77777777" w:rsidR="00651B95" w:rsidRPr="00D5371B" w:rsidRDefault="00651B95" w:rsidP="00FA7746">
            <w:pPr>
              <w:spacing w:after="0" w:line="240" w:lineRule="auto"/>
              <w:rPr>
                <w:b/>
                <w:i/>
              </w:rPr>
            </w:pPr>
            <w:proofErr w:type="gramStart"/>
            <w:r w:rsidRPr="00FA7746">
              <w:rPr>
                <w:b/>
                <w:i/>
              </w:rPr>
              <w:t>ay</w:t>
            </w:r>
            <w:r w:rsidRPr="00D5371B">
              <w:rPr>
                <w:b/>
                <w:i/>
              </w:rPr>
              <w:t>arOkuListe</w:t>
            </w:r>
            <w:proofErr w:type="gramEnd"/>
          </w:p>
        </w:tc>
        <w:tc>
          <w:tcPr>
            <w:tcW w:w="45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010C49CD" w14:textId="77777777" w:rsidR="00651B95" w:rsidRDefault="00651B95" w:rsidP="0024173E">
            <w:r>
              <w:t>Kurum veya İşletmeci ile e-Devlet Kapısı arasında hizmetin sunumuna esneklik kazandırmak amacıyla kullanılacak parametrelerin kurum veya işletmeci sisteminden okunmasını sağlayan ve dönüşünde birden fazla değer alan metottur.</w:t>
            </w:r>
          </w:p>
        </w:tc>
      </w:tr>
    </w:tbl>
    <w:p w14:paraId="44CB69D3" w14:textId="77777777" w:rsidR="00651B95" w:rsidRDefault="00651B95" w:rsidP="00651B95"/>
    <w:p w14:paraId="4AA7A163" w14:textId="77777777" w:rsidR="00651B95" w:rsidRDefault="00651B95" w:rsidP="00651B95"/>
    <w:p w14:paraId="1BE735B9" w14:textId="77777777" w:rsidR="00651B95" w:rsidRDefault="00651B95" w:rsidP="00651B95">
      <w:r>
        <w:br w:type="page"/>
      </w:r>
    </w:p>
    <w:p w14:paraId="1004BD1F" w14:textId="77777777" w:rsidR="00651B95" w:rsidRDefault="00651B95" w:rsidP="00651B95">
      <w:pPr>
        <w:pStyle w:val="Balk1"/>
      </w:pPr>
      <w:bookmarkStart w:id="156" w:name="_Toc83246050"/>
      <w:bookmarkStart w:id="157" w:name="_Toc84498233"/>
      <w:bookmarkStart w:id="158" w:name="_Toc84510198"/>
      <w:bookmarkStart w:id="159" w:name="_Toc84512792"/>
      <w:bookmarkStart w:id="160" w:name="_Toc84515209"/>
      <w:bookmarkStart w:id="161" w:name="_Toc93073658"/>
      <w:r>
        <w:lastRenderedPageBreak/>
        <w:t>Sınıflar</w:t>
      </w:r>
      <w:bookmarkEnd w:id="155"/>
      <w:bookmarkEnd w:id="156"/>
      <w:bookmarkEnd w:id="157"/>
      <w:bookmarkEnd w:id="158"/>
      <w:bookmarkEnd w:id="159"/>
      <w:bookmarkEnd w:id="160"/>
      <w:bookmarkEnd w:id="161"/>
    </w:p>
    <w:p w14:paraId="20D8099B" w14:textId="77777777" w:rsidR="00651B95" w:rsidRDefault="00651B95" w:rsidP="00651B95">
      <w:r>
        <w:tab/>
        <w:t xml:space="preserve">Servis içerisinde e-Devlet Kapısı ile kurum arasında iletilecek veri yapılarını belirleyen sınıf bilgilerine aşağıda değinilmiştir. </w:t>
      </w:r>
    </w:p>
    <w:p w14:paraId="1AF553C1" w14:textId="77777777" w:rsidR="00651B95" w:rsidRDefault="00651B95" w:rsidP="00651B95">
      <w:pPr>
        <w:pStyle w:val="Balk2"/>
        <w:numPr>
          <w:ilvl w:val="0"/>
          <w:numId w:val="3"/>
        </w:numPr>
      </w:pPr>
      <w:bookmarkStart w:id="162" w:name="_sorguParametreType_S%C4%B1n%C4%B1f%C4%B"/>
      <w:bookmarkStart w:id="163" w:name="_Toc452471662"/>
      <w:bookmarkStart w:id="164" w:name="_Toc83246051"/>
      <w:bookmarkStart w:id="165" w:name="_Toc84498234"/>
      <w:bookmarkStart w:id="166" w:name="_Toc84510199"/>
      <w:bookmarkStart w:id="167" w:name="_Toc84512793"/>
      <w:bookmarkStart w:id="168" w:name="_Toc84515210"/>
      <w:bookmarkStart w:id="169" w:name="_Toc93073659"/>
      <w:bookmarkEnd w:id="162"/>
      <w:proofErr w:type="gramStart"/>
      <w:r>
        <w:t>sorguParametreType</w:t>
      </w:r>
      <w:proofErr w:type="gramEnd"/>
      <w:r>
        <w:t xml:space="preserve"> Sınıfı</w:t>
      </w:r>
      <w:bookmarkEnd w:id="163"/>
      <w:bookmarkEnd w:id="164"/>
      <w:bookmarkEnd w:id="165"/>
      <w:bookmarkEnd w:id="166"/>
      <w:bookmarkEnd w:id="167"/>
      <w:bookmarkEnd w:id="168"/>
      <w:bookmarkEnd w:id="169"/>
    </w:p>
    <w:p w14:paraId="509AE1CA" w14:textId="77777777" w:rsidR="00651B95" w:rsidRDefault="00651B95" w:rsidP="00651B95">
      <w:r>
        <w:t xml:space="preserve">Her bir metot, içerisinde Kurum Kodu, Kullanıcı Adı ve Şifre ile sorgulama yapan kullanıcının IP adresi bilgisini içeren giriş parametresi alır. Kişiye özel olmayan tüm sorgulama verileri bu sınıftan türer. Kurum Kodu Türksat A.Ş. tarafından belirlenir ve kuruma iletilir. Kullanıcı Adı ve Şifresi ise kurum tarafından belirlenir ve Türksat AŞ'ye bildirilir.  </w:t>
      </w:r>
    </w:p>
    <w:p w14:paraId="60D4D195" w14:textId="77777777" w:rsidR="00651B95" w:rsidRDefault="00651B95" w:rsidP="00651B95"/>
    <w:tbl>
      <w:tblPr>
        <w:tblW w:w="992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1984"/>
        <w:gridCol w:w="844"/>
        <w:gridCol w:w="6"/>
        <w:gridCol w:w="1135"/>
        <w:gridCol w:w="3545"/>
      </w:tblGrid>
      <w:tr w:rsidR="00651B95" w14:paraId="23A543E2" w14:textId="77777777" w:rsidTr="00754739">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5F791ABE"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Parametre Adı</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4403CE27" w14:textId="77777777" w:rsidR="00651B95" w:rsidRPr="00FA7746" w:rsidRDefault="00651B95" w:rsidP="00D5371B">
            <w:pPr>
              <w:spacing w:after="0" w:line="240" w:lineRule="auto"/>
              <w:ind w:left="-90"/>
              <w:rPr>
                <w:rFonts w:eastAsia="Calibri"/>
                <w:color w:val="FFFFFF"/>
                <w:lang w:eastAsia="en-US"/>
              </w:rPr>
            </w:pPr>
            <w:r>
              <w:rPr>
                <w:rFonts w:eastAsia="Calibri"/>
                <w:b/>
                <w:bCs/>
                <w:color w:val="FFFFFF"/>
              </w:rPr>
              <w:t>Tipi</w:t>
            </w: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610893EB" w14:textId="77777777" w:rsidR="00651B95" w:rsidRDefault="00651B95" w:rsidP="0024173E">
            <w:pPr>
              <w:spacing w:after="0" w:line="240" w:lineRule="auto"/>
              <w:ind w:left="-90"/>
              <w:rPr>
                <w:rFonts w:eastAsia="Calibri"/>
                <w:b/>
                <w:bCs/>
                <w:color w:val="FFFFFF"/>
              </w:rPr>
            </w:pPr>
            <w:r>
              <w:rPr>
                <w:rFonts w:eastAsia="Calibri"/>
                <w:b/>
                <w:bCs/>
                <w:color w:val="FFFFFF"/>
              </w:rPr>
              <w:t>Uzun.</w:t>
            </w:r>
          </w:p>
        </w:tc>
        <w:tc>
          <w:tcPr>
            <w:tcW w:w="11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211F91D6" w14:textId="77777777" w:rsidR="00651B95" w:rsidRDefault="00651B95" w:rsidP="0024173E">
            <w:pPr>
              <w:spacing w:after="0" w:line="240" w:lineRule="auto"/>
              <w:ind w:left="-90"/>
              <w:rPr>
                <w:rFonts w:eastAsia="Calibri"/>
                <w:b/>
                <w:bCs/>
                <w:color w:val="FFFFFF"/>
              </w:rPr>
            </w:pPr>
            <w:r>
              <w:rPr>
                <w:rFonts w:eastAsia="Calibri"/>
                <w:b/>
                <w:bCs/>
                <w:color w:val="FFFFFF"/>
              </w:rPr>
              <w:t>Zorunluluk</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532A950F"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Açıklama</w:t>
            </w:r>
          </w:p>
        </w:tc>
      </w:tr>
      <w:tr w:rsidR="00651B95" w14:paraId="3123ED3E" w14:textId="77777777" w:rsidTr="00754739">
        <w:trPr>
          <w:trHeight w:val="442"/>
        </w:trPr>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629EA01" w14:textId="77777777" w:rsidR="00651B95" w:rsidRDefault="00651B95" w:rsidP="0024173E">
            <w:pPr>
              <w:snapToGrid w:val="0"/>
              <w:spacing w:after="0" w:line="240" w:lineRule="auto"/>
              <w:ind w:left="-90"/>
              <w:rPr>
                <w:rFonts w:eastAsia="Calibri" w:cs="Courier New"/>
                <w:b/>
                <w:bCs/>
                <w:lang w:eastAsia="en-US"/>
              </w:rPr>
            </w:pPr>
            <w:proofErr w:type="gramStart"/>
            <w:r>
              <w:rPr>
                <w:rFonts w:eastAsia="Calibri" w:cs="Courier New"/>
                <w:b/>
                <w:bCs/>
                <w:lang w:eastAsia="en-US"/>
              </w:rPr>
              <w:t>kurumKodu</w:t>
            </w:r>
            <w:proofErr w:type="gramEnd"/>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102E4FB" w14:textId="77777777" w:rsidR="00651B95" w:rsidRPr="00FA7746" w:rsidRDefault="00651B95" w:rsidP="00FA7746">
            <w:pPr>
              <w:snapToGrid w:val="0"/>
              <w:spacing w:after="0" w:line="240" w:lineRule="auto"/>
              <w:ind w:left="-90"/>
              <w:rPr>
                <w:rFonts w:eastAsia="Calibri" w:cs="Courier New"/>
                <w:lang w:eastAsia="en-US"/>
              </w:rPr>
            </w:pPr>
            <w:r w:rsidRPr="00E80A69">
              <w:rPr>
                <w:rFonts w:eastAsia="Calibri" w:cs="Courier New"/>
                <w:lang w:eastAsia="en-US"/>
              </w:rPr>
              <w:t>String</w:t>
            </w:r>
          </w:p>
        </w:tc>
        <w:tc>
          <w:tcPr>
            <w:tcW w:w="8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7174900" w14:textId="77777777" w:rsidR="00651B95" w:rsidRPr="00076E41" w:rsidRDefault="00651B95" w:rsidP="00D5371B">
            <w:pPr>
              <w:snapToGrid w:val="0"/>
              <w:spacing w:after="0" w:line="240" w:lineRule="auto"/>
              <w:ind w:left="-90"/>
              <w:rPr>
                <w:rFonts w:eastAsia="Calibri" w:cs="Courier New"/>
                <w:lang w:eastAsia="en-US"/>
              </w:rPr>
            </w:pPr>
            <w:r w:rsidRPr="00D5371B">
              <w:rPr>
                <w:rFonts w:eastAsia="Calibri" w:cs="Courier New"/>
                <w:lang w:eastAsia="en-US"/>
              </w:rPr>
              <w:t>5</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3585A57" w14:textId="77777777" w:rsidR="00651B95" w:rsidRPr="003C3CD6" w:rsidRDefault="00651B95">
            <w:pPr>
              <w:snapToGrid w:val="0"/>
              <w:spacing w:after="0" w:line="240" w:lineRule="auto"/>
              <w:ind w:left="-90"/>
              <w:rPr>
                <w:rFonts w:eastAsia="Calibri" w:cs="Courier New"/>
                <w:lang w:eastAsia="en-US"/>
              </w:rPr>
            </w:pPr>
            <w:r w:rsidRPr="003C3CD6">
              <w:rPr>
                <w:rFonts w:eastAsia="Calibri" w:cs="Courier New"/>
                <w:lang w:eastAsia="en-US"/>
              </w:rPr>
              <w:t>Zorunlu</w:t>
            </w:r>
          </w:p>
        </w:tc>
        <w:tc>
          <w:tcPr>
            <w:tcW w:w="3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F8EB789" w14:textId="77777777" w:rsidR="00651B95" w:rsidRDefault="00651B95">
            <w:pPr>
              <w:snapToGrid w:val="0"/>
              <w:spacing w:after="0" w:line="240" w:lineRule="auto"/>
              <w:ind w:left="-90"/>
              <w:rPr>
                <w:rFonts w:eastAsia="Calibri" w:cs="Courier New"/>
                <w:lang w:eastAsia="en-US"/>
              </w:rPr>
            </w:pPr>
            <w:r w:rsidRPr="7630A36F">
              <w:rPr>
                <w:rFonts w:eastAsia="Calibri" w:cs="Courier New"/>
                <w:lang w:eastAsia="en-US"/>
              </w:rPr>
              <w:t>Bu alan sorgulama yapılacak kurum kodunu içerir. Türksat tarafından belirlenip kuruma iletilecektir.</w:t>
            </w:r>
          </w:p>
        </w:tc>
      </w:tr>
      <w:tr w:rsidR="00651B95" w14:paraId="449CF5C5" w14:textId="77777777" w:rsidTr="00754739">
        <w:trPr>
          <w:trHeight w:val="442"/>
        </w:trPr>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vAlign w:val="center"/>
          </w:tcPr>
          <w:p w14:paraId="4A5141A2" w14:textId="77777777" w:rsidR="00651B95" w:rsidRDefault="00651B95" w:rsidP="0024173E">
            <w:pPr>
              <w:snapToGrid w:val="0"/>
              <w:spacing w:after="0" w:line="240" w:lineRule="auto"/>
              <w:ind w:left="-90"/>
              <w:rPr>
                <w:rFonts w:eastAsia="Calibri" w:cs="Courier New"/>
                <w:b/>
                <w:bCs/>
                <w:lang w:eastAsia="en-US"/>
              </w:rPr>
            </w:pPr>
            <w:proofErr w:type="gramStart"/>
            <w:r>
              <w:rPr>
                <w:rFonts w:eastAsia="Calibri" w:cs="Courier New"/>
                <w:b/>
                <w:bCs/>
                <w:lang w:eastAsia="en-US"/>
              </w:rPr>
              <w:t>kullaniciAdi</w:t>
            </w:r>
            <w:proofErr w:type="gramEnd"/>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vAlign w:val="center"/>
          </w:tcPr>
          <w:p w14:paraId="2A4FC316" w14:textId="77777777" w:rsidR="00651B95" w:rsidRPr="00FA7746" w:rsidRDefault="00651B95" w:rsidP="00FA7746">
            <w:pPr>
              <w:snapToGrid w:val="0"/>
              <w:spacing w:after="0" w:line="240" w:lineRule="auto"/>
              <w:ind w:left="-90"/>
              <w:rPr>
                <w:rFonts w:eastAsia="Calibri" w:cs="Courier New"/>
                <w:lang w:eastAsia="en-US"/>
              </w:rPr>
            </w:pPr>
            <w:r w:rsidRPr="00E80A69">
              <w:rPr>
                <w:rFonts w:eastAsia="Calibri" w:cs="Courier New"/>
                <w:lang w:eastAsia="en-US"/>
              </w:rPr>
              <w:t>String</w:t>
            </w:r>
          </w:p>
        </w:tc>
        <w:tc>
          <w:tcPr>
            <w:tcW w:w="8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vAlign w:val="center"/>
          </w:tcPr>
          <w:p w14:paraId="50FBF7A9" w14:textId="77777777" w:rsidR="00651B95" w:rsidRPr="00076E41" w:rsidRDefault="00651B95" w:rsidP="00D5371B">
            <w:pPr>
              <w:snapToGrid w:val="0"/>
              <w:spacing w:after="0" w:line="240" w:lineRule="auto"/>
              <w:ind w:left="-90"/>
              <w:rPr>
                <w:rFonts w:eastAsia="Calibri" w:cs="Courier New"/>
                <w:lang w:eastAsia="en-US"/>
              </w:rPr>
            </w:pPr>
            <w:r w:rsidRPr="00D5371B">
              <w:rPr>
                <w:rFonts w:eastAsia="Calibri" w:cs="Courier New"/>
                <w:lang w:eastAsia="en-US"/>
              </w:rPr>
              <w:t>5-30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vAlign w:val="center"/>
          </w:tcPr>
          <w:p w14:paraId="6D58F1F9" w14:textId="77777777" w:rsidR="00651B95" w:rsidRPr="003C3CD6" w:rsidRDefault="00651B95">
            <w:pPr>
              <w:snapToGrid w:val="0"/>
              <w:spacing w:after="0" w:line="240" w:lineRule="auto"/>
              <w:ind w:left="-90"/>
              <w:rPr>
                <w:rFonts w:eastAsia="Calibri" w:cs="Courier New"/>
                <w:lang w:eastAsia="en-US"/>
              </w:rPr>
            </w:pPr>
            <w:r w:rsidRPr="003C3CD6">
              <w:rPr>
                <w:rFonts w:eastAsia="Calibri" w:cs="Courier New"/>
                <w:lang w:eastAsia="en-US"/>
              </w:rPr>
              <w:t>Zorunlu</w:t>
            </w:r>
          </w:p>
        </w:tc>
        <w:tc>
          <w:tcPr>
            <w:tcW w:w="3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vAlign w:val="center"/>
          </w:tcPr>
          <w:p w14:paraId="0847C6A9" w14:textId="77777777" w:rsidR="00651B95" w:rsidRDefault="00651B95">
            <w:pPr>
              <w:snapToGrid w:val="0"/>
              <w:spacing w:after="0" w:line="240" w:lineRule="auto"/>
              <w:ind w:left="-90"/>
              <w:rPr>
                <w:rFonts w:eastAsia="Calibri" w:cs="Courier New"/>
                <w:lang w:eastAsia="en-US"/>
              </w:rPr>
            </w:pPr>
            <w:r w:rsidRPr="7630A36F">
              <w:rPr>
                <w:rFonts w:eastAsia="Calibri" w:cs="Courier New"/>
                <w:lang w:eastAsia="en-US"/>
              </w:rPr>
              <w:t>Sistem tarafından işletmeci web servisini kullanmak için kullanılacak kullanıcı adını belirtir. Kurum tarafından belirlenerek TÜRKSAT A.Ş. ‘ye iletilir.</w:t>
            </w:r>
          </w:p>
        </w:tc>
      </w:tr>
      <w:tr w:rsidR="00651B95" w14:paraId="16F023E1" w14:textId="77777777" w:rsidTr="00754739">
        <w:trPr>
          <w:trHeight w:val="442"/>
        </w:trPr>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48D5F21" w14:textId="77777777" w:rsidR="00651B95" w:rsidRDefault="00651B95" w:rsidP="0024173E">
            <w:pPr>
              <w:snapToGrid w:val="0"/>
              <w:spacing w:after="0" w:line="240" w:lineRule="auto"/>
              <w:ind w:left="-90"/>
              <w:rPr>
                <w:rFonts w:eastAsia="Calibri" w:cs="Courier New"/>
                <w:b/>
                <w:bCs/>
                <w:lang w:eastAsia="en-US"/>
              </w:rPr>
            </w:pPr>
            <w:proofErr w:type="gramStart"/>
            <w:r>
              <w:rPr>
                <w:rFonts w:eastAsia="Calibri" w:cs="Courier New"/>
                <w:b/>
                <w:bCs/>
                <w:lang w:eastAsia="en-US"/>
              </w:rPr>
              <w:t>sifre</w:t>
            </w:r>
            <w:proofErr w:type="gramEnd"/>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E8769A7" w14:textId="77777777" w:rsidR="00651B95" w:rsidRPr="00FA7746" w:rsidRDefault="00651B95" w:rsidP="00FA7746">
            <w:pPr>
              <w:snapToGrid w:val="0"/>
              <w:spacing w:after="0" w:line="240" w:lineRule="auto"/>
              <w:ind w:left="-90"/>
              <w:rPr>
                <w:rFonts w:eastAsia="Calibri" w:cs="Courier New"/>
                <w:lang w:eastAsia="en-US"/>
              </w:rPr>
            </w:pPr>
            <w:r w:rsidRPr="00E80A69">
              <w:rPr>
                <w:rFonts w:eastAsia="Calibri" w:cs="Courier New"/>
                <w:lang w:eastAsia="en-US"/>
              </w:rPr>
              <w:t>String</w:t>
            </w:r>
          </w:p>
        </w:tc>
        <w:tc>
          <w:tcPr>
            <w:tcW w:w="8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BECFE64" w14:textId="77777777" w:rsidR="00651B95" w:rsidRPr="00076E41" w:rsidRDefault="00651B95" w:rsidP="00D5371B">
            <w:pPr>
              <w:snapToGrid w:val="0"/>
              <w:spacing w:after="0" w:line="240" w:lineRule="auto"/>
              <w:ind w:left="-90"/>
              <w:rPr>
                <w:rFonts w:eastAsia="Calibri" w:cs="Courier New"/>
                <w:lang w:eastAsia="en-US"/>
              </w:rPr>
            </w:pPr>
            <w:r w:rsidRPr="00D5371B">
              <w:rPr>
                <w:rFonts w:eastAsia="Calibri" w:cs="Courier New"/>
                <w:lang w:eastAsia="en-US"/>
              </w:rPr>
              <w:t>5-30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DE80A30" w14:textId="77777777" w:rsidR="00651B95" w:rsidRPr="003C3CD6" w:rsidRDefault="00651B95">
            <w:pPr>
              <w:snapToGrid w:val="0"/>
              <w:spacing w:after="0" w:line="240" w:lineRule="auto"/>
              <w:ind w:left="-90"/>
              <w:rPr>
                <w:rFonts w:eastAsia="Calibri" w:cs="Courier New"/>
                <w:lang w:eastAsia="en-US"/>
              </w:rPr>
            </w:pPr>
            <w:r w:rsidRPr="003C3CD6">
              <w:rPr>
                <w:rFonts w:eastAsia="Calibri" w:cs="Courier New"/>
                <w:lang w:eastAsia="en-US"/>
              </w:rPr>
              <w:t>Zorunlu</w:t>
            </w:r>
          </w:p>
        </w:tc>
        <w:tc>
          <w:tcPr>
            <w:tcW w:w="3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9DB8E55" w14:textId="77777777" w:rsidR="00651B95" w:rsidRDefault="00651B95">
            <w:pPr>
              <w:snapToGrid w:val="0"/>
              <w:spacing w:after="0" w:line="240" w:lineRule="auto"/>
              <w:ind w:left="-90"/>
              <w:rPr>
                <w:rFonts w:eastAsia="Calibri" w:cs="Courier New"/>
                <w:lang w:eastAsia="en-US"/>
              </w:rPr>
            </w:pPr>
            <w:r w:rsidRPr="7630A36F">
              <w:rPr>
                <w:rFonts w:eastAsia="Calibri" w:cs="Courier New"/>
                <w:lang w:eastAsia="en-US"/>
              </w:rPr>
              <w:t>Sistem tarafından işletmeci web servisini kullanmak için kullanılacak şifreyi belirtir. Kurum tarafından belirlenerek TÜRKSAT A.Ş.’ye iletilir.</w:t>
            </w:r>
          </w:p>
        </w:tc>
      </w:tr>
      <w:tr w:rsidR="00651B95" w14:paraId="2DA453FD" w14:textId="77777777" w:rsidTr="00754739">
        <w:trPr>
          <w:trHeight w:val="442"/>
        </w:trPr>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vAlign w:val="center"/>
          </w:tcPr>
          <w:p w14:paraId="159D2FC7" w14:textId="77777777" w:rsidR="00651B95" w:rsidRDefault="00651B95" w:rsidP="0024173E">
            <w:pPr>
              <w:snapToGrid w:val="0"/>
              <w:spacing w:after="0" w:line="240" w:lineRule="auto"/>
              <w:ind w:left="-90"/>
              <w:rPr>
                <w:rFonts w:eastAsia="Calibri" w:cs="Courier New"/>
                <w:b/>
                <w:bCs/>
                <w:lang w:eastAsia="en-US"/>
              </w:rPr>
            </w:pPr>
            <w:r>
              <w:rPr>
                <w:rFonts w:eastAsia="Calibri" w:cs="Courier New"/>
                <w:b/>
                <w:bCs/>
                <w:lang w:eastAsia="en-US"/>
              </w:rPr>
              <w:t>IP adresi</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vAlign w:val="center"/>
          </w:tcPr>
          <w:p w14:paraId="4A3EB23E" w14:textId="77777777" w:rsidR="00651B95" w:rsidRPr="00FA7746" w:rsidRDefault="00651B95" w:rsidP="00FA7746">
            <w:pPr>
              <w:snapToGrid w:val="0"/>
              <w:spacing w:after="0" w:line="240" w:lineRule="auto"/>
              <w:ind w:left="-90"/>
              <w:rPr>
                <w:rFonts w:eastAsia="Calibri" w:cs="Courier New"/>
                <w:lang w:eastAsia="en-US"/>
              </w:rPr>
            </w:pPr>
            <w:r w:rsidRPr="00E80A69">
              <w:rPr>
                <w:rFonts w:eastAsia="Calibri" w:cs="Courier New"/>
                <w:lang w:eastAsia="en-US"/>
              </w:rPr>
              <w:t>String</w:t>
            </w:r>
          </w:p>
        </w:tc>
        <w:tc>
          <w:tcPr>
            <w:tcW w:w="8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vAlign w:val="center"/>
          </w:tcPr>
          <w:p w14:paraId="6248E344" w14:textId="77777777" w:rsidR="00651B95" w:rsidRPr="00076E41" w:rsidRDefault="00651B95" w:rsidP="00D5371B">
            <w:pPr>
              <w:snapToGrid w:val="0"/>
              <w:spacing w:after="0" w:line="240" w:lineRule="auto"/>
              <w:ind w:left="-90"/>
              <w:rPr>
                <w:rFonts w:eastAsia="Calibri" w:cs="Courier New"/>
                <w:lang w:eastAsia="en-US"/>
              </w:rPr>
            </w:pPr>
            <w:r w:rsidRPr="00D5371B">
              <w:rPr>
                <w:rFonts w:eastAsia="Calibri" w:cs="Courier New"/>
                <w:lang w:eastAsia="en-US"/>
              </w:rPr>
              <w:t>15</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vAlign w:val="center"/>
          </w:tcPr>
          <w:p w14:paraId="21439361" w14:textId="77777777" w:rsidR="00651B95" w:rsidRPr="003C3CD6" w:rsidRDefault="00651B95">
            <w:pPr>
              <w:snapToGrid w:val="0"/>
              <w:spacing w:after="0" w:line="240" w:lineRule="auto"/>
              <w:ind w:left="-90"/>
              <w:rPr>
                <w:rFonts w:eastAsia="Calibri" w:cs="Courier New"/>
                <w:lang w:eastAsia="en-US"/>
              </w:rPr>
            </w:pPr>
            <w:r w:rsidRPr="003C3CD6">
              <w:rPr>
                <w:rFonts w:eastAsia="Calibri" w:cs="Courier New"/>
                <w:lang w:eastAsia="en-US"/>
              </w:rPr>
              <w:t>Zorunlu</w:t>
            </w:r>
          </w:p>
        </w:tc>
        <w:tc>
          <w:tcPr>
            <w:tcW w:w="3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vAlign w:val="center"/>
          </w:tcPr>
          <w:p w14:paraId="3879A464" w14:textId="77777777" w:rsidR="00651B95" w:rsidRDefault="00651B95">
            <w:pPr>
              <w:snapToGrid w:val="0"/>
              <w:spacing w:after="0" w:line="240" w:lineRule="auto"/>
              <w:ind w:left="-90"/>
              <w:rPr>
                <w:rFonts w:eastAsia="Calibri" w:cs="Courier New"/>
                <w:lang w:eastAsia="en-US"/>
              </w:rPr>
            </w:pPr>
            <w:r w:rsidRPr="7630A36F">
              <w:rPr>
                <w:rFonts w:eastAsia="Calibri" w:cs="Courier New"/>
                <w:lang w:eastAsia="en-US"/>
              </w:rPr>
              <w:t>Sorgulama yapan kullanıcının e-Devlet Kapısına eriştiği IP bilgisi işletmeciye iletilir. Bilgilendirme amaçlıdır. Vatandaş tarafından direkt olarak kullanılmayan yardımcı metotların sistem tarafından kullanılması sırasında 0.0.0.0 değeri gönderilir.</w:t>
            </w:r>
          </w:p>
        </w:tc>
      </w:tr>
    </w:tbl>
    <w:p w14:paraId="1436EB94" w14:textId="77777777" w:rsidR="00651B95" w:rsidRDefault="00651B95" w:rsidP="00651B95"/>
    <w:p w14:paraId="19F83800" w14:textId="77777777" w:rsidR="00651B95" w:rsidRDefault="00651B95" w:rsidP="00651B95">
      <w:pPr>
        <w:pStyle w:val="Balk2"/>
        <w:numPr>
          <w:ilvl w:val="0"/>
          <w:numId w:val="3"/>
        </w:numPr>
      </w:pPr>
      <w:bookmarkStart w:id="170" w:name="_Toc431990208"/>
      <w:bookmarkStart w:id="171" w:name="_Toc452471663"/>
      <w:bookmarkStart w:id="172" w:name="_Toc83246052"/>
      <w:bookmarkStart w:id="173" w:name="_Toc84498235"/>
      <w:bookmarkStart w:id="174" w:name="_Toc84510200"/>
      <w:bookmarkStart w:id="175" w:name="_Toc84512794"/>
      <w:bookmarkStart w:id="176" w:name="_Toc84515211"/>
      <w:bookmarkStart w:id="177" w:name="_Toc93073660"/>
      <w:proofErr w:type="gramStart"/>
      <w:r>
        <w:t>islemSonucType</w:t>
      </w:r>
      <w:proofErr w:type="gramEnd"/>
      <w:r>
        <w:t xml:space="preserve"> Sınıfı</w:t>
      </w:r>
      <w:bookmarkEnd w:id="170"/>
      <w:bookmarkEnd w:id="171"/>
      <w:bookmarkEnd w:id="172"/>
      <w:bookmarkEnd w:id="173"/>
      <w:bookmarkEnd w:id="174"/>
      <w:bookmarkEnd w:id="175"/>
      <w:bookmarkEnd w:id="176"/>
      <w:bookmarkEnd w:id="177"/>
      <w:r>
        <w:t xml:space="preserve"> </w:t>
      </w:r>
    </w:p>
    <w:p w14:paraId="62892A6B" w14:textId="77777777" w:rsidR="00651B95" w:rsidRDefault="00651B95" w:rsidP="00651B95">
      <w:r>
        <w:rPr>
          <w:rFonts w:eastAsia="Calibri"/>
        </w:rPr>
        <w:t>Her</w:t>
      </w:r>
      <w:r>
        <w:rPr>
          <w:rStyle w:val="Balk3Char"/>
          <w:rFonts w:eastAsia="Calibri"/>
        </w:rPr>
        <w:t xml:space="preserve"> </w:t>
      </w:r>
      <w:r>
        <w:t>bir web servis metodundan dönecek sonuçlar bu sınıftan türemiştir.</w:t>
      </w:r>
    </w:p>
    <w:tbl>
      <w:tblPr>
        <w:tblW w:w="9824"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7"/>
        <w:gridCol w:w="1985"/>
        <w:gridCol w:w="843"/>
        <w:gridCol w:w="1141"/>
        <w:gridCol w:w="3498"/>
      </w:tblGrid>
      <w:tr w:rsidR="00651B95" w14:paraId="636446F3" w14:textId="77777777" w:rsidTr="00754739">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432D4395"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Parametre Adı</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3A867682" w14:textId="77777777" w:rsidR="00651B95" w:rsidRPr="00FA7746" w:rsidRDefault="00651B95" w:rsidP="00D5371B">
            <w:pPr>
              <w:spacing w:after="0" w:line="240" w:lineRule="auto"/>
              <w:ind w:left="-90"/>
              <w:rPr>
                <w:rFonts w:eastAsia="Calibri"/>
                <w:color w:val="FFFFFF"/>
                <w:lang w:eastAsia="en-US"/>
              </w:rPr>
            </w:pPr>
            <w:r>
              <w:rPr>
                <w:rFonts w:eastAsia="Calibri"/>
                <w:b/>
                <w:bCs/>
                <w:color w:val="FFFFFF"/>
              </w:rPr>
              <w:t>Tipi</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537D28BA" w14:textId="77777777" w:rsidR="00651B95" w:rsidRDefault="00651B95" w:rsidP="0024173E">
            <w:pPr>
              <w:spacing w:after="0" w:line="240" w:lineRule="auto"/>
              <w:ind w:left="-90"/>
              <w:rPr>
                <w:rFonts w:eastAsia="Calibri"/>
                <w:b/>
                <w:bCs/>
                <w:color w:val="FFFFFF"/>
              </w:rPr>
            </w:pPr>
            <w:r>
              <w:rPr>
                <w:rFonts w:eastAsia="Calibri"/>
                <w:b/>
                <w:bCs/>
                <w:color w:val="FFFFFF"/>
              </w:rPr>
              <w:t>Uzun.</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039036B3" w14:textId="77777777" w:rsidR="00651B95" w:rsidRDefault="00651B95" w:rsidP="0024173E">
            <w:pPr>
              <w:spacing w:after="0" w:line="240" w:lineRule="auto"/>
              <w:ind w:left="-90"/>
              <w:rPr>
                <w:rFonts w:eastAsia="Calibri"/>
                <w:b/>
                <w:bCs/>
                <w:color w:val="FFFFFF"/>
              </w:rPr>
            </w:pPr>
            <w:r>
              <w:rPr>
                <w:rFonts w:eastAsia="Calibri"/>
                <w:b/>
                <w:bCs/>
                <w:color w:val="FFFFFF"/>
              </w:rPr>
              <w:t>Zorunluluk</w:t>
            </w: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4E8F1D4F"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Açıklama</w:t>
            </w:r>
          </w:p>
        </w:tc>
      </w:tr>
      <w:tr w:rsidR="00651B95" w14:paraId="3B91225F" w14:textId="77777777" w:rsidTr="00754739">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02BDA8" w14:textId="77777777" w:rsidR="00651B95" w:rsidRDefault="00651B95" w:rsidP="0024173E">
            <w:pPr>
              <w:snapToGrid w:val="0"/>
              <w:spacing w:after="0" w:line="240" w:lineRule="auto"/>
              <w:ind w:left="-90"/>
              <w:rPr>
                <w:rFonts w:eastAsia="Calibri" w:cs="Courier New"/>
                <w:b/>
                <w:bCs/>
                <w:lang w:eastAsia="en-US"/>
              </w:rPr>
            </w:pPr>
            <w:proofErr w:type="gramStart"/>
            <w:r>
              <w:rPr>
                <w:rFonts w:eastAsia="Calibri" w:cs="Courier New"/>
                <w:b/>
                <w:bCs/>
                <w:lang w:eastAsia="en-US"/>
              </w:rPr>
              <w:t>kurumKodu</w:t>
            </w:r>
            <w:proofErr w:type="gramEnd"/>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32A6A8" w14:textId="77777777" w:rsidR="00651B95" w:rsidRPr="00FA7746" w:rsidRDefault="00651B95" w:rsidP="00FA7746">
            <w:pPr>
              <w:snapToGrid w:val="0"/>
              <w:spacing w:after="0" w:line="240" w:lineRule="auto"/>
              <w:ind w:left="-90"/>
              <w:rPr>
                <w:rFonts w:eastAsia="Calibri" w:cs="Courier New"/>
              </w:rPr>
            </w:pPr>
            <w:r w:rsidRPr="00E80A69">
              <w:rPr>
                <w:rFonts w:eastAsia="Calibri" w:cs="Courier New"/>
              </w:rPr>
              <w:t>String</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303F97" w14:textId="77777777" w:rsidR="00651B95" w:rsidRDefault="00651B95" w:rsidP="0024173E">
            <w:pPr>
              <w:snapToGrid w:val="0"/>
              <w:spacing w:after="0" w:line="240" w:lineRule="auto"/>
              <w:ind w:left="-90"/>
              <w:jc w:val="center"/>
              <w:rPr>
                <w:rFonts w:eastAsia="Calibri" w:cs="Courier New"/>
              </w:rPr>
            </w:pPr>
            <w:r>
              <w:rPr>
                <w:rFonts w:eastAsia="Calibri" w:cs="Courier New"/>
              </w:rPr>
              <w:t>4-5</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04656A" w14:textId="77777777" w:rsidR="00651B95" w:rsidRDefault="00651B95" w:rsidP="0024173E">
            <w:pPr>
              <w:spacing w:after="0" w:line="240" w:lineRule="auto"/>
              <w:ind w:left="-90"/>
              <w:rPr>
                <w:rFonts w:eastAsia="Calibri" w:cs="Courier New"/>
              </w:rPr>
            </w:pPr>
            <w:r>
              <w:rPr>
                <w:rFonts w:eastAsia="Calibri" w:cs="Courier New"/>
              </w:rPr>
              <w:t>Zorunlu</w:t>
            </w: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0B35A04" w14:textId="77777777" w:rsidR="00651B95" w:rsidRDefault="00651B95" w:rsidP="0024173E">
            <w:pPr>
              <w:spacing w:after="0" w:line="240" w:lineRule="auto"/>
              <w:ind w:left="-108"/>
              <w:rPr>
                <w:rFonts w:eastAsia="Calibri" w:cs="Courier New"/>
              </w:rPr>
            </w:pPr>
            <w:r>
              <w:rPr>
                <w:rFonts w:eastAsia="Calibri" w:cs="Courier New"/>
              </w:rPr>
              <w:t>Bu alan sorgulama yapılacak işletmecinin kodunu içerir. Türksat tarafından belirlenip işletmeciye iletilecektir.</w:t>
            </w:r>
          </w:p>
        </w:tc>
      </w:tr>
      <w:tr w:rsidR="00651B95" w14:paraId="4F1A569F" w14:textId="77777777" w:rsidTr="00754739">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cPr>
          <w:p w14:paraId="49E064F6" w14:textId="77777777" w:rsidR="00651B95" w:rsidRDefault="00651B95" w:rsidP="0024173E">
            <w:pPr>
              <w:snapToGrid w:val="0"/>
              <w:spacing w:after="0" w:line="240" w:lineRule="auto"/>
              <w:ind w:left="-90"/>
              <w:rPr>
                <w:rFonts w:eastAsia="Calibri" w:cs="Courier New"/>
                <w:b/>
                <w:bCs/>
                <w:lang w:eastAsia="en-US"/>
              </w:rPr>
            </w:pPr>
            <w:proofErr w:type="gramStart"/>
            <w:r>
              <w:rPr>
                <w:rFonts w:eastAsia="Calibri" w:cs="Courier New"/>
                <w:b/>
                <w:bCs/>
                <w:lang w:eastAsia="en-US"/>
              </w:rPr>
              <w:t>sonucKodu</w:t>
            </w:r>
            <w:proofErr w:type="gramEnd"/>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cPr>
          <w:p w14:paraId="408E1206" w14:textId="77777777" w:rsidR="00651B95" w:rsidRPr="00FA7746" w:rsidRDefault="00651B95" w:rsidP="00FA7746">
            <w:pPr>
              <w:snapToGrid w:val="0"/>
              <w:spacing w:after="0" w:line="240" w:lineRule="auto"/>
              <w:ind w:left="-90"/>
              <w:rPr>
                <w:rFonts w:eastAsia="Calibri" w:cs="Courier New"/>
                <w:lang w:eastAsia="en-US"/>
              </w:rPr>
            </w:pPr>
            <w:r w:rsidRPr="00E80A69">
              <w:rPr>
                <w:rFonts w:eastAsia="Calibri" w:cs="Courier New"/>
              </w:rPr>
              <w:t>String</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cPr>
          <w:p w14:paraId="25565629" w14:textId="77777777" w:rsidR="00651B95" w:rsidRDefault="00651B95" w:rsidP="0024173E">
            <w:pPr>
              <w:snapToGrid w:val="0"/>
              <w:spacing w:after="0" w:line="240" w:lineRule="auto"/>
              <w:ind w:left="-90"/>
              <w:jc w:val="center"/>
              <w:rPr>
                <w:rFonts w:eastAsia="Calibri" w:cs="Courier New"/>
              </w:rPr>
            </w:pPr>
            <w:r>
              <w:rPr>
                <w:rFonts w:eastAsia="Calibri" w:cs="Courier New"/>
              </w:rPr>
              <w:t>4</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cPr>
          <w:p w14:paraId="7C341E89" w14:textId="77777777" w:rsidR="00651B95" w:rsidRDefault="00651B95" w:rsidP="0024173E">
            <w:pPr>
              <w:spacing w:after="0" w:line="240" w:lineRule="auto"/>
              <w:ind w:left="-90"/>
              <w:rPr>
                <w:rFonts w:eastAsia="Calibri" w:cs="Courier New"/>
              </w:rPr>
            </w:pPr>
            <w:r>
              <w:rPr>
                <w:rFonts w:eastAsia="Calibri" w:cs="Courier New"/>
              </w:rPr>
              <w:t>Zorunlu</w:t>
            </w: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cPr>
          <w:p w14:paraId="76845E16" w14:textId="77777777" w:rsidR="00651B95" w:rsidRDefault="00651B95" w:rsidP="0024173E">
            <w:pPr>
              <w:snapToGrid w:val="0"/>
              <w:spacing w:after="0" w:line="240" w:lineRule="auto"/>
              <w:ind w:left="-90"/>
              <w:rPr>
                <w:rFonts w:eastAsia="Calibri" w:cs="Courier New"/>
              </w:rPr>
            </w:pPr>
            <w:r>
              <w:rPr>
                <w:rFonts w:eastAsia="Calibri" w:cs="Courier New"/>
              </w:rPr>
              <w:t xml:space="preserve">Bütün web servis metotları ile gerçekleştirilen işlemler sonucunda dönen işlem sonuç kodudur. Bu </w:t>
            </w:r>
            <w:r>
              <w:rPr>
                <w:rFonts w:eastAsia="Calibri" w:cs="Courier New"/>
              </w:rPr>
              <w:lastRenderedPageBreak/>
              <w:t>dokümanın sonunda işlem sonuç kodları yer almaktadır.</w:t>
            </w:r>
          </w:p>
        </w:tc>
      </w:tr>
      <w:tr w:rsidR="00651B95" w14:paraId="2FE525F6" w14:textId="77777777" w:rsidTr="00754739">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79E981" w14:textId="77777777" w:rsidR="00651B95" w:rsidRDefault="00651B95" w:rsidP="0024173E">
            <w:pPr>
              <w:snapToGrid w:val="0"/>
              <w:spacing w:after="0" w:line="240" w:lineRule="auto"/>
              <w:ind w:left="-90"/>
              <w:rPr>
                <w:rFonts w:eastAsia="Calibri" w:cs="Courier New"/>
                <w:b/>
                <w:bCs/>
              </w:rPr>
            </w:pPr>
            <w:proofErr w:type="gramStart"/>
            <w:r>
              <w:rPr>
                <w:rFonts w:eastAsia="Calibri" w:cs="Courier New"/>
                <w:b/>
                <w:bCs/>
              </w:rPr>
              <w:lastRenderedPageBreak/>
              <w:t>sonucAciklamasi</w:t>
            </w:r>
            <w:proofErr w:type="gramEnd"/>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FFC83E" w14:textId="77777777" w:rsidR="00651B95" w:rsidRPr="00FA7746" w:rsidRDefault="00651B95" w:rsidP="00FA7746">
            <w:pPr>
              <w:snapToGrid w:val="0"/>
              <w:spacing w:after="0" w:line="240" w:lineRule="auto"/>
              <w:ind w:left="-90"/>
              <w:rPr>
                <w:rFonts w:eastAsia="Calibri" w:cs="Courier New"/>
              </w:rPr>
            </w:pPr>
            <w:r w:rsidRPr="00E80A69">
              <w:rPr>
                <w:rFonts w:eastAsia="Calibri" w:cs="Courier New"/>
              </w:rPr>
              <w:t>String</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B1A5DA" w14:textId="77777777" w:rsidR="00651B95" w:rsidRDefault="00651B95" w:rsidP="0024173E">
            <w:pPr>
              <w:snapToGrid w:val="0"/>
              <w:spacing w:after="0" w:line="240" w:lineRule="auto"/>
              <w:ind w:left="-90"/>
              <w:jc w:val="center"/>
              <w:rPr>
                <w:rFonts w:eastAsia="Calibri" w:cs="Courier New"/>
              </w:rPr>
            </w:pPr>
            <w:r>
              <w:rPr>
                <w:rFonts w:eastAsia="Calibri" w:cs="Courier New"/>
              </w:rPr>
              <w:t>200</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345FEE" w14:textId="77777777" w:rsidR="00651B95" w:rsidRDefault="00651B95" w:rsidP="0024173E">
            <w:pPr>
              <w:spacing w:after="0" w:line="240" w:lineRule="auto"/>
              <w:ind w:left="-90"/>
              <w:rPr>
                <w:rFonts w:eastAsia="Calibri" w:cs="Courier New"/>
              </w:rPr>
            </w:pPr>
            <w:r>
              <w:rPr>
                <w:rFonts w:eastAsia="Calibri" w:cs="Courier New"/>
              </w:rPr>
              <w:t>Zorunlu</w:t>
            </w: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510F18" w14:textId="77777777" w:rsidR="00651B95" w:rsidRDefault="00651B95" w:rsidP="0024173E">
            <w:pPr>
              <w:snapToGrid w:val="0"/>
              <w:spacing w:after="0" w:line="240" w:lineRule="auto"/>
              <w:ind w:left="-90"/>
              <w:rPr>
                <w:rFonts w:eastAsia="Calibri" w:cs="Courier New"/>
              </w:rPr>
            </w:pPr>
            <w:r>
              <w:rPr>
                <w:rFonts w:eastAsia="Calibri" w:cs="Courier New"/>
              </w:rPr>
              <w:t>Bütün web servis metotları ile gerçekleştirilen işlemler sonucunda dönen işlem sonuç açıklamasıdır. Bu dokümanın sonunda işlem sonuç açıklamaları yer almaktadır.</w:t>
            </w:r>
          </w:p>
          <w:p w14:paraId="68BCD931" w14:textId="77777777" w:rsidR="00651B95" w:rsidRDefault="00651B95" w:rsidP="0024173E">
            <w:pPr>
              <w:snapToGrid w:val="0"/>
              <w:spacing w:after="0" w:line="240" w:lineRule="auto"/>
              <w:ind w:left="-90"/>
              <w:rPr>
                <w:rFonts w:eastAsia="Calibri" w:cs="Courier New"/>
              </w:rPr>
            </w:pPr>
          </w:p>
        </w:tc>
      </w:tr>
    </w:tbl>
    <w:p w14:paraId="04EE1D32" w14:textId="77777777" w:rsidR="00651B95" w:rsidRDefault="00651B95" w:rsidP="00651B95">
      <w:pPr>
        <w:pStyle w:val="Balk2"/>
        <w:numPr>
          <w:ilvl w:val="0"/>
          <w:numId w:val="3"/>
        </w:numPr>
      </w:pPr>
      <w:bookmarkStart w:id="178" w:name="_detailType_S%C4%B1n%C4%B1f%C4%B1_1"/>
      <w:bookmarkStart w:id="179" w:name="_Toc83246053"/>
      <w:bookmarkStart w:id="180" w:name="_Toc84498236"/>
      <w:bookmarkStart w:id="181" w:name="_Toc84510201"/>
      <w:bookmarkStart w:id="182" w:name="_Toc84512795"/>
      <w:bookmarkStart w:id="183" w:name="_Toc84515212"/>
      <w:bookmarkStart w:id="184" w:name="_Toc93073661"/>
      <w:bookmarkEnd w:id="178"/>
      <w:proofErr w:type="gramStart"/>
      <w:r>
        <w:t>kisiselSorgulaGType</w:t>
      </w:r>
      <w:proofErr w:type="gramEnd"/>
      <w:r>
        <w:t xml:space="preserve"> Sınıfı</w:t>
      </w:r>
      <w:bookmarkEnd w:id="179"/>
      <w:bookmarkEnd w:id="180"/>
      <w:bookmarkEnd w:id="181"/>
      <w:bookmarkEnd w:id="182"/>
      <w:bookmarkEnd w:id="183"/>
      <w:bookmarkEnd w:id="184"/>
    </w:p>
    <w:p w14:paraId="3DE2BDF0" w14:textId="77777777" w:rsidR="00651B95" w:rsidRDefault="00651B95" w:rsidP="00651B95"/>
    <w:p w14:paraId="3E9D718F" w14:textId="77777777" w:rsidR="00651B95" w:rsidRPr="00A05ACB" w:rsidRDefault="00651B95" w:rsidP="00651B95">
      <w:pPr>
        <w:jc w:val="both"/>
      </w:pPr>
      <w:r>
        <w:t xml:space="preserve">Kullanıcı </w:t>
      </w:r>
      <w:r w:rsidRPr="00A05ACB">
        <w:t>tarafından</w:t>
      </w:r>
      <w:r>
        <w:t>,</w:t>
      </w:r>
      <w:r w:rsidRPr="00FA7746">
        <w:rPr>
          <w:b/>
        </w:rPr>
        <w:t xml:space="preserve"> </w:t>
      </w:r>
      <w:r w:rsidRPr="00A05ACB">
        <w:t xml:space="preserve">sadece </w:t>
      </w:r>
      <w:r>
        <w:t xml:space="preserve">Gerçek kişi veya Tüzel kişilik adına </w:t>
      </w:r>
      <w:r w:rsidRPr="00A05ACB">
        <w:t xml:space="preserve">yapılabilen </w:t>
      </w:r>
      <w:r>
        <w:t>işlemlerde</w:t>
      </w:r>
      <w:r w:rsidRPr="00A05ACB">
        <w:t xml:space="preserve"> bu </w:t>
      </w:r>
      <w:r>
        <w:t xml:space="preserve">sınıftan türeyen metodlar kullanılmaktadır. </w:t>
      </w:r>
      <w:proofErr w:type="gramStart"/>
      <w:r>
        <w:t>sorguParametreType</w:t>
      </w:r>
      <w:proofErr w:type="gramEnd"/>
      <w:r>
        <w:t xml:space="preserve"> sınıfından türemiştir. Ek olarak işlem yapan kişinin </w:t>
      </w:r>
      <w:proofErr w:type="gramStart"/>
      <w:r>
        <w:t>TC</w:t>
      </w:r>
      <w:proofErr w:type="gramEnd"/>
      <w:r>
        <w:t xml:space="preserve"> Kimlik Numarası ile adına işlem yaptığı gerçek veya tüzel kişinin bilgilerini içerir</w:t>
      </w:r>
      <w:r w:rsidRPr="00FA7746">
        <w:rPr>
          <w:b/>
        </w:rPr>
        <w:t>. Bu proje kapsamında gerçek kişiler sadece kendi adlarına veya yetkilisi oldukları tüzel kişilikler adına işlem yapabileceklerdir.</w:t>
      </w:r>
      <w:r>
        <w:t xml:space="preserve"> </w:t>
      </w:r>
    </w:p>
    <w:tbl>
      <w:tblPr>
        <w:tblStyle w:val="KlavuzuTablo4-Vurgu1"/>
        <w:tblW w:w="9738" w:type="dxa"/>
        <w:tblLayout w:type="fixed"/>
        <w:tblLook w:val="04A0" w:firstRow="1" w:lastRow="0" w:firstColumn="1" w:lastColumn="0" w:noHBand="0" w:noVBand="1"/>
      </w:tblPr>
      <w:tblGrid>
        <w:gridCol w:w="1458"/>
        <w:gridCol w:w="990"/>
        <w:gridCol w:w="1080"/>
        <w:gridCol w:w="1170"/>
        <w:gridCol w:w="900"/>
        <w:gridCol w:w="1170"/>
        <w:gridCol w:w="2970"/>
      </w:tblGrid>
      <w:tr w:rsidR="00651B95" w:rsidRPr="000E2387" w14:paraId="43B4C9BA" w14:textId="77777777" w:rsidTr="00754739">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9738" w:type="dxa"/>
            <w:gridSpan w:val="7"/>
          </w:tcPr>
          <w:p w14:paraId="391A5ED4" w14:textId="77777777" w:rsidR="00651B95" w:rsidRPr="0065246C" w:rsidRDefault="00651B95" w:rsidP="0024173E">
            <w:pPr>
              <w:spacing w:after="0" w:line="240" w:lineRule="auto"/>
              <w:ind w:left="-90"/>
              <w:rPr>
                <w:rFonts w:eastAsia="Calibri"/>
                <w:b w:val="0"/>
                <w:color w:val="FFFFFF"/>
              </w:rPr>
            </w:pPr>
            <w:r w:rsidRPr="0065246C">
              <w:rPr>
                <w:rFonts w:eastAsia="Calibri"/>
                <w:b w:val="0"/>
                <w:color w:val="FFFFFF"/>
              </w:rPr>
              <w:t>Genel Girdi Objesi (kisiselSorgulamaGType)</w:t>
            </w:r>
          </w:p>
        </w:tc>
      </w:tr>
      <w:tr w:rsidR="00651B95" w:rsidRPr="000E2387" w14:paraId="1A5EAEB8" w14:textId="77777777" w:rsidTr="00754739">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9738" w:type="dxa"/>
            <w:gridSpan w:val="7"/>
          </w:tcPr>
          <w:p w14:paraId="09ABAED4" w14:textId="77777777" w:rsidR="00651B95" w:rsidRPr="000E2387" w:rsidRDefault="00651B95" w:rsidP="0024173E">
            <w:pPr>
              <w:spacing w:after="0" w:line="240" w:lineRule="auto"/>
              <w:rPr>
                <w:b w:val="0"/>
                <w:bCs w:val="0"/>
                <w:sz w:val="20"/>
                <w:szCs w:val="20"/>
              </w:rPr>
            </w:pPr>
            <w:proofErr w:type="gramStart"/>
            <w:r w:rsidRPr="000E2387">
              <w:rPr>
                <w:b w:val="0"/>
                <w:color w:val="000000"/>
                <w:sz w:val="20"/>
                <w:szCs w:val="20"/>
              </w:rPr>
              <w:t>sorguParametreType</w:t>
            </w:r>
            <w:proofErr w:type="gramEnd"/>
            <w:r w:rsidRPr="000E2387">
              <w:rPr>
                <w:b w:val="0"/>
                <w:color w:val="000000"/>
                <w:sz w:val="20"/>
                <w:szCs w:val="20"/>
              </w:rPr>
              <w:t xml:space="preserve"> sınıfından türemiştir.</w:t>
            </w:r>
          </w:p>
        </w:tc>
      </w:tr>
      <w:tr w:rsidR="00651B95" w:rsidRPr="000E2387" w14:paraId="1BB58310" w14:textId="77777777" w:rsidTr="00754739">
        <w:trPr>
          <w:trHeight w:val="442"/>
        </w:trPr>
        <w:tc>
          <w:tcPr>
            <w:cnfStyle w:val="001000000000" w:firstRow="0" w:lastRow="0" w:firstColumn="1" w:lastColumn="0" w:oddVBand="0" w:evenVBand="0" w:oddHBand="0" w:evenHBand="0" w:firstRowFirstColumn="0" w:firstRowLastColumn="0" w:lastRowFirstColumn="0" w:lastRowLastColumn="0"/>
            <w:tcW w:w="1458" w:type="dxa"/>
          </w:tcPr>
          <w:p w14:paraId="3D61890F" w14:textId="77777777" w:rsidR="00651B95" w:rsidRPr="000E2387" w:rsidRDefault="00651B95" w:rsidP="0024173E">
            <w:pPr>
              <w:spacing w:after="0" w:line="240" w:lineRule="auto"/>
              <w:rPr>
                <w:b w:val="0"/>
                <w:bCs w:val="0"/>
                <w:sz w:val="20"/>
                <w:szCs w:val="20"/>
              </w:rPr>
            </w:pPr>
            <w:r w:rsidRPr="007E7702">
              <w:rPr>
                <w:sz w:val="20"/>
                <w:szCs w:val="20"/>
              </w:rPr>
              <w:t>Parametre Adı</w:t>
            </w:r>
          </w:p>
        </w:tc>
        <w:tc>
          <w:tcPr>
            <w:tcW w:w="990" w:type="dxa"/>
          </w:tcPr>
          <w:p w14:paraId="61D3D179" w14:textId="77777777" w:rsidR="00651B95" w:rsidRPr="000E2387" w:rsidRDefault="00651B95" w:rsidP="0024173E">
            <w:pPr>
              <w:spacing w:after="0"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0E2387">
              <w:rPr>
                <w:b/>
                <w:bCs/>
                <w:sz w:val="20"/>
                <w:szCs w:val="20"/>
              </w:rPr>
              <w:t xml:space="preserve"> Tipi</w:t>
            </w:r>
          </w:p>
        </w:tc>
        <w:tc>
          <w:tcPr>
            <w:tcW w:w="1080" w:type="dxa"/>
          </w:tcPr>
          <w:p w14:paraId="161804AC" w14:textId="77777777" w:rsidR="00651B95" w:rsidRPr="000E2387" w:rsidRDefault="00651B95" w:rsidP="0024173E">
            <w:pPr>
              <w:spacing w:after="0"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Uzun.</w:t>
            </w:r>
          </w:p>
        </w:tc>
        <w:tc>
          <w:tcPr>
            <w:tcW w:w="1170" w:type="dxa"/>
          </w:tcPr>
          <w:p w14:paraId="3277FBAC" w14:textId="77777777" w:rsidR="00651B95" w:rsidRPr="000E2387" w:rsidRDefault="00651B95" w:rsidP="0024173E">
            <w:pPr>
              <w:spacing w:after="0"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0E2387">
              <w:rPr>
                <w:b/>
                <w:bCs/>
                <w:sz w:val="20"/>
                <w:szCs w:val="20"/>
              </w:rPr>
              <w:t>Zorunluluk</w:t>
            </w:r>
          </w:p>
        </w:tc>
        <w:tc>
          <w:tcPr>
            <w:tcW w:w="900" w:type="dxa"/>
          </w:tcPr>
          <w:p w14:paraId="3FFED05F" w14:textId="77777777" w:rsidR="00651B95" w:rsidRPr="000E2387" w:rsidRDefault="00651B95" w:rsidP="0024173E">
            <w:pPr>
              <w:spacing w:after="0" w:line="240" w:lineRule="auto"/>
              <w:cnfStyle w:val="000000000000" w:firstRow="0" w:lastRow="0" w:firstColumn="0" w:lastColumn="0" w:oddVBand="0" w:evenVBand="0" w:oddHBand="0" w:evenHBand="0" w:firstRowFirstColumn="0" w:firstRowLastColumn="0" w:lastRowFirstColumn="0" w:lastRowLastColumn="0"/>
              <w:rPr>
                <w:b/>
                <w:bCs/>
                <w:sz w:val="20"/>
                <w:szCs w:val="20"/>
              </w:rPr>
            </w:pPr>
          </w:p>
        </w:tc>
        <w:tc>
          <w:tcPr>
            <w:tcW w:w="1170" w:type="dxa"/>
          </w:tcPr>
          <w:p w14:paraId="2D8CB304" w14:textId="77777777" w:rsidR="00651B95" w:rsidRPr="000E2387" w:rsidRDefault="00651B95" w:rsidP="0024173E">
            <w:pPr>
              <w:spacing w:after="0" w:line="240" w:lineRule="auto"/>
              <w:cnfStyle w:val="000000000000" w:firstRow="0" w:lastRow="0" w:firstColumn="0" w:lastColumn="0" w:oddVBand="0" w:evenVBand="0" w:oddHBand="0" w:evenHBand="0" w:firstRowFirstColumn="0" w:firstRowLastColumn="0" w:lastRowFirstColumn="0" w:lastRowLastColumn="0"/>
              <w:rPr>
                <w:b/>
                <w:bCs/>
                <w:sz w:val="20"/>
                <w:szCs w:val="20"/>
              </w:rPr>
            </w:pPr>
          </w:p>
        </w:tc>
        <w:tc>
          <w:tcPr>
            <w:tcW w:w="2970" w:type="dxa"/>
          </w:tcPr>
          <w:p w14:paraId="09BC6684" w14:textId="77777777" w:rsidR="00651B95" w:rsidRPr="000E2387" w:rsidRDefault="00651B95" w:rsidP="0024173E">
            <w:pPr>
              <w:spacing w:after="0"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0E2387">
              <w:rPr>
                <w:b/>
                <w:bCs/>
                <w:sz w:val="20"/>
                <w:szCs w:val="20"/>
              </w:rPr>
              <w:t>Açıklama</w:t>
            </w:r>
          </w:p>
        </w:tc>
      </w:tr>
      <w:tr w:rsidR="00651B95" w:rsidRPr="000E2387" w14:paraId="0990B5CB" w14:textId="77777777" w:rsidTr="00754739">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458" w:type="dxa"/>
          </w:tcPr>
          <w:p w14:paraId="1D71BDA1" w14:textId="77777777" w:rsidR="00651B95" w:rsidRPr="000E2387" w:rsidRDefault="00651B95" w:rsidP="0024173E">
            <w:pPr>
              <w:spacing w:after="0" w:line="240" w:lineRule="auto"/>
              <w:rPr>
                <w:bCs w:val="0"/>
                <w:sz w:val="20"/>
                <w:szCs w:val="20"/>
              </w:rPr>
            </w:pPr>
            <w:r w:rsidRPr="000E2387">
              <w:rPr>
                <w:bCs w:val="0"/>
                <w:sz w:val="20"/>
                <w:szCs w:val="20"/>
              </w:rPr>
              <w:t xml:space="preserve">TCKimlikNo </w:t>
            </w:r>
          </w:p>
        </w:tc>
        <w:tc>
          <w:tcPr>
            <w:tcW w:w="990" w:type="dxa"/>
          </w:tcPr>
          <w:p w14:paraId="2F848189" w14:textId="77777777" w:rsidR="00651B95" w:rsidRPr="00FA7746" w:rsidRDefault="00651B95" w:rsidP="00FA7746">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E80A69">
              <w:rPr>
                <w:sz w:val="20"/>
                <w:szCs w:val="20"/>
              </w:rPr>
              <w:t>String</w:t>
            </w:r>
          </w:p>
        </w:tc>
        <w:tc>
          <w:tcPr>
            <w:tcW w:w="1080" w:type="dxa"/>
          </w:tcPr>
          <w:p w14:paraId="096A3984" w14:textId="77777777" w:rsidR="00651B95" w:rsidRPr="00FA7746" w:rsidRDefault="00651B95" w:rsidP="00D5371B">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604433">
              <w:rPr>
                <w:sz w:val="20"/>
                <w:szCs w:val="20"/>
              </w:rPr>
              <w:t>11</w:t>
            </w:r>
          </w:p>
        </w:tc>
        <w:tc>
          <w:tcPr>
            <w:tcW w:w="1170" w:type="dxa"/>
          </w:tcPr>
          <w:p w14:paraId="4B2D4123" w14:textId="77777777" w:rsidR="00651B95" w:rsidRPr="00FA7746" w:rsidRDefault="00651B95" w:rsidP="00D5371B">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7630A36F">
              <w:rPr>
                <w:sz w:val="20"/>
                <w:szCs w:val="20"/>
              </w:rPr>
              <w:t>Zorunlu</w:t>
            </w:r>
          </w:p>
        </w:tc>
        <w:tc>
          <w:tcPr>
            <w:tcW w:w="900" w:type="dxa"/>
          </w:tcPr>
          <w:p w14:paraId="2228C0CC" w14:textId="77777777" w:rsidR="00651B95" w:rsidRPr="000E2387" w:rsidRDefault="00651B95" w:rsidP="0024173E">
            <w:pPr>
              <w:spacing w:after="0" w:line="240" w:lineRule="auto"/>
              <w:cnfStyle w:val="000000100000" w:firstRow="0" w:lastRow="0" w:firstColumn="0" w:lastColumn="0" w:oddVBand="0" w:evenVBand="0" w:oddHBand="1" w:evenHBand="0" w:firstRowFirstColumn="0" w:firstRowLastColumn="0" w:lastRowFirstColumn="0" w:lastRowLastColumn="0"/>
              <w:rPr>
                <w:bCs/>
                <w:sz w:val="20"/>
                <w:szCs w:val="20"/>
              </w:rPr>
            </w:pPr>
          </w:p>
        </w:tc>
        <w:tc>
          <w:tcPr>
            <w:tcW w:w="1170" w:type="dxa"/>
          </w:tcPr>
          <w:p w14:paraId="107906DD" w14:textId="77777777" w:rsidR="00651B95" w:rsidRPr="000E2387" w:rsidRDefault="00651B95" w:rsidP="0024173E">
            <w:pPr>
              <w:spacing w:after="0" w:line="240" w:lineRule="auto"/>
              <w:cnfStyle w:val="000000100000" w:firstRow="0" w:lastRow="0" w:firstColumn="0" w:lastColumn="0" w:oddVBand="0" w:evenVBand="0" w:oddHBand="1" w:evenHBand="0" w:firstRowFirstColumn="0" w:firstRowLastColumn="0" w:lastRowFirstColumn="0" w:lastRowLastColumn="0"/>
              <w:rPr>
                <w:b/>
                <w:bCs/>
                <w:sz w:val="20"/>
                <w:szCs w:val="20"/>
              </w:rPr>
            </w:pPr>
          </w:p>
        </w:tc>
        <w:tc>
          <w:tcPr>
            <w:tcW w:w="2970" w:type="dxa"/>
          </w:tcPr>
          <w:p w14:paraId="0E08FAF8" w14:textId="77777777" w:rsidR="00651B95" w:rsidRPr="00FA7746" w:rsidRDefault="00651B95" w:rsidP="00FA7746">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0E2387">
              <w:rPr>
                <w:sz w:val="20"/>
                <w:szCs w:val="20"/>
              </w:rPr>
              <w:t xml:space="preserve">Bu alan sorgulama yapan vatandaşın </w:t>
            </w:r>
            <w:proofErr w:type="gramStart"/>
            <w:r w:rsidRPr="000E2387">
              <w:rPr>
                <w:sz w:val="20"/>
                <w:szCs w:val="20"/>
              </w:rPr>
              <w:t>TC</w:t>
            </w:r>
            <w:proofErr w:type="gramEnd"/>
            <w:r>
              <w:rPr>
                <w:sz w:val="20"/>
                <w:szCs w:val="20"/>
              </w:rPr>
              <w:t xml:space="preserve"> </w:t>
            </w:r>
            <w:r w:rsidRPr="000E2387">
              <w:rPr>
                <w:sz w:val="20"/>
                <w:szCs w:val="20"/>
              </w:rPr>
              <w:t>Kimlik Numarasını belirtir. Sadece Nümerik Değerler içerir</w:t>
            </w:r>
          </w:p>
        </w:tc>
      </w:tr>
      <w:tr w:rsidR="00651B95" w:rsidRPr="000E2387" w14:paraId="240CE077" w14:textId="77777777" w:rsidTr="00754739">
        <w:trPr>
          <w:trHeight w:val="442"/>
        </w:trPr>
        <w:tc>
          <w:tcPr>
            <w:cnfStyle w:val="001000000000" w:firstRow="0" w:lastRow="0" w:firstColumn="1" w:lastColumn="0" w:oddVBand="0" w:evenVBand="0" w:oddHBand="0" w:evenHBand="0" w:firstRowFirstColumn="0" w:firstRowLastColumn="0" w:lastRowFirstColumn="0" w:lastRowLastColumn="0"/>
            <w:tcW w:w="1458" w:type="dxa"/>
          </w:tcPr>
          <w:p w14:paraId="0F9ADAFB" w14:textId="77777777" w:rsidR="00651B95" w:rsidRPr="00C95229" w:rsidRDefault="00651B95" w:rsidP="0024173E">
            <w:pPr>
              <w:snapToGrid w:val="0"/>
              <w:spacing w:after="0" w:line="240" w:lineRule="auto"/>
              <w:ind w:left="-90"/>
              <w:rPr>
                <w:rFonts w:eastAsia="Calibri" w:cs="Courier New"/>
                <w:b w:val="0"/>
                <w:bCs w:val="0"/>
                <w:lang w:eastAsia="en-US"/>
              </w:rPr>
            </w:pPr>
            <w:proofErr w:type="gramStart"/>
            <w:r>
              <w:rPr>
                <w:rFonts w:eastAsia="Calibri" w:cs="Courier New"/>
                <w:b w:val="0"/>
                <w:bCs w:val="0"/>
                <w:lang w:eastAsia="en-US"/>
              </w:rPr>
              <w:t>adinaIslemYapilanBilgileriType</w:t>
            </w:r>
            <w:proofErr w:type="gramEnd"/>
          </w:p>
        </w:tc>
        <w:tc>
          <w:tcPr>
            <w:tcW w:w="990" w:type="dxa"/>
          </w:tcPr>
          <w:p w14:paraId="42CF856F" w14:textId="77777777" w:rsidR="00651B95" w:rsidRPr="00FA7746" w:rsidRDefault="00651B95" w:rsidP="00FA7746">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proofErr w:type="gramStart"/>
            <w:r w:rsidRPr="00E80A69">
              <w:rPr>
                <w:rFonts w:eastAsia="Calibri" w:cs="Courier New"/>
                <w:lang w:eastAsia="en-US"/>
              </w:rPr>
              <w:t>adinaIslemYapilanBilgileri</w:t>
            </w:r>
            <w:proofErr w:type="gramEnd"/>
            <w:r w:rsidRPr="00E80A69">
              <w:rPr>
                <w:rFonts w:eastAsia="Calibri" w:cs="Courier New"/>
                <w:lang w:eastAsia="en-US"/>
              </w:rPr>
              <w:t xml:space="preserve"> Sınıfı</w:t>
            </w:r>
          </w:p>
        </w:tc>
        <w:tc>
          <w:tcPr>
            <w:tcW w:w="1080" w:type="dxa"/>
          </w:tcPr>
          <w:p w14:paraId="2E3EBA48" w14:textId="77777777" w:rsidR="00651B95" w:rsidRPr="00C95229" w:rsidRDefault="00651B95" w:rsidP="0024173E">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bCs/>
                <w:lang w:eastAsia="en-US"/>
              </w:rPr>
            </w:pPr>
          </w:p>
        </w:tc>
        <w:tc>
          <w:tcPr>
            <w:tcW w:w="1170" w:type="dxa"/>
          </w:tcPr>
          <w:p w14:paraId="377D3685" w14:textId="77777777" w:rsidR="00651B95" w:rsidRPr="00FA7746" w:rsidRDefault="00651B95" w:rsidP="00FA7746">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E80A69">
              <w:rPr>
                <w:rFonts w:eastAsia="Calibri" w:cs="Courier New"/>
                <w:lang w:eastAsia="en-US"/>
              </w:rPr>
              <w:t>Zorunlu değil</w:t>
            </w:r>
          </w:p>
        </w:tc>
        <w:tc>
          <w:tcPr>
            <w:tcW w:w="900" w:type="dxa"/>
          </w:tcPr>
          <w:p w14:paraId="59A16867" w14:textId="77777777" w:rsidR="00651B95" w:rsidRPr="00C95229" w:rsidRDefault="00651B95" w:rsidP="0024173E">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bCs/>
                <w:lang w:eastAsia="en-US"/>
              </w:rPr>
            </w:pPr>
          </w:p>
        </w:tc>
        <w:tc>
          <w:tcPr>
            <w:tcW w:w="1170" w:type="dxa"/>
          </w:tcPr>
          <w:p w14:paraId="202F1A53" w14:textId="77777777" w:rsidR="00651B95" w:rsidRPr="000E2387" w:rsidRDefault="00651B95" w:rsidP="0024173E">
            <w:pPr>
              <w:spacing w:after="0" w:line="240" w:lineRule="auto"/>
              <w:cnfStyle w:val="000000000000" w:firstRow="0" w:lastRow="0" w:firstColumn="0" w:lastColumn="0" w:oddVBand="0" w:evenVBand="0" w:oddHBand="0" w:evenHBand="0" w:firstRowFirstColumn="0" w:firstRowLastColumn="0" w:lastRowFirstColumn="0" w:lastRowLastColumn="0"/>
              <w:rPr>
                <w:b/>
                <w:bCs/>
                <w:sz w:val="20"/>
                <w:szCs w:val="20"/>
              </w:rPr>
            </w:pPr>
          </w:p>
        </w:tc>
        <w:tc>
          <w:tcPr>
            <w:tcW w:w="2970" w:type="dxa"/>
          </w:tcPr>
          <w:p w14:paraId="4A11B300" w14:textId="77777777" w:rsidR="00651B95" w:rsidRPr="00FA7746" w:rsidRDefault="00651B95" w:rsidP="00FA7746">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E80A69">
              <w:rPr>
                <w:rFonts w:eastAsia="Calibri" w:cs="Courier New"/>
                <w:lang w:eastAsia="en-US"/>
              </w:rPr>
              <w:t>Aşağıdaki parametreleri ve nesneleri içerir.</w:t>
            </w:r>
          </w:p>
        </w:tc>
      </w:tr>
      <w:tr w:rsidR="00651B95" w:rsidRPr="000E2387" w14:paraId="3BB53E39" w14:textId="77777777" w:rsidTr="00754739">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458" w:type="dxa"/>
          </w:tcPr>
          <w:p w14:paraId="1D0C0A6D" w14:textId="77777777" w:rsidR="00651B95" w:rsidRPr="00DD7878" w:rsidRDefault="00651B95" w:rsidP="0024173E">
            <w:pPr>
              <w:snapToGrid w:val="0"/>
              <w:spacing w:after="0" w:line="240" w:lineRule="auto"/>
              <w:ind w:left="-90"/>
              <w:rPr>
                <w:rFonts w:eastAsia="Calibri" w:cs="Courier New"/>
                <w:bCs w:val="0"/>
                <w:lang w:eastAsia="en-US"/>
              </w:rPr>
            </w:pPr>
            <w:proofErr w:type="gramStart"/>
            <w:r w:rsidRPr="00DD7878">
              <w:rPr>
                <w:rFonts w:eastAsia="Calibri" w:cs="Courier New"/>
                <w:bCs w:val="0"/>
                <w:lang w:eastAsia="en-US"/>
              </w:rPr>
              <w:t>adinaIslemYapilanTur</w:t>
            </w:r>
            <w:proofErr w:type="gramEnd"/>
          </w:p>
        </w:tc>
        <w:tc>
          <w:tcPr>
            <w:tcW w:w="990" w:type="dxa"/>
          </w:tcPr>
          <w:p w14:paraId="71F8BF3A" w14:textId="77777777" w:rsidR="00651B95" w:rsidRPr="00FA7746" w:rsidRDefault="00651B95" w:rsidP="00FA7746">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lang w:eastAsia="en-US"/>
              </w:rPr>
            </w:pPr>
            <w:r w:rsidRPr="00E80A69">
              <w:rPr>
                <w:rFonts w:eastAsia="Calibri" w:cs="Courier New"/>
                <w:lang w:eastAsia="en-US"/>
              </w:rPr>
              <w:t>Enumeration</w:t>
            </w:r>
          </w:p>
        </w:tc>
        <w:tc>
          <w:tcPr>
            <w:tcW w:w="1080" w:type="dxa"/>
          </w:tcPr>
          <w:p w14:paraId="6ECD06C8" w14:textId="77777777" w:rsidR="00651B95" w:rsidRPr="00076E41" w:rsidRDefault="00651B95" w:rsidP="00D5371B">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lang w:eastAsia="en-US"/>
              </w:rPr>
            </w:pPr>
            <w:r w:rsidRPr="00D5371B">
              <w:rPr>
                <w:rFonts w:eastAsia="Calibri" w:cs="Courier New"/>
                <w:lang w:eastAsia="en-US"/>
              </w:rPr>
              <w:t>20</w:t>
            </w:r>
          </w:p>
        </w:tc>
        <w:tc>
          <w:tcPr>
            <w:tcW w:w="1170" w:type="dxa"/>
          </w:tcPr>
          <w:p w14:paraId="4A8A2A74" w14:textId="77777777" w:rsidR="00651B95" w:rsidRPr="003C3CD6" w:rsidRDefault="00651B95">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lang w:eastAsia="en-US"/>
              </w:rPr>
            </w:pPr>
            <w:r w:rsidRPr="003C3CD6">
              <w:rPr>
                <w:rFonts w:eastAsia="Calibri" w:cs="Courier New"/>
                <w:lang w:eastAsia="en-US"/>
              </w:rPr>
              <w:t>Zorunlu</w:t>
            </w:r>
          </w:p>
        </w:tc>
        <w:tc>
          <w:tcPr>
            <w:tcW w:w="900" w:type="dxa"/>
          </w:tcPr>
          <w:p w14:paraId="318B9176" w14:textId="77777777" w:rsidR="00651B95" w:rsidRPr="00C95229" w:rsidRDefault="00651B95" w:rsidP="0024173E">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bCs/>
                <w:lang w:eastAsia="en-US"/>
              </w:rPr>
            </w:pPr>
          </w:p>
        </w:tc>
        <w:tc>
          <w:tcPr>
            <w:tcW w:w="1170" w:type="dxa"/>
          </w:tcPr>
          <w:p w14:paraId="5258363B" w14:textId="77777777" w:rsidR="00651B95" w:rsidRPr="000E2387" w:rsidRDefault="00651B95" w:rsidP="0024173E">
            <w:pPr>
              <w:spacing w:after="0" w:line="240" w:lineRule="auto"/>
              <w:cnfStyle w:val="000000100000" w:firstRow="0" w:lastRow="0" w:firstColumn="0" w:lastColumn="0" w:oddVBand="0" w:evenVBand="0" w:oddHBand="1" w:evenHBand="0" w:firstRowFirstColumn="0" w:firstRowLastColumn="0" w:lastRowFirstColumn="0" w:lastRowLastColumn="0"/>
              <w:rPr>
                <w:b/>
                <w:bCs/>
                <w:sz w:val="20"/>
                <w:szCs w:val="20"/>
              </w:rPr>
            </w:pPr>
          </w:p>
        </w:tc>
        <w:tc>
          <w:tcPr>
            <w:tcW w:w="2970" w:type="dxa"/>
          </w:tcPr>
          <w:p w14:paraId="1D255186" w14:textId="77777777" w:rsidR="00651B95" w:rsidRPr="00FA7746" w:rsidRDefault="00651B95" w:rsidP="00FA7746">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lang w:eastAsia="en-US"/>
              </w:rPr>
            </w:pPr>
            <w:proofErr w:type="gramStart"/>
            <w:r w:rsidRPr="00E80A69">
              <w:rPr>
                <w:rFonts w:eastAsia="Calibri" w:cs="Courier New"/>
                <w:lang w:eastAsia="en-US"/>
              </w:rPr>
              <w:t>GERCEK,TUZEL</w:t>
            </w:r>
            <w:proofErr w:type="gramEnd"/>
          </w:p>
        </w:tc>
      </w:tr>
      <w:tr w:rsidR="00651B95" w:rsidRPr="000E2387" w14:paraId="664C8BD7" w14:textId="77777777" w:rsidTr="00754739">
        <w:trPr>
          <w:trHeight w:val="442"/>
        </w:trPr>
        <w:tc>
          <w:tcPr>
            <w:cnfStyle w:val="001000000000" w:firstRow="0" w:lastRow="0" w:firstColumn="1" w:lastColumn="0" w:oddVBand="0" w:evenVBand="0" w:oddHBand="0" w:evenHBand="0" w:firstRowFirstColumn="0" w:firstRowLastColumn="0" w:lastRowFirstColumn="0" w:lastRowLastColumn="0"/>
            <w:tcW w:w="3528" w:type="dxa"/>
            <w:gridSpan w:val="3"/>
          </w:tcPr>
          <w:p w14:paraId="3320E18E" w14:textId="77777777" w:rsidR="00651B95" w:rsidRPr="0065246C" w:rsidRDefault="00651B95" w:rsidP="0024173E">
            <w:pPr>
              <w:snapToGrid w:val="0"/>
              <w:spacing w:after="0" w:line="240" w:lineRule="auto"/>
              <w:ind w:left="-90"/>
              <w:rPr>
                <w:rFonts w:eastAsia="Calibri" w:cs="Courier New"/>
                <w:bCs w:val="0"/>
                <w:lang w:eastAsia="en-US"/>
              </w:rPr>
            </w:pPr>
            <w:proofErr w:type="gramStart"/>
            <w:r w:rsidRPr="0065246C">
              <w:rPr>
                <w:rFonts w:eastAsia="Calibri" w:cs="Courier New"/>
                <w:bCs w:val="0"/>
                <w:lang w:eastAsia="en-US"/>
              </w:rPr>
              <w:t>adinaIslemYapilanGercekKisiBilgileri</w:t>
            </w:r>
            <w:proofErr w:type="gramEnd"/>
          </w:p>
        </w:tc>
        <w:tc>
          <w:tcPr>
            <w:tcW w:w="1170" w:type="dxa"/>
          </w:tcPr>
          <w:p w14:paraId="0F79DE0E" w14:textId="77777777" w:rsidR="00651B95" w:rsidRPr="00FA7746" w:rsidRDefault="00651B95" w:rsidP="00FA7746">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E80A69">
              <w:rPr>
                <w:rFonts w:eastAsia="Calibri" w:cs="Courier New"/>
                <w:lang w:eastAsia="en-US"/>
              </w:rPr>
              <w:t>Zorunlu değil</w:t>
            </w:r>
          </w:p>
        </w:tc>
        <w:tc>
          <w:tcPr>
            <w:tcW w:w="900" w:type="dxa"/>
          </w:tcPr>
          <w:p w14:paraId="51486DEA" w14:textId="77777777" w:rsidR="00651B95" w:rsidRPr="00C95229" w:rsidRDefault="00651B95" w:rsidP="0024173E">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bCs/>
                <w:lang w:eastAsia="en-US"/>
              </w:rPr>
            </w:pPr>
          </w:p>
        </w:tc>
        <w:tc>
          <w:tcPr>
            <w:tcW w:w="1170" w:type="dxa"/>
          </w:tcPr>
          <w:p w14:paraId="62AD9800" w14:textId="77777777" w:rsidR="00651B95" w:rsidRPr="000E2387" w:rsidRDefault="00651B95" w:rsidP="0024173E">
            <w:pPr>
              <w:spacing w:after="0" w:line="240" w:lineRule="auto"/>
              <w:cnfStyle w:val="000000000000" w:firstRow="0" w:lastRow="0" w:firstColumn="0" w:lastColumn="0" w:oddVBand="0" w:evenVBand="0" w:oddHBand="0" w:evenHBand="0" w:firstRowFirstColumn="0" w:firstRowLastColumn="0" w:lastRowFirstColumn="0" w:lastRowLastColumn="0"/>
              <w:rPr>
                <w:b/>
                <w:bCs/>
                <w:sz w:val="20"/>
                <w:szCs w:val="20"/>
              </w:rPr>
            </w:pPr>
          </w:p>
        </w:tc>
        <w:tc>
          <w:tcPr>
            <w:tcW w:w="2970" w:type="dxa"/>
          </w:tcPr>
          <w:p w14:paraId="38AD2AB7" w14:textId="77777777" w:rsidR="00651B95" w:rsidRPr="00FA7746" w:rsidRDefault="00651B95" w:rsidP="00FA7746">
            <w:pPr>
              <w:snapToGrid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E80A69">
              <w:rPr>
                <w:rFonts w:eastAsia="Calibri" w:cs="Courier New"/>
                <w:lang w:eastAsia="en-US"/>
              </w:rPr>
              <w:t>Gerçek kişi adına işlem yapılıyorsa bu sınıf kullanılacaktır.</w:t>
            </w:r>
          </w:p>
        </w:tc>
      </w:tr>
      <w:tr w:rsidR="00651B95" w:rsidRPr="000E2387" w14:paraId="100FCDCD" w14:textId="77777777" w:rsidTr="00754739">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458" w:type="dxa"/>
          </w:tcPr>
          <w:p w14:paraId="219D9D63" w14:textId="77777777" w:rsidR="00651B95" w:rsidRPr="00DD7878" w:rsidRDefault="00651B95" w:rsidP="0024173E">
            <w:pPr>
              <w:snapToGrid w:val="0"/>
              <w:spacing w:after="0" w:line="240" w:lineRule="auto"/>
              <w:ind w:left="-90"/>
              <w:rPr>
                <w:rFonts w:eastAsia="Calibri" w:cs="Courier New"/>
                <w:bCs w:val="0"/>
                <w:lang w:eastAsia="en-US"/>
              </w:rPr>
            </w:pPr>
            <w:proofErr w:type="gramStart"/>
            <w:r w:rsidRPr="00DD7878">
              <w:rPr>
                <w:rFonts w:eastAsia="Calibri" w:cs="Courier New"/>
                <w:bCs w:val="0"/>
                <w:lang w:eastAsia="en-US"/>
              </w:rPr>
              <w:t>islemYapanTur</w:t>
            </w:r>
            <w:proofErr w:type="gramEnd"/>
          </w:p>
        </w:tc>
        <w:tc>
          <w:tcPr>
            <w:tcW w:w="990" w:type="dxa"/>
          </w:tcPr>
          <w:p w14:paraId="36AB901E" w14:textId="77777777" w:rsidR="00651B95" w:rsidRPr="00FA7746" w:rsidRDefault="00651B95" w:rsidP="00FA7746">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lang w:eastAsia="en-US"/>
              </w:rPr>
            </w:pPr>
            <w:r w:rsidRPr="00E80A69">
              <w:rPr>
                <w:rFonts w:eastAsia="Calibri" w:cs="Courier New"/>
                <w:lang w:eastAsia="en-US"/>
              </w:rPr>
              <w:t>Enumeration</w:t>
            </w:r>
          </w:p>
        </w:tc>
        <w:tc>
          <w:tcPr>
            <w:tcW w:w="1080" w:type="dxa"/>
          </w:tcPr>
          <w:p w14:paraId="6EC4AEBB" w14:textId="77777777" w:rsidR="00651B95" w:rsidRPr="00076E41" w:rsidRDefault="00651B95" w:rsidP="00D5371B">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lang w:eastAsia="en-US"/>
              </w:rPr>
            </w:pPr>
            <w:r w:rsidRPr="00D5371B">
              <w:rPr>
                <w:rFonts w:eastAsia="Calibri" w:cs="Courier New"/>
                <w:lang w:eastAsia="en-US"/>
              </w:rPr>
              <w:t>20</w:t>
            </w:r>
          </w:p>
        </w:tc>
        <w:tc>
          <w:tcPr>
            <w:tcW w:w="1170" w:type="dxa"/>
          </w:tcPr>
          <w:p w14:paraId="0A7021FD" w14:textId="77777777" w:rsidR="00651B95" w:rsidRPr="003C3CD6" w:rsidRDefault="00651B95">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lang w:eastAsia="en-US"/>
              </w:rPr>
            </w:pPr>
            <w:r w:rsidRPr="003C3CD6">
              <w:rPr>
                <w:rFonts w:eastAsia="Calibri" w:cs="Courier New"/>
                <w:lang w:eastAsia="en-US"/>
              </w:rPr>
              <w:t>Zorunlu</w:t>
            </w:r>
          </w:p>
        </w:tc>
        <w:tc>
          <w:tcPr>
            <w:tcW w:w="900" w:type="dxa"/>
          </w:tcPr>
          <w:p w14:paraId="0AD4A9AD" w14:textId="77777777" w:rsidR="00651B95" w:rsidRPr="00C95229" w:rsidRDefault="00651B95" w:rsidP="0024173E">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bCs/>
                <w:lang w:eastAsia="en-US"/>
              </w:rPr>
            </w:pPr>
          </w:p>
        </w:tc>
        <w:tc>
          <w:tcPr>
            <w:tcW w:w="1170" w:type="dxa"/>
          </w:tcPr>
          <w:p w14:paraId="1B7DFF42" w14:textId="77777777" w:rsidR="00651B95" w:rsidRPr="000E2387" w:rsidRDefault="00651B95" w:rsidP="0024173E">
            <w:pPr>
              <w:spacing w:after="0" w:line="240" w:lineRule="auto"/>
              <w:cnfStyle w:val="000000100000" w:firstRow="0" w:lastRow="0" w:firstColumn="0" w:lastColumn="0" w:oddVBand="0" w:evenVBand="0" w:oddHBand="1" w:evenHBand="0" w:firstRowFirstColumn="0" w:firstRowLastColumn="0" w:lastRowFirstColumn="0" w:lastRowLastColumn="0"/>
              <w:rPr>
                <w:b/>
                <w:bCs/>
                <w:sz w:val="20"/>
                <w:szCs w:val="20"/>
              </w:rPr>
            </w:pPr>
          </w:p>
        </w:tc>
        <w:tc>
          <w:tcPr>
            <w:tcW w:w="2970" w:type="dxa"/>
          </w:tcPr>
          <w:p w14:paraId="4BB63D4D" w14:textId="77777777" w:rsidR="00651B95" w:rsidRPr="00FA7746" w:rsidRDefault="00651B95" w:rsidP="00FA7746">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lang w:eastAsia="en-US"/>
              </w:rPr>
            </w:pPr>
            <w:r w:rsidRPr="00E80A69">
              <w:rPr>
                <w:rFonts w:eastAsia="Calibri" w:cs="Courier New"/>
                <w:lang w:eastAsia="en-US"/>
              </w:rPr>
              <w:t xml:space="preserve">KENDISI, VELI, VASI, </w:t>
            </w:r>
            <w:proofErr w:type="gramStart"/>
            <w:r w:rsidRPr="00604433">
              <w:rPr>
                <w:rFonts w:eastAsia="Calibri" w:cs="Courier New"/>
                <w:lang w:eastAsia="en-US"/>
              </w:rPr>
              <w:t>VEKIL,VARIS</w:t>
            </w:r>
            <w:proofErr w:type="gramEnd"/>
          </w:p>
          <w:p w14:paraId="295A80E6" w14:textId="77777777" w:rsidR="00651B95" w:rsidRDefault="00651B95" w:rsidP="0024173E">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bCs/>
                <w:lang w:eastAsia="en-US"/>
              </w:rPr>
            </w:pPr>
          </w:p>
        </w:tc>
      </w:tr>
      <w:tr w:rsidR="00651B95" w:rsidRPr="000E2387" w14:paraId="565C96A6" w14:textId="77777777" w:rsidTr="00754739">
        <w:trPr>
          <w:trHeight w:val="442"/>
        </w:trPr>
        <w:tc>
          <w:tcPr>
            <w:cnfStyle w:val="001000000000" w:firstRow="0" w:lastRow="0" w:firstColumn="1" w:lastColumn="0" w:oddVBand="0" w:evenVBand="0" w:oddHBand="0" w:evenHBand="0" w:firstRowFirstColumn="0" w:firstRowLastColumn="0" w:lastRowFirstColumn="0" w:lastRowLastColumn="0"/>
            <w:tcW w:w="1458" w:type="dxa"/>
          </w:tcPr>
          <w:p w14:paraId="4956E792" w14:textId="77777777" w:rsidR="00651B95" w:rsidRPr="00DD7878" w:rsidRDefault="00651B95" w:rsidP="0024173E">
            <w:pPr>
              <w:snapToGrid w:val="0"/>
              <w:spacing w:after="0" w:line="240" w:lineRule="auto"/>
              <w:ind w:left="-90"/>
              <w:rPr>
                <w:rFonts w:eastAsia="Calibri" w:cs="Courier New"/>
                <w:bCs w:val="0"/>
                <w:lang w:eastAsia="en-US"/>
              </w:rPr>
            </w:pPr>
            <w:proofErr w:type="gramStart"/>
            <w:r w:rsidRPr="00DD7878">
              <w:rPr>
                <w:rFonts w:eastAsia="Calibri" w:cs="Courier New"/>
                <w:bCs w:val="0"/>
                <w:lang w:eastAsia="en-US"/>
              </w:rPr>
              <w:t>adinaIslemYapilanTCKimlikNo</w:t>
            </w:r>
            <w:proofErr w:type="gramEnd"/>
          </w:p>
        </w:tc>
        <w:tc>
          <w:tcPr>
            <w:tcW w:w="990" w:type="dxa"/>
          </w:tcPr>
          <w:p w14:paraId="25FEAB6D" w14:textId="77777777" w:rsidR="00651B95" w:rsidRPr="00FA7746" w:rsidRDefault="00651B95" w:rsidP="00FA7746">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E80A69">
              <w:rPr>
                <w:rFonts w:eastAsia="Calibri" w:cs="Courier New"/>
                <w:lang w:eastAsia="en-US"/>
              </w:rPr>
              <w:t>String</w:t>
            </w:r>
          </w:p>
        </w:tc>
        <w:tc>
          <w:tcPr>
            <w:tcW w:w="1080" w:type="dxa"/>
          </w:tcPr>
          <w:p w14:paraId="360330D7" w14:textId="77777777" w:rsidR="00651B95" w:rsidRPr="00076E41" w:rsidRDefault="00651B95" w:rsidP="00D5371B">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D5371B">
              <w:rPr>
                <w:rFonts w:eastAsia="Calibri" w:cs="Courier New"/>
                <w:lang w:eastAsia="en-US"/>
              </w:rPr>
              <w:t>11</w:t>
            </w:r>
          </w:p>
        </w:tc>
        <w:tc>
          <w:tcPr>
            <w:tcW w:w="1170" w:type="dxa"/>
          </w:tcPr>
          <w:p w14:paraId="33758372" w14:textId="77777777" w:rsidR="00651B95" w:rsidRPr="003C3CD6" w:rsidRDefault="00651B95">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3C3CD6">
              <w:rPr>
                <w:rFonts w:eastAsia="Calibri" w:cs="Courier New"/>
                <w:lang w:eastAsia="en-US"/>
              </w:rPr>
              <w:t>Zorunlu</w:t>
            </w:r>
          </w:p>
        </w:tc>
        <w:tc>
          <w:tcPr>
            <w:tcW w:w="900" w:type="dxa"/>
          </w:tcPr>
          <w:p w14:paraId="3E407000" w14:textId="77777777" w:rsidR="00651B95" w:rsidRPr="00C95229" w:rsidRDefault="00651B95" w:rsidP="0024173E">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bCs/>
                <w:lang w:eastAsia="en-US"/>
              </w:rPr>
            </w:pPr>
          </w:p>
        </w:tc>
        <w:tc>
          <w:tcPr>
            <w:tcW w:w="1170" w:type="dxa"/>
          </w:tcPr>
          <w:p w14:paraId="491583B2" w14:textId="77777777" w:rsidR="00651B95" w:rsidRPr="000E2387" w:rsidRDefault="00651B95" w:rsidP="0024173E">
            <w:pPr>
              <w:spacing w:after="0" w:line="240" w:lineRule="auto"/>
              <w:cnfStyle w:val="000000000000" w:firstRow="0" w:lastRow="0" w:firstColumn="0" w:lastColumn="0" w:oddVBand="0" w:evenVBand="0" w:oddHBand="0" w:evenHBand="0" w:firstRowFirstColumn="0" w:firstRowLastColumn="0" w:lastRowFirstColumn="0" w:lastRowLastColumn="0"/>
              <w:rPr>
                <w:b/>
                <w:bCs/>
                <w:sz w:val="20"/>
                <w:szCs w:val="20"/>
              </w:rPr>
            </w:pPr>
          </w:p>
        </w:tc>
        <w:tc>
          <w:tcPr>
            <w:tcW w:w="2970" w:type="dxa"/>
          </w:tcPr>
          <w:p w14:paraId="596A1961" w14:textId="77777777" w:rsidR="00651B95" w:rsidRPr="00FA7746" w:rsidRDefault="00651B95" w:rsidP="00FA7746">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E80A69">
              <w:rPr>
                <w:rFonts w:eastAsia="Calibri" w:cs="Courier New"/>
                <w:lang w:eastAsia="en-US"/>
              </w:rPr>
              <w:t>Adına işlem yapılan kişinin T.C. kimlik numarasıdır.</w:t>
            </w:r>
          </w:p>
        </w:tc>
      </w:tr>
      <w:tr w:rsidR="00651B95" w:rsidRPr="000E2387" w14:paraId="45D1B6B8" w14:textId="77777777" w:rsidTr="00754739">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458" w:type="dxa"/>
          </w:tcPr>
          <w:p w14:paraId="390C342C" w14:textId="77777777" w:rsidR="00651B95" w:rsidRPr="00DD7878" w:rsidRDefault="00651B95" w:rsidP="0024173E">
            <w:pPr>
              <w:snapToGrid w:val="0"/>
              <w:spacing w:after="0" w:line="240" w:lineRule="auto"/>
              <w:ind w:left="-90"/>
              <w:rPr>
                <w:rFonts w:eastAsia="Calibri" w:cs="Courier New"/>
                <w:bCs w:val="0"/>
                <w:lang w:eastAsia="en-US"/>
              </w:rPr>
            </w:pPr>
            <w:proofErr w:type="gramStart"/>
            <w:r w:rsidRPr="00DD7878">
              <w:rPr>
                <w:rFonts w:eastAsia="Calibri" w:cs="Courier New"/>
                <w:bCs w:val="0"/>
                <w:lang w:eastAsia="en-US"/>
              </w:rPr>
              <w:t>adinaIslemYapilanAdi</w:t>
            </w:r>
            <w:proofErr w:type="gramEnd"/>
          </w:p>
        </w:tc>
        <w:tc>
          <w:tcPr>
            <w:tcW w:w="990" w:type="dxa"/>
          </w:tcPr>
          <w:p w14:paraId="243A5BF8" w14:textId="77777777" w:rsidR="00651B95" w:rsidRPr="00FA7746" w:rsidRDefault="00651B95" w:rsidP="00FA7746">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lang w:eastAsia="en-US"/>
              </w:rPr>
            </w:pPr>
            <w:r w:rsidRPr="00E80A69">
              <w:rPr>
                <w:rFonts w:eastAsia="Calibri" w:cs="Courier New"/>
                <w:lang w:eastAsia="en-US"/>
              </w:rPr>
              <w:t>String</w:t>
            </w:r>
          </w:p>
        </w:tc>
        <w:tc>
          <w:tcPr>
            <w:tcW w:w="1080" w:type="dxa"/>
          </w:tcPr>
          <w:p w14:paraId="6DE706B8" w14:textId="77777777" w:rsidR="00651B95" w:rsidRPr="00076E41" w:rsidRDefault="00651B95" w:rsidP="00D5371B">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lang w:eastAsia="en-US"/>
              </w:rPr>
            </w:pPr>
            <w:r w:rsidRPr="00D5371B">
              <w:rPr>
                <w:rFonts w:eastAsia="Calibri" w:cs="Courier New"/>
                <w:lang w:eastAsia="en-US"/>
              </w:rPr>
              <w:t>50</w:t>
            </w:r>
          </w:p>
        </w:tc>
        <w:tc>
          <w:tcPr>
            <w:tcW w:w="1170" w:type="dxa"/>
          </w:tcPr>
          <w:p w14:paraId="52F9A193" w14:textId="77777777" w:rsidR="00651B95" w:rsidRPr="003C3CD6" w:rsidRDefault="00651B95">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lang w:eastAsia="en-US"/>
              </w:rPr>
            </w:pPr>
            <w:r w:rsidRPr="003C3CD6">
              <w:rPr>
                <w:rFonts w:eastAsia="Calibri" w:cs="Courier New"/>
                <w:lang w:eastAsia="en-US"/>
              </w:rPr>
              <w:t>Zorunlu</w:t>
            </w:r>
          </w:p>
        </w:tc>
        <w:tc>
          <w:tcPr>
            <w:tcW w:w="900" w:type="dxa"/>
          </w:tcPr>
          <w:p w14:paraId="4DB8716C" w14:textId="77777777" w:rsidR="00651B95" w:rsidRPr="00C95229" w:rsidRDefault="00651B95" w:rsidP="0024173E">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bCs/>
                <w:lang w:eastAsia="en-US"/>
              </w:rPr>
            </w:pPr>
          </w:p>
        </w:tc>
        <w:tc>
          <w:tcPr>
            <w:tcW w:w="1170" w:type="dxa"/>
          </w:tcPr>
          <w:p w14:paraId="37E42117" w14:textId="77777777" w:rsidR="00651B95" w:rsidRPr="000E2387" w:rsidRDefault="00651B95" w:rsidP="0024173E">
            <w:pPr>
              <w:spacing w:after="0" w:line="240" w:lineRule="auto"/>
              <w:cnfStyle w:val="000000100000" w:firstRow="0" w:lastRow="0" w:firstColumn="0" w:lastColumn="0" w:oddVBand="0" w:evenVBand="0" w:oddHBand="1" w:evenHBand="0" w:firstRowFirstColumn="0" w:firstRowLastColumn="0" w:lastRowFirstColumn="0" w:lastRowLastColumn="0"/>
              <w:rPr>
                <w:b/>
                <w:bCs/>
                <w:sz w:val="20"/>
                <w:szCs w:val="20"/>
              </w:rPr>
            </w:pPr>
          </w:p>
        </w:tc>
        <w:tc>
          <w:tcPr>
            <w:tcW w:w="2970" w:type="dxa"/>
          </w:tcPr>
          <w:p w14:paraId="45D63590" w14:textId="77777777" w:rsidR="00651B95" w:rsidRPr="00FA7746" w:rsidRDefault="00651B95" w:rsidP="00FA7746">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lang w:eastAsia="en-US"/>
              </w:rPr>
            </w:pPr>
            <w:r w:rsidRPr="00E80A69">
              <w:rPr>
                <w:rFonts w:eastAsia="Calibri" w:cs="Courier New"/>
                <w:lang w:eastAsia="en-US"/>
              </w:rPr>
              <w:t>Adına işlem yapılan kişinin adıdır.</w:t>
            </w:r>
          </w:p>
        </w:tc>
      </w:tr>
      <w:tr w:rsidR="00651B95" w:rsidRPr="000E2387" w14:paraId="3B598581" w14:textId="77777777" w:rsidTr="00754739">
        <w:trPr>
          <w:trHeight w:val="442"/>
        </w:trPr>
        <w:tc>
          <w:tcPr>
            <w:cnfStyle w:val="001000000000" w:firstRow="0" w:lastRow="0" w:firstColumn="1" w:lastColumn="0" w:oddVBand="0" w:evenVBand="0" w:oddHBand="0" w:evenHBand="0" w:firstRowFirstColumn="0" w:firstRowLastColumn="0" w:lastRowFirstColumn="0" w:lastRowLastColumn="0"/>
            <w:tcW w:w="1458" w:type="dxa"/>
          </w:tcPr>
          <w:p w14:paraId="195B8FC8" w14:textId="77777777" w:rsidR="00651B95" w:rsidRPr="00DD7878" w:rsidRDefault="00651B95" w:rsidP="0024173E">
            <w:pPr>
              <w:snapToGrid w:val="0"/>
              <w:spacing w:after="0" w:line="240" w:lineRule="auto"/>
              <w:ind w:left="-90"/>
              <w:rPr>
                <w:rFonts w:eastAsia="Calibri" w:cs="Courier New"/>
                <w:bCs w:val="0"/>
                <w:lang w:eastAsia="en-US"/>
              </w:rPr>
            </w:pPr>
            <w:proofErr w:type="gramStart"/>
            <w:r w:rsidRPr="00DD7878">
              <w:rPr>
                <w:rFonts w:eastAsia="Calibri" w:cs="Courier New"/>
                <w:bCs w:val="0"/>
                <w:lang w:eastAsia="en-US"/>
              </w:rPr>
              <w:t>adinaIslemYapilanSoyadi</w:t>
            </w:r>
            <w:proofErr w:type="gramEnd"/>
          </w:p>
        </w:tc>
        <w:tc>
          <w:tcPr>
            <w:tcW w:w="990" w:type="dxa"/>
          </w:tcPr>
          <w:p w14:paraId="68A7A473" w14:textId="77777777" w:rsidR="00651B95" w:rsidRPr="00FA7746" w:rsidRDefault="00651B95" w:rsidP="00FA7746">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E80A69">
              <w:rPr>
                <w:rFonts w:eastAsia="Calibri" w:cs="Courier New"/>
                <w:lang w:eastAsia="en-US"/>
              </w:rPr>
              <w:t>String</w:t>
            </w:r>
          </w:p>
        </w:tc>
        <w:tc>
          <w:tcPr>
            <w:tcW w:w="1080" w:type="dxa"/>
          </w:tcPr>
          <w:p w14:paraId="025CC3D8" w14:textId="77777777" w:rsidR="00651B95" w:rsidRPr="00076E41" w:rsidRDefault="00651B95" w:rsidP="00D5371B">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D5371B">
              <w:rPr>
                <w:rFonts w:eastAsia="Calibri" w:cs="Courier New"/>
                <w:lang w:eastAsia="en-US"/>
              </w:rPr>
              <w:t>50</w:t>
            </w:r>
          </w:p>
        </w:tc>
        <w:tc>
          <w:tcPr>
            <w:tcW w:w="1170" w:type="dxa"/>
          </w:tcPr>
          <w:p w14:paraId="3BD1F6CF" w14:textId="77777777" w:rsidR="00651B95" w:rsidRPr="003C3CD6" w:rsidRDefault="00651B95">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3C3CD6">
              <w:rPr>
                <w:rFonts w:eastAsia="Calibri" w:cs="Courier New"/>
                <w:lang w:eastAsia="en-US"/>
              </w:rPr>
              <w:t>Zorunlu</w:t>
            </w:r>
          </w:p>
        </w:tc>
        <w:tc>
          <w:tcPr>
            <w:tcW w:w="900" w:type="dxa"/>
          </w:tcPr>
          <w:p w14:paraId="00F625AB" w14:textId="77777777" w:rsidR="00651B95" w:rsidRPr="00C95229" w:rsidRDefault="00651B95" w:rsidP="0024173E">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bCs/>
                <w:lang w:eastAsia="en-US"/>
              </w:rPr>
            </w:pPr>
          </w:p>
        </w:tc>
        <w:tc>
          <w:tcPr>
            <w:tcW w:w="1170" w:type="dxa"/>
          </w:tcPr>
          <w:p w14:paraId="7E0FB9A7" w14:textId="77777777" w:rsidR="00651B95" w:rsidRPr="000E2387" w:rsidRDefault="00651B95" w:rsidP="0024173E">
            <w:pPr>
              <w:spacing w:after="0" w:line="240" w:lineRule="auto"/>
              <w:cnfStyle w:val="000000000000" w:firstRow="0" w:lastRow="0" w:firstColumn="0" w:lastColumn="0" w:oddVBand="0" w:evenVBand="0" w:oddHBand="0" w:evenHBand="0" w:firstRowFirstColumn="0" w:firstRowLastColumn="0" w:lastRowFirstColumn="0" w:lastRowLastColumn="0"/>
              <w:rPr>
                <w:b/>
                <w:bCs/>
                <w:sz w:val="20"/>
                <w:szCs w:val="20"/>
              </w:rPr>
            </w:pPr>
          </w:p>
        </w:tc>
        <w:tc>
          <w:tcPr>
            <w:tcW w:w="2970" w:type="dxa"/>
          </w:tcPr>
          <w:p w14:paraId="3C524623" w14:textId="77777777" w:rsidR="00651B95" w:rsidRPr="00FA7746" w:rsidRDefault="00651B95" w:rsidP="00FA7746">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E80A69">
              <w:rPr>
                <w:rFonts w:eastAsia="Calibri" w:cs="Courier New"/>
                <w:lang w:eastAsia="en-US"/>
              </w:rPr>
              <w:t>Adına işlem yapılan kişinin soyadıdır.</w:t>
            </w:r>
          </w:p>
        </w:tc>
      </w:tr>
      <w:tr w:rsidR="00651B95" w:rsidRPr="000E2387" w14:paraId="0CD45A28" w14:textId="77777777" w:rsidTr="00754739">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3528" w:type="dxa"/>
            <w:gridSpan w:val="3"/>
          </w:tcPr>
          <w:p w14:paraId="74638911" w14:textId="77777777" w:rsidR="00651B95" w:rsidRPr="008A78E5" w:rsidRDefault="00651B95" w:rsidP="0024173E">
            <w:pPr>
              <w:snapToGrid w:val="0"/>
              <w:spacing w:after="0" w:line="240" w:lineRule="auto"/>
              <w:ind w:left="-90"/>
              <w:rPr>
                <w:rFonts w:eastAsia="Calibri" w:cs="Courier New"/>
                <w:bCs w:val="0"/>
                <w:lang w:eastAsia="en-US"/>
              </w:rPr>
            </w:pPr>
            <w:proofErr w:type="gramStart"/>
            <w:r w:rsidRPr="0084342F">
              <w:rPr>
                <w:rFonts w:eastAsia="Calibri" w:cs="Courier New"/>
                <w:lang w:eastAsia="en-US"/>
              </w:rPr>
              <w:lastRenderedPageBreak/>
              <w:t>adinaIslemYapilanTuzelKisiBilgileri</w:t>
            </w:r>
            <w:proofErr w:type="gramEnd"/>
          </w:p>
        </w:tc>
        <w:tc>
          <w:tcPr>
            <w:tcW w:w="1170" w:type="dxa"/>
          </w:tcPr>
          <w:p w14:paraId="298E3DE6" w14:textId="77777777" w:rsidR="00651B95" w:rsidRPr="00FA7746" w:rsidRDefault="00651B95" w:rsidP="00FA7746">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lang w:eastAsia="en-US"/>
              </w:rPr>
            </w:pPr>
            <w:r w:rsidRPr="00E80A69">
              <w:rPr>
                <w:rFonts w:eastAsia="Calibri" w:cs="Courier New"/>
                <w:lang w:eastAsia="en-US"/>
              </w:rPr>
              <w:t>Zorunlu değil</w:t>
            </w:r>
          </w:p>
        </w:tc>
        <w:tc>
          <w:tcPr>
            <w:tcW w:w="900" w:type="dxa"/>
          </w:tcPr>
          <w:p w14:paraId="50E9699C" w14:textId="77777777" w:rsidR="00651B95" w:rsidRPr="00C95229" w:rsidRDefault="00651B95" w:rsidP="0024173E">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bCs/>
                <w:lang w:eastAsia="en-US"/>
              </w:rPr>
            </w:pPr>
          </w:p>
        </w:tc>
        <w:tc>
          <w:tcPr>
            <w:tcW w:w="1170" w:type="dxa"/>
          </w:tcPr>
          <w:p w14:paraId="25856356" w14:textId="77777777" w:rsidR="00651B95" w:rsidRPr="00C95229" w:rsidRDefault="00651B95" w:rsidP="0024173E">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bCs/>
                <w:lang w:eastAsia="en-US"/>
              </w:rPr>
            </w:pPr>
          </w:p>
        </w:tc>
        <w:tc>
          <w:tcPr>
            <w:tcW w:w="2970" w:type="dxa"/>
          </w:tcPr>
          <w:p w14:paraId="09408FAB" w14:textId="77777777" w:rsidR="00651B95" w:rsidRPr="00FA7746" w:rsidRDefault="00651B95" w:rsidP="00FA7746">
            <w:pPr>
              <w:snapToGrid w:val="0"/>
              <w:spacing w:after="0" w:line="240" w:lineRule="auto"/>
              <w:cnfStyle w:val="000000100000" w:firstRow="0" w:lastRow="0" w:firstColumn="0" w:lastColumn="0" w:oddVBand="0" w:evenVBand="0" w:oddHBand="1" w:evenHBand="0" w:firstRowFirstColumn="0" w:firstRowLastColumn="0" w:lastRowFirstColumn="0" w:lastRowLastColumn="0"/>
              <w:rPr>
                <w:rFonts w:eastAsia="Calibri" w:cs="Courier New"/>
                <w:lang w:eastAsia="en-US"/>
              </w:rPr>
            </w:pPr>
            <w:r w:rsidRPr="00E80A69">
              <w:rPr>
                <w:rFonts w:eastAsia="Calibri" w:cs="Courier New"/>
                <w:lang w:eastAsia="en-US"/>
              </w:rPr>
              <w:t>Tüzel kişi adına işlem yapılıyorsa bu sınıf kullanılacaktır.</w:t>
            </w:r>
          </w:p>
        </w:tc>
      </w:tr>
      <w:tr w:rsidR="00651B95" w:rsidRPr="000E2387" w14:paraId="171CFD57" w14:textId="77777777" w:rsidTr="00754739">
        <w:trPr>
          <w:trHeight w:val="442"/>
        </w:trPr>
        <w:tc>
          <w:tcPr>
            <w:cnfStyle w:val="001000000000" w:firstRow="0" w:lastRow="0" w:firstColumn="1" w:lastColumn="0" w:oddVBand="0" w:evenVBand="0" w:oddHBand="0" w:evenHBand="0" w:firstRowFirstColumn="0" w:firstRowLastColumn="0" w:lastRowFirstColumn="0" w:lastRowLastColumn="0"/>
            <w:tcW w:w="1458" w:type="dxa"/>
          </w:tcPr>
          <w:p w14:paraId="49936B80" w14:textId="77777777" w:rsidR="00651B95" w:rsidRPr="00DD7878" w:rsidRDefault="00651B95" w:rsidP="0024173E">
            <w:pPr>
              <w:snapToGrid w:val="0"/>
              <w:spacing w:after="0" w:line="240" w:lineRule="auto"/>
              <w:ind w:left="-90"/>
              <w:rPr>
                <w:rFonts w:eastAsia="Calibri" w:cs="Courier New"/>
                <w:bCs w:val="0"/>
                <w:lang w:eastAsia="en-US"/>
              </w:rPr>
            </w:pPr>
            <w:proofErr w:type="gramStart"/>
            <w:r w:rsidRPr="00DD7878">
              <w:rPr>
                <w:rFonts w:eastAsia="Calibri" w:cs="Courier New"/>
                <w:bCs w:val="0"/>
                <w:lang w:eastAsia="en-US"/>
              </w:rPr>
              <w:t>islemYapanYetkiTur</w:t>
            </w:r>
            <w:proofErr w:type="gramEnd"/>
          </w:p>
        </w:tc>
        <w:tc>
          <w:tcPr>
            <w:tcW w:w="990" w:type="dxa"/>
          </w:tcPr>
          <w:p w14:paraId="378FE577" w14:textId="77777777" w:rsidR="00651B95" w:rsidRPr="00FA7746" w:rsidRDefault="00651B95" w:rsidP="00FA7746">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E80A69">
              <w:rPr>
                <w:rFonts w:eastAsia="Calibri" w:cs="Courier New"/>
                <w:lang w:eastAsia="en-US"/>
              </w:rPr>
              <w:t>Enumeration</w:t>
            </w:r>
          </w:p>
        </w:tc>
        <w:tc>
          <w:tcPr>
            <w:tcW w:w="1080" w:type="dxa"/>
          </w:tcPr>
          <w:p w14:paraId="2662E983" w14:textId="77777777" w:rsidR="00651B95" w:rsidRPr="00076E41" w:rsidRDefault="00651B95" w:rsidP="00D5371B">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D5371B">
              <w:rPr>
                <w:rFonts w:eastAsia="Calibri" w:cs="Courier New"/>
                <w:lang w:eastAsia="en-US"/>
              </w:rPr>
              <w:t>20</w:t>
            </w:r>
          </w:p>
        </w:tc>
        <w:tc>
          <w:tcPr>
            <w:tcW w:w="1170" w:type="dxa"/>
          </w:tcPr>
          <w:p w14:paraId="3BA513EB" w14:textId="77777777" w:rsidR="00651B95" w:rsidRPr="003C3CD6" w:rsidRDefault="00651B95">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3C3CD6">
              <w:rPr>
                <w:rFonts w:eastAsia="Calibri" w:cs="Courier New"/>
                <w:lang w:eastAsia="en-US"/>
              </w:rPr>
              <w:t>Zorunlu</w:t>
            </w:r>
          </w:p>
        </w:tc>
        <w:tc>
          <w:tcPr>
            <w:tcW w:w="900" w:type="dxa"/>
          </w:tcPr>
          <w:p w14:paraId="46F9E33B" w14:textId="77777777" w:rsidR="00651B95" w:rsidRPr="00C95229" w:rsidRDefault="00651B95" w:rsidP="0024173E">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bCs/>
                <w:lang w:eastAsia="en-US"/>
              </w:rPr>
            </w:pPr>
          </w:p>
        </w:tc>
        <w:tc>
          <w:tcPr>
            <w:tcW w:w="1170" w:type="dxa"/>
          </w:tcPr>
          <w:p w14:paraId="7B8F257F" w14:textId="77777777" w:rsidR="00651B95" w:rsidRPr="000E2387" w:rsidRDefault="00651B95" w:rsidP="0024173E">
            <w:pPr>
              <w:spacing w:after="0" w:line="240" w:lineRule="auto"/>
              <w:cnfStyle w:val="000000000000" w:firstRow="0" w:lastRow="0" w:firstColumn="0" w:lastColumn="0" w:oddVBand="0" w:evenVBand="0" w:oddHBand="0" w:evenHBand="0" w:firstRowFirstColumn="0" w:firstRowLastColumn="0" w:lastRowFirstColumn="0" w:lastRowLastColumn="0"/>
              <w:rPr>
                <w:b/>
                <w:bCs/>
                <w:sz w:val="20"/>
                <w:szCs w:val="20"/>
              </w:rPr>
            </w:pPr>
          </w:p>
        </w:tc>
        <w:tc>
          <w:tcPr>
            <w:tcW w:w="2970" w:type="dxa"/>
          </w:tcPr>
          <w:p w14:paraId="3D9E7BE3" w14:textId="77777777" w:rsidR="00651B95" w:rsidRPr="00FA7746" w:rsidRDefault="00651B95" w:rsidP="00FA7746">
            <w:pPr>
              <w:snapToGrid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E80A69">
              <w:rPr>
                <w:rFonts w:eastAsia="Calibri" w:cs="Courier New"/>
                <w:lang w:eastAsia="en-US"/>
              </w:rPr>
              <w:t xml:space="preserve">MUNFERIDEN, MUSTEREKEN, HIZMETEYETKILI </w:t>
            </w:r>
          </w:p>
          <w:p w14:paraId="04038BF6" w14:textId="77777777" w:rsidR="00651B95" w:rsidRPr="003C3CD6" w:rsidRDefault="00651B95" w:rsidP="00D5371B">
            <w:pPr>
              <w:snapToGrid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D5371B">
              <w:rPr>
                <w:rFonts w:eastAsia="Calibri" w:cs="Courier New"/>
                <w:lang w:eastAsia="en-US"/>
              </w:rPr>
              <w:t>Bu proje kapsamında Tüze</w:t>
            </w:r>
            <w:r w:rsidRPr="00076E41">
              <w:rPr>
                <w:rFonts w:eastAsia="Calibri" w:cs="Courier New"/>
                <w:lang w:eastAsia="en-US"/>
              </w:rPr>
              <w:t>l kişil</w:t>
            </w:r>
            <w:r w:rsidRPr="003C3CD6">
              <w:rPr>
                <w:rFonts w:eastAsia="Calibri" w:cs="Courier New"/>
                <w:lang w:eastAsia="en-US"/>
              </w:rPr>
              <w:t xml:space="preserve">er adına işlemleri sadece </w:t>
            </w:r>
            <w:proofErr w:type="gramStart"/>
            <w:r w:rsidRPr="003C3CD6">
              <w:rPr>
                <w:rFonts w:eastAsia="Calibri" w:cs="Courier New"/>
                <w:lang w:eastAsia="en-US"/>
              </w:rPr>
              <w:t>Münferiden  ve</w:t>
            </w:r>
            <w:proofErr w:type="gramEnd"/>
            <w:r w:rsidRPr="003C3CD6">
              <w:rPr>
                <w:rFonts w:eastAsia="Calibri" w:cs="Courier New"/>
                <w:lang w:eastAsia="en-US"/>
              </w:rPr>
              <w:t xml:space="preserve"> Hizmete Yetkili olan kişiler yapabileceklerdir.</w:t>
            </w:r>
          </w:p>
        </w:tc>
      </w:tr>
      <w:tr w:rsidR="00651B95" w:rsidRPr="000E2387" w14:paraId="136CAD19" w14:textId="77777777" w:rsidTr="00754739">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458" w:type="dxa"/>
          </w:tcPr>
          <w:p w14:paraId="4E2FA315" w14:textId="77777777" w:rsidR="00651B95" w:rsidRPr="00DD7878" w:rsidRDefault="00651B95" w:rsidP="0024173E">
            <w:pPr>
              <w:snapToGrid w:val="0"/>
              <w:spacing w:after="0" w:line="240" w:lineRule="auto"/>
              <w:ind w:left="-90"/>
              <w:rPr>
                <w:rFonts w:eastAsia="Calibri" w:cs="Courier New"/>
                <w:bCs w:val="0"/>
                <w:lang w:eastAsia="en-US"/>
              </w:rPr>
            </w:pPr>
            <w:proofErr w:type="gramStart"/>
            <w:r w:rsidRPr="00DD7878">
              <w:rPr>
                <w:rFonts w:eastAsia="Calibri" w:cs="Courier New"/>
                <w:bCs w:val="0"/>
                <w:lang w:eastAsia="en-US"/>
              </w:rPr>
              <w:t>sicilNumarasi</w:t>
            </w:r>
            <w:proofErr w:type="gramEnd"/>
          </w:p>
        </w:tc>
        <w:tc>
          <w:tcPr>
            <w:tcW w:w="990" w:type="dxa"/>
          </w:tcPr>
          <w:p w14:paraId="14904A7A" w14:textId="77777777" w:rsidR="00651B95" w:rsidRPr="00FA7746" w:rsidRDefault="00651B95" w:rsidP="00FA7746">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lang w:eastAsia="en-US"/>
              </w:rPr>
            </w:pPr>
            <w:r w:rsidRPr="00E80A69">
              <w:rPr>
                <w:rFonts w:eastAsia="Calibri" w:cs="Courier New"/>
                <w:lang w:eastAsia="en-US"/>
              </w:rPr>
              <w:t>String</w:t>
            </w:r>
          </w:p>
        </w:tc>
        <w:tc>
          <w:tcPr>
            <w:tcW w:w="1080" w:type="dxa"/>
          </w:tcPr>
          <w:p w14:paraId="7E85E8BB" w14:textId="77777777" w:rsidR="00651B95" w:rsidRPr="00076E41" w:rsidRDefault="00651B95" w:rsidP="00D5371B">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lang w:eastAsia="en-US"/>
              </w:rPr>
            </w:pPr>
            <w:r w:rsidRPr="00D5371B">
              <w:rPr>
                <w:rFonts w:eastAsia="Calibri" w:cs="Courier New"/>
                <w:lang w:eastAsia="en-US"/>
              </w:rPr>
              <w:t>50</w:t>
            </w:r>
          </w:p>
        </w:tc>
        <w:tc>
          <w:tcPr>
            <w:tcW w:w="1170" w:type="dxa"/>
          </w:tcPr>
          <w:p w14:paraId="723E59E6" w14:textId="77777777" w:rsidR="00651B95" w:rsidRPr="003C3CD6" w:rsidRDefault="00651B95">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lang w:eastAsia="en-US"/>
              </w:rPr>
            </w:pPr>
            <w:r w:rsidRPr="003C3CD6">
              <w:rPr>
                <w:rFonts w:eastAsia="Calibri" w:cs="Courier New"/>
                <w:lang w:eastAsia="en-US"/>
              </w:rPr>
              <w:t>Zorunlu</w:t>
            </w:r>
          </w:p>
        </w:tc>
        <w:tc>
          <w:tcPr>
            <w:tcW w:w="900" w:type="dxa"/>
          </w:tcPr>
          <w:p w14:paraId="5D0BB215" w14:textId="77777777" w:rsidR="00651B95" w:rsidRPr="00C95229" w:rsidRDefault="00651B95" w:rsidP="0024173E">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bCs/>
                <w:lang w:eastAsia="en-US"/>
              </w:rPr>
            </w:pPr>
          </w:p>
        </w:tc>
        <w:tc>
          <w:tcPr>
            <w:tcW w:w="1170" w:type="dxa"/>
          </w:tcPr>
          <w:p w14:paraId="24BBAE44" w14:textId="77777777" w:rsidR="00651B95" w:rsidRPr="000E2387" w:rsidRDefault="00651B95" w:rsidP="0024173E">
            <w:pPr>
              <w:spacing w:after="0" w:line="240" w:lineRule="auto"/>
              <w:cnfStyle w:val="000000100000" w:firstRow="0" w:lastRow="0" w:firstColumn="0" w:lastColumn="0" w:oddVBand="0" w:evenVBand="0" w:oddHBand="1" w:evenHBand="0" w:firstRowFirstColumn="0" w:firstRowLastColumn="0" w:lastRowFirstColumn="0" w:lastRowLastColumn="0"/>
              <w:rPr>
                <w:b/>
                <w:bCs/>
                <w:sz w:val="20"/>
                <w:szCs w:val="20"/>
              </w:rPr>
            </w:pPr>
          </w:p>
        </w:tc>
        <w:tc>
          <w:tcPr>
            <w:tcW w:w="2970" w:type="dxa"/>
          </w:tcPr>
          <w:p w14:paraId="4F1929FD" w14:textId="77777777" w:rsidR="00651B95" w:rsidRPr="00FA7746" w:rsidRDefault="00651B95" w:rsidP="00FA7746">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lang w:eastAsia="en-US"/>
              </w:rPr>
            </w:pPr>
            <w:r w:rsidRPr="00E80A69">
              <w:rPr>
                <w:rFonts w:eastAsia="Calibri" w:cs="Courier New"/>
                <w:lang w:eastAsia="en-US"/>
              </w:rPr>
              <w:t>Adına işlem yapılan tüzel kişiliğin MERSİS sicil numarasıdır.</w:t>
            </w:r>
          </w:p>
        </w:tc>
      </w:tr>
      <w:tr w:rsidR="00651B95" w:rsidRPr="000E2387" w14:paraId="5422B421" w14:textId="77777777" w:rsidTr="00754739">
        <w:trPr>
          <w:trHeight w:val="442"/>
        </w:trPr>
        <w:tc>
          <w:tcPr>
            <w:cnfStyle w:val="001000000000" w:firstRow="0" w:lastRow="0" w:firstColumn="1" w:lastColumn="0" w:oddVBand="0" w:evenVBand="0" w:oddHBand="0" w:evenHBand="0" w:firstRowFirstColumn="0" w:firstRowLastColumn="0" w:lastRowFirstColumn="0" w:lastRowLastColumn="0"/>
            <w:tcW w:w="1458" w:type="dxa"/>
          </w:tcPr>
          <w:p w14:paraId="4B3957EC" w14:textId="77777777" w:rsidR="00651B95" w:rsidRPr="00DD7878" w:rsidRDefault="00651B95" w:rsidP="0024173E">
            <w:pPr>
              <w:snapToGrid w:val="0"/>
              <w:spacing w:after="0" w:line="240" w:lineRule="auto"/>
              <w:ind w:left="-90"/>
              <w:rPr>
                <w:rFonts w:eastAsia="Calibri" w:cs="Courier New"/>
                <w:bCs w:val="0"/>
                <w:lang w:eastAsia="en-US"/>
              </w:rPr>
            </w:pPr>
            <w:proofErr w:type="gramStart"/>
            <w:r w:rsidRPr="00DD7878">
              <w:rPr>
                <w:rFonts w:eastAsia="Calibri" w:cs="Courier New"/>
                <w:bCs w:val="0"/>
                <w:lang w:eastAsia="en-US"/>
              </w:rPr>
              <w:t>unvan</w:t>
            </w:r>
            <w:proofErr w:type="gramEnd"/>
          </w:p>
        </w:tc>
        <w:tc>
          <w:tcPr>
            <w:tcW w:w="990" w:type="dxa"/>
          </w:tcPr>
          <w:p w14:paraId="71EEC948" w14:textId="77777777" w:rsidR="00651B95" w:rsidRPr="00FA7746" w:rsidRDefault="00651B95" w:rsidP="00FA7746">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E80A69">
              <w:rPr>
                <w:rFonts w:eastAsia="Calibri" w:cs="Courier New"/>
                <w:lang w:eastAsia="en-US"/>
              </w:rPr>
              <w:t>String</w:t>
            </w:r>
          </w:p>
        </w:tc>
        <w:tc>
          <w:tcPr>
            <w:tcW w:w="1080" w:type="dxa"/>
          </w:tcPr>
          <w:p w14:paraId="70ACB31C" w14:textId="77777777" w:rsidR="00651B95" w:rsidRPr="00076E41" w:rsidRDefault="00651B95" w:rsidP="00D5371B">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D5371B">
              <w:rPr>
                <w:rFonts w:eastAsia="Calibri" w:cs="Courier New"/>
                <w:lang w:eastAsia="en-US"/>
              </w:rPr>
              <w:t>100</w:t>
            </w:r>
          </w:p>
        </w:tc>
        <w:tc>
          <w:tcPr>
            <w:tcW w:w="1170" w:type="dxa"/>
          </w:tcPr>
          <w:p w14:paraId="2C601F00" w14:textId="77777777" w:rsidR="00651B95" w:rsidRPr="003C3CD6" w:rsidRDefault="00651B95">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3C3CD6">
              <w:rPr>
                <w:rFonts w:eastAsia="Calibri" w:cs="Courier New"/>
                <w:lang w:eastAsia="en-US"/>
              </w:rPr>
              <w:t>Zorunlu</w:t>
            </w:r>
          </w:p>
        </w:tc>
        <w:tc>
          <w:tcPr>
            <w:tcW w:w="900" w:type="dxa"/>
          </w:tcPr>
          <w:p w14:paraId="7E921724" w14:textId="77777777" w:rsidR="00651B95" w:rsidRPr="00C95229" w:rsidRDefault="00651B95" w:rsidP="0024173E">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bCs/>
                <w:lang w:eastAsia="en-US"/>
              </w:rPr>
            </w:pPr>
          </w:p>
        </w:tc>
        <w:tc>
          <w:tcPr>
            <w:tcW w:w="1170" w:type="dxa"/>
          </w:tcPr>
          <w:p w14:paraId="458EBF9B" w14:textId="77777777" w:rsidR="00651B95" w:rsidRPr="000E2387" w:rsidRDefault="00651B95" w:rsidP="0024173E">
            <w:pPr>
              <w:spacing w:after="0" w:line="240" w:lineRule="auto"/>
              <w:cnfStyle w:val="000000000000" w:firstRow="0" w:lastRow="0" w:firstColumn="0" w:lastColumn="0" w:oddVBand="0" w:evenVBand="0" w:oddHBand="0" w:evenHBand="0" w:firstRowFirstColumn="0" w:firstRowLastColumn="0" w:lastRowFirstColumn="0" w:lastRowLastColumn="0"/>
              <w:rPr>
                <w:b/>
                <w:bCs/>
                <w:sz w:val="20"/>
                <w:szCs w:val="20"/>
              </w:rPr>
            </w:pPr>
          </w:p>
        </w:tc>
        <w:tc>
          <w:tcPr>
            <w:tcW w:w="2970" w:type="dxa"/>
          </w:tcPr>
          <w:p w14:paraId="10597D25" w14:textId="77777777" w:rsidR="00651B95" w:rsidRPr="00FA7746" w:rsidRDefault="00651B95" w:rsidP="00FA7746">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E80A69">
              <w:rPr>
                <w:rFonts w:eastAsia="Calibri" w:cs="Courier New"/>
                <w:lang w:eastAsia="en-US"/>
              </w:rPr>
              <w:t>Adına işlem yapılan tüzel kişiliğin unvanıdır.</w:t>
            </w:r>
          </w:p>
        </w:tc>
      </w:tr>
      <w:tr w:rsidR="00651B95" w:rsidRPr="000E2387" w14:paraId="5CA46227" w14:textId="77777777" w:rsidTr="00754739">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458" w:type="dxa"/>
          </w:tcPr>
          <w:p w14:paraId="52653EF6" w14:textId="77777777" w:rsidR="00651B95" w:rsidRPr="00DD7878" w:rsidRDefault="00651B95" w:rsidP="0024173E">
            <w:pPr>
              <w:snapToGrid w:val="0"/>
              <w:spacing w:after="0" w:line="240" w:lineRule="auto"/>
              <w:ind w:left="-90"/>
              <w:rPr>
                <w:rFonts w:eastAsia="Calibri" w:cs="Courier New"/>
                <w:bCs w:val="0"/>
                <w:lang w:eastAsia="en-US"/>
              </w:rPr>
            </w:pPr>
            <w:proofErr w:type="gramStart"/>
            <w:r w:rsidRPr="00DD7878">
              <w:rPr>
                <w:rFonts w:eastAsia="Calibri" w:cs="Courier New"/>
                <w:bCs w:val="0"/>
                <w:lang w:eastAsia="en-US"/>
              </w:rPr>
              <w:t>vergiDairesi</w:t>
            </w:r>
            <w:proofErr w:type="gramEnd"/>
          </w:p>
        </w:tc>
        <w:tc>
          <w:tcPr>
            <w:tcW w:w="990" w:type="dxa"/>
          </w:tcPr>
          <w:p w14:paraId="112D4F91" w14:textId="77777777" w:rsidR="00651B95" w:rsidRPr="00FA7746" w:rsidRDefault="00651B95" w:rsidP="00FA7746">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lang w:eastAsia="en-US"/>
              </w:rPr>
            </w:pPr>
            <w:r w:rsidRPr="00E80A69">
              <w:rPr>
                <w:rFonts w:eastAsia="Calibri" w:cs="Courier New"/>
                <w:lang w:eastAsia="en-US"/>
              </w:rPr>
              <w:t>String</w:t>
            </w:r>
          </w:p>
        </w:tc>
        <w:tc>
          <w:tcPr>
            <w:tcW w:w="1080" w:type="dxa"/>
          </w:tcPr>
          <w:p w14:paraId="12522C3E" w14:textId="77777777" w:rsidR="00651B95" w:rsidRPr="00076E41" w:rsidRDefault="00651B95" w:rsidP="00D5371B">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lang w:eastAsia="en-US"/>
              </w:rPr>
            </w:pPr>
            <w:r w:rsidRPr="00D5371B">
              <w:rPr>
                <w:rFonts w:eastAsia="Calibri" w:cs="Courier New"/>
                <w:lang w:eastAsia="en-US"/>
              </w:rPr>
              <w:t>100</w:t>
            </w:r>
          </w:p>
        </w:tc>
        <w:tc>
          <w:tcPr>
            <w:tcW w:w="1170" w:type="dxa"/>
          </w:tcPr>
          <w:p w14:paraId="757813B2" w14:textId="77777777" w:rsidR="00651B95" w:rsidRPr="003C3CD6" w:rsidRDefault="00651B95">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lang w:eastAsia="en-US"/>
              </w:rPr>
            </w:pPr>
            <w:r w:rsidRPr="003C3CD6">
              <w:rPr>
                <w:rFonts w:eastAsia="Calibri" w:cs="Courier New"/>
                <w:lang w:eastAsia="en-US"/>
              </w:rPr>
              <w:t>Zorunlu</w:t>
            </w:r>
          </w:p>
        </w:tc>
        <w:tc>
          <w:tcPr>
            <w:tcW w:w="900" w:type="dxa"/>
          </w:tcPr>
          <w:p w14:paraId="1A989751" w14:textId="77777777" w:rsidR="00651B95" w:rsidRPr="00C95229" w:rsidRDefault="00651B95" w:rsidP="0024173E">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bCs/>
                <w:lang w:eastAsia="en-US"/>
              </w:rPr>
            </w:pPr>
          </w:p>
        </w:tc>
        <w:tc>
          <w:tcPr>
            <w:tcW w:w="1170" w:type="dxa"/>
          </w:tcPr>
          <w:p w14:paraId="6AF1B772" w14:textId="77777777" w:rsidR="00651B95" w:rsidRPr="000E2387" w:rsidRDefault="00651B95" w:rsidP="0024173E">
            <w:pPr>
              <w:spacing w:after="0" w:line="240" w:lineRule="auto"/>
              <w:cnfStyle w:val="000000100000" w:firstRow="0" w:lastRow="0" w:firstColumn="0" w:lastColumn="0" w:oddVBand="0" w:evenVBand="0" w:oddHBand="1" w:evenHBand="0" w:firstRowFirstColumn="0" w:firstRowLastColumn="0" w:lastRowFirstColumn="0" w:lastRowLastColumn="0"/>
              <w:rPr>
                <w:b/>
                <w:bCs/>
                <w:sz w:val="20"/>
                <w:szCs w:val="20"/>
              </w:rPr>
            </w:pPr>
          </w:p>
        </w:tc>
        <w:tc>
          <w:tcPr>
            <w:tcW w:w="2970" w:type="dxa"/>
          </w:tcPr>
          <w:p w14:paraId="56177305" w14:textId="77777777" w:rsidR="00651B95" w:rsidRPr="00D5371B" w:rsidRDefault="00651B95" w:rsidP="00FA7746">
            <w:pPr>
              <w:snapToGrid w:val="0"/>
              <w:spacing w:after="0" w:line="240" w:lineRule="auto"/>
              <w:ind w:left="-90"/>
              <w:cnfStyle w:val="000000100000" w:firstRow="0" w:lastRow="0" w:firstColumn="0" w:lastColumn="0" w:oddVBand="0" w:evenVBand="0" w:oddHBand="1" w:evenHBand="0" w:firstRowFirstColumn="0" w:firstRowLastColumn="0" w:lastRowFirstColumn="0" w:lastRowLastColumn="0"/>
              <w:rPr>
                <w:rFonts w:eastAsia="Calibri" w:cs="Courier New"/>
                <w:lang w:eastAsia="en-US"/>
              </w:rPr>
            </w:pPr>
            <w:r w:rsidRPr="00E80A69">
              <w:rPr>
                <w:rFonts w:eastAsia="Calibri" w:cs="Courier New"/>
                <w:lang w:eastAsia="en-US"/>
              </w:rPr>
              <w:t xml:space="preserve">Adına işlem yapılan </w:t>
            </w:r>
            <w:r w:rsidRPr="00FA7746">
              <w:rPr>
                <w:rFonts w:eastAsia="Calibri" w:cs="Courier New"/>
                <w:lang w:eastAsia="en-US"/>
              </w:rPr>
              <w:t>tüzel kişiliğin vergi dairesidir.</w:t>
            </w:r>
          </w:p>
        </w:tc>
      </w:tr>
      <w:tr w:rsidR="00651B95" w:rsidRPr="000E2387" w14:paraId="3CA3420A" w14:textId="77777777" w:rsidTr="00754739">
        <w:trPr>
          <w:trHeight w:val="442"/>
        </w:trPr>
        <w:tc>
          <w:tcPr>
            <w:cnfStyle w:val="001000000000" w:firstRow="0" w:lastRow="0" w:firstColumn="1" w:lastColumn="0" w:oddVBand="0" w:evenVBand="0" w:oddHBand="0" w:evenHBand="0" w:firstRowFirstColumn="0" w:firstRowLastColumn="0" w:lastRowFirstColumn="0" w:lastRowLastColumn="0"/>
            <w:tcW w:w="1458" w:type="dxa"/>
          </w:tcPr>
          <w:p w14:paraId="29565C1E" w14:textId="77777777" w:rsidR="00651B95" w:rsidRPr="00DD7878" w:rsidRDefault="00651B95" w:rsidP="0024173E">
            <w:pPr>
              <w:snapToGrid w:val="0"/>
              <w:spacing w:after="0" w:line="240" w:lineRule="auto"/>
              <w:ind w:left="-90"/>
              <w:rPr>
                <w:rFonts w:eastAsia="Calibri" w:cs="Courier New"/>
                <w:bCs w:val="0"/>
                <w:lang w:eastAsia="en-US"/>
              </w:rPr>
            </w:pPr>
            <w:proofErr w:type="gramStart"/>
            <w:r w:rsidRPr="00DD7878">
              <w:rPr>
                <w:rFonts w:eastAsia="Calibri" w:cs="Courier New"/>
                <w:bCs w:val="0"/>
                <w:lang w:eastAsia="en-US"/>
              </w:rPr>
              <w:t>vergiNumarasi</w:t>
            </w:r>
            <w:proofErr w:type="gramEnd"/>
          </w:p>
        </w:tc>
        <w:tc>
          <w:tcPr>
            <w:tcW w:w="990" w:type="dxa"/>
          </w:tcPr>
          <w:p w14:paraId="7118BE97" w14:textId="77777777" w:rsidR="00651B95" w:rsidRPr="00FA7746" w:rsidRDefault="00651B95" w:rsidP="00FA7746">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E80A69">
              <w:rPr>
                <w:rFonts w:eastAsia="Calibri" w:cs="Courier New"/>
                <w:lang w:eastAsia="en-US"/>
              </w:rPr>
              <w:t>String</w:t>
            </w:r>
          </w:p>
        </w:tc>
        <w:tc>
          <w:tcPr>
            <w:tcW w:w="1080" w:type="dxa"/>
          </w:tcPr>
          <w:p w14:paraId="5D54A2EF" w14:textId="77777777" w:rsidR="00651B95" w:rsidRPr="00076E41" w:rsidRDefault="00651B95" w:rsidP="00D5371B">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D5371B">
              <w:rPr>
                <w:rFonts w:eastAsia="Calibri" w:cs="Courier New"/>
                <w:lang w:eastAsia="en-US"/>
              </w:rPr>
              <w:t>50</w:t>
            </w:r>
          </w:p>
        </w:tc>
        <w:tc>
          <w:tcPr>
            <w:tcW w:w="1170" w:type="dxa"/>
          </w:tcPr>
          <w:p w14:paraId="12FBA33D" w14:textId="77777777" w:rsidR="00651B95" w:rsidRPr="003C3CD6" w:rsidRDefault="00651B95">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3C3CD6">
              <w:rPr>
                <w:rFonts w:eastAsia="Calibri" w:cs="Courier New"/>
                <w:lang w:eastAsia="en-US"/>
              </w:rPr>
              <w:t>Zorunlu</w:t>
            </w:r>
          </w:p>
        </w:tc>
        <w:tc>
          <w:tcPr>
            <w:tcW w:w="900" w:type="dxa"/>
          </w:tcPr>
          <w:p w14:paraId="5AB20AAA" w14:textId="77777777" w:rsidR="00651B95" w:rsidRPr="00C95229" w:rsidRDefault="00651B95" w:rsidP="0024173E">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bCs/>
                <w:lang w:eastAsia="en-US"/>
              </w:rPr>
            </w:pPr>
          </w:p>
        </w:tc>
        <w:tc>
          <w:tcPr>
            <w:tcW w:w="1170" w:type="dxa"/>
          </w:tcPr>
          <w:p w14:paraId="7B4FFBBD" w14:textId="77777777" w:rsidR="00651B95" w:rsidRPr="000E2387" w:rsidRDefault="00651B95" w:rsidP="0024173E">
            <w:pPr>
              <w:spacing w:after="0" w:line="240" w:lineRule="auto"/>
              <w:cnfStyle w:val="000000000000" w:firstRow="0" w:lastRow="0" w:firstColumn="0" w:lastColumn="0" w:oddVBand="0" w:evenVBand="0" w:oddHBand="0" w:evenHBand="0" w:firstRowFirstColumn="0" w:firstRowLastColumn="0" w:lastRowFirstColumn="0" w:lastRowLastColumn="0"/>
              <w:rPr>
                <w:b/>
                <w:bCs/>
                <w:sz w:val="20"/>
                <w:szCs w:val="20"/>
              </w:rPr>
            </w:pPr>
          </w:p>
        </w:tc>
        <w:tc>
          <w:tcPr>
            <w:tcW w:w="2970" w:type="dxa"/>
          </w:tcPr>
          <w:p w14:paraId="467975A6" w14:textId="77777777" w:rsidR="00651B95" w:rsidRPr="00FA7746" w:rsidRDefault="00651B95" w:rsidP="00FA7746">
            <w:pPr>
              <w:snapToGrid w:val="0"/>
              <w:spacing w:after="0" w:line="240" w:lineRule="auto"/>
              <w:ind w:left="-90"/>
              <w:cnfStyle w:val="000000000000" w:firstRow="0" w:lastRow="0" w:firstColumn="0" w:lastColumn="0" w:oddVBand="0" w:evenVBand="0" w:oddHBand="0" w:evenHBand="0" w:firstRowFirstColumn="0" w:firstRowLastColumn="0" w:lastRowFirstColumn="0" w:lastRowLastColumn="0"/>
              <w:rPr>
                <w:rFonts w:eastAsia="Calibri" w:cs="Courier New"/>
                <w:lang w:eastAsia="en-US"/>
              </w:rPr>
            </w:pPr>
            <w:r w:rsidRPr="00E80A69">
              <w:rPr>
                <w:rFonts w:eastAsia="Calibri" w:cs="Courier New"/>
                <w:lang w:eastAsia="en-US"/>
              </w:rPr>
              <w:t>Adına işlem yapılan tüzel kişiliğin vergi numarasıdır.</w:t>
            </w:r>
          </w:p>
        </w:tc>
      </w:tr>
    </w:tbl>
    <w:p w14:paraId="5E294037" w14:textId="77777777" w:rsidR="00651B95" w:rsidRDefault="00651B95" w:rsidP="00651B95">
      <w:pPr>
        <w:pStyle w:val="Balk2"/>
        <w:numPr>
          <w:ilvl w:val="0"/>
          <w:numId w:val="3"/>
        </w:numPr>
      </w:pPr>
      <w:bookmarkStart w:id="185" w:name="_Toc83246054"/>
      <w:bookmarkStart w:id="186" w:name="_Toc84498237"/>
      <w:bookmarkStart w:id="187" w:name="_Toc84510202"/>
      <w:bookmarkStart w:id="188" w:name="_Toc84512796"/>
      <w:bookmarkStart w:id="189" w:name="_Toc84515213"/>
      <w:bookmarkStart w:id="190" w:name="_Toc93073662"/>
      <w:proofErr w:type="gramStart"/>
      <w:r>
        <w:t>detailType</w:t>
      </w:r>
      <w:proofErr w:type="gramEnd"/>
      <w:r>
        <w:t xml:space="preserve"> Sınıfı</w:t>
      </w:r>
      <w:bookmarkEnd w:id="185"/>
      <w:bookmarkEnd w:id="186"/>
      <w:bookmarkEnd w:id="187"/>
      <w:bookmarkEnd w:id="188"/>
      <w:bookmarkEnd w:id="189"/>
      <w:bookmarkEnd w:id="190"/>
    </w:p>
    <w:p w14:paraId="6F915BDD" w14:textId="77777777" w:rsidR="00651B95" w:rsidRDefault="00651B95" w:rsidP="00651B95">
      <w:r>
        <w:t>Servise esneklik kazandırmak için kullanılmak üzere eklenmiş olan ayarOku ve ayarOkuListe metotlarında kullanılan sınıftır.</w:t>
      </w:r>
    </w:p>
    <w:tbl>
      <w:tblPr>
        <w:tblW w:w="9824"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7"/>
        <w:gridCol w:w="1985"/>
        <w:gridCol w:w="843"/>
        <w:gridCol w:w="1141"/>
        <w:gridCol w:w="3498"/>
      </w:tblGrid>
      <w:tr w:rsidR="00651B95" w14:paraId="16DCA3F8" w14:textId="77777777" w:rsidTr="00754739">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367E1DFA"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Parametre Adı</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1F50E0DB" w14:textId="77777777" w:rsidR="00651B95" w:rsidRPr="00FA7746" w:rsidRDefault="00651B95" w:rsidP="00D5371B">
            <w:pPr>
              <w:spacing w:after="0" w:line="240" w:lineRule="auto"/>
              <w:ind w:left="-90"/>
              <w:rPr>
                <w:rFonts w:eastAsia="Calibri"/>
                <w:color w:val="FFFFFF"/>
                <w:lang w:eastAsia="en-US"/>
              </w:rPr>
            </w:pPr>
            <w:r>
              <w:rPr>
                <w:rFonts w:eastAsia="Calibri"/>
                <w:b/>
                <w:bCs/>
                <w:color w:val="FFFFFF"/>
              </w:rPr>
              <w:t>Tipi</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7CCEEDA6" w14:textId="77777777" w:rsidR="00651B95" w:rsidRDefault="00651B95" w:rsidP="0024173E">
            <w:pPr>
              <w:spacing w:after="0" w:line="240" w:lineRule="auto"/>
              <w:ind w:left="-90"/>
              <w:rPr>
                <w:rFonts w:eastAsia="Calibri"/>
                <w:b/>
                <w:bCs/>
                <w:color w:val="FFFFFF"/>
              </w:rPr>
            </w:pPr>
            <w:r>
              <w:rPr>
                <w:rFonts w:eastAsia="Calibri"/>
                <w:b/>
                <w:bCs/>
                <w:color w:val="FFFFFF"/>
              </w:rPr>
              <w:t>Uzun.</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297FED12" w14:textId="77777777" w:rsidR="00651B95" w:rsidRDefault="00651B95" w:rsidP="0024173E">
            <w:pPr>
              <w:spacing w:after="0" w:line="240" w:lineRule="auto"/>
              <w:ind w:left="-90"/>
              <w:rPr>
                <w:rFonts w:eastAsia="Calibri"/>
                <w:b/>
                <w:bCs/>
                <w:color w:val="FFFFFF"/>
              </w:rPr>
            </w:pPr>
            <w:r>
              <w:rPr>
                <w:rFonts w:eastAsia="Calibri"/>
                <w:b/>
                <w:bCs/>
                <w:color w:val="FFFFFF"/>
              </w:rPr>
              <w:t>Zorunluluk</w:t>
            </w: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2BB69771"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Açıklama</w:t>
            </w:r>
          </w:p>
        </w:tc>
      </w:tr>
      <w:tr w:rsidR="00651B95" w14:paraId="7D1109AA" w14:textId="77777777" w:rsidTr="00754739">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8B135F" w14:textId="77777777" w:rsidR="00651B95" w:rsidRDefault="00651B95" w:rsidP="0024173E">
            <w:pPr>
              <w:snapToGrid w:val="0"/>
              <w:spacing w:after="0" w:line="240" w:lineRule="auto"/>
              <w:ind w:left="-90"/>
              <w:rPr>
                <w:rFonts w:eastAsia="Calibri" w:cs="Courier New"/>
                <w:b/>
                <w:bCs/>
              </w:rPr>
            </w:pPr>
            <w:proofErr w:type="gramStart"/>
            <w:r>
              <w:rPr>
                <w:rFonts w:eastAsia="Calibri" w:cs="Courier New"/>
                <w:b/>
                <w:bCs/>
              </w:rPr>
              <w:t>group</w:t>
            </w:r>
            <w:proofErr w:type="gramEnd"/>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72F8C7" w14:textId="77777777" w:rsidR="00651B95" w:rsidRPr="00FA7746" w:rsidRDefault="00651B95" w:rsidP="00FA7746">
            <w:pPr>
              <w:snapToGrid w:val="0"/>
              <w:spacing w:after="0" w:line="240" w:lineRule="auto"/>
              <w:ind w:left="-90"/>
              <w:rPr>
                <w:rFonts w:eastAsia="Calibri" w:cs="Courier New"/>
              </w:rPr>
            </w:pPr>
            <w:r w:rsidRPr="00E80A69">
              <w:rPr>
                <w:rFonts w:eastAsia="Calibri" w:cs="Courier New"/>
              </w:rPr>
              <w:t>String</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BEDF41" w14:textId="77777777" w:rsidR="00651B95" w:rsidRDefault="00651B95" w:rsidP="0024173E">
            <w:pPr>
              <w:snapToGrid w:val="0"/>
              <w:spacing w:after="0" w:line="240" w:lineRule="auto"/>
              <w:ind w:left="-90"/>
              <w:rPr>
                <w:rFonts w:eastAsia="Calibri" w:cs="Courier New"/>
                <w:bCs/>
              </w:rPr>
            </w:pP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87AF35" w14:textId="77777777" w:rsidR="00651B95" w:rsidRDefault="00651B95" w:rsidP="0024173E">
            <w:pPr>
              <w:snapToGrid w:val="0"/>
              <w:spacing w:after="0" w:line="240" w:lineRule="auto"/>
              <w:ind w:left="-90"/>
              <w:rPr>
                <w:rFonts w:eastAsia="Calibri" w:cs="Courier New"/>
                <w:bCs/>
              </w:rPr>
            </w:pP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15961FE" w14:textId="77777777" w:rsidR="00651B95" w:rsidRPr="00FA7746" w:rsidRDefault="00651B95" w:rsidP="00FA7746">
            <w:pPr>
              <w:snapToGrid w:val="0"/>
              <w:spacing w:after="0" w:line="240" w:lineRule="auto"/>
              <w:ind w:left="-90"/>
              <w:rPr>
                <w:rFonts w:eastAsia="Calibri" w:cs="Courier New"/>
              </w:rPr>
            </w:pPr>
            <w:r w:rsidRPr="00E80A69">
              <w:rPr>
                <w:rFonts w:eastAsia="Calibri" w:cs="Courier New"/>
              </w:rPr>
              <w:t>Gönderilecek bilgiye ait başlıktır.</w:t>
            </w:r>
          </w:p>
        </w:tc>
      </w:tr>
      <w:tr w:rsidR="00651B95" w14:paraId="541E44BE" w14:textId="77777777" w:rsidTr="00754739">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cPr>
          <w:p w14:paraId="11ACA809" w14:textId="77777777" w:rsidR="00651B95" w:rsidRDefault="00651B95" w:rsidP="0024173E">
            <w:pPr>
              <w:snapToGrid w:val="0"/>
              <w:spacing w:after="0" w:line="240" w:lineRule="auto"/>
              <w:ind w:left="-90"/>
              <w:rPr>
                <w:rFonts w:eastAsia="Calibri" w:cs="Courier New"/>
                <w:b/>
                <w:bCs/>
              </w:rPr>
            </w:pPr>
            <w:proofErr w:type="gramStart"/>
            <w:r>
              <w:rPr>
                <w:rFonts w:eastAsia="Calibri" w:cs="Courier New"/>
                <w:b/>
                <w:bCs/>
              </w:rPr>
              <w:t>key</w:t>
            </w:r>
            <w:proofErr w:type="gramEnd"/>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cPr>
          <w:p w14:paraId="27B71CB1" w14:textId="77777777" w:rsidR="00651B95" w:rsidRPr="00FA7746" w:rsidRDefault="00651B95" w:rsidP="00FA7746">
            <w:pPr>
              <w:snapToGrid w:val="0"/>
              <w:spacing w:after="0" w:line="240" w:lineRule="auto"/>
              <w:ind w:left="-90"/>
              <w:rPr>
                <w:rFonts w:eastAsia="Calibri" w:cs="Courier New"/>
              </w:rPr>
            </w:pPr>
            <w:r w:rsidRPr="00E80A69">
              <w:rPr>
                <w:rFonts w:eastAsia="Calibri" w:cs="Courier New"/>
              </w:rPr>
              <w:t>String</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cPr>
          <w:p w14:paraId="36D4675A" w14:textId="77777777" w:rsidR="00651B95" w:rsidRDefault="00651B95" w:rsidP="0024173E">
            <w:pPr>
              <w:snapToGrid w:val="0"/>
              <w:spacing w:after="0" w:line="240" w:lineRule="auto"/>
              <w:ind w:left="-90"/>
              <w:rPr>
                <w:rFonts w:eastAsia="Calibri" w:cs="Courier New"/>
                <w:bCs/>
              </w:rPr>
            </w:pP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cPr>
          <w:p w14:paraId="0D8DB241" w14:textId="77777777" w:rsidR="00651B95" w:rsidRDefault="00651B95" w:rsidP="0024173E">
            <w:pPr>
              <w:snapToGrid w:val="0"/>
              <w:spacing w:after="0" w:line="240" w:lineRule="auto"/>
              <w:ind w:left="-90"/>
              <w:rPr>
                <w:rFonts w:eastAsia="Calibri" w:cs="Courier New"/>
                <w:bCs/>
              </w:rPr>
            </w:pP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cPr>
          <w:p w14:paraId="0FFC10D4" w14:textId="77777777" w:rsidR="00651B95" w:rsidRPr="00FA7746" w:rsidRDefault="00651B95" w:rsidP="00FA7746">
            <w:pPr>
              <w:snapToGrid w:val="0"/>
              <w:spacing w:after="0" w:line="240" w:lineRule="auto"/>
              <w:ind w:left="-90"/>
              <w:rPr>
                <w:rFonts w:eastAsia="Calibri" w:cs="Courier New"/>
              </w:rPr>
            </w:pPr>
            <w:r w:rsidRPr="00E80A69">
              <w:rPr>
                <w:rFonts w:eastAsia="Calibri" w:cs="Courier New"/>
              </w:rPr>
              <w:t>Gönderilecek bilginin anahtar adıdır.</w:t>
            </w:r>
          </w:p>
        </w:tc>
      </w:tr>
      <w:tr w:rsidR="00651B95" w14:paraId="0516F4D5" w14:textId="77777777" w:rsidTr="00754739">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84021EA" w14:textId="77777777" w:rsidR="00651B95" w:rsidRDefault="00651B95" w:rsidP="0024173E">
            <w:pPr>
              <w:snapToGrid w:val="0"/>
              <w:spacing w:after="0" w:line="240" w:lineRule="auto"/>
              <w:ind w:left="-90"/>
              <w:rPr>
                <w:rFonts w:eastAsia="Calibri" w:cs="Courier New"/>
                <w:b/>
                <w:bCs/>
              </w:rPr>
            </w:pPr>
            <w:proofErr w:type="gramStart"/>
            <w:r>
              <w:rPr>
                <w:rFonts w:eastAsia="Calibri" w:cs="Courier New"/>
                <w:b/>
                <w:bCs/>
              </w:rPr>
              <w:t>value</w:t>
            </w:r>
            <w:proofErr w:type="gramEnd"/>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F61CF45" w14:textId="77777777" w:rsidR="00651B95" w:rsidRPr="00FA7746" w:rsidRDefault="00651B95" w:rsidP="00FA7746">
            <w:pPr>
              <w:snapToGrid w:val="0"/>
              <w:spacing w:after="0" w:line="240" w:lineRule="auto"/>
              <w:ind w:left="-90"/>
              <w:rPr>
                <w:rFonts w:eastAsia="Calibri" w:cs="Courier New"/>
              </w:rPr>
            </w:pPr>
            <w:r w:rsidRPr="00E80A69">
              <w:rPr>
                <w:rFonts w:eastAsia="Calibri" w:cs="Courier New"/>
              </w:rPr>
              <w:t>String</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6596BED" w14:textId="77777777" w:rsidR="00651B95" w:rsidRDefault="00651B95" w:rsidP="0024173E">
            <w:pPr>
              <w:snapToGrid w:val="0"/>
              <w:spacing w:after="0" w:line="240" w:lineRule="auto"/>
              <w:ind w:left="-90"/>
              <w:rPr>
                <w:rFonts w:eastAsia="Calibri" w:cs="Courier New"/>
                <w:bCs/>
              </w:rPr>
            </w:pP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F8E1F1D" w14:textId="77777777" w:rsidR="00651B95" w:rsidRDefault="00651B95" w:rsidP="0024173E">
            <w:pPr>
              <w:snapToGrid w:val="0"/>
              <w:spacing w:after="0" w:line="240" w:lineRule="auto"/>
              <w:ind w:left="-90"/>
              <w:rPr>
                <w:rFonts w:eastAsia="Calibri" w:cs="Courier New"/>
                <w:bCs/>
              </w:rPr>
            </w:pP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A4C8855" w14:textId="77777777" w:rsidR="00651B95" w:rsidRPr="00FA7746" w:rsidRDefault="00651B95" w:rsidP="00FA7746">
            <w:pPr>
              <w:snapToGrid w:val="0"/>
              <w:spacing w:after="0" w:line="240" w:lineRule="auto"/>
              <w:ind w:left="-90"/>
              <w:rPr>
                <w:rFonts w:eastAsia="Calibri" w:cs="Courier New"/>
              </w:rPr>
            </w:pPr>
            <w:r w:rsidRPr="00E80A69">
              <w:rPr>
                <w:rFonts w:eastAsia="Calibri" w:cs="Courier New"/>
              </w:rPr>
              <w:t>“</w:t>
            </w:r>
            <w:proofErr w:type="gramStart"/>
            <w:r w:rsidRPr="00E80A69">
              <w:rPr>
                <w:rFonts w:eastAsia="Calibri" w:cs="Courier New"/>
              </w:rPr>
              <w:t>key</w:t>
            </w:r>
            <w:proofErr w:type="gramEnd"/>
            <w:r w:rsidRPr="00E80A69">
              <w:rPr>
                <w:rFonts w:eastAsia="Calibri" w:cs="Courier New"/>
              </w:rPr>
              <w:t>” parametresine karşılık gelen değerdir.</w:t>
            </w:r>
          </w:p>
        </w:tc>
      </w:tr>
    </w:tbl>
    <w:p w14:paraId="5CBB3B96" w14:textId="77777777" w:rsidR="00651B95" w:rsidRDefault="00651B95" w:rsidP="00651B95">
      <w:pPr>
        <w:pStyle w:val="Balk1"/>
      </w:pPr>
      <w:bookmarkStart w:id="191" w:name="_detailType_S%C4%B1n%C4%B1f%C4%B1"/>
      <w:bookmarkStart w:id="192" w:name="_aramaKriteriType"/>
      <w:bookmarkStart w:id="193" w:name="_basvuruTipiType"/>
      <w:bookmarkStart w:id="194" w:name="_dosyaBilgisiType_S%C4%B1n%C4%B1f%C4%B1"/>
      <w:bookmarkStart w:id="195" w:name="_abonelikType_S%C4%B1n%C4%B1f%C4%B1"/>
      <w:bookmarkStart w:id="196" w:name="_telefonBilgisiType"/>
      <w:bookmarkStart w:id="197" w:name="_abonelikBasvuruType"/>
      <w:bookmarkStart w:id="198" w:name="_iletisimBilgileriBaseType"/>
      <w:bookmarkStart w:id="199" w:name="_hatBasvuruBilgileriType"/>
      <w:bookmarkStart w:id="200" w:name="_Toc452471671"/>
      <w:bookmarkStart w:id="201" w:name="_Toc83246055"/>
      <w:bookmarkStart w:id="202" w:name="_Toc84498238"/>
      <w:bookmarkStart w:id="203" w:name="_Toc84510203"/>
      <w:bookmarkStart w:id="204" w:name="_Toc84512797"/>
      <w:bookmarkStart w:id="205" w:name="_Toc84515214"/>
      <w:bookmarkStart w:id="206" w:name="_Toc93073663"/>
      <w:bookmarkEnd w:id="191"/>
      <w:bookmarkEnd w:id="192"/>
      <w:bookmarkEnd w:id="193"/>
      <w:bookmarkEnd w:id="194"/>
      <w:bookmarkEnd w:id="195"/>
      <w:bookmarkEnd w:id="196"/>
      <w:bookmarkEnd w:id="197"/>
      <w:bookmarkEnd w:id="198"/>
      <w:bookmarkEnd w:id="199"/>
      <w:r>
        <w:t>Servis Metotları</w:t>
      </w:r>
      <w:bookmarkEnd w:id="200"/>
      <w:bookmarkEnd w:id="201"/>
      <w:bookmarkEnd w:id="202"/>
      <w:bookmarkEnd w:id="203"/>
      <w:bookmarkEnd w:id="204"/>
      <w:bookmarkEnd w:id="205"/>
      <w:bookmarkEnd w:id="206"/>
    </w:p>
    <w:p w14:paraId="15E9C9C7" w14:textId="77777777" w:rsidR="00651B95" w:rsidRDefault="00651B95" w:rsidP="00651B95">
      <w:pPr>
        <w:pStyle w:val="Balk2"/>
        <w:numPr>
          <w:ilvl w:val="0"/>
          <w:numId w:val="2"/>
        </w:numPr>
      </w:pPr>
      <w:bookmarkStart w:id="207" w:name="_Toc452471672"/>
      <w:bookmarkStart w:id="208" w:name="_Toc83246056"/>
      <w:bookmarkStart w:id="209" w:name="_Toc84498239"/>
      <w:bookmarkStart w:id="210" w:name="_Toc84510204"/>
      <w:bookmarkStart w:id="211" w:name="_Toc84512798"/>
      <w:bookmarkStart w:id="212" w:name="_Toc84515215"/>
      <w:bookmarkStart w:id="213" w:name="_Toc93073664"/>
      <w:r w:rsidRPr="00E37657">
        <w:t>eKayitBasvuruOnaySorgula</w:t>
      </w:r>
      <w:r>
        <w:t xml:space="preserve"> Metodu</w:t>
      </w:r>
      <w:bookmarkEnd w:id="207"/>
      <w:bookmarkEnd w:id="208"/>
      <w:bookmarkEnd w:id="209"/>
      <w:bookmarkEnd w:id="210"/>
      <w:bookmarkEnd w:id="211"/>
      <w:bookmarkEnd w:id="212"/>
      <w:bookmarkEnd w:id="213"/>
    </w:p>
    <w:p w14:paraId="44EE9A6E" w14:textId="77777777" w:rsidR="00651B95" w:rsidRDefault="00651B95" w:rsidP="00651B95"/>
    <w:p w14:paraId="10A73E36" w14:textId="77777777" w:rsidR="00651B95" w:rsidRDefault="00651B95" w:rsidP="00651B95">
      <w:pPr>
        <w:jc w:val="both"/>
      </w:pPr>
      <w:r>
        <w:t>Bu metot kullanıcının yapmış olduğu başvuruları görüntüleyip süreçleri hakkında bilgi alabileceği metottur. Başvuruya ilişkin bilgiler BTK tarafından belirlenen süre boyunca e-Devlet Kapısı üzerinden sunulmalıdır. Yönetmelik gereği e-Devlet Kapısı hizmet sunum protokolü olan işletmeciler doğrudan e-Devlet Kapısına entegre olabileceklerdir. Bunların dışında kalan işletmeciler ise BTK’nın sağlayacağı altyapı üzerinden entegre olabileceklerdir. Servis metotlarının çalışma şekli ve gönderilen bazı veri yapıları entegrasyon durumuna göre değişiklik gösterebilir. Açıklama alanlarında bu iki duruma ilişkin detaylar verilmiştir.</w:t>
      </w:r>
    </w:p>
    <w:p w14:paraId="7B0A65B2" w14:textId="77777777" w:rsidR="00651B95" w:rsidRDefault="00651B95" w:rsidP="00651B95">
      <w:pPr>
        <w:pStyle w:val="Balk3"/>
        <w:numPr>
          <w:ilvl w:val="1"/>
          <w:numId w:val="2"/>
        </w:numPr>
      </w:pPr>
      <w:bookmarkStart w:id="214" w:name="_Toc452471673"/>
      <w:bookmarkStart w:id="215" w:name="_Toc83246057"/>
      <w:bookmarkStart w:id="216" w:name="_Toc84498240"/>
      <w:bookmarkStart w:id="217" w:name="_Toc84510205"/>
      <w:bookmarkStart w:id="218" w:name="_Toc84512799"/>
      <w:bookmarkStart w:id="219" w:name="_Toc84515216"/>
      <w:bookmarkStart w:id="220" w:name="_Toc93073665"/>
      <w:r>
        <w:t>Girdi Parametreleri</w:t>
      </w:r>
      <w:bookmarkEnd w:id="214"/>
      <w:bookmarkEnd w:id="215"/>
      <w:bookmarkEnd w:id="216"/>
      <w:bookmarkEnd w:id="217"/>
      <w:bookmarkEnd w:id="218"/>
      <w:bookmarkEnd w:id="219"/>
      <w:bookmarkEnd w:id="220"/>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
        <w:gridCol w:w="2358"/>
        <w:gridCol w:w="1985"/>
        <w:gridCol w:w="843"/>
        <w:gridCol w:w="7"/>
        <w:gridCol w:w="1134"/>
        <w:gridCol w:w="3497"/>
        <w:gridCol w:w="189"/>
      </w:tblGrid>
      <w:tr w:rsidR="00651B95" w14:paraId="111BB570" w14:textId="77777777" w:rsidTr="00754739">
        <w:tc>
          <w:tcPr>
            <w:tcW w:w="23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58EC53D3"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Parametre Adı</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7D58B0B9" w14:textId="77777777" w:rsidR="00651B95" w:rsidRPr="00FA7746" w:rsidRDefault="00651B95" w:rsidP="00D5371B">
            <w:pPr>
              <w:spacing w:after="0" w:line="240" w:lineRule="auto"/>
              <w:ind w:left="-90"/>
              <w:rPr>
                <w:rFonts w:eastAsia="Calibri"/>
                <w:color w:val="FFFFFF"/>
                <w:lang w:eastAsia="en-US"/>
              </w:rPr>
            </w:pPr>
            <w:r>
              <w:rPr>
                <w:rFonts w:eastAsia="Calibri"/>
                <w:b/>
                <w:bCs/>
                <w:color w:val="FFFFFF"/>
              </w:rPr>
              <w:t>Tipi</w:t>
            </w:r>
          </w:p>
        </w:tc>
        <w:tc>
          <w:tcPr>
            <w:tcW w:w="8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4E8098B3" w14:textId="77777777" w:rsidR="00651B95" w:rsidRPr="00FA7746" w:rsidRDefault="00651B95" w:rsidP="00D5371B">
            <w:pPr>
              <w:spacing w:after="0" w:line="240" w:lineRule="auto"/>
              <w:ind w:left="-90"/>
              <w:rPr>
                <w:rFonts w:eastAsia="Calibri"/>
                <w:color w:val="FFFFFF"/>
                <w:lang w:eastAsia="en-US"/>
              </w:rPr>
            </w:pPr>
            <w:r>
              <w:rPr>
                <w:rFonts w:eastAsia="Calibri"/>
                <w:b/>
                <w:bCs/>
                <w:color w:val="FFFFFF"/>
              </w:rPr>
              <w:t>Uzun.</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366EEFA8" w14:textId="77777777" w:rsidR="00651B95" w:rsidRDefault="00651B95" w:rsidP="0024173E">
            <w:pPr>
              <w:spacing w:after="0" w:line="240" w:lineRule="auto"/>
              <w:ind w:left="-90"/>
              <w:rPr>
                <w:rFonts w:eastAsia="Calibri"/>
                <w:b/>
                <w:bCs/>
                <w:color w:val="FFFFFF"/>
              </w:rPr>
            </w:pPr>
            <w:r>
              <w:rPr>
                <w:rFonts w:eastAsia="Calibri"/>
                <w:b/>
                <w:bCs/>
                <w:color w:val="FFFFFF"/>
              </w:rPr>
              <w:t>Zorunluluk</w:t>
            </w:r>
          </w:p>
        </w:tc>
        <w:tc>
          <w:tcPr>
            <w:tcW w:w="368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58ECD7B2"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Açıklama</w:t>
            </w:r>
          </w:p>
        </w:tc>
      </w:tr>
      <w:tr w:rsidR="00651B95" w14:paraId="442B9F13" w14:textId="77777777" w:rsidTr="00754739">
        <w:tc>
          <w:tcPr>
            <w:tcW w:w="10031"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6F0C4122" w14:textId="77777777" w:rsidR="00651B95" w:rsidRDefault="00651B95" w:rsidP="0024173E">
            <w:pPr>
              <w:spacing w:after="0" w:line="240" w:lineRule="auto"/>
              <w:ind w:left="-90"/>
              <w:rPr>
                <w:rFonts w:eastAsia="Calibri"/>
                <w:b/>
                <w:bCs/>
                <w:color w:val="FFFFFF"/>
              </w:rPr>
            </w:pPr>
            <w:proofErr w:type="gramStart"/>
            <w:r>
              <w:rPr>
                <w:rFonts w:eastAsia="Calibri"/>
                <w:b/>
                <w:bCs/>
                <w:color w:val="FFFFFF"/>
              </w:rPr>
              <w:lastRenderedPageBreak/>
              <w:t>kisiselSorgulaGType</w:t>
            </w:r>
            <w:proofErr w:type="gramEnd"/>
            <w:r>
              <w:rPr>
                <w:rFonts w:eastAsia="Calibri"/>
                <w:b/>
                <w:bCs/>
                <w:color w:val="FFFFFF"/>
              </w:rPr>
              <w:t xml:space="preserve"> sınıfından türemiştir.</w:t>
            </w:r>
          </w:p>
        </w:tc>
      </w:tr>
      <w:tr w:rsidR="00651B95" w14:paraId="5E7637AE" w14:textId="77777777" w:rsidTr="00754739">
        <w:trPr>
          <w:gridBefore w:val="1"/>
          <w:gridAfter w:val="1"/>
          <w:wBefore w:w="18" w:type="dxa"/>
          <w:wAfter w:w="189" w:type="dxa"/>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828121" w14:textId="77777777" w:rsidR="00651B95" w:rsidRDefault="00651B95" w:rsidP="0024173E">
            <w:pPr>
              <w:snapToGrid w:val="0"/>
              <w:spacing w:after="0" w:line="240" w:lineRule="auto"/>
              <w:ind w:left="-90"/>
              <w:rPr>
                <w:rFonts w:eastAsia="Calibri" w:cs="Courier New"/>
                <w:b/>
                <w:bCs/>
                <w:lang w:eastAsia="en-US"/>
              </w:rPr>
            </w:pPr>
            <w:proofErr w:type="gramStart"/>
            <w:r w:rsidRPr="00CF5E4F">
              <w:rPr>
                <w:rFonts w:eastAsia="Calibri" w:cs="Courier New"/>
                <w:b/>
                <w:bCs/>
                <w:lang w:eastAsia="en-US"/>
              </w:rPr>
              <w:t>isletmeciTipiKodu</w:t>
            </w:r>
            <w:proofErr w:type="gramEnd"/>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A0B80A" w14:textId="77777777" w:rsidR="00651B95" w:rsidRPr="00FA7746" w:rsidRDefault="00651B95" w:rsidP="00FA7746">
            <w:pPr>
              <w:snapToGrid w:val="0"/>
              <w:spacing w:after="0" w:line="240" w:lineRule="auto"/>
              <w:ind w:left="-90"/>
              <w:rPr>
                <w:rFonts w:eastAsia="Calibri" w:cs="Courier New"/>
              </w:rPr>
            </w:pPr>
            <w:r w:rsidRPr="00E80A69">
              <w:rPr>
                <w:rFonts w:eastAsia="Calibri" w:cs="Courier New"/>
              </w:rPr>
              <w:t>String</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C12470" w14:textId="77777777" w:rsidR="00651B95" w:rsidRDefault="00651B95" w:rsidP="0024173E">
            <w:pPr>
              <w:snapToGrid w:val="0"/>
              <w:spacing w:after="0" w:line="240" w:lineRule="auto"/>
              <w:ind w:left="-90"/>
              <w:jc w:val="center"/>
              <w:rPr>
                <w:rFonts w:eastAsia="Calibri" w:cs="Courier New"/>
              </w:rPr>
            </w:pPr>
            <w:r>
              <w:rPr>
                <w:rFonts w:eastAsia="Calibri" w:cs="Courier New"/>
              </w:rPr>
              <w:t>10</w:t>
            </w:r>
          </w:p>
        </w:tc>
        <w:tc>
          <w:tcPr>
            <w:tcW w:w="11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9F9721" w14:textId="77777777" w:rsidR="00651B95" w:rsidRDefault="00651B95" w:rsidP="0024173E">
            <w:pPr>
              <w:spacing w:after="0" w:line="240" w:lineRule="auto"/>
              <w:ind w:left="-90"/>
              <w:rPr>
                <w:rFonts w:eastAsia="Calibri" w:cs="Courier New"/>
              </w:rPr>
            </w:pPr>
            <w:r>
              <w:rPr>
                <w:rFonts w:eastAsia="Calibri" w:cs="Courier New"/>
              </w:rPr>
              <w:t>Zorunlu</w:t>
            </w: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675C0E7" w14:textId="77777777" w:rsidR="00651B95" w:rsidRDefault="00651B95" w:rsidP="0024173E">
            <w:pPr>
              <w:spacing w:after="0" w:line="240" w:lineRule="auto"/>
              <w:ind w:left="-108"/>
              <w:rPr>
                <w:rFonts w:eastAsia="Calibri" w:cs="Courier New"/>
              </w:rPr>
            </w:pPr>
            <w:r>
              <w:rPr>
                <w:rFonts w:eastAsia="Calibri" w:cs="Courier New"/>
              </w:rPr>
              <w:t xml:space="preserve">Bu alan sorgulama yapılacak işletmeci tipi kodunu içerir. </w:t>
            </w:r>
          </w:p>
        </w:tc>
      </w:tr>
      <w:tr w:rsidR="00651B95" w14:paraId="07615A0A" w14:textId="77777777" w:rsidTr="00754739">
        <w:trPr>
          <w:gridBefore w:val="1"/>
          <w:gridAfter w:val="1"/>
          <w:wBefore w:w="18" w:type="dxa"/>
          <w:wAfter w:w="189" w:type="dxa"/>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42FF46" w14:textId="77777777" w:rsidR="00651B95" w:rsidRPr="00CF5E4F" w:rsidRDefault="00651B95" w:rsidP="0024173E">
            <w:pPr>
              <w:snapToGrid w:val="0"/>
              <w:spacing w:after="0" w:line="240" w:lineRule="auto"/>
              <w:ind w:left="-90"/>
              <w:rPr>
                <w:rFonts w:eastAsia="Calibri" w:cs="Courier New"/>
                <w:b/>
                <w:bCs/>
                <w:lang w:eastAsia="en-US"/>
              </w:rPr>
            </w:pPr>
            <w:proofErr w:type="gramStart"/>
            <w:r w:rsidRPr="00CF5E4F">
              <w:rPr>
                <w:rFonts w:eastAsia="Calibri" w:cs="Courier New"/>
                <w:b/>
                <w:bCs/>
                <w:lang w:eastAsia="en-US"/>
              </w:rPr>
              <w:t>isletmeciKodu</w:t>
            </w:r>
            <w:proofErr w:type="gramEnd"/>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48244E" w14:textId="77777777" w:rsidR="00651B95" w:rsidRPr="00FA7746" w:rsidRDefault="00651B95" w:rsidP="00FA7746">
            <w:pPr>
              <w:snapToGrid w:val="0"/>
              <w:spacing w:after="0" w:line="240" w:lineRule="auto"/>
              <w:ind w:left="-90"/>
              <w:rPr>
                <w:rFonts w:eastAsia="Calibri" w:cs="Courier New"/>
              </w:rPr>
            </w:pPr>
            <w:r w:rsidRPr="00E80A69">
              <w:rPr>
                <w:rFonts w:eastAsia="Calibri" w:cs="Courier New"/>
              </w:rPr>
              <w:t>String</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A59231" w14:textId="77777777" w:rsidR="00651B95" w:rsidRDefault="00651B95" w:rsidP="0024173E">
            <w:pPr>
              <w:snapToGrid w:val="0"/>
              <w:spacing w:after="0" w:line="240" w:lineRule="auto"/>
              <w:ind w:left="-90"/>
              <w:jc w:val="center"/>
              <w:rPr>
                <w:rFonts w:eastAsia="Calibri" w:cs="Courier New"/>
              </w:rPr>
            </w:pPr>
            <w:r>
              <w:rPr>
                <w:rFonts w:eastAsia="Calibri" w:cs="Courier New"/>
              </w:rPr>
              <w:t>10</w:t>
            </w:r>
          </w:p>
        </w:tc>
        <w:tc>
          <w:tcPr>
            <w:tcW w:w="11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E60AB6" w14:textId="77777777" w:rsidR="00651B95" w:rsidRDefault="00651B95" w:rsidP="0024173E">
            <w:pPr>
              <w:spacing w:after="0" w:line="240" w:lineRule="auto"/>
              <w:ind w:left="-90"/>
              <w:rPr>
                <w:rFonts w:eastAsia="Calibri" w:cs="Courier New"/>
              </w:rPr>
            </w:pPr>
            <w:r>
              <w:rPr>
                <w:rFonts w:eastAsia="Calibri" w:cs="Courier New"/>
              </w:rPr>
              <w:t>Zorunlu</w:t>
            </w: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135C8B4" w14:textId="77777777" w:rsidR="00651B95" w:rsidRDefault="00651B95" w:rsidP="0024173E">
            <w:pPr>
              <w:spacing w:after="0" w:line="240" w:lineRule="auto"/>
              <w:ind w:left="-108"/>
              <w:rPr>
                <w:rFonts w:eastAsia="Calibri" w:cs="Courier New"/>
              </w:rPr>
            </w:pPr>
            <w:r>
              <w:rPr>
                <w:rFonts w:eastAsia="Calibri" w:cs="Courier New"/>
              </w:rPr>
              <w:t>Bu alan sorgulama yapılacak işletmeci kodunu içerir.</w:t>
            </w:r>
          </w:p>
        </w:tc>
      </w:tr>
      <w:tr w:rsidR="00651B95" w14:paraId="5D84AB22" w14:textId="77777777" w:rsidTr="00754739">
        <w:tc>
          <w:tcPr>
            <w:tcW w:w="10031"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3CC7F166" w14:textId="77777777" w:rsidR="00651B95" w:rsidRDefault="00651B95" w:rsidP="0024173E">
            <w:pPr>
              <w:spacing w:after="0" w:line="240" w:lineRule="auto"/>
              <w:rPr>
                <w:rFonts w:eastAsia="Calibri"/>
                <w:b/>
                <w:bCs/>
                <w:color w:val="FFFFFF"/>
              </w:rPr>
            </w:pPr>
          </w:p>
        </w:tc>
      </w:tr>
    </w:tbl>
    <w:p w14:paraId="45A62E0A" w14:textId="77777777" w:rsidR="00651B95" w:rsidRDefault="00651B95" w:rsidP="00651B95"/>
    <w:p w14:paraId="134104AF" w14:textId="77777777" w:rsidR="00651B95" w:rsidRDefault="00651B95" w:rsidP="00651B95">
      <w:pPr>
        <w:pStyle w:val="Balk3"/>
        <w:numPr>
          <w:ilvl w:val="1"/>
          <w:numId w:val="2"/>
        </w:numPr>
      </w:pPr>
      <w:bookmarkStart w:id="221" w:name="_Yard%C4%B1mc%C4%B1_S%C4%B1n%C4%B1flar"/>
      <w:bookmarkStart w:id="222" w:name="_Toc452471674"/>
      <w:bookmarkStart w:id="223" w:name="_Toc83246058"/>
      <w:bookmarkStart w:id="224" w:name="_Toc84498241"/>
      <w:bookmarkStart w:id="225" w:name="_Toc84510206"/>
      <w:bookmarkStart w:id="226" w:name="_Toc84512800"/>
      <w:bookmarkStart w:id="227" w:name="_Toc84515217"/>
      <w:bookmarkStart w:id="228" w:name="_Toc93073666"/>
      <w:bookmarkEnd w:id="221"/>
      <w:r>
        <w:t>Çıktı Parametreleri</w:t>
      </w:r>
      <w:bookmarkEnd w:id="222"/>
      <w:bookmarkEnd w:id="223"/>
      <w:bookmarkEnd w:id="224"/>
      <w:bookmarkEnd w:id="225"/>
      <w:bookmarkEnd w:id="226"/>
      <w:bookmarkEnd w:id="227"/>
      <w:bookmarkEnd w:id="228"/>
    </w:p>
    <w:tbl>
      <w:tblPr>
        <w:tblW w:w="1005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67"/>
        <w:gridCol w:w="1170"/>
        <w:gridCol w:w="900"/>
        <w:gridCol w:w="1440"/>
        <w:gridCol w:w="3780"/>
      </w:tblGrid>
      <w:tr w:rsidR="00651B95" w14:paraId="23F0C4D2" w14:textId="77777777" w:rsidTr="00754739">
        <w:trPr>
          <w:trHeight w:val="127"/>
        </w:trPr>
        <w:tc>
          <w:tcPr>
            <w:tcW w:w="27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405D7941"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Parametre Adı</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5D01779F" w14:textId="77777777" w:rsidR="00651B95" w:rsidRPr="00FA7746" w:rsidRDefault="00651B95" w:rsidP="00D5371B">
            <w:pPr>
              <w:spacing w:after="0" w:line="240" w:lineRule="auto"/>
              <w:ind w:left="-90"/>
              <w:rPr>
                <w:rFonts w:eastAsia="Calibri"/>
                <w:color w:val="FFFFFF"/>
                <w:lang w:eastAsia="en-US"/>
              </w:rPr>
            </w:pPr>
            <w:r>
              <w:rPr>
                <w:rFonts w:eastAsia="Calibri"/>
                <w:b/>
                <w:bCs/>
                <w:color w:val="FFFFFF"/>
              </w:rPr>
              <w:t>Tipi</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vAlign w:val="center"/>
          </w:tcPr>
          <w:p w14:paraId="1C56F3C4" w14:textId="77777777" w:rsidR="00651B95" w:rsidRDefault="00651B95" w:rsidP="0024173E">
            <w:pPr>
              <w:spacing w:after="0" w:line="240" w:lineRule="auto"/>
              <w:ind w:left="-90"/>
              <w:rPr>
                <w:rFonts w:eastAsia="Calibri"/>
                <w:b/>
                <w:bCs/>
                <w:color w:val="FFFFFF"/>
              </w:rPr>
            </w:pPr>
            <w:r>
              <w:rPr>
                <w:rFonts w:eastAsia="Calibri"/>
                <w:b/>
                <w:bCs/>
                <w:color w:val="FFFFFF"/>
              </w:rPr>
              <w:t>Uzun.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4ED27A59" w14:textId="77777777" w:rsidR="00651B95" w:rsidRDefault="00651B95" w:rsidP="0024173E">
            <w:pPr>
              <w:spacing w:after="0" w:line="240" w:lineRule="auto"/>
              <w:ind w:left="-90"/>
              <w:rPr>
                <w:rFonts w:eastAsia="Calibri"/>
                <w:b/>
                <w:bCs/>
                <w:color w:val="FFFFFF"/>
              </w:rPr>
            </w:pPr>
            <w:r>
              <w:rPr>
                <w:rFonts w:eastAsia="Calibri"/>
                <w:b/>
                <w:bCs/>
                <w:color w:val="FFFFFF"/>
              </w:rPr>
              <w:t>Zorunluluk</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7BAC817E"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Açıklama</w:t>
            </w:r>
          </w:p>
        </w:tc>
      </w:tr>
      <w:tr w:rsidR="00651B95" w14:paraId="42D63481" w14:textId="77777777" w:rsidTr="00754739">
        <w:trPr>
          <w:trHeight w:val="127"/>
        </w:trPr>
        <w:tc>
          <w:tcPr>
            <w:tcW w:w="10057"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vAlign w:val="center"/>
          </w:tcPr>
          <w:p w14:paraId="66BB847A" w14:textId="77777777" w:rsidR="00651B95" w:rsidRDefault="00651B95" w:rsidP="0024173E">
            <w:pPr>
              <w:spacing w:after="0" w:line="240" w:lineRule="auto"/>
              <w:ind w:left="-90"/>
              <w:rPr>
                <w:rFonts w:eastAsia="Calibri"/>
                <w:b/>
                <w:bCs/>
                <w:color w:val="FFFFFF"/>
              </w:rPr>
            </w:pPr>
            <w:proofErr w:type="gramStart"/>
            <w:r>
              <w:rPr>
                <w:rFonts w:eastAsia="Calibri"/>
                <w:b/>
                <w:bCs/>
                <w:color w:val="FFFFFF"/>
              </w:rPr>
              <w:t>islemSonucType</w:t>
            </w:r>
            <w:proofErr w:type="gramEnd"/>
            <w:r>
              <w:rPr>
                <w:rFonts w:eastAsia="Calibri"/>
                <w:b/>
                <w:bCs/>
                <w:color w:val="FFFFFF"/>
              </w:rPr>
              <w:t xml:space="preserve"> sınıfından türemiştir.</w:t>
            </w:r>
          </w:p>
        </w:tc>
      </w:tr>
      <w:tr w:rsidR="00651B95" w14:paraId="08C46191" w14:textId="77777777" w:rsidTr="00754739">
        <w:trPr>
          <w:trHeight w:val="522"/>
        </w:trPr>
        <w:tc>
          <w:tcPr>
            <w:tcW w:w="27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EA92031" w14:textId="77777777" w:rsidR="00651B95" w:rsidRPr="00D5371B" w:rsidRDefault="00651B95" w:rsidP="00FA7746">
            <w:pPr>
              <w:spacing w:after="0" w:line="240" w:lineRule="auto"/>
              <w:rPr>
                <w:b/>
              </w:rPr>
            </w:pPr>
            <w:proofErr w:type="gramStart"/>
            <w:r w:rsidRPr="00FA7746">
              <w:rPr>
                <w:b/>
              </w:rPr>
              <w:t>isletmeciKodu</w:t>
            </w:r>
            <w:proofErr w:type="gram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944BDC9" w14:textId="77777777" w:rsidR="00651B95" w:rsidRDefault="00651B95" w:rsidP="0024173E">
            <w:pPr>
              <w:spacing w:after="0" w:line="240" w:lineRule="auto"/>
            </w:pPr>
            <w:r>
              <w:t>String</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319485" w14:textId="77777777" w:rsidR="00651B95" w:rsidRDefault="00651B95" w:rsidP="0024173E">
            <w:pPr>
              <w:spacing w:after="0" w:line="240" w:lineRule="auto"/>
              <w:rPr>
                <w:rFonts w:eastAsia="Calibri" w:cs="Courier New"/>
              </w:rPr>
            </w:pPr>
            <w:r>
              <w:rPr>
                <w:rFonts w:eastAsia="Calibri" w:cs="Courier New"/>
              </w:rPr>
              <w:t>20</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21B9D9E" w14:textId="77777777" w:rsidR="00651B95" w:rsidRDefault="00651B95" w:rsidP="0024173E">
            <w:pPr>
              <w:spacing w:after="0" w:line="240" w:lineRule="auto"/>
            </w:pPr>
            <w:r>
              <w:t>Zorunlu</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87A6E11" w14:textId="77777777" w:rsidR="00651B95" w:rsidRDefault="00651B95" w:rsidP="0024173E">
            <w:r>
              <w:t>Doğrudan Entegrasyon:</w:t>
            </w:r>
          </w:p>
          <w:p w14:paraId="0BDD80CF" w14:textId="77777777" w:rsidR="00651B95" w:rsidRDefault="00651B95" w:rsidP="0024173E">
            <w:r>
              <w:t>İlk aşamada bu alan için kullanım tanımlanmamıştır. İşletmecinin bu alanda kendisine tanımlanmış olan kurumKodunu göndermesi beklenmektedir.</w:t>
            </w:r>
          </w:p>
          <w:p w14:paraId="4BA34EB4" w14:textId="77777777" w:rsidR="00651B95" w:rsidRDefault="00651B95" w:rsidP="0024173E">
            <w:r>
              <w:t>BTK aracılığı ile entegrasyon:</w:t>
            </w:r>
          </w:p>
          <w:p w14:paraId="530F307F" w14:textId="77777777" w:rsidR="00651B95" w:rsidRDefault="00651B95" w:rsidP="0024173E">
            <w:r>
              <w:t>BTK tarafından belirlenmiş olan işletmeci kodunun gönderilmesi gerekmektedir.</w:t>
            </w:r>
          </w:p>
        </w:tc>
      </w:tr>
      <w:tr w:rsidR="00651B95" w14:paraId="563136A6" w14:textId="77777777" w:rsidTr="00754739">
        <w:trPr>
          <w:trHeight w:val="522"/>
        </w:trPr>
        <w:tc>
          <w:tcPr>
            <w:tcW w:w="27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0DF9A97" w14:textId="77777777" w:rsidR="00651B95" w:rsidRPr="00D5371B" w:rsidRDefault="00651B95" w:rsidP="00FA7746">
            <w:pPr>
              <w:spacing w:after="0" w:line="240" w:lineRule="auto"/>
              <w:rPr>
                <w:b/>
              </w:rPr>
            </w:pPr>
            <w:proofErr w:type="gramStart"/>
            <w:r w:rsidRPr="00FA7746">
              <w:rPr>
                <w:b/>
              </w:rPr>
              <w:t>isletmeciAdi</w:t>
            </w:r>
            <w:proofErr w:type="gram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3A856C" w14:textId="77777777" w:rsidR="00651B95" w:rsidRDefault="00651B95" w:rsidP="0024173E">
            <w:pPr>
              <w:spacing w:after="0" w:line="240" w:lineRule="auto"/>
            </w:pPr>
            <w:r>
              <w:t xml:space="preserve">String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91D4FBB" w14:textId="77777777" w:rsidR="00651B95" w:rsidRDefault="00651B95" w:rsidP="0024173E">
            <w:pPr>
              <w:spacing w:after="0" w:line="240" w:lineRule="auto"/>
              <w:rPr>
                <w:rFonts w:eastAsia="Calibri" w:cs="Courier New"/>
              </w:rPr>
            </w:pPr>
            <w:r>
              <w:rPr>
                <w:rFonts w:eastAsia="Calibri" w:cs="Courier New"/>
              </w:rPr>
              <w:t>200</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488AE6C" w14:textId="77777777" w:rsidR="00651B95" w:rsidRDefault="00651B95" w:rsidP="0024173E">
            <w:pPr>
              <w:spacing w:after="0" w:line="240" w:lineRule="auto"/>
            </w:pPr>
            <w:r>
              <w:t>Zorunlu</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A9837E2" w14:textId="77777777" w:rsidR="00651B95" w:rsidRDefault="00651B95" w:rsidP="0024173E">
            <w:r>
              <w:t xml:space="preserve">Doğrudan </w:t>
            </w:r>
            <w:proofErr w:type="gramStart"/>
            <w:r>
              <w:t>Entegrasyon :</w:t>
            </w:r>
            <w:proofErr w:type="gramEnd"/>
          </w:p>
          <w:p w14:paraId="5CA499FD" w14:textId="77777777" w:rsidR="00651B95" w:rsidRDefault="00651B95" w:rsidP="0024173E">
            <w:r>
              <w:t>İlk aşamada bu alan için kullanım tanımlanmamıştır. İşletmecinin bu alanda tüzel kişiliğine ait ismi göndermesi beklenmektedir.</w:t>
            </w:r>
          </w:p>
          <w:p w14:paraId="31B4644A" w14:textId="77777777" w:rsidR="00651B95" w:rsidRDefault="00651B95" w:rsidP="0024173E"/>
          <w:p w14:paraId="70783B81" w14:textId="77777777" w:rsidR="00651B95" w:rsidRDefault="00651B95" w:rsidP="0024173E">
            <w:r>
              <w:t xml:space="preserve">BTK Aracılığı ile </w:t>
            </w:r>
            <w:proofErr w:type="gramStart"/>
            <w:r>
              <w:t>entegrasyon :</w:t>
            </w:r>
            <w:proofErr w:type="gramEnd"/>
          </w:p>
          <w:p w14:paraId="4F8FAEC9" w14:textId="77777777" w:rsidR="00651B95" w:rsidRDefault="00651B95" w:rsidP="0024173E">
            <w:r>
              <w:t>BTK tarafından yapılan yetkilendirmeye esas tüzel kişiliğin adı</w:t>
            </w:r>
          </w:p>
        </w:tc>
      </w:tr>
      <w:tr w:rsidR="00651B95" w14:paraId="2DB3E78B" w14:textId="77777777" w:rsidTr="00754739">
        <w:trPr>
          <w:trHeight w:val="522"/>
        </w:trPr>
        <w:tc>
          <w:tcPr>
            <w:tcW w:w="27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90A7225" w14:textId="77777777" w:rsidR="00651B95" w:rsidRPr="00D5371B" w:rsidRDefault="00651B95" w:rsidP="00FA7746">
            <w:pPr>
              <w:spacing w:after="0" w:line="240" w:lineRule="auto"/>
              <w:rPr>
                <w:b/>
              </w:rPr>
            </w:pPr>
            <w:proofErr w:type="gramStart"/>
            <w:r w:rsidRPr="00FA7746">
              <w:rPr>
                <w:b/>
              </w:rPr>
              <w:t>basvuruNo</w:t>
            </w:r>
            <w:proofErr w:type="gram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0C9C83C" w14:textId="77777777" w:rsidR="00651B95" w:rsidRDefault="00651B95" w:rsidP="0024173E">
            <w:pPr>
              <w:spacing w:after="0" w:line="240" w:lineRule="auto"/>
            </w:pPr>
            <w:r>
              <w:t>String</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8139AFC" w14:textId="77777777" w:rsidR="00651B95" w:rsidRDefault="00651B95" w:rsidP="0024173E">
            <w:pPr>
              <w:spacing w:after="0" w:line="240" w:lineRule="auto"/>
              <w:rPr>
                <w:rFonts w:eastAsia="Calibri" w:cs="Courier New"/>
              </w:rPr>
            </w:pPr>
            <w:r>
              <w:rPr>
                <w:rFonts w:eastAsia="Calibri" w:cs="Courier New"/>
              </w:rPr>
              <w:t>20</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32D92AE" w14:textId="77777777" w:rsidR="00651B95" w:rsidRDefault="00651B95" w:rsidP="0024173E">
            <w:pPr>
              <w:spacing w:after="0" w:line="240" w:lineRule="auto"/>
            </w:pPr>
            <w:r>
              <w:t>Zorunlu</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6114F2" w14:textId="77777777" w:rsidR="00651B95" w:rsidRDefault="00651B95" w:rsidP="0024173E">
            <w:r>
              <w:t xml:space="preserve">Doğrudan </w:t>
            </w:r>
            <w:proofErr w:type="gramStart"/>
            <w:r>
              <w:t>Entegrasyon  :</w:t>
            </w:r>
            <w:proofErr w:type="gramEnd"/>
          </w:p>
          <w:p w14:paraId="356D6BCB" w14:textId="77777777" w:rsidR="00651B95" w:rsidRDefault="00651B95" w:rsidP="0024173E">
            <w:r>
              <w:t xml:space="preserve">İşletmeci tarafından yapılmış olan başvurulara atanan tekil başvuru numarasıdır. Diğer işlemler bu numara üzerinden tetiklenecektir. </w:t>
            </w:r>
          </w:p>
          <w:p w14:paraId="41CD2975" w14:textId="77777777" w:rsidR="00651B95" w:rsidRDefault="00651B95" w:rsidP="0024173E">
            <w:r>
              <w:lastRenderedPageBreak/>
              <w:t xml:space="preserve">BTK aracılığı ile </w:t>
            </w:r>
            <w:proofErr w:type="gramStart"/>
            <w:r>
              <w:t>Entegrasyon :</w:t>
            </w:r>
            <w:proofErr w:type="gramEnd"/>
            <w:r>
              <w:t xml:space="preserve"> </w:t>
            </w:r>
          </w:p>
          <w:p w14:paraId="76BC37C1" w14:textId="77777777" w:rsidR="00651B95" w:rsidRDefault="00651B95" w:rsidP="0024173E">
            <w:r>
              <w:t xml:space="preserve">Başvuru </w:t>
            </w:r>
            <w:proofErr w:type="gramStart"/>
            <w:r>
              <w:t>Numarasının  tekilliği</w:t>
            </w:r>
            <w:proofErr w:type="gramEnd"/>
            <w:r>
              <w:t xml:space="preserve"> isletmeciKodu ile birlikte sağlanacaktır. </w:t>
            </w:r>
          </w:p>
        </w:tc>
      </w:tr>
      <w:tr w:rsidR="00651B95" w14:paraId="77BC9F52" w14:textId="77777777" w:rsidTr="00754739">
        <w:trPr>
          <w:trHeight w:val="522"/>
        </w:trPr>
        <w:tc>
          <w:tcPr>
            <w:tcW w:w="27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9C67FDB" w14:textId="77777777" w:rsidR="00651B95" w:rsidRPr="00D5371B" w:rsidRDefault="00651B95" w:rsidP="00FA7746">
            <w:pPr>
              <w:spacing w:after="0" w:line="240" w:lineRule="auto"/>
              <w:rPr>
                <w:b/>
              </w:rPr>
            </w:pPr>
            <w:proofErr w:type="gramStart"/>
            <w:r w:rsidRPr="00FA7746">
              <w:rPr>
                <w:b/>
              </w:rPr>
              <w:lastRenderedPageBreak/>
              <w:t>basvuruTarihi</w:t>
            </w:r>
            <w:proofErr w:type="gram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F23F5E2" w14:textId="77777777" w:rsidR="00651B95" w:rsidRDefault="00651B95" w:rsidP="0024173E">
            <w:pPr>
              <w:spacing w:after="0" w:line="240" w:lineRule="auto"/>
            </w:pPr>
            <w:r>
              <w:t>DateTime</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19CCC93" w14:textId="77777777" w:rsidR="00651B95" w:rsidRDefault="00651B95" w:rsidP="0024173E">
            <w:pPr>
              <w:snapToGrid w:val="0"/>
              <w:spacing w:after="0" w:line="240" w:lineRule="auto"/>
              <w:ind w:left="-90"/>
              <w:jc w:val="center"/>
              <w:rPr>
                <w:rFonts w:eastAsia="Calibri" w:cs="Courier New"/>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760E56B" w14:textId="77777777" w:rsidR="00651B95" w:rsidRDefault="00651B95" w:rsidP="0024173E">
            <w:pPr>
              <w:spacing w:after="0" w:line="240" w:lineRule="auto"/>
            </w:pPr>
            <w:r>
              <w:t>Zorunlu</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B4DEE51" w14:textId="77777777" w:rsidR="00651B95" w:rsidRDefault="00651B95" w:rsidP="0024173E">
            <w:r>
              <w:t>Başvuruya ait tarih saat bilgisi. Saat dilimi olarak Türkiye’nin içerisinde bulunduğu saat dilimi kullanılacaktır.</w:t>
            </w:r>
            <w:r w:rsidDel="00462A18">
              <w:t xml:space="preserve"> </w:t>
            </w:r>
          </w:p>
        </w:tc>
      </w:tr>
      <w:tr w:rsidR="00651B95" w14:paraId="0FE5FEFC" w14:textId="77777777" w:rsidTr="00754739">
        <w:trPr>
          <w:trHeight w:val="522"/>
        </w:trPr>
        <w:tc>
          <w:tcPr>
            <w:tcW w:w="27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A38FD69" w14:textId="77777777" w:rsidR="00651B95" w:rsidRPr="00D5371B" w:rsidRDefault="00651B95" w:rsidP="00FA7746">
            <w:pPr>
              <w:spacing w:after="0" w:line="240" w:lineRule="auto"/>
              <w:rPr>
                <w:b/>
              </w:rPr>
            </w:pPr>
            <w:proofErr w:type="gramStart"/>
            <w:r w:rsidRPr="00FA7746">
              <w:rPr>
                <w:b/>
              </w:rPr>
              <w:t>hizmetNumarasi</w:t>
            </w:r>
            <w:proofErr w:type="gram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75E58EC" w14:textId="77777777" w:rsidR="00651B95" w:rsidRDefault="00651B95" w:rsidP="0024173E">
            <w:pPr>
              <w:spacing w:after="0" w:line="240" w:lineRule="auto"/>
            </w:pPr>
            <w:r>
              <w:t>String</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9861CEB" w14:textId="77777777" w:rsidR="00651B95" w:rsidRDefault="00651B95" w:rsidP="0024173E">
            <w:pPr>
              <w:snapToGrid w:val="0"/>
              <w:spacing w:after="0" w:line="240" w:lineRule="auto"/>
              <w:ind w:left="-90"/>
              <w:jc w:val="center"/>
              <w:rPr>
                <w:rFonts w:eastAsia="Calibri" w:cs="Courier New"/>
              </w:rPr>
            </w:pPr>
            <w:r>
              <w:rPr>
                <w:rFonts w:eastAsia="Calibri" w:cs="Courier New"/>
              </w:rPr>
              <w:t>20</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9102C47" w14:textId="77777777" w:rsidR="00651B95" w:rsidRDefault="00651B95" w:rsidP="0024173E">
            <w:pPr>
              <w:spacing w:after="0" w:line="240" w:lineRule="auto"/>
            </w:pPr>
            <w:r>
              <w:t>Zorunlu</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C7F6F85" w14:textId="77777777" w:rsidR="00651B95" w:rsidRDefault="00651B95" w:rsidP="0024173E">
            <w:r>
              <w:t xml:space="preserve">İlgili başvuru hizmetine ilişkin işletmeci tarafından atanan hizmet numarasıdır. </w:t>
            </w:r>
          </w:p>
        </w:tc>
      </w:tr>
      <w:tr w:rsidR="00651B95" w14:paraId="2AD3B86F" w14:textId="77777777" w:rsidTr="00754739">
        <w:trPr>
          <w:trHeight w:val="2395"/>
        </w:trPr>
        <w:tc>
          <w:tcPr>
            <w:tcW w:w="27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573CFD5" w14:textId="77777777" w:rsidR="00651B95" w:rsidRPr="00D5371B" w:rsidRDefault="00651B95" w:rsidP="00FA7746">
            <w:pPr>
              <w:spacing w:after="0" w:line="240" w:lineRule="auto"/>
              <w:rPr>
                <w:b/>
              </w:rPr>
            </w:pPr>
            <w:proofErr w:type="gramStart"/>
            <w:r w:rsidRPr="00FA7746">
              <w:rPr>
                <w:b/>
              </w:rPr>
              <w:t>hizmetTuruKodu</w:t>
            </w:r>
            <w:proofErr w:type="gram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6F8E064" w14:textId="77777777" w:rsidR="00651B95" w:rsidRDefault="00651B95" w:rsidP="0024173E">
            <w:pPr>
              <w:spacing w:after="0" w:line="240" w:lineRule="auto"/>
            </w:pPr>
          </w:p>
          <w:p w14:paraId="54C53724" w14:textId="77777777" w:rsidR="00651B95" w:rsidRDefault="00651B95" w:rsidP="0024173E">
            <w:pPr>
              <w:spacing w:after="0" w:line="240" w:lineRule="auto"/>
            </w:pPr>
            <w:proofErr w:type="gramStart"/>
            <w:r>
              <w:t>short</w:t>
            </w:r>
            <w:proofErr w:type="gramEnd"/>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CE13F9D" w14:textId="77777777" w:rsidR="00651B95" w:rsidRDefault="00651B95" w:rsidP="0024173E">
            <w:pPr>
              <w:snapToGrid w:val="0"/>
              <w:spacing w:after="0" w:line="240" w:lineRule="auto"/>
              <w:ind w:left="-90"/>
              <w:jc w:val="center"/>
              <w:rPr>
                <w:rFonts w:eastAsia="Calibri" w:cs="Courier New"/>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8523437" w14:textId="77777777" w:rsidR="00651B95" w:rsidRDefault="00651B95" w:rsidP="0024173E">
            <w:pPr>
              <w:spacing w:after="0" w:line="240" w:lineRule="auto"/>
            </w:pPr>
            <w:r>
              <w:t>Zorunlu</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A9F513" w14:textId="77777777" w:rsidR="00651B95" w:rsidRDefault="00651B95" w:rsidP="0024173E">
            <w:pPr>
              <w:spacing w:after="0" w:line="240" w:lineRule="auto"/>
              <w:rPr>
                <w:bCs/>
              </w:rPr>
            </w:pPr>
            <w:r w:rsidRPr="006665FF">
              <w:t>Aşağıdaki hizmet türlerinden birisi</w:t>
            </w:r>
            <w:r>
              <w:t xml:space="preserve">ne karşılık gelen değer </w:t>
            </w:r>
            <w:r w:rsidRPr="006665FF">
              <w:t>olmak zorundadır</w:t>
            </w:r>
            <w:r w:rsidRPr="00E80A69">
              <w:t>.</w:t>
            </w:r>
          </w:p>
          <w:p w14:paraId="672BC499" w14:textId="77777777" w:rsidR="00651B95" w:rsidRDefault="00651B95" w:rsidP="0024173E">
            <w:pPr>
              <w:spacing w:after="0" w:line="240" w:lineRule="auto"/>
            </w:pPr>
          </w:p>
          <w:p w14:paraId="1522149A" w14:textId="77777777" w:rsidR="00651B95" w:rsidRPr="004259F4" w:rsidRDefault="00651B95" w:rsidP="0024173E">
            <w:pPr>
              <w:tabs>
                <w:tab w:val="left" w:pos="567"/>
              </w:tabs>
              <w:spacing w:after="0" w:line="240" w:lineRule="auto"/>
              <w:jc w:val="both"/>
            </w:pPr>
          </w:p>
          <w:p w14:paraId="577D0474" w14:textId="77777777" w:rsidR="00651B95" w:rsidRDefault="00651B95" w:rsidP="0024173E">
            <w:pPr>
              <w:pStyle w:val="ListeParagraf"/>
              <w:numPr>
                <w:ilvl w:val="0"/>
                <w:numId w:val="9"/>
              </w:numPr>
              <w:tabs>
                <w:tab w:val="left" w:pos="567"/>
              </w:tabs>
              <w:spacing w:after="0" w:line="240" w:lineRule="auto"/>
              <w:ind w:left="237" w:hanging="142"/>
              <w:jc w:val="both"/>
            </w:pPr>
            <w:r w:rsidRPr="004259F4">
              <w:t>Kayıtlı e</w:t>
            </w:r>
            <w:r>
              <w:t>lektronik p</w:t>
            </w:r>
            <w:r w:rsidRPr="004259F4">
              <w:t xml:space="preserve">osta </w:t>
            </w:r>
          </w:p>
          <w:p w14:paraId="7220ABEE" w14:textId="77777777" w:rsidR="00651B95" w:rsidRPr="004259F4" w:rsidRDefault="00651B95" w:rsidP="0024173E">
            <w:pPr>
              <w:pStyle w:val="ListeParagraf"/>
              <w:numPr>
                <w:ilvl w:val="0"/>
                <w:numId w:val="9"/>
              </w:numPr>
              <w:tabs>
                <w:tab w:val="left" w:pos="567"/>
              </w:tabs>
              <w:spacing w:after="0" w:line="240" w:lineRule="auto"/>
              <w:ind w:left="237" w:hanging="142"/>
              <w:jc w:val="both"/>
            </w:pPr>
            <w:r w:rsidRPr="004259F4">
              <w:t>Nitelikli e</w:t>
            </w:r>
            <w:r>
              <w:t>lektronik s</w:t>
            </w:r>
            <w:r w:rsidRPr="004259F4">
              <w:t>ertifika</w:t>
            </w:r>
          </w:p>
          <w:p w14:paraId="6A70C8D6" w14:textId="77777777" w:rsidR="00651B95" w:rsidRPr="004259F4" w:rsidRDefault="00651B95" w:rsidP="0024173E">
            <w:pPr>
              <w:pStyle w:val="ListeParagraf"/>
              <w:numPr>
                <w:ilvl w:val="0"/>
                <w:numId w:val="9"/>
              </w:numPr>
              <w:tabs>
                <w:tab w:val="left" w:pos="567"/>
              </w:tabs>
              <w:spacing w:after="0" w:line="240" w:lineRule="auto"/>
              <w:ind w:left="237" w:hanging="142"/>
              <w:jc w:val="both"/>
            </w:pPr>
            <w:r>
              <w:t>M</w:t>
            </w:r>
            <w:r w:rsidRPr="004259F4">
              <w:t xml:space="preserve">obil haberleşme </w:t>
            </w:r>
            <w:r>
              <w:t>hizmeti (2G, 3G, 4.5G)</w:t>
            </w:r>
          </w:p>
          <w:p w14:paraId="03D5B1DB" w14:textId="77777777" w:rsidR="00651B95" w:rsidRPr="004259F4" w:rsidRDefault="00651B95" w:rsidP="0024173E">
            <w:pPr>
              <w:pStyle w:val="ListeParagraf"/>
              <w:numPr>
                <w:ilvl w:val="0"/>
                <w:numId w:val="9"/>
              </w:numPr>
              <w:tabs>
                <w:tab w:val="left" w:pos="567"/>
              </w:tabs>
              <w:spacing w:after="0" w:line="240" w:lineRule="auto"/>
              <w:ind w:left="237" w:hanging="142"/>
              <w:jc w:val="both"/>
            </w:pPr>
            <w:r w:rsidRPr="004259F4">
              <w:t>Ev/İş telefonu</w:t>
            </w:r>
          </w:p>
          <w:p w14:paraId="3814D88E" w14:textId="77777777" w:rsidR="00651B95" w:rsidRPr="004259F4" w:rsidRDefault="00651B95" w:rsidP="0024173E">
            <w:pPr>
              <w:pStyle w:val="ListeParagraf"/>
              <w:numPr>
                <w:ilvl w:val="0"/>
                <w:numId w:val="9"/>
              </w:numPr>
              <w:tabs>
                <w:tab w:val="left" w:pos="567"/>
              </w:tabs>
              <w:spacing w:after="0" w:line="240" w:lineRule="auto"/>
              <w:ind w:left="237" w:hanging="142"/>
              <w:jc w:val="both"/>
            </w:pPr>
            <w:r w:rsidRPr="004259F4">
              <w:t>Uydu telefonu (UHH)</w:t>
            </w:r>
          </w:p>
          <w:p w14:paraId="12C489B1" w14:textId="77777777" w:rsidR="00651B95" w:rsidRPr="004259F4" w:rsidRDefault="00651B95" w:rsidP="0024173E">
            <w:pPr>
              <w:pStyle w:val="ListeParagraf"/>
              <w:numPr>
                <w:ilvl w:val="0"/>
                <w:numId w:val="9"/>
              </w:numPr>
              <w:tabs>
                <w:tab w:val="left" w:pos="567"/>
              </w:tabs>
              <w:spacing w:after="0" w:line="240" w:lineRule="auto"/>
              <w:ind w:left="237" w:hanging="142"/>
              <w:jc w:val="both"/>
            </w:pPr>
            <w:r w:rsidRPr="004259F4">
              <w:t>Ev/İş interneti (ADSL)</w:t>
            </w:r>
          </w:p>
          <w:p w14:paraId="18E3176E" w14:textId="77777777" w:rsidR="00651B95" w:rsidRPr="004259F4" w:rsidRDefault="00651B95" w:rsidP="0024173E">
            <w:pPr>
              <w:pStyle w:val="ListeParagraf"/>
              <w:numPr>
                <w:ilvl w:val="0"/>
                <w:numId w:val="9"/>
              </w:numPr>
              <w:tabs>
                <w:tab w:val="left" w:pos="567"/>
              </w:tabs>
              <w:spacing w:after="0" w:line="240" w:lineRule="auto"/>
              <w:ind w:left="237" w:hanging="142"/>
              <w:jc w:val="both"/>
            </w:pPr>
            <w:r w:rsidRPr="004259F4">
              <w:t>Ev/İş interneti (VDSL)</w:t>
            </w:r>
          </w:p>
          <w:p w14:paraId="5B069F6A" w14:textId="77777777" w:rsidR="00651B95" w:rsidRPr="004259F4" w:rsidRDefault="00651B95" w:rsidP="0024173E">
            <w:pPr>
              <w:pStyle w:val="ListeParagraf"/>
              <w:numPr>
                <w:ilvl w:val="0"/>
                <w:numId w:val="9"/>
              </w:numPr>
              <w:tabs>
                <w:tab w:val="left" w:pos="567"/>
              </w:tabs>
              <w:spacing w:after="0" w:line="240" w:lineRule="auto"/>
              <w:ind w:left="237" w:hanging="142"/>
              <w:jc w:val="both"/>
            </w:pPr>
            <w:r w:rsidRPr="004259F4">
              <w:t>Ev/İş interneti (Eve kadar fiber)</w:t>
            </w:r>
          </w:p>
          <w:p w14:paraId="281E9826" w14:textId="77777777" w:rsidR="00651B95" w:rsidRPr="004259F4" w:rsidRDefault="00651B95" w:rsidP="0024173E">
            <w:pPr>
              <w:pStyle w:val="ListeParagraf"/>
              <w:numPr>
                <w:ilvl w:val="0"/>
                <w:numId w:val="9"/>
              </w:numPr>
              <w:tabs>
                <w:tab w:val="left" w:pos="567"/>
              </w:tabs>
              <w:spacing w:after="0" w:line="240" w:lineRule="auto"/>
              <w:ind w:left="237" w:hanging="142"/>
              <w:jc w:val="both"/>
            </w:pPr>
            <w:r w:rsidRPr="004259F4">
              <w:t>Ev/İş interneti (Binaya kadar fiber)</w:t>
            </w:r>
          </w:p>
          <w:p w14:paraId="38BFC033" w14:textId="77777777" w:rsidR="00651B95" w:rsidRPr="004259F4" w:rsidRDefault="00651B95" w:rsidP="0024173E">
            <w:pPr>
              <w:pStyle w:val="ListeParagraf"/>
              <w:numPr>
                <w:ilvl w:val="0"/>
                <w:numId w:val="9"/>
              </w:numPr>
              <w:tabs>
                <w:tab w:val="left" w:pos="567"/>
              </w:tabs>
              <w:spacing w:after="0" w:line="240" w:lineRule="auto"/>
              <w:ind w:left="237" w:hanging="142"/>
              <w:jc w:val="both"/>
            </w:pPr>
            <w:r w:rsidRPr="004259F4">
              <w:t>Ev/İş interneti (UHH)</w:t>
            </w:r>
          </w:p>
          <w:p w14:paraId="2F3D2890" w14:textId="77777777" w:rsidR="00651B95" w:rsidRPr="004259F4" w:rsidRDefault="00651B95" w:rsidP="0024173E">
            <w:pPr>
              <w:pStyle w:val="ListeParagraf"/>
              <w:numPr>
                <w:ilvl w:val="0"/>
                <w:numId w:val="9"/>
              </w:numPr>
              <w:tabs>
                <w:tab w:val="left" w:pos="567"/>
              </w:tabs>
              <w:spacing w:after="0" w:line="240" w:lineRule="auto"/>
              <w:ind w:left="237" w:hanging="142"/>
              <w:jc w:val="both"/>
            </w:pPr>
            <w:r w:rsidRPr="004259F4">
              <w:t xml:space="preserve">Uydu </w:t>
            </w:r>
            <w:r>
              <w:t>platformu üzerinden</w:t>
            </w:r>
            <w:r w:rsidRPr="004259F4">
              <w:t xml:space="preserve"> </w:t>
            </w:r>
            <w:proofErr w:type="gramStart"/>
            <w:r w:rsidRPr="004259F4">
              <w:t>TV  (</w:t>
            </w:r>
            <w:proofErr w:type="gramEnd"/>
            <w:r w:rsidRPr="004259F4">
              <w:t>UPH)</w:t>
            </w:r>
          </w:p>
          <w:p w14:paraId="5849F374" w14:textId="77777777" w:rsidR="00651B95" w:rsidRDefault="00651B95" w:rsidP="0024173E">
            <w:pPr>
              <w:pStyle w:val="ListeParagraf"/>
              <w:numPr>
                <w:ilvl w:val="0"/>
                <w:numId w:val="9"/>
              </w:numPr>
              <w:tabs>
                <w:tab w:val="left" w:pos="567"/>
              </w:tabs>
              <w:spacing w:after="0" w:line="240" w:lineRule="auto"/>
              <w:ind w:left="237" w:hanging="142"/>
              <w:jc w:val="both"/>
            </w:pPr>
            <w:r w:rsidRPr="004259F4">
              <w:t>Kablolu yayın</w:t>
            </w:r>
            <w:r>
              <w:t xml:space="preserve"> üzerinden</w:t>
            </w:r>
            <w:r w:rsidRPr="004259F4">
              <w:t xml:space="preserve"> TV (KYH)</w:t>
            </w:r>
          </w:p>
          <w:p w14:paraId="280D8C7F" w14:textId="77777777" w:rsidR="00651B95" w:rsidRDefault="00651B95" w:rsidP="0024173E">
            <w:pPr>
              <w:spacing w:after="0" w:line="240" w:lineRule="auto"/>
            </w:pPr>
          </w:p>
        </w:tc>
      </w:tr>
      <w:tr w:rsidR="00651B95" w14:paraId="72019F76" w14:textId="77777777" w:rsidTr="00754739">
        <w:trPr>
          <w:trHeight w:val="522"/>
        </w:trPr>
        <w:tc>
          <w:tcPr>
            <w:tcW w:w="27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7573B11" w14:textId="77777777" w:rsidR="00651B95" w:rsidRPr="00D5371B" w:rsidRDefault="00651B95" w:rsidP="00FA7746">
            <w:pPr>
              <w:spacing w:after="0" w:line="240" w:lineRule="auto"/>
              <w:rPr>
                <w:b/>
              </w:rPr>
            </w:pPr>
            <w:proofErr w:type="gramStart"/>
            <w:r w:rsidRPr="00FA7746">
              <w:rPr>
                <w:b/>
              </w:rPr>
              <w:t>basvuruDurumu</w:t>
            </w:r>
            <w:proofErr w:type="gram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81AC42" w14:textId="574C9E70" w:rsidR="00651B95" w:rsidRDefault="00F36B03" w:rsidP="0024173E">
            <w:pPr>
              <w:spacing w:after="0" w:line="240" w:lineRule="auto"/>
            </w:pPr>
            <w:r w:rsidRPr="00604433">
              <w:rPr>
                <w:rFonts w:eastAsia="Calibri" w:cs="Courier New"/>
                <w:lang w:eastAsia="en-US"/>
              </w:rPr>
              <w:t>Enumeration</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1BA127A" w14:textId="77777777" w:rsidR="00651B95" w:rsidRDefault="00651B95" w:rsidP="0024173E">
            <w:pPr>
              <w:snapToGrid w:val="0"/>
              <w:spacing w:after="0" w:line="240" w:lineRule="auto"/>
              <w:ind w:left="-90"/>
              <w:jc w:val="center"/>
              <w:rPr>
                <w:rFonts w:eastAsia="Calibri" w:cs="Courier New"/>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A63BC7F" w14:textId="77777777" w:rsidR="00651B95" w:rsidRDefault="00651B95" w:rsidP="0024173E">
            <w:pPr>
              <w:spacing w:after="0" w:line="240" w:lineRule="auto"/>
            </w:pPr>
            <w:r>
              <w:t>Zorunlu</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431673" w14:textId="77777777" w:rsidR="00651B95" w:rsidRDefault="00651B95" w:rsidP="0024173E">
            <w:pPr>
              <w:pStyle w:val="ListeParagraf"/>
              <w:ind w:left="0"/>
            </w:pPr>
            <w:r w:rsidDel="00665E18">
              <w:t xml:space="preserve"> </w:t>
            </w:r>
            <w:r>
              <w:t>Başvuruya ait durum bilgisi aşağıdaki değerlerden birini alabilir:</w:t>
            </w:r>
          </w:p>
          <w:p w14:paraId="3BC10A1A" w14:textId="77777777" w:rsidR="00651B95" w:rsidRDefault="00651B95" w:rsidP="0024173E">
            <w:pPr>
              <w:pStyle w:val="ListeParagraf"/>
              <w:ind w:left="0"/>
            </w:pPr>
            <w:r>
              <w:t>{1.ONAYBEKLIYOR,</w:t>
            </w:r>
          </w:p>
          <w:p w14:paraId="77AD567E" w14:textId="77777777" w:rsidR="00651B95" w:rsidRDefault="00651B95" w:rsidP="0024173E">
            <w:pPr>
              <w:pStyle w:val="ListeParagraf"/>
              <w:ind w:left="0"/>
            </w:pPr>
            <w:r>
              <w:t xml:space="preserve"> 2.ONAYLANDI,</w:t>
            </w:r>
          </w:p>
          <w:p w14:paraId="4FDC11D0" w14:textId="77777777" w:rsidR="00651B95" w:rsidRDefault="00651B95" w:rsidP="0024173E">
            <w:pPr>
              <w:pStyle w:val="ListeParagraf"/>
              <w:ind w:left="0"/>
            </w:pPr>
            <w:r>
              <w:t xml:space="preserve"> 3.IPTALEDILDI,</w:t>
            </w:r>
          </w:p>
          <w:p w14:paraId="48A44416" w14:textId="77777777" w:rsidR="00651B95" w:rsidRDefault="00651B95" w:rsidP="0024173E">
            <w:pPr>
              <w:pStyle w:val="ListeParagraf"/>
              <w:ind w:left="0"/>
              <w:jc w:val="both"/>
            </w:pPr>
            <w:r>
              <w:t>Başvuru Onay bekliyor durumunda olduğunda kullanıcı Onaylama ve İptal işlemlerinden birisini yapabilecektir.</w:t>
            </w:r>
          </w:p>
          <w:p w14:paraId="60D4CC91" w14:textId="77777777" w:rsidR="00651B95" w:rsidRDefault="00651B95" w:rsidP="0024173E">
            <w:pPr>
              <w:spacing w:after="160" w:line="252" w:lineRule="auto"/>
              <w:jc w:val="both"/>
            </w:pPr>
          </w:p>
          <w:p w14:paraId="5EB8C8F1" w14:textId="77777777" w:rsidR="00651B95" w:rsidRDefault="00651B95" w:rsidP="0024173E">
            <w:pPr>
              <w:pStyle w:val="ListeParagraf"/>
              <w:spacing w:after="160" w:line="252" w:lineRule="auto"/>
              <w:ind w:left="352" w:hanging="141"/>
              <w:jc w:val="both"/>
            </w:pPr>
          </w:p>
        </w:tc>
      </w:tr>
      <w:tr w:rsidR="00651B95" w14:paraId="20267089" w14:textId="77777777" w:rsidTr="00754739">
        <w:trPr>
          <w:trHeight w:val="522"/>
        </w:trPr>
        <w:tc>
          <w:tcPr>
            <w:tcW w:w="27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34F70DF" w14:textId="77777777" w:rsidR="00651B95" w:rsidRPr="00D5371B" w:rsidRDefault="00651B95" w:rsidP="00FA7746">
            <w:pPr>
              <w:spacing w:after="0" w:line="240" w:lineRule="auto"/>
              <w:rPr>
                <w:b/>
              </w:rPr>
            </w:pPr>
            <w:proofErr w:type="gramStart"/>
            <w:r w:rsidRPr="00FA7746">
              <w:rPr>
                <w:b/>
              </w:rPr>
              <w:lastRenderedPageBreak/>
              <w:t>onaylamaTarihi</w:t>
            </w:r>
            <w:proofErr w:type="gram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9A9F05B" w14:textId="77777777" w:rsidR="00651B95" w:rsidRDefault="00651B95" w:rsidP="0024173E">
            <w:pPr>
              <w:spacing w:after="0" w:line="240" w:lineRule="auto"/>
            </w:pPr>
            <w:r>
              <w:t>DateTime</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776A8A0" w14:textId="77777777" w:rsidR="00651B95" w:rsidRDefault="00651B95" w:rsidP="0024173E">
            <w:pPr>
              <w:snapToGrid w:val="0"/>
              <w:spacing w:after="0" w:line="240" w:lineRule="auto"/>
              <w:ind w:left="-90"/>
              <w:jc w:val="center"/>
              <w:rPr>
                <w:rFonts w:eastAsia="Calibri" w:cs="Courier New"/>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E2FEC99" w14:textId="77777777" w:rsidR="00651B95" w:rsidRDefault="00651B95" w:rsidP="0024173E">
            <w:pPr>
              <w:spacing w:after="0" w:line="240" w:lineRule="auto"/>
            </w:pPr>
            <w:r>
              <w:t>Zorunlu Değil</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9487B2" w14:textId="77777777" w:rsidR="00651B95" w:rsidRDefault="00651B95" w:rsidP="0024173E">
            <w:r>
              <w:t>Eğer ilgili başvuru kullanıcı tarafından onaylanmış ise bu alanda onaylamanın yapıldığı zaman bilgisi gönderilecektir. Eğer işlem onaylanmamış durumda ise bu alan boş gönderilecektir. Saat Dilimi olarak Türkiye’nin içerisinde bulunduğu saat dilimi kullanılacaktır.</w:t>
            </w:r>
          </w:p>
        </w:tc>
      </w:tr>
      <w:tr w:rsidR="00651B95" w14:paraId="01771A17" w14:textId="77777777" w:rsidTr="00754739">
        <w:trPr>
          <w:trHeight w:val="522"/>
        </w:trPr>
        <w:tc>
          <w:tcPr>
            <w:tcW w:w="27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DB80C6F" w14:textId="77777777" w:rsidR="00651B95" w:rsidRPr="00D5371B" w:rsidRDefault="00651B95" w:rsidP="00FA7746">
            <w:pPr>
              <w:spacing w:after="0" w:line="240" w:lineRule="auto"/>
              <w:rPr>
                <w:b/>
              </w:rPr>
            </w:pPr>
            <w:proofErr w:type="gramStart"/>
            <w:r w:rsidRPr="00FA7746">
              <w:rPr>
                <w:b/>
              </w:rPr>
              <w:t>aciklama</w:t>
            </w:r>
            <w:proofErr w:type="gram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8C20845" w14:textId="77777777" w:rsidR="00651B95" w:rsidRDefault="00651B95" w:rsidP="0024173E">
            <w:pPr>
              <w:spacing w:after="0" w:line="240" w:lineRule="auto"/>
            </w:pPr>
            <w:r>
              <w:t>String</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6C401FA" w14:textId="77777777" w:rsidR="00651B95" w:rsidRDefault="00651B95" w:rsidP="0024173E">
            <w:pPr>
              <w:snapToGrid w:val="0"/>
              <w:spacing w:after="0" w:line="240" w:lineRule="auto"/>
              <w:ind w:left="-90"/>
              <w:jc w:val="center"/>
              <w:rPr>
                <w:rFonts w:eastAsia="Calibri" w:cs="Courier New"/>
              </w:rPr>
            </w:pPr>
            <w:r>
              <w:rPr>
                <w:rFonts w:eastAsia="Calibri" w:cs="Courier New"/>
              </w:rPr>
              <w:t>100</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8CB588" w14:textId="77777777" w:rsidR="00651B95" w:rsidRDefault="00651B95" w:rsidP="0024173E">
            <w:pPr>
              <w:spacing w:after="0" w:line="240" w:lineRule="auto"/>
            </w:pPr>
            <w:r>
              <w:t>Zorunlu Değil</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1CD07D" w14:textId="77777777" w:rsidR="00651B95" w:rsidRPr="0065246C" w:rsidRDefault="00651B95" w:rsidP="0024173E">
            <w:pPr>
              <w:rPr>
                <w:highlight w:val="yellow"/>
              </w:rPr>
            </w:pPr>
            <w:r w:rsidRPr="00354645">
              <w:t>Başvuruya ilişkin kullanıcıya gösterilmesinin uygun olduğu değerlendirilen bilgilendirici metin</w:t>
            </w:r>
          </w:p>
        </w:tc>
      </w:tr>
      <w:tr w:rsidR="00651B95" w14:paraId="4E81C381" w14:textId="77777777" w:rsidTr="00754739">
        <w:trPr>
          <w:trHeight w:val="7108"/>
        </w:trPr>
        <w:tc>
          <w:tcPr>
            <w:tcW w:w="27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1308D31" w14:textId="77777777" w:rsidR="00651B95" w:rsidRPr="00D5371B" w:rsidRDefault="00651B95" w:rsidP="00FA7746">
            <w:pPr>
              <w:spacing w:after="0" w:line="240" w:lineRule="auto"/>
              <w:rPr>
                <w:b/>
              </w:rPr>
            </w:pPr>
            <w:proofErr w:type="gramStart"/>
            <w:r w:rsidRPr="00FA7746">
              <w:rPr>
                <w:b/>
              </w:rPr>
              <w:t>basvuruParametreListesi</w:t>
            </w:r>
            <w:proofErr w:type="gram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EA56A6A" w14:textId="77777777" w:rsidR="00651B95" w:rsidRDefault="00651B95" w:rsidP="0024173E">
            <w:pPr>
              <w:spacing w:after="0" w:line="240" w:lineRule="auto"/>
            </w:pPr>
            <w:proofErr w:type="gramStart"/>
            <w:r>
              <w:t>arrayOfdetailType</w:t>
            </w:r>
            <w:proofErr w:type="gramEnd"/>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AF0531A" w14:textId="77777777" w:rsidR="00651B95" w:rsidRDefault="00651B95" w:rsidP="0024173E">
            <w:pPr>
              <w:snapToGrid w:val="0"/>
              <w:spacing w:after="0" w:line="240" w:lineRule="auto"/>
              <w:ind w:left="-90"/>
              <w:jc w:val="center"/>
              <w:rPr>
                <w:rFonts w:eastAsia="Calibri" w:cs="Courier New"/>
              </w:rPr>
            </w:pPr>
            <w:r>
              <w:rPr>
                <w:rFonts w:eastAsia="Calibri" w:cs="Courier New"/>
              </w:rPr>
              <w:t>0..n detailType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0B0EA2F" w14:textId="77777777" w:rsidR="00651B95" w:rsidRDefault="00651B95" w:rsidP="0024173E">
            <w:pPr>
              <w:spacing w:after="0" w:line="240" w:lineRule="auto"/>
            </w:pPr>
            <w:r>
              <w:t>Zorunlu</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5F3313" w14:textId="6696DA0B" w:rsidR="00EE4E1B" w:rsidRDefault="00EE4E1B" w:rsidP="00EE4E1B">
            <w:pPr>
              <w:rPr>
                <w:i/>
              </w:rPr>
            </w:pPr>
            <w:r w:rsidRPr="00E80A69">
              <w:rPr>
                <w:rFonts w:ascii="Calibri" w:hAnsi="Calibri"/>
                <w:lang w:eastAsia="en-US"/>
              </w:rPr>
              <w:t xml:space="preserve">Elektronik Haberleşme Sektöründe Başvuru Sahibinin </w:t>
            </w:r>
            <w:r w:rsidRPr="00FA7746">
              <w:rPr>
                <w:rFonts w:ascii="Calibri" w:hAnsi="Calibri"/>
                <w:lang w:eastAsia="en-US"/>
              </w:rPr>
              <w:t>Kimliğinin Doğru</w:t>
            </w:r>
            <w:r w:rsidRPr="00D5371B">
              <w:rPr>
                <w:rFonts w:ascii="Calibri" w:hAnsi="Calibri"/>
                <w:lang w:eastAsia="en-US"/>
              </w:rPr>
              <w:t xml:space="preserve">lanma Süreci Hakkında Yönetmeliğinin </w:t>
            </w:r>
            <w:proofErr w:type="gramStart"/>
            <w:r w:rsidR="00C17178" w:rsidRPr="00076E41">
              <w:rPr>
                <w:i/>
              </w:rPr>
              <w:t>6</w:t>
            </w:r>
            <w:r w:rsidRPr="7630A36F">
              <w:rPr>
                <w:i/>
              </w:rPr>
              <w:t>ncı</w:t>
            </w:r>
            <w:proofErr w:type="gramEnd"/>
            <w:r w:rsidRPr="7630A36F">
              <w:rPr>
                <w:i/>
              </w:rPr>
              <w:t xml:space="preserve"> maddesi</w:t>
            </w:r>
          </w:p>
          <w:p w14:paraId="1F5D0F3D" w14:textId="77777777" w:rsidR="00FB7A97" w:rsidRDefault="00C17178" w:rsidP="00EE4E1B">
            <w:r w:rsidRPr="7630A36F">
              <w:rPr>
                <w:i/>
              </w:rPr>
              <w:t xml:space="preserve">(2) e-Devlet Kapısı tarafından e-Devlet Kapısına giriş yapan başvuru sahibine; işletmeci tarafından iletilen; KN, adı, soyadı, işlem türü, işlemi özgüleyen hizmet numarası ve </w:t>
            </w:r>
            <w:r w:rsidRPr="7630A36F">
              <w:rPr>
                <w:b/>
                <w:i/>
              </w:rPr>
              <w:t>işlem belgesinde ilgili mevzuat kapsamında yer alması gereken bilgiler,</w:t>
            </w:r>
            <w:r w:rsidRPr="7630A36F">
              <w:rPr>
                <w:i/>
              </w:rPr>
              <w:t xml:space="preserve"> e-Devlet kapısı üzerinde kayıtlı başvuru sahibinin doğrulanmış irtibat numarası ve elektronik posta adresi </w:t>
            </w:r>
            <w:r w:rsidRPr="7630A36F">
              <w:rPr>
                <w:b/>
                <w:i/>
              </w:rPr>
              <w:t>gösterilerek, onayı alınır</w:t>
            </w:r>
            <w:r w:rsidRPr="7630A36F">
              <w:rPr>
                <w:i/>
              </w:rPr>
              <w:t xml:space="preserve"> ve bahse konu bilgiler için başvuru sahibinin kimliğini doğruladığı bilgisi ve doğrulanmış irtibat numarası ve elektronik posta adresi işletmeciye/hizmet sağlayıcıya iletilir.</w:t>
            </w:r>
            <w:r w:rsidRPr="00C17178" w:rsidDel="00A50DAA">
              <w:t xml:space="preserve"> </w:t>
            </w:r>
          </w:p>
          <w:p w14:paraId="0E14C978" w14:textId="60B00DEA" w:rsidR="00651B95" w:rsidRPr="0065246C" w:rsidRDefault="00C17178" w:rsidP="00FF08E6">
            <w:pPr>
              <w:rPr>
                <w:highlight w:val="yellow"/>
              </w:rPr>
            </w:pPr>
            <w:proofErr w:type="gramStart"/>
            <w:r>
              <w:t>hükmü</w:t>
            </w:r>
            <w:proofErr w:type="gramEnd"/>
            <w:r>
              <w:t xml:space="preserve"> çerçevesinde</w:t>
            </w:r>
            <w:r w:rsidRPr="00362392">
              <w:rPr>
                <w:b/>
              </w:rPr>
              <w:t xml:space="preserve"> </w:t>
            </w:r>
            <w:r w:rsidRPr="00362392">
              <w:t>işlem belgesinde ilgili mevzuat kapsamında yer alması gereken bilgiler</w:t>
            </w:r>
            <w:r w:rsidRPr="00FB7A97" w:rsidDel="00A50DAA">
              <w:t xml:space="preserve"> </w:t>
            </w:r>
            <w:r w:rsidR="000C1C91">
              <w:t xml:space="preserve">olup </w:t>
            </w:r>
            <w:hyperlink r:id="rId11" w:history="1">
              <w:r w:rsidR="000C1C91" w:rsidRPr="000C1C91">
                <w:rPr>
                  <w:rStyle w:val="Kpr"/>
                </w:rPr>
                <w:t>BTK</w:t>
              </w:r>
            </w:hyperlink>
            <w:r w:rsidR="000C1C91">
              <w:t xml:space="preserve"> tarafından hazırlanan </w:t>
            </w:r>
            <w:r w:rsidR="000C1C91" w:rsidRPr="00687406">
              <w:rPr>
                <w:b/>
                <w:color w:val="0070C0"/>
                <w:u w:val="single"/>
              </w:rPr>
              <w:fldChar w:fldCharType="begin"/>
            </w:r>
            <w:r w:rsidR="000C1C91" w:rsidRPr="00687406">
              <w:rPr>
                <w:b/>
                <w:color w:val="0070C0"/>
                <w:u w:val="single"/>
              </w:rPr>
              <w:instrText xml:space="preserve"> REF _Ref84505434 \h </w:instrText>
            </w:r>
            <w:r w:rsidR="00687406" w:rsidRPr="00687406">
              <w:rPr>
                <w:b/>
                <w:color w:val="0070C0"/>
                <w:u w:val="single"/>
              </w:rPr>
              <w:instrText xml:space="preserve"> \* MERGEFORMAT </w:instrText>
            </w:r>
            <w:r w:rsidR="000C1C91" w:rsidRPr="00687406">
              <w:rPr>
                <w:b/>
                <w:color w:val="0070C0"/>
                <w:u w:val="single"/>
              </w:rPr>
            </w:r>
            <w:r w:rsidR="000C1C91" w:rsidRPr="00687406">
              <w:rPr>
                <w:b/>
                <w:color w:val="0070C0"/>
                <w:u w:val="single"/>
              </w:rPr>
              <w:fldChar w:fldCharType="separate"/>
            </w:r>
            <w:r w:rsidR="00DD67BE" w:rsidRPr="00687406">
              <w:rPr>
                <w:b/>
                <w:color w:val="0070C0"/>
                <w:u w:val="single"/>
              </w:rPr>
              <w:t>EK- Başvuru Parametre Listesi</w:t>
            </w:r>
            <w:r w:rsidR="000C1C91" w:rsidRPr="00687406">
              <w:rPr>
                <w:b/>
                <w:color w:val="0070C0"/>
                <w:u w:val="single"/>
              </w:rPr>
              <w:fldChar w:fldCharType="end"/>
            </w:r>
            <w:r w:rsidR="00651B95">
              <w:t xml:space="preserve">ni inceleyiniz. </w:t>
            </w:r>
          </w:p>
        </w:tc>
      </w:tr>
      <w:tr w:rsidR="00651B95" w14:paraId="28D8DDD3" w14:textId="77777777" w:rsidTr="00754739">
        <w:trPr>
          <w:trHeight w:val="1109"/>
        </w:trPr>
        <w:tc>
          <w:tcPr>
            <w:tcW w:w="27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3360D91" w14:textId="77777777" w:rsidR="00651B95" w:rsidRDefault="00651B95" w:rsidP="0024173E">
            <w:pPr>
              <w:spacing w:after="0" w:line="240" w:lineRule="auto"/>
            </w:pPr>
            <w:proofErr w:type="gramStart"/>
            <w:r w:rsidRPr="00FA7746">
              <w:rPr>
                <w:b/>
              </w:rPr>
              <w:t>detayListesi</w:t>
            </w:r>
            <w:proofErr w:type="gramEnd"/>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BB36E7C" w14:textId="77777777" w:rsidR="00651B95" w:rsidRDefault="00651B95" w:rsidP="0024173E">
            <w:pPr>
              <w:spacing w:after="0" w:line="240" w:lineRule="auto"/>
            </w:pPr>
            <w:proofErr w:type="gramStart"/>
            <w:r>
              <w:t>arrayOfdetailType</w:t>
            </w:r>
            <w:proofErr w:type="gramEnd"/>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DA259B9" w14:textId="77777777" w:rsidR="00651B95" w:rsidRDefault="00651B95" w:rsidP="0024173E">
            <w:pPr>
              <w:snapToGrid w:val="0"/>
              <w:spacing w:after="0" w:line="240" w:lineRule="auto"/>
              <w:ind w:left="-90"/>
              <w:jc w:val="center"/>
              <w:rPr>
                <w:rFonts w:eastAsia="Calibri" w:cs="Courier New"/>
              </w:rPr>
            </w:pPr>
            <w:r>
              <w:rPr>
                <w:rFonts w:eastAsia="Calibri" w:cs="Courier New"/>
              </w:rPr>
              <w:t>0..n detailType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858DD67" w14:textId="77777777" w:rsidR="00651B95" w:rsidRDefault="00651B95" w:rsidP="0024173E">
            <w:pPr>
              <w:spacing w:after="0" w:line="240" w:lineRule="auto"/>
            </w:pPr>
            <w:r>
              <w:t>Zorunlu değil</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32B866" w14:textId="77777777" w:rsidR="00651B95" w:rsidRDefault="00651B95" w:rsidP="0024173E">
            <w:r>
              <w:t xml:space="preserve">İleri kullanımlar için bırakılmıştır. Başvuru için daha fazla bilgi istenirse bu </w:t>
            </w:r>
            <w:r>
              <w:lastRenderedPageBreak/>
              <w:t xml:space="preserve">sınıf içerisinde gönderilebilir. </w:t>
            </w:r>
            <w:proofErr w:type="gramStart"/>
            <w:r w:rsidRPr="00E8685C">
              <w:t>detailType</w:t>
            </w:r>
            <w:proofErr w:type="gramEnd"/>
            <w:r>
              <w:t xml:space="preserve"> sınıfına bakınız.</w:t>
            </w:r>
          </w:p>
        </w:tc>
      </w:tr>
    </w:tbl>
    <w:p w14:paraId="01C4DB7D" w14:textId="77777777" w:rsidR="00651B95" w:rsidRDefault="00651B95" w:rsidP="00651B95">
      <w:pPr>
        <w:pStyle w:val="Balk2"/>
        <w:numPr>
          <w:ilvl w:val="0"/>
          <w:numId w:val="2"/>
        </w:numPr>
      </w:pPr>
      <w:bookmarkStart w:id="229" w:name="_Toc452471681"/>
      <w:bookmarkStart w:id="230" w:name="_Toc83246059"/>
      <w:bookmarkStart w:id="231" w:name="_Toc84498242"/>
      <w:bookmarkStart w:id="232" w:name="_Toc84510207"/>
      <w:bookmarkStart w:id="233" w:name="_Toc84512801"/>
      <w:bookmarkStart w:id="234" w:name="_Toc84515218"/>
      <w:bookmarkStart w:id="235" w:name="_Toc93073667"/>
      <w:r>
        <w:lastRenderedPageBreak/>
        <w:t>eKayitBasvuruOnayKaydet Metodu</w:t>
      </w:r>
      <w:bookmarkEnd w:id="229"/>
      <w:bookmarkEnd w:id="230"/>
      <w:bookmarkEnd w:id="231"/>
      <w:bookmarkEnd w:id="232"/>
      <w:bookmarkEnd w:id="233"/>
      <w:bookmarkEnd w:id="234"/>
      <w:bookmarkEnd w:id="235"/>
    </w:p>
    <w:p w14:paraId="7824FF4E" w14:textId="77777777" w:rsidR="00651B95" w:rsidRDefault="00651B95" w:rsidP="00651B95">
      <w:pPr>
        <w:ind w:left="360"/>
      </w:pPr>
      <w:r>
        <w:t xml:space="preserve">Kullanıcının seçmiş olduğu başvuru için onaylama yapabilmesini sağlayan metoddur. </w:t>
      </w:r>
    </w:p>
    <w:p w14:paraId="3E635CAF" w14:textId="77777777" w:rsidR="00651B95" w:rsidRDefault="00651B95" w:rsidP="00651B95">
      <w:pPr>
        <w:pStyle w:val="Balk3"/>
        <w:numPr>
          <w:ilvl w:val="1"/>
          <w:numId w:val="2"/>
        </w:numPr>
      </w:pPr>
      <w:bookmarkStart w:id="236" w:name="_Toc452471682"/>
      <w:bookmarkStart w:id="237" w:name="_Toc83246060"/>
      <w:bookmarkStart w:id="238" w:name="_Toc84498243"/>
      <w:bookmarkStart w:id="239" w:name="_Toc84510208"/>
      <w:bookmarkStart w:id="240" w:name="_Toc84512802"/>
      <w:bookmarkStart w:id="241" w:name="_Toc84515219"/>
      <w:bookmarkStart w:id="242" w:name="_Toc93073668"/>
      <w:r>
        <w:t>Girdi Parametreleri</w:t>
      </w:r>
      <w:bookmarkEnd w:id="236"/>
      <w:bookmarkEnd w:id="237"/>
      <w:bookmarkEnd w:id="238"/>
      <w:bookmarkEnd w:id="239"/>
      <w:bookmarkEnd w:id="240"/>
      <w:bookmarkEnd w:id="241"/>
      <w:bookmarkEnd w:id="242"/>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5"/>
        <w:gridCol w:w="1913"/>
        <w:gridCol w:w="1063"/>
        <w:gridCol w:w="1127"/>
        <w:gridCol w:w="3083"/>
      </w:tblGrid>
      <w:tr w:rsidR="00651B95" w14:paraId="509E1FD8" w14:textId="77777777" w:rsidTr="00754739">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04E76E09"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Parametre Adı</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3D74F52F" w14:textId="77777777" w:rsidR="00651B95" w:rsidRPr="00FA7746" w:rsidRDefault="00651B95" w:rsidP="00D5371B">
            <w:pPr>
              <w:spacing w:after="0" w:line="240" w:lineRule="auto"/>
              <w:ind w:left="-90"/>
              <w:rPr>
                <w:rFonts w:eastAsia="Calibri"/>
                <w:color w:val="FFFFFF"/>
                <w:lang w:eastAsia="en-US"/>
              </w:rPr>
            </w:pPr>
            <w:r>
              <w:rPr>
                <w:rFonts w:eastAsia="Calibri"/>
                <w:b/>
                <w:bCs/>
                <w:color w:val="FFFFFF"/>
              </w:rPr>
              <w:t>Tipi</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4AEEE277" w14:textId="77777777" w:rsidR="00651B95" w:rsidRPr="00FA7746" w:rsidRDefault="00651B95" w:rsidP="00D5371B">
            <w:pPr>
              <w:spacing w:after="0" w:line="240" w:lineRule="auto"/>
              <w:ind w:left="-90"/>
              <w:rPr>
                <w:rFonts w:eastAsia="Calibri"/>
                <w:color w:val="FFFFFF"/>
                <w:lang w:eastAsia="en-US"/>
              </w:rPr>
            </w:pPr>
            <w:r>
              <w:rPr>
                <w:rFonts w:eastAsia="Calibri"/>
                <w:b/>
                <w:bCs/>
                <w:color w:val="FFFFFF"/>
              </w:rPr>
              <w:t>Uzun.</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4972D9A1" w14:textId="77777777" w:rsidR="00651B95" w:rsidRDefault="00651B95" w:rsidP="0024173E">
            <w:pPr>
              <w:spacing w:after="0" w:line="240" w:lineRule="auto"/>
              <w:ind w:left="-90"/>
              <w:rPr>
                <w:rFonts w:eastAsia="Calibri"/>
                <w:b/>
                <w:bCs/>
                <w:color w:val="FFFFFF"/>
              </w:rPr>
            </w:pPr>
            <w:r>
              <w:rPr>
                <w:rFonts w:eastAsia="Calibri"/>
                <w:b/>
                <w:bCs/>
                <w:color w:val="FFFFFF"/>
              </w:rPr>
              <w:t>Zorunluluk</w:t>
            </w:r>
          </w:p>
        </w:tc>
        <w:tc>
          <w:tcPr>
            <w:tcW w:w="36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5613CCA1"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Açıklama</w:t>
            </w:r>
          </w:p>
        </w:tc>
      </w:tr>
      <w:tr w:rsidR="00651B95" w14:paraId="5A0AA0F1" w14:textId="77777777" w:rsidTr="00754739">
        <w:tc>
          <w:tcPr>
            <w:tcW w:w="10031"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5D3875C3" w14:textId="77777777" w:rsidR="00651B95" w:rsidRDefault="00651B95" w:rsidP="0024173E">
            <w:pPr>
              <w:spacing w:after="0" w:line="240" w:lineRule="auto"/>
              <w:ind w:left="-90"/>
              <w:rPr>
                <w:rFonts w:eastAsia="Calibri"/>
                <w:b/>
                <w:bCs/>
                <w:color w:val="FFFFFF"/>
              </w:rPr>
            </w:pPr>
            <w:proofErr w:type="gramStart"/>
            <w:r>
              <w:rPr>
                <w:rFonts w:eastAsia="Calibri"/>
                <w:b/>
                <w:bCs/>
                <w:color w:val="FFFFFF"/>
              </w:rPr>
              <w:t>kisiselSorgulamaGType</w:t>
            </w:r>
            <w:proofErr w:type="gramEnd"/>
            <w:r>
              <w:rPr>
                <w:rFonts w:eastAsia="Calibri"/>
                <w:b/>
                <w:bCs/>
                <w:color w:val="FFFFFF"/>
              </w:rPr>
              <w:t xml:space="preserve"> sınıfından türemiştir.</w:t>
            </w:r>
          </w:p>
        </w:tc>
      </w:tr>
      <w:tr w:rsidR="00651B95" w14:paraId="10EA20CA" w14:textId="77777777" w:rsidTr="00754739">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CD14FD" w14:textId="77777777" w:rsidR="00651B95" w:rsidRDefault="00651B95" w:rsidP="0024173E">
            <w:pPr>
              <w:snapToGrid w:val="0"/>
              <w:spacing w:after="0" w:line="240" w:lineRule="auto"/>
              <w:ind w:left="-90"/>
              <w:rPr>
                <w:rFonts w:eastAsia="Calibri" w:cs="Courier New"/>
                <w:b/>
                <w:bCs/>
                <w:lang w:eastAsia="en-US"/>
              </w:rPr>
            </w:pPr>
            <w:proofErr w:type="gramStart"/>
            <w:r>
              <w:rPr>
                <w:rFonts w:eastAsia="Calibri" w:cs="Courier New"/>
                <w:b/>
                <w:bCs/>
                <w:lang w:eastAsia="en-US"/>
              </w:rPr>
              <w:t>isletmeciKodu</w:t>
            </w:r>
            <w:proofErr w:type="gramEnd"/>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AB2D24" w14:textId="77777777" w:rsidR="00651B95" w:rsidRPr="00FA7746" w:rsidRDefault="00651B95" w:rsidP="00FA7746">
            <w:pPr>
              <w:snapToGrid w:val="0"/>
              <w:spacing w:after="0" w:line="240" w:lineRule="auto"/>
              <w:ind w:left="-90"/>
              <w:rPr>
                <w:rFonts w:eastAsia="Calibri" w:cs="Courier New"/>
                <w:lang w:eastAsia="en-US"/>
              </w:rPr>
            </w:pPr>
            <w:r w:rsidRPr="00E80A69">
              <w:rPr>
                <w:rFonts w:eastAsia="Calibri" w:cs="Courier New"/>
                <w:lang w:eastAsia="en-US"/>
              </w:rPr>
              <w:t>String</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EF81E4" w14:textId="77777777" w:rsidR="00651B95" w:rsidRDefault="00651B95" w:rsidP="0024173E">
            <w:pPr>
              <w:snapToGrid w:val="0"/>
              <w:spacing w:after="0" w:line="240" w:lineRule="auto"/>
              <w:ind w:left="-90"/>
              <w:jc w:val="center"/>
              <w:rPr>
                <w:rFonts w:eastAsia="Calibri" w:cs="Courier New"/>
              </w:rPr>
            </w:pPr>
            <w:r>
              <w:rPr>
                <w:rFonts w:eastAsia="Calibri" w:cs="Courier New"/>
              </w:rPr>
              <w:t>20</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56CA11" w14:textId="77777777" w:rsidR="00651B95" w:rsidRDefault="00651B95" w:rsidP="0024173E">
            <w:pPr>
              <w:spacing w:after="0" w:line="240" w:lineRule="auto"/>
              <w:ind w:left="-90"/>
              <w:rPr>
                <w:rFonts w:eastAsia="Calibri" w:cs="Courier New"/>
              </w:rPr>
            </w:pPr>
            <w:r>
              <w:rPr>
                <w:rFonts w:eastAsia="Calibri" w:cs="Courier New"/>
              </w:rPr>
              <w:t>Zorunlu</w:t>
            </w:r>
          </w:p>
        </w:tc>
        <w:tc>
          <w:tcPr>
            <w:tcW w:w="36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92B788" w14:textId="77777777" w:rsidR="00651B95" w:rsidRDefault="00651B95" w:rsidP="0024173E">
            <w:pPr>
              <w:snapToGrid w:val="0"/>
              <w:spacing w:after="0" w:line="240" w:lineRule="auto"/>
              <w:ind w:left="-90"/>
              <w:rPr>
                <w:rFonts w:eastAsia="Calibri" w:cs="Courier New"/>
              </w:rPr>
            </w:pPr>
            <w:r>
              <w:rPr>
                <w:rFonts w:eastAsia="Calibri" w:cs="Courier New"/>
              </w:rPr>
              <w:t xml:space="preserve">Doğrudan </w:t>
            </w:r>
            <w:proofErr w:type="gramStart"/>
            <w:r>
              <w:rPr>
                <w:rFonts w:eastAsia="Calibri" w:cs="Courier New"/>
              </w:rPr>
              <w:t>Entegrasyon :</w:t>
            </w:r>
            <w:proofErr w:type="gramEnd"/>
            <w:r>
              <w:rPr>
                <w:rFonts w:eastAsia="Calibri" w:cs="Courier New"/>
              </w:rPr>
              <w:t xml:space="preserve"> </w:t>
            </w:r>
          </w:p>
          <w:p w14:paraId="0997AF95" w14:textId="77777777" w:rsidR="00651B95" w:rsidRDefault="00651B95" w:rsidP="0024173E">
            <w:r>
              <w:t xml:space="preserve">İşletmeciye bu alanda kendisine tanımlanmış olan kurumKodu gönderilecektir. </w:t>
            </w:r>
          </w:p>
          <w:p w14:paraId="1B378C12" w14:textId="77777777" w:rsidR="00651B95" w:rsidRDefault="00651B95" w:rsidP="0024173E">
            <w:r>
              <w:t>BTK aracılığı ile entegrasyon:</w:t>
            </w:r>
          </w:p>
          <w:p w14:paraId="3D055712" w14:textId="77777777" w:rsidR="00651B95" w:rsidRDefault="00651B95" w:rsidP="0024173E">
            <w:pPr>
              <w:snapToGrid w:val="0"/>
              <w:spacing w:after="0" w:line="240" w:lineRule="auto"/>
              <w:ind w:left="-90"/>
              <w:rPr>
                <w:rFonts w:eastAsia="Calibri" w:cs="Courier New"/>
              </w:rPr>
            </w:pPr>
            <w:r>
              <w:t xml:space="preserve">BTK tarafından belirlenmiş olan işletmeci kodu gönderilecektir. </w:t>
            </w:r>
          </w:p>
        </w:tc>
      </w:tr>
      <w:tr w:rsidR="00651B95" w14:paraId="6D07EC65" w14:textId="77777777" w:rsidTr="00754739">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F8914C" w14:textId="77777777" w:rsidR="00651B95" w:rsidDel="00791B9F" w:rsidRDefault="00651B95" w:rsidP="0024173E">
            <w:pPr>
              <w:snapToGrid w:val="0"/>
              <w:spacing w:after="0" w:line="240" w:lineRule="auto"/>
              <w:ind w:left="-90"/>
              <w:rPr>
                <w:rFonts w:eastAsia="Calibri" w:cs="Courier New"/>
                <w:b/>
                <w:bCs/>
                <w:lang w:eastAsia="en-US"/>
              </w:rPr>
            </w:pPr>
            <w:proofErr w:type="gramStart"/>
            <w:r>
              <w:rPr>
                <w:rFonts w:eastAsia="Calibri" w:cs="Courier New"/>
                <w:b/>
                <w:bCs/>
                <w:lang w:eastAsia="en-US"/>
              </w:rPr>
              <w:t>basvuruNo</w:t>
            </w:r>
            <w:proofErr w:type="gramEnd"/>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EAAEA8" w14:textId="77777777" w:rsidR="00651B95" w:rsidRPr="00FA7746" w:rsidDel="00791B9F" w:rsidRDefault="00651B95" w:rsidP="00FA7746">
            <w:pPr>
              <w:snapToGrid w:val="0"/>
              <w:spacing w:after="0" w:line="240" w:lineRule="auto"/>
              <w:ind w:left="-90"/>
              <w:rPr>
                <w:rFonts w:eastAsia="Calibri" w:cs="Courier New"/>
                <w:lang w:eastAsia="en-US"/>
              </w:rPr>
            </w:pPr>
            <w:r w:rsidRPr="00E80A69">
              <w:rPr>
                <w:rFonts w:eastAsia="Calibri" w:cs="Courier New"/>
                <w:lang w:eastAsia="en-US"/>
              </w:rPr>
              <w:t>String</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3B36A6" w14:textId="77777777" w:rsidR="00651B95" w:rsidRDefault="00651B95" w:rsidP="0024173E">
            <w:pPr>
              <w:snapToGrid w:val="0"/>
              <w:spacing w:after="0" w:line="240" w:lineRule="auto"/>
              <w:ind w:left="-90"/>
              <w:jc w:val="center"/>
              <w:rPr>
                <w:rFonts w:eastAsia="Calibri" w:cs="Courier New"/>
              </w:rPr>
            </w:pPr>
            <w:r>
              <w:rPr>
                <w:rFonts w:eastAsia="Calibri" w:cs="Courier New"/>
              </w:rPr>
              <w:t>20</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AC7EE2" w14:textId="77777777" w:rsidR="00651B95" w:rsidRDefault="00651B95" w:rsidP="0024173E">
            <w:pPr>
              <w:spacing w:after="0" w:line="240" w:lineRule="auto"/>
              <w:ind w:left="-90"/>
              <w:rPr>
                <w:rFonts w:eastAsia="Calibri" w:cs="Courier New"/>
              </w:rPr>
            </w:pPr>
            <w:r>
              <w:rPr>
                <w:rFonts w:eastAsia="Calibri" w:cs="Courier New"/>
              </w:rPr>
              <w:t>Zorunlu</w:t>
            </w:r>
          </w:p>
        </w:tc>
        <w:tc>
          <w:tcPr>
            <w:tcW w:w="36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8C7240" w14:textId="77777777" w:rsidR="00651B95" w:rsidDel="00791B9F" w:rsidRDefault="00651B95" w:rsidP="0024173E">
            <w:pPr>
              <w:snapToGrid w:val="0"/>
              <w:spacing w:after="0" w:line="240" w:lineRule="auto"/>
              <w:ind w:left="-90"/>
              <w:rPr>
                <w:rFonts w:eastAsia="Calibri" w:cs="Courier New"/>
              </w:rPr>
            </w:pPr>
            <w:r>
              <w:rPr>
                <w:rFonts w:eastAsia="Calibri" w:cs="Courier New"/>
              </w:rPr>
              <w:t>Kullanıcının onaylamak için seçtiği başvuruya ait tekil numara</w:t>
            </w:r>
          </w:p>
        </w:tc>
      </w:tr>
      <w:tr w:rsidR="00651B95" w14:paraId="01B3DE5B" w14:textId="77777777" w:rsidTr="00754739">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04D54D" w14:textId="77777777" w:rsidR="00651B95" w:rsidRDefault="00651B95" w:rsidP="0024173E">
            <w:pPr>
              <w:snapToGrid w:val="0"/>
              <w:spacing w:after="0" w:line="240" w:lineRule="auto"/>
              <w:ind w:left="-90"/>
              <w:rPr>
                <w:rFonts w:eastAsia="Calibri" w:cs="Courier New"/>
                <w:b/>
                <w:bCs/>
                <w:lang w:eastAsia="en-US"/>
              </w:rPr>
            </w:pPr>
            <w:proofErr w:type="gramStart"/>
            <w:r>
              <w:rPr>
                <w:rFonts w:eastAsia="Calibri" w:cs="Courier New"/>
                <w:b/>
                <w:bCs/>
                <w:lang w:eastAsia="en-US"/>
              </w:rPr>
              <w:t>dogrulanmisEposta</w:t>
            </w:r>
            <w:proofErr w:type="gramEnd"/>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7D97E" w14:textId="77777777" w:rsidR="00651B95" w:rsidRPr="00FA7746" w:rsidRDefault="00651B95" w:rsidP="00FA7746">
            <w:pPr>
              <w:snapToGrid w:val="0"/>
              <w:spacing w:after="0" w:line="240" w:lineRule="auto"/>
              <w:ind w:left="-90"/>
              <w:rPr>
                <w:rFonts w:eastAsia="Calibri" w:cs="Courier New"/>
                <w:lang w:eastAsia="en-US"/>
              </w:rPr>
            </w:pPr>
            <w:r w:rsidRPr="00E80A69">
              <w:rPr>
                <w:rFonts w:eastAsia="Calibri" w:cs="Courier New"/>
                <w:lang w:eastAsia="en-US"/>
              </w:rPr>
              <w:t>String</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DF8D8B" w14:textId="77777777" w:rsidR="00651B95" w:rsidRDefault="00651B95" w:rsidP="0024173E">
            <w:pPr>
              <w:snapToGrid w:val="0"/>
              <w:spacing w:after="0" w:line="240" w:lineRule="auto"/>
              <w:ind w:left="-90"/>
              <w:jc w:val="center"/>
              <w:rPr>
                <w:rFonts w:eastAsia="Calibri" w:cs="Courier New"/>
              </w:rPr>
            </w:pPr>
            <w:r>
              <w:rPr>
                <w:rFonts w:eastAsia="Calibri" w:cs="Courier New"/>
              </w:rPr>
              <w:t>50</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45CE02" w14:textId="77777777" w:rsidR="00651B95" w:rsidRDefault="00651B95" w:rsidP="0024173E">
            <w:pPr>
              <w:spacing w:after="0" w:line="240" w:lineRule="auto"/>
              <w:ind w:left="-90"/>
              <w:rPr>
                <w:rFonts w:eastAsia="Calibri" w:cs="Courier New"/>
              </w:rPr>
            </w:pPr>
            <w:r>
              <w:rPr>
                <w:rFonts w:eastAsia="Calibri" w:cs="Courier New"/>
              </w:rPr>
              <w:t>Zorunlu</w:t>
            </w:r>
          </w:p>
        </w:tc>
        <w:tc>
          <w:tcPr>
            <w:tcW w:w="36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FD0BA1" w14:textId="77777777" w:rsidR="00651B95" w:rsidRDefault="00651B95" w:rsidP="0024173E">
            <w:pPr>
              <w:snapToGrid w:val="0"/>
              <w:spacing w:after="0" w:line="240" w:lineRule="auto"/>
              <w:ind w:left="-90"/>
              <w:rPr>
                <w:rFonts w:eastAsia="Calibri" w:cs="Courier New"/>
              </w:rPr>
            </w:pPr>
            <w:r w:rsidRPr="00E80A69">
              <w:t xml:space="preserve">Kullanıcının doğrulanmış eposta </w:t>
            </w:r>
            <w:r w:rsidRPr="00FA7746">
              <w:t>adresi</w:t>
            </w:r>
          </w:p>
        </w:tc>
      </w:tr>
      <w:tr w:rsidR="00651B95" w14:paraId="68F49817" w14:textId="77777777" w:rsidTr="00754739">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660BBE" w14:textId="77777777" w:rsidR="00651B95" w:rsidRDefault="00651B95" w:rsidP="0024173E">
            <w:pPr>
              <w:snapToGrid w:val="0"/>
              <w:spacing w:after="0" w:line="240" w:lineRule="auto"/>
              <w:ind w:left="-90"/>
              <w:rPr>
                <w:rFonts w:eastAsia="Calibri" w:cs="Courier New"/>
                <w:b/>
                <w:bCs/>
                <w:lang w:eastAsia="en-US"/>
              </w:rPr>
            </w:pPr>
            <w:proofErr w:type="gramStart"/>
            <w:r>
              <w:rPr>
                <w:rFonts w:eastAsia="Calibri" w:cs="Courier New"/>
                <w:b/>
                <w:bCs/>
                <w:lang w:eastAsia="en-US"/>
              </w:rPr>
              <w:t>dogrulanmisTelefonUlkeKodu</w:t>
            </w:r>
            <w:proofErr w:type="gramEnd"/>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DD6B31" w14:textId="77777777" w:rsidR="00651B95" w:rsidRPr="00FA7746" w:rsidRDefault="00651B95" w:rsidP="00FA7746">
            <w:pPr>
              <w:snapToGrid w:val="0"/>
              <w:spacing w:after="0" w:line="240" w:lineRule="auto"/>
              <w:ind w:left="-90"/>
              <w:rPr>
                <w:rFonts w:eastAsia="Calibri" w:cs="Courier New"/>
                <w:lang w:eastAsia="en-US"/>
              </w:rPr>
            </w:pPr>
            <w:r w:rsidRPr="00E80A69">
              <w:rPr>
                <w:rFonts w:eastAsia="Calibri" w:cs="Courier New"/>
                <w:lang w:eastAsia="en-US"/>
              </w:rPr>
              <w:t>String</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66083F" w14:textId="77777777" w:rsidR="00651B95" w:rsidRDefault="00651B95" w:rsidP="0024173E">
            <w:pPr>
              <w:snapToGrid w:val="0"/>
              <w:spacing w:after="0" w:line="240" w:lineRule="auto"/>
              <w:ind w:left="-90"/>
              <w:jc w:val="center"/>
              <w:rPr>
                <w:rFonts w:eastAsia="Calibri" w:cs="Courier New"/>
              </w:rPr>
            </w:pPr>
            <w:r>
              <w:rPr>
                <w:rFonts w:eastAsia="Calibri" w:cs="Courier New"/>
              </w:rPr>
              <w:t>4</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5743BC" w14:textId="77777777" w:rsidR="00651B95" w:rsidRDefault="00651B95" w:rsidP="0024173E">
            <w:pPr>
              <w:spacing w:after="0" w:line="240" w:lineRule="auto"/>
              <w:ind w:left="-90"/>
              <w:rPr>
                <w:rFonts w:eastAsia="Calibri" w:cs="Courier New"/>
              </w:rPr>
            </w:pPr>
            <w:r>
              <w:rPr>
                <w:rFonts w:eastAsia="Calibri" w:cs="Courier New"/>
              </w:rPr>
              <w:t>Zorunlu</w:t>
            </w:r>
          </w:p>
        </w:tc>
        <w:tc>
          <w:tcPr>
            <w:tcW w:w="36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CE5DE2" w14:textId="1253EF51" w:rsidR="00651B95" w:rsidRDefault="00651B95" w:rsidP="0024173E">
            <w:pPr>
              <w:snapToGrid w:val="0"/>
              <w:spacing w:after="0" w:line="240" w:lineRule="auto"/>
              <w:ind w:left="-90"/>
              <w:rPr>
                <w:rFonts w:eastAsia="Calibri" w:cs="Courier New"/>
              </w:rPr>
            </w:pPr>
            <w:r w:rsidRPr="00E80A69">
              <w:t xml:space="preserve">Kullanıcının doğrulanmış </w:t>
            </w:r>
            <w:r w:rsidR="00362392">
              <w:t>telefon</w:t>
            </w:r>
            <w:r w:rsidRPr="7630A36F">
              <w:t>una</w:t>
            </w:r>
            <w:r w:rsidRPr="00E80A69">
              <w:t xml:space="preserve"> ait ülke kodu.</w:t>
            </w:r>
          </w:p>
        </w:tc>
      </w:tr>
      <w:tr w:rsidR="00651B95" w14:paraId="1534D96B" w14:textId="77777777" w:rsidTr="00754739">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7BA744" w14:textId="77777777" w:rsidR="00651B95" w:rsidRDefault="00651B95" w:rsidP="0024173E">
            <w:pPr>
              <w:snapToGrid w:val="0"/>
              <w:spacing w:after="0" w:line="240" w:lineRule="auto"/>
              <w:ind w:left="-90"/>
              <w:rPr>
                <w:rFonts w:eastAsia="Calibri" w:cs="Courier New"/>
                <w:b/>
                <w:bCs/>
                <w:lang w:eastAsia="en-US"/>
              </w:rPr>
            </w:pPr>
            <w:proofErr w:type="gramStart"/>
            <w:r>
              <w:rPr>
                <w:rFonts w:eastAsia="Calibri" w:cs="Courier New"/>
                <w:b/>
                <w:bCs/>
                <w:lang w:eastAsia="en-US"/>
              </w:rPr>
              <w:t>dogrulanmisTelefonBilgisi</w:t>
            </w:r>
            <w:proofErr w:type="gramEnd"/>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CC8750" w14:textId="77777777" w:rsidR="00651B95" w:rsidRPr="00FA7746" w:rsidRDefault="00651B95" w:rsidP="00FA7746">
            <w:pPr>
              <w:snapToGrid w:val="0"/>
              <w:spacing w:after="0" w:line="240" w:lineRule="auto"/>
              <w:ind w:left="-90"/>
              <w:rPr>
                <w:rFonts w:eastAsia="Calibri" w:cs="Courier New"/>
                <w:lang w:eastAsia="en-US"/>
              </w:rPr>
            </w:pPr>
            <w:r w:rsidRPr="00E80A69">
              <w:rPr>
                <w:rFonts w:eastAsia="Calibri" w:cs="Courier New"/>
                <w:lang w:eastAsia="en-US"/>
              </w:rPr>
              <w:t>String</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6FD6F6" w14:textId="77777777" w:rsidR="00651B95" w:rsidRDefault="00651B95" w:rsidP="0024173E">
            <w:pPr>
              <w:snapToGrid w:val="0"/>
              <w:spacing w:after="0" w:line="240" w:lineRule="auto"/>
              <w:ind w:left="-90"/>
              <w:jc w:val="center"/>
              <w:rPr>
                <w:rFonts w:eastAsia="Calibri" w:cs="Courier New"/>
              </w:rPr>
            </w:pPr>
            <w:r>
              <w:rPr>
                <w:rFonts w:eastAsia="Calibri" w:cs="Courier New"/>
              </w:rPr>
              <w:t>15</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967F78" w14:textId="77777777" w:rsidR="00651B95" w:rsidRDefault="00651B95" w:rsidP="0024173E">
            <w:pPr>
              <w:spacing w:after="0" w:line="240" w:lineRule="auto"/>
              <w:ind w:left="-90"/>
              <w:rPr>
                <w:rFonts w:eastAsia="Calibri" w:cs="Courier New"/>
              </w:rPr>
            </w:pPr>
            <w:r>
              <w:rPr>
                <w:rFonts w:eastAsia="Calibri" w:cs="Courier New"/>
              </w:rPr>
              <w:t>Zorunlu</w:t>
            </w:r>
          </w:p>
        </w:tc>
        <w:tc>
          <w:tcPr>
            <w:tcW w:w="36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A51235" w14:textId="77777777" w:rsidR="00651B95" w:rsidRPr="00FA7746" w:rsidRDefault="00651B95" w:rsidP="00FA7746">
            <w:pPr>
              <w:spacing w:after="0" w:line="240" w:lineRule="auto"/>
              <w:rPr>
                <w:lang w:eastAsia="en-US"/>
              </w:rPr>
            </w:pPr>
            <w:r w:rsidRPr="00E80A69">
              <w:rPr>
                <w:lang w:eastAsia="en-US"/>
              </w:rPr>
              <w:t>Kullanıcının doğrulanmış telefo</w:t>
            </w:r>
            <w:r w:rsidRPr="00604433">
              <w:rPr>
                <w:lang w:eastAsia="en-US"/>
              </w:rPr>
              <w:t xml:space="preserve">n bilgisi. </w:t>
            </w:r>
          </w:p>
          <w:p w14:paraId="2DB85F82" w14:textId="77777777" w:rsidR="00651B95" w:rsidRDefault="00651B95" w:rsidP="0024173E">
            <w:pPr>
              <w:snapToGrid w:val="0"/>
              <w:spacing w:after="0" w:line="240" w:lineRule="auto"/>
              <w:ind w:left="-90"/>
              <w:rPr>
                <w:rFonts w:eastAsia="Calibri" w:cs="Courier New"/>
              </w:rPr>
            </w:pPr>
          </w:p>
        </w:tc>
      </w:tr>
      <w:tr w:rsidR="00651B95" w14:paraId="54C4A6B1" w14:textId="77777777" w:rsidTr="00754739">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859386" w14:textId="77777777" w:rsidR="00651B95" w:rsidRDefault="00651B95" w:rsidP="0024173E">
            <w:pPr>
              <w:snapToGrid w:val="0"/>
              <w:spacing w:after="0" w:line="240" w:lineRule="auto"/>
              <w:ind w:left="-90"/>
              <w:rPr>
                <w:rFonts w:eastAsia="Calibri" w:cs="Courier New"/>
                <w:b/>
                <w:bCs/>
                <w:lang w:eastAsia="en-US"/>
              </w:rPr>
            </w:pPr>
            <w:proofErr w:type="gramStart"/>
            <w:r>
              <w:rPr>
                <w:rFonts w:eastAsia="Calibri" w:cs="Courier New"/>
                <w:b/>
                <w:bCs/>
                <w:lang w:eastAsia="en-US"/>
              </w:rPr>
              <w:t>girisYontemi</w:t>
            </w:r>
            <w:proofErr w:type="gramEnd"/>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793141" w14:textId="77777777" w:rsidR="00651B95" w:rsidRPr="00FA7746" w:rsidRDefault="00651B95" w:rsidP="00FA7746">
            <w:pPr>
              <w:snapToGrid w:val="0"/>
              <w:spacing w:after="0" w:line="240" w:lineRule="auto"/>
              <w:ind w:left="-90"/>
              <w:rPr>
                <w:rFonts w:eastAsia="Calibri" w:cs="Courier New"/>
                <w:lang w:eastAsia="en-US"/>
              </w:rPr>
            </w:pPr>
            <w:r w:rsidRPr="00E80A69">
              <w:rPr>
                <w:rFonts w:eastAsia="Calibri" w:cs="Courier New"/>
                <w:lang w:eastAsia="en-US"/>
              </w:rPr>
              <w:t>Short</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35F95" w14:textId="77777777" w:rsidR="00651B95" w:rsidRDefault="00651B95" w:rsidP="0024173E">
            <w:pPr>
              <w:snapToGrid w:val="0"/>
              <w:spacing w:after="0" w:line="240" w:lineRule="auto"/>
              <w:ind w:left="-90"/>
              <w:jc w:val="center"/>
              <w:rPr>
                <w:rFonts w:eastAsia="Calibri" w:cs="Courier New"/>
              </w:rPr>
            </w:pP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56B038" w14:textId="77777777" w:rsidR="00651B95" w:rsidRDefault="00651B95" w:rsidP="0024173E">
            <w:pPr>
              <w:spacing w:after="0" w:line="240" w:lineRule="auto"/>
              <w:ind w:left="-90"/>
              <w:rPr>
                <w:rFonts w:eastAsia="Calibri" w:cs="Courier New"/>
              </w:rPr>
            </w:pPr>
            <w:r>
              <w:rPr>
                <w:rFonts w:eastAsia="Calibri" w:cs="Courier New"/>
              </w:rPr>
              <w:t>Zorunlu</w:t>
            </w:r>
          </w:p>
        </w:tc>
        <w:tc>
          <w:tcPr>
            <w:tcW w:w="36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B32D10" w14:textId="77777777" w:rsidR="00651B95" w:rsidRPr="00D5371B" w:rsidRDefault="00651B95" w:rsidP="00FA7746">
            <w:pPr>
              <w:spacing w:after="0" w:line="240" w:lineRule="auto"/>
              <w:rPr>
                <w:lang w:eastAsia="en-US"/>
              </w:rPr>
            </w:pPr>
            <w:r w:rsidRPr="00E80A69">
              <w:rPr>
                <w:lang w:eastAsia="en-US"/>
              </w:rPr>
              <w:t xml:space="preserve">Kullanıcının e-Devlet Kapısına </w:t>
            </w:r>
            <w:r w:rsidRPr="00FA7746">
              <w:rPr>
                <w:lang w:eastAsia="en-US"/>
              </w:rPr>
              <w:t>giriş yönteminin kodudur.</w:t>
            </w:r>
          </w:p>
          <w:p w14:paraId="21D474B0" w14:textId="77777777" w:rsidR="00651B95" w:rsidRPr="00076E41" w:rsidRDefault="00651B95" w:rsidP="00D5371B">
            <w:pPr>
              <w:spacing w:after="0" w:line="240" w:lineRule="auto"/>
              <w:rPr>
                <w:lang w:eastAsia="en-US"/>
              </w:rPr>
            </w:pPr>
            <w:r w:rsidRPr="00D5371B">
              <w:rPr>
                <w:lang w:eastAsia="en-US"/>
              </w:rPr>
              <w:t>1 e-Devlet Şifresi</w:t>
            </w:r>
          </w:p>
          <w:p w14:paraId="6E8D4E6A" w14:textId="77777777" w:rsidR="00651B95" w:rsidRPr="003C3CD6" w:rsidRDefault="00651B95">
            <w:pPr>
              <w:spacing w:after="0" w:line="240" w:lineRule="auto"/>
              <w:rPr>
                <w:lang w:eastAsia="en-US"/>
              </w:rPr>
            </w:pPr>
            <w:r w:rsidRPr="003C3CD6">
              <w:rPr>
                <w:lang w:eastAsia="en-US"/>
              </w:rPr>
              <w:t>2 Mobil İmza</w:t>
            </w:r>
          </w:p>
          <w:p w14:paraId="3E06277A" w14:textId="77777777" w:rsidR="00651B95" w:rsidRDefault="00651B95">
            <w:pPr>
              <w:spacing w:after="0" w:line="240" w:lineRule="auto"/>
              <w:rPr>
                <w:lang w:eastAsia="en-US"/>
              </w:rPr>
            </w:pPr>
            <w:r w:rsidRPr="7630A36F">
              <w:rPr>
                <w:lang w:eastAsia="en-US"/>
              </w:rPr>
              <w:t>3 e-İmza</w:t>
            </w:r>
          </w:p>
          <w:p w14:paraId="0D254D9D" w14:textId="408CE1E9" w:rsidR="00651B95" w:rsidRDefault="00651B95">
            <w:pPr>
              <w:spacing w:after="0" w:line="240" w:lineRule="auto"/>
              <w:rPr>
                <w:lang w:eastAsia="en-US"/>
              </w:rPr>
            </w:pPr>
            <w:r w:rsidRPr="7630A36F">
              <w:rPr>
                <w:lang w:eastAsia="en-US"/>
              </w:rPr>
              <w:t>4 T.C.</w:t>
            </w:r>
            <w:r w:rsidR="00362392">
              <w:rPr>
                <w:lang w:eastAsia="en-US"/>
              </w:rPr>
              <w:t xml:space="preserve"> </w:t>
            </w:r>
            <w:r w:rsidRPr="7630A36F">
              <w:rPr>
                <w:lang w:eastAsia="en-US"/>
              </w:rPr>
              <w:t>Kimlik Kartı</w:t>
            </w:r>
          </w:p>
          <w:p w14:paraId="6B1F2ECA" w14:textId="77777777" w:rsidR="00651B95" w:rsidRDefault="00651B95">
            <w:pPr>
              <w:spacing w:after="0" w:line="240" w:lineRule="auto"/>
              <w:rPr>
                <w:lang w:eastAsia="en-US"/>
              </w:rPr>
            </w:pPr>
            <w:r w:rsidRPr="7630A36F">
              <w:rPr>
                <w:lang w:eastAsia="en-US"/>
              </w:rPr>
              <w:t>5 İnternet Bankacılığı</w:t>
            </w:r>
          </w:p>
          <w:p w14:paraId="2652E269" w14:textId="77777777" w:rsidR="00651B95" w:rsidRDefault="00651B95" w:rsidP="0024173E">
            <w:pPr>
              <w:spacing w:after="0" w:line="240" w:lineRule="auto"/>
              <w:rPr>
                <w:bCs/>
                <w:lang w:eastAsia="en-US"/>
              </w:rPr>
            </w:pPr>
          </w:p>
        </w:tc>
      </w:tr>
      <w:tr w:rsidR="00651B95" w14:paraId="61E6C492" w14:textId="77777777" w:rsidTr="00754739">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3BB842" w14:textId="77777777" w:rsidR="00651B95" w:rsidRDefault="00651B95" w:rsidP="0024173E">
            <w:pPr>
              <w:snapToGrid w:val="0"/>
              <w:spacing w:after="0" w:line="240" w:lineRule="auto"/>
              <w:ind w:left="-90"/>
              <w:rPr>
                <w:rFonts w:eastAsia="Calibri" w:cs="Courier New"/>
                <w:b/>
                <w:bCs/>
                <w:lang w:eastAsia="en-US"/>
              </w:rPr>
            </w:pPr>
            <w:proofErr w:type="gramStart"/>
            <w:r>
              <w:rPr>
                <w:rFonts w:eastAsia="Calibri" w:cs="Courier New"/>
                <w:b/>
                <w:bCs/>
                <w:lang w:eastAsia="en-US"/>
              </w:rPr>
              <w:t>detayListesi</w:t>
            </w:r>
            <w:proofErr w:type="gramEnd"/>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187B4A" w14:textId="77777777" w:rsidR="00651B95" w:rsidRPr="00FA7746" w:rsidRDefault="00651B95" w:rsidP="00FA7746">
            <w:pPr>
              <w:snapToGrid w:val="0"/>
              <w:spacing w:after="0" w:line="240" w:lineRule="auto"/>
              <w:ind w:left="-90"/>
              <w:rPr>
                <w:rFonts w:eastAsia="Calibri" w:cs="Courier New"/>
                <w:lang w:eastAsia="en-US"/>
              </w:rPr>
            </w:pPr>
            <w:proofErr w:type="gramStart"/>
            <w:r>
              <w:t>arrayOfdetailType</w:t>
            </w:r>
            <w:proofErr w:type="gramEnd"/>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3EB260" w14:textId="77777777" w:rsidR="00651B95" w:rsidRDefault="00651B95" w:rsidP="0024173E">
            <w:pPr>
              <w:snapToGrid w:val="0"/>
              <w:spacing w:after="0" w:line="240" w:lineRule="auto"/>
              <w:ind w:left="-90"/>
              <w:jc w:val="center"/>
              <w:rPr>
                <w:rFonts w:eastAsia="Calibri" w:cs="Courier New"/>
              </w:rPr>
            </w:pPr>
            <w:r>
              <w:rPr>
                <w:rFonts w:eastAsia="Calibri" w:cs="Courier New"/>
              </w:rPr>
              <w:t>0..n detailType</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4E0DAD" w14:textId="77777777" w:rsidR="00651B95" w:rsidRDefault="00651B95" w:rsidP="0024173E">
            <w:pPr>
              <w:spacing w:after="0" w:line="240" w:lineRule="auto"/>
              <w:ind w:left="-90"/>
              <w:rPr>
                <w:rFonts w:eastAsia="Calibri" w:cs="Courier New"/>
              </w:rPr>
            </w:pPr>
            <w:r>
              <w:t>Zorunlu değil</w:t>
            </w:r>
          </w:p>
        </w:tc>
        <w:tc>
          <w:tcPr>
            <w:tcW w:w="36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6F88FA" w14:textId="77777777" w:rsidR="00651B95" w:rsidRDefault="00651B95" w:rsidP="0024173E">
            <w:pPr>
              <w:snapToGrid w:val="0"/>
              <w:spacing w:after="0" w:line="240" w:lineRule="auto"/>
              <w:ind w:left="-90"/>
              <w:rPr>
                <w:rFonts w:eastAsia="Calibri" w:cs="Courier New"/>
              </w:rPr>
            </w:pPr>
            <w:r>
              <w:t xml:space="preserve">İleri Kullanımlar için tanımlanmıştır. </w:t>
            </w:r>
            <w:proofErr w:type="gramStart"/>
            <w:r>
              <w:rPr>
                <w:rStyle w:val="nternetBalants"/>
              </w:rPr>
              <w:t>detailType</w:t>
            </w:r>
            <w:proofErr w:type="gramEnd"/>
            <w:r>
              <w:t xml:space="preserve"> sınıfına bakınız.</w:t>
            </w:r>
          </w:p>
        </w:tc>
      </w:tr>
    </w:tbl>
    <w:p w14:paraId="6D100880" w14:textId="77777777" w:rsidR="00651B95" w:rsidRDefault="00651B95" w:rsidP="00651B95">
      <w:pPr>
        <w:pStyle w:val="Balk3"/>
        <w:numPr>
          <w:ilvl w:val="1"/>
          <w:numId w:val="2"/>
        </w:numPr>
      </w:pPr>
      <w:bookmarkStart w:id="243" w:name="_Toc452471683"/>
      <w:bookmarkStart w:id="244" w:name="_Toc83246061"/>
      <w:bookmarkStart w:id="245" w:name="_Toc84498244"/>
      <w:bookmarkStart w:id="246" w:name="_Toc84510209"/>
      <w:bookmarkStart w:id="247" w:name="_Toc84512803"/>
      <w:bookmarkStart w:id="248" w:name="_Toc84515220"/>
      <w:bookmarkStart w:id="249" w:name="_Toc93073669"/>
      <w:r>
        <w:t>Çıktı Parametreleri</w:t>
      </w:r>
      <w:bookmarkEnd w:id="243"/>
      <w:bookmarkEnd w:id="244"/>
      <w:bookmarkEnd w:id="245"/>
      <w:bookmarkEnd w:id="246"/>
      <w:bookmarkEnd w:id="247"/>
      <w:bookmarkEnd w:id="248"/>
      <w:bookmarkEnd w:id="249"/>
    </w:p>
    <w:tbl>
      <w:tblPr>
        <w:tblW w:w="992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5"/>
        <w:gridCol w:w="1830"/>
        <w:gridCol w:w="1124"/>
        <w:gridCol w:w="7"/>
        <w:gridCol w:w="1133"/>
        <w:gridCol w:w="3464"/>
      </w:tblGrid>
      <w:tr w:rsidR="00651B95" w14:paraId="1915E10C" w14:textId="77777777" w:rsidTr="00754739">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1B23132F"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Parametre Adı</w:t>
            </w:r>
          </w:p>
        </w:tc>
        <w:tc>
          <w:tcPr>
            <w:tcW w:w="1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2BA3AF24" w14:textId="77777777" w:rsidR="00651B95" w:rsidRPr="00FA7746" w:rsidRDefault="00651B95" w:rsidP="00D5371B">
            <w:pPr>
              <w:spacing w:after="0" w:line="240" w:lineRule="auto"/>
              <w:ind w:left="-90"/>
              <w:rPr>
                <w:rFonts w:eastAsia="Calibri"/>
                <w:color w:val="FFFFFF"/>
                <w:lang w:eastAsia="en-US"/>
              </w:rPr>
            </w:pPr>
            <w:r>
              <w:rPr>
                <w:rFonts w:eastAsia="Calibri"/>
                <w:b/>
                <w:bCs/>
                <w:color w:val="FFFFFF"/>
              </w:rPr>
              <w:t>Tipi</w:t>
            </w:r>
          </w:p>
        </w:tc>
        <w:tc>
          <w:tcPr>
            <w:tcW w:w="11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4182D357" w14:textId="77777777" w:rsidR="00651B95" w:rsidRDefault="00651B95" w:rsidP="0024173E">
            <w:pPr>
              <w:spacing w:after="0" w:line="240" w:lineRule="auto"/>
              <w:ind w:left="-90"/>
              <w:rPr>
                <w:rFonts w:eastAsia="Calibri"/>
                <w:b/>
                <w:bCs/>
                <w:color w:val="FFFFFF"/>
              </w:rPr>
            </w:pPr>
            <w:r>
              <w:rPr>
                <w:rFonts w:eastAsia="Calibri"/>
                <w:b/>
                <w:bCs/>
                <w:color w:val="FFFFFF"/>
              </w:rPr>
              <w:t>Uzun.</w:t>
            </w:r>
          </w:p>
        </w:tc>
        <w:tc>
          <w:tcPr>
            <w:tcW w:w="11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52F29396" w14:textId="77777777" w:rsidR="00651B95" w:rsidRDefault="00651B95" w:rsidP="0024173E">
            <w:pPr>
              <w:spacing w:after="0" w:line="240" w:lineRule="auto"/>
              <w:ind w:left="-90"/>
              <w:rPr>
                <w:rFonts w:eastAsia="Calibri"/>
                <w:b/>
                <w:bCs/>
                <w:color w:val="FFFFFF"/>
              </w:rPr>
            </w:pPr>
            <w:r>
              <w:rPr>
                <w:rFonts w:eastAsia="Calibri"/>
                <w:b/>
                <w:bCs/>
                <w:color w:val="FFFFFF"/>
              </w:rPr>
              <w:t>Zorunluluk</w:t>
            </w:r>
          </w:p>
        </w:tc>
        <w:tc>
          <w:tcPr>
            <w:tcW w:w="34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3F14B94F"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Açıklama</w:t>
            </w:r>
          </w:p>
        </w:tc>
      </w:tr>
      <w:tr w:rsidR="00651B95" w14:paraId="4DF1D6C9" w14:textId="77777777" w:rsidTr="00754739">
        <w:tc>
          <w:tcPr>
            <w:tcW w:w="9923"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77673890" w14:textId="77777777" w:rsidR="00651B95" w:rsidRDefault="00651B95" w:rsidP="0024173E">
            <w:pPr>
              <w:spacing w:after="0" w:line="240" w:lineRule="auto"/>
              <w:ind w:left="-90"/>
              <w:rPr>
                <w:rFonts w:eastAsia="Calibri"/>
                <w:b/>
                <w:bCs/>
                <w:color w:val="FFFFFF"/>
              </w:rPr>
            </w:pPr>
            <w:proofErr w:type="gramStart"/>
            <w:r>
              <w:rPr>
                <w:rFonts w:eastAsia="Calibri"/>
                <w:b/>
                <w:bCs/>
                <w:color w:val="FFFFFF"/>
              </w:rPr>
              <w:t>islemSonucType</w:t>
            </w:r>
            <w:proofErr w:type="gramEnd"/>
            <w:r>
              <w:rPr>
                <w:rFonts w:eastAsia="Calibri"/>
                <w:b/>
                <w:bCs/>
                <w:color w:val="FFFFFF"/>
              </w:rPr>
              <w:t xml:space="preserve"> sınıfından türemiştir.</w:t>
            </w:r>
          </w:p>
        </w:tc>
      </w:tr>
      <w:tr w:rsidR="00651B95" w14:paraId="4416F740" w14:textId="77777777" w:rsidTr="00754739">
        <w:trPr>
          <w:trHeight w:val="262"/>
        </w:trPr>
        <w:tc>
          <w:tcPr>
            <w:tcW w:w="23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CCC"/>
            <w:vAlign w:val="center"/>
          </w:tcPr>
          <w:p w14:paraId="51C9BB34" w14:textId="77777777" w:rsidR="00651B95" w:rsidRPr="00D5371B" w:rsidRDefault="00651B95" w:rsidP="00FA7746">
            <w:pPr>
              <w:spacing w:after="0" w:line="240" w:lineRule="auto"/>
              <w:rPr>
                <w:b/>
              </w:rPr>
            </w:pPr>
            <w:proofErr w:type="gramStart"/>
            <w:r w:rsidRPr="00FA7746">
              <w:rPr>
                <w:b/>
              </w:rPr>
              <w:t>detayListesi</w:t>
            </w:r>
            <w:proofErr w:type="gramEnd"/>
          </w:p>
        </w:tc>
        <w:tc>
          <w:tcPr>
            <w:tcW w:w="1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CCC"/>
            <w:vAlign w:val="center"/>
          </w:tcPr>
          <w:p w14:paraId="431FA018" w14:textId="77777777" w:rsidR="00651B95" w:rsidRDefault="00651B95" w:rsidP="0024173E">
            <w:pPr>
              <w:spacing w:after="0" w:line="240" w:lineRule="auto"/>
            </w:pPr>
            <w:proofErr w:type="gramStart"/>
            <w:r>
              <w:t>arrayOfdetailType</w:t>
            </w:r>
            <w:proofErr w:type="gramEnd"/>
          </w:p>
        </w:tc>
        <w:tc>
          <w:tcPr>
            <w:tcW w:w="113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CCC"/>
            <w:vAlign w:val="center"/>
          </w:tcPr>
          <w:p w14:paraId="2F4D8945" w14:textId="77777777" w:rsidR="00651B95" w:rsidRDefault="00651B95" w:rsidP="0024173E">
            <w:pPr>
              <w:snapToGrid w:val="0"/>
              <w:spacing w:after="0" w:line="240" w:lineRule="auto"/>
              <w:ind w:left="-90"/>
              <w:jc w:val="center"/>
              <w:rPr>
                <w:rFonts w:eastAsia="Calibri" w:cs="Courier New"/>
              </w:rPr>
            </w:pPr>
            <w:r>
              <w:rPr>
                <w:rFonts w:eastAsia="Calibri" w:cs="Courier New"/>
              </w:rPr>
              <w:t>0..n detailType</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CCC"/>
            <w:vAlign w:val="center"/>
          </w:tcPr>
          <w:p w14:paraId="4C97D9A8" w14:textId="77777777" w:rsidR="00651B95" w:rsidRDefault="00651B95" w:rsidP="0024173E">
            <w:pPr>
              <w:spacing w:after="0" w:line="240" w:lineRule="auto"/>
              <w:rPr>
                <w:bCs/>
              </w:rPr>
            </w:pPr>
            <w:r w:rsidRPr="00E80A69">
              <w:t>Zorunlu Değil</w:t>
            </w:r>
          </w:p>
        </w:tc>
        <w:tc>
          <w:tcPr>
            <w:tcW w:w="34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CCC"/>
            <w:vAlign w:val="center"/>
          </w:tcPr>
          <w:p w14:paraId="7885E7B5" w14:textId="77777777" w:rsidR="00651B95" w:rsidRDefault="00651B95" w:rsidP="0024173E">
            <w:pPr>
              <w:spacing w:after="0" w:line="240" w:lineRule="auto"/>
              <w:rPr>
                <w:bCs/>
              </w:rPr>
            </w:pPr>
            <w:r w:rsidRPr="00E80A69">
              <w:t xml:space="preserve">İleri kullanımlar için tanımlanmıştır. </w:t>
            </w:r>
            <w:proofErr w:type="gramStart"/>
            <w:r w:rsidRPr="00FA7746">
              <w:rPr>
                <w:rStyle w:val="nternetBalants"/>
              </w:rPr>
              <w:t>detailType</w:t>
            </w:r>
            <w:proofErr w:type="gramEnd"/>
            <w:r w:rsidRPr="00D5371B">
              <w:t xml:space="preserve"> sınıfına bakınız.</w:t>
            </w:r>
          </w:p>
        </w:tc>
      </w:tr>
    </w:tbl>
    <w:p w14:paraId="40182CB0" w14:textId="77777777" w:rsidR="00651B95" w:rsidRDefault="00651B95" w:rsidP="00651B95">
      <w:pPr>
        <w:pStyle w:val="Balk2"/>
        <w:numPr>
          <w:ilvl w:val="0"/>
          <w:numId w:val="2"/>
        </w:numPr>
      </w:pPr>
      <w:bookmarkStart w:id="250" w:name="_Toc452471687"/>
      <w:bookmarkStart w:id="251" w:name="_Toc83246062"/>
      <w:bookmarkStart w:id="252" w:name="_Toc84498245"/>
      <w:bookmarkStart w:id="253" w:name="_Toc84510210"/>
      <w:bookmarkStart w:id="254" w:name="_Toc84512804"/>
      <w:bookmarkStart w:id="255" w:name="_Toc84515221"/>
      <w:bookmarkStart w:id="256" w:name="_Toc93073670"/>
      <w:r>
        <w:lastRenderedPageBreak/>
        <w:t>eKayitBasvuruOnayIptal Metodu</w:t>
      </w:r>
      <w:bookmarkEnd w:id="250"/>
      <w:bookmarkEnd w:id="251"/>
      <w:bookmarkEnd w:id="252"/>
      <w:bookmarkEnd w:id="253"/>
      <w:bookmarkEnd w:id="254"/>
      <w:bookmarkEnd w:id="255"/>
      <w:bookmarkEnd w:id="256"/>
    </w:p>
    <w:p w14:paraId="7A773EFD" w14:textId="77777777" w:rsidR="00651B95" w:rsidRDefault="00651B95" w:rsidP="00651B95">
      <w:pPr>
        <w:pStyle w:val="ListeParagraf"/>
      </w:pPr>
      <w:r>
        <w:t xml:space="preserve">Kullanıcının seçmiş olduğu başvuruyu iptal edebilmesine olanak sağlayan metottur. </w:t>
      </w:r>
    </w:p>
    <w:p w14:paraId="4BB8750F" w14:textId="77777777" w:rsidR="00651B95" w:rsidRDefault="00651B95" w:rsidP="00651B95">
      <w:pPr>
        <w:pStyle w:val="Balk3"/>
        <w:numPr>
          <w:ilvl w:val="1"/>
          <w:numId w:val="2"/>
        </w:numPr>
      </w:pPr>
      <w:bookmarkStart w:id="257" w:name="_Toc452471688"/>
      <w:bookmarkStart w:id="258" w:name="_Toc83246063"/>
      <w:bookmarkStart w:id="259" w:name="_Toc84498246"/>
      <w:bookmarkStart w:id="260" w:name="_Toc84510211"/>
      <w:bookmarkStart w:id="261" w:name="_Toc84512805"/>
      <w:bookmarkStart w:id="262" w:name="_Toc84515222"/>
      <w:bookmarkStart w:id="263" w:name="_Toc93073671"/>
      <w:r>
        <w:t>Girdi Parametreleri</w:t>
      </w:r>
      <w:bookmarkEnd w:id="257"/>
      <w:bookmarkEnd w:id="258"/>
      <w:bookmarkEnd w:id="259"/>
      <w:bookmarkEnd w:id="260"/>
      <w:bookmarkEnd w:id="261"/>
      <w:bookmarkEnd w:id="262"/>
      <w:bookmarkEnd w:id="263"/>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754"/>
        <w:gridCol w:w="380"/>
        <w:gridCol w:w="852"/>
        <w:gridCol w:w="1128"/>
        <w:gridCol w:w="6"/>
        <w:gridCol w:w="699"/>
        <w:gridCol w:w="1119"/>
        <w:gridCol w:w="2575"/>
        <w:gridCol w:w="142"/>
      </w:tblGrid>
      <w:tr w:rsidR="00651B95" w14:paraId="4AC417EB" w14:textId="77777777" w:rsidTr="00754739">
        <w:trPr>
          <w:gridAfter w:val="1"/>
          <w:wAfter w:w="142" w:type="dxa"/>
        </w:trPr>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7E6F91BE"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Parametre Adı</w:t>
            </w:r>
          </w:p>
        </w:tc>
        <w:tc>
          <w:tcPr>
            <w:tcW w:w="113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1937294D" w14:textId="77777777" w:rsidR="00651B95" w:rsidRPr="00FA7746" w:rsidRDefault="00651B95" w:rsidP="00D5371B">
            <w:pPr>
              <w:spacing w:after="0" w:line="240" w:lineRule="auto"/>
              <w:ind w:left="-90"/>
              <w:rPr>
                <w:rFonts w:eastAsia="Calibri"/>
                <w:color w:val="FFFFFF"/>
                <w:lang w:eastAsia="en-US"/>
              </w:rPr>
            </w:pPr>
            <w:r>
              <w:rPr>
                <w:rFonts w:eastAsia="Calibri"/>
                <w:b/>
                <w:bCs/>
                <w:color w:val="FFFFFF"/>
              </w:rPr>
              <w:t>Tipi</w:t>
            </w:r>
          </w:p>
        </w:tc>
        <w:tc>
          <w:tcPr>
            <w:tcW w:w="8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74382B70" w14:textId="77777777" w:rsidR="00651B95" w:rsidRPr="00FA7746" w:rsidRDefault="00651B95" w:rsidP="00D5371B">
            <w:pPr>
              <w:spacing w:after="0" w:line="240" w:lineRule="auto"/>
              <w:ind w:left="-90"/>
              <w:rPr>
                <w:rFonts w:eastAsia="Calibri"/>
                <w:color w:val="FFFFFF"/>
                <w:lang w:eastAsia="en-US"/>
              </w:rPr>
            </w:pPr>
            <w:r>
              <w:rPr>
                <w:rFonts w:eastAsia="Calibri"/>
                <w:b/>
                <w:bCs/>
                <w:color w:val="FFFFFF"/>
              </w:rPr>
              <w:t>Uzun.</w:t>
            </w:r>
          </w:p>
        </w:tc>
        <w:tc>
          <w:tcPr>
            <w:tcW w:w="113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29E757EF" w14:textId="77777777" w:rsidR="00651B95" w:rsidRDefault="00651B95" w:rsidP="0024173E">
            <w:pPr>
              <w:spacing w:after="0" w:line="240" w:lineRule="auto"/>
              <w:ind w:left="-90"/>
              <w:rPr>
                <w:rFonts w:eastAsia="Calibri"/>
                <w:b/>
                <w:bCs/>
                <w:color w:val="FFFFFF"/>
              </w:rPr>
            </w:pPr>
            <w:r>
              <w:rPr>
                <w:rFonts w:eastAsia="Calibri"/>
                <w:b/>
                <w:bCs/>
                <w:color w:val="FFFFFF"/>
              </w:rPr>
              <w:t>Zorunluluk</w:t>
            </w:r>
          </w:p>
        </w:tc>
        <w:tc>
          <w:tcPr>
            <w:tcW w:w="43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2B252333"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Açıklama</w:t>
            </w:r>
          </w:p>
        </w:tc>
      </w:tr>
      <w:tr w:rsidR="00651B95" w14:paraId="42524AA6" w14:textId="77777777" w:rsidTr="00754739">
        <w:trPr>
          <w:gridAfter w:val="1"/>
          <w:wAfter w:w="142" w:type="dxa"/>
        </w:trPr>
        <w:tc>
          <w:tcPr>
            <w:tcW w:w="9889"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5FD67BA5" w14:textId="77777777" w:rsidR="00651B95" w:rsidRDefault="00651B95" w:rsidP="0024173E">
            <w:pPr>
              <w:spacing w:after="0" w:line="240" w:lineRule="auto"/>
              <w:ind w:left="-90"/>
              <w:rPr>
                <w:rFonts w:eastAsia="Calibri"/>
                <w:b/>
                <w:bCs/>
                <w:color w:val="FFFFFF"/>
              </w:rPr>
            </w:pPr>
            <w:proofErr w:type="gramStart"/>
            <w:r>
              <w:rPr>
                <w:rFonts w:eastAsia="Calibri"/>
                <w:b/>
                <w:bCs/>
                <w:color w:val="FFFFFF"/>
              </w:rPr>
              <w:t>kisiselSorgulamaGType</w:t>
            </w:r>
            <w:proofErr w:type="gramEnd"/>
            <w:r>
              <w:rPr>
                <w:rFonts w:eastAsia="Calibri"/>
                <w:b/>
                <w:bCs/>
                <w:color w:val="FFFFFF"/>
              </w:rPr>
              <w:t xml:space="preserve"> sınıfından türemiştir.</w:t>
            </w:r>
          </w:p>
        </w:tc>
      </w:tr>
      <w:tr w:rsidR="00651B95" w14:paraId="19AE8E41" w14:textId="77777777" w:rsidTr="00754739">
        <w:tc>
          <w:tcPr>
            <w:tcW w:w="31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0696BF" w14:textId="77777777" w:rsidR="00651B95" w:rsidRDefault="00651B95" w:rsidP="0024173E">
            <w:pPr>
              <w:snapToGrid w:val="0"/>
              <w:spacing w:after="0" w:line="240" w:lineRule="auto"/>
              <w:ind w:left="-90"/>
              <w:rPr>
                <w:rFonts w:eastAsia="Calibri" w:cs="Courier New"/>
                <w:b/>
                <w:bCs/>
                <w:lang w:eastAsia="en-US"/>
              </w:rPr>
            </w:pPr>
            <w:proofErr w:type="gramStart"/>
            <w:r>
              <w:rPr>
                <w:rFonts w:eastAsia="Calibri" w:cs="Courier New"/>
                <w:b/>
                <w:bCs/>
                <w:lang w:eastAsia="en-US"/>
              </w:rPr>
              <w:t>isletmeciKodu</w:t>
            </w:r>
            <w:proofErr w:type="gramEnd"/>
          </w:p>
        </w:tc>
        <w:tc>
          <w:tcPr>
            <w:tcW w:w="2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D2126D" w14:textId="77777777" w:rsidR="00651B95" w:rsidRPr="00FA7746" w:rsidRDefault="00651B95" w:rsidP="00FA7746">
            <w:pPr>
              <w:snapToGrid w:val="0"/>
              <w:spacing w:after="0" w:line="240" w:lineRule="auto"/>
              <w:ind w:left="-90"/>
              <w:rPr>
                <w:rFonts w:eastAsia="Calibri" w:cs="Courier New"/>
                <w:lang w:eastAsia="en-US"/>
              </w:rPr>
            </w:pPr>
            <w:r w:rsidRPr="00E80A69">
              <w:rPr>
                <w:rFonts w:eastAsia="Calibri" w:cs="Courier New"/>
                <w:lang w:eastAsia="en-US"/>
              </w:rPr>
              <w:t>String</w:t>
            </w:r>
          </w:p>
        </w:tc>
        <w:tc>
          <w:tcPr>
            <w:tcW w:w="7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19AECC" w14:textId="77777777" w:rsidR="00651B95" w:rsidRDefault="00651B95" w:rsidP="0024173E">
            <w:pPr>
              <w:snapToGrid w:val="0"/>
              <w:spacing w:after="0" w:line="240" w:lineRule="auto"/>
              <w:ind w:left="-90"/>
              <w:jc w:val="center"/>
              <w:rPr>
                <w:rFonts w:eastAsia="Calibri" w:cs="Courier New"/>
              </w:rPr>
            </w:pPr>
            <w:r>
              <w:rPr>
                <w:rFonts w:eastAsia="Calibri" w:cs="Courier New"/>
              </w:rPr>
              <w:t>20</w:t>
            </w:r>
          </w:p>
        </w:tc>
        <w:tc>
          <w:tcPr>
            <w:tcW w:w="1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53A1BA" w14:textId="77777777" w:rsidR="00651B95" w:rsidRDefault="00651B95" w:rsidP="0024173E">
            <w:pPr>
              <w:spacing w:after="0" w:line="240" w:lineRule="auto"/>
              <w:ind w:left="-90"/>
              <w:rPr>
                <w:rFonts w:eastAsia="Calibri" w:cs="Courier New"/>
              </w:rPr>
            </w:pPr>
            <w:r>
              <w:rPr>
                <w:rFonts w:eastAsia="Calibri" w:cs="Courier New"/>
              </w:rPr>
              <w:t>Zorunlu</w:t>
            </w:r>
          </w:p>
        </w:tc>
        <w:tc>
          <w:tcPr>
            <w:tcW w:w="271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701957" w14:textId="77777777" w:rsidR="00651B95" w:rsidRDefault="00651B95" w:rsidP="0024173E">
            <w:pPr>
              <w:snapToGrid w:val="0"/>
              <w:spacing w:after="0" w:line="240" w:lineRule="auto"/>
              <w:ind w:left="-90"/>
              <w:rPr>
                <w:rFonts w:eastAsia="Calibri" w:cs="Courier New"/>
              </w:rPr>
            </w:pPr>
            <w:r>
              <w:rPr>
                <w:rFonts w:eastAsia="Calibri" w:cs="Courier New"/>
              </w:rPr>
              <w:t xml:space="preserve">Doğrudan </w:t>
            </w:r>
            <w:proofErr w:type="gramStart"/>
            <w:r>
              <w:rPr>
                <w:rFonts w:eastAsia="Calibri" w:cs="Courier New"/>
              </w:rPr>
              <w:t>Entegrasyon :</w:t>
            </w:r>
            <w:proofErr w:type="gramEnd"/>
            <w:r>
              <w:rPr>
                <w:rFonts w:eastAsia="Calibri" w:cs="Courier New"/>
              </w:rPr>
              <w:t xml:space="preserve"> </w:t>
            </w:r>
          </w:p>
          <w:p w14:paraId="0988DE00" w14:textId="77777777" w:rsidR="00651B95" w:rsidRDefault="00651B95" w:rsidP="0024173E">
            <w:r>
              <w:t xml:space="preserve">İşletmeciye bu alanda kendisine tanımlanmış olan kurumKodu gönderilecektir. </w:t>
            </w:r>
          </w:p>
          <w:p w14:paraId="62B94CBC" w14:textId="77777777" w:rsidR="00651B95" w:rsidRDefault="00651B95" w:rsidP="0024173E">
            <w:r>
              <w:t>BTK aracılığı ile entegrasyon:</w:t>
            </w:r>
          </w:p>
          <w:p w14:paraId="79C1C4F9" w14:textId="77777777" w:rsidR="00651B95" w:rsidRDefault="00651B95" w:rsidP="0024173E">
            <w:pPr>
              <w:snapToGrid w:val="0"/>
              <w:spacing w:after="0" w:line="240" w:lineRule="auto"/>
              <w:ind w:left="-90"/>
              <w:rPr>
                <w:rFonts w:eastAsia="Calibri" w:cs="Courier New"/>
              </w:rPr>
            </w:pPr>
            <w:r>
              <w:t xml:space="preserve">BTK tarafından belirlenmiş olan işletmeci kodu gönderilecektir. </w:t>
            </w:r>
          </w:p>
        </w:tc>
      </w:tr>
      <w:tr w:rsidR="00651B95" w14:paraId="643AA36D" w14:textId="77777777" w:rsidTr="00754739">
        <w:tc>
          <w:tcPr>
            <w:tcW w:w="31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940896" w14:textId="77777777" w:rsidR="00651B95" w:rsidDel="00791B9F" w:rsidRDefault="00651B95" w:rsidP="0024173E">
            <w:pPr>
              <w:snapToGrid w:val="0"/>
              <w:spacing w:after="0" w:line="240" w:lineRule="auto"/>
              <w:ind w:left="-90"/>
              <w:rPr>
                <w:rFonts w:eastAsia="Calibri" w:cs="Courier New"/>
                <w:b/>
                <w:bCs/>
                <w:lang w:eastAsia="en-US"/>
              </w:rPr>
            </w:pPr>
            <w:proofErr w:type="gramStart"/>
            <w:r>
              <w:rPr>
                <w:rFonts w:eastAsia="Calibri" w:cs="Courier New"/>
                <w:b/>
                <w:bCs/>
                <w:lang w:eastAsia="en-US"/>
              </w:rPr>
              <w:t>basvuruNo</w:t>
            </w:r>
            <w:proofErr w:type="gramEnd"/>
          </w:p>
        </w:tc>
        <w:tc>
          <w:tcPr>
            <w:tcW w:w="2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1A4C71" w14:textId="77777777" w:rsidR="00651B95" w:rsidRPr="00FA7746" w:rsidDel="00791B9F" w:rsidRDefault="00651B95" w:rsidP="00FA7746">
            <w:pPr>
              <w:snapToGrid w:val="0"/>
              <w:spacing w:after="0" w:line="240" w:lineRule="auto"/>
              <w:ind w:left="-90"/>
              <w:rPr>
                <w:rFonts w:eastAsia="Calibri" w:cs="Courier New"/>
                <w:lang w:eastAsia="en-US"/>
              </w:rPr>
            </w:pPr>
            <w:r w:rsidRPr="00E80A69">
              <w:rPr>
                <w:rFonts w:eastAsia="Calibri" w:cs="Courier New"/>
                <w:lang w:eastAsia="en-US"/>
              </w:rPr>
              <w:t>String</w:t>
            </w:r>
          </w:p>
        </w:tc>
        <w:tc>
          <w:tcPr>
            <w:tcW w:w="7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F35EC0" w14:textId="77777777" w:rsidR="00651B95" w:rsidRDefault="00651B95" w:rsidP="0024173E">
            <w:pPr>
              <w:snapToGrid w:val="0"/>
              <w:spacing w:after="0" w:line="240" w:lineRule="auto"/>
              <w:ind w:left="-90"/>
              <w:jc w:val="center"/>
              <w:rPr>
                <w:rFonts w:eastAsia="Calibri" w:cs="Courier New"/>
              </w:rPr>
            </w:pPr>
            <w:r>
              <w:rPr>
                <w:rFonts w:eastAsia="Calibri" w:cs="Courier New"/>
              </w:rPr>
              <w:t>20</w:t>
            </w:r>
          </w:p>
        </w:tc>
        <w:tc>
          <w:tcPr>
            <w:tcW w:w="1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869B1A" w14:textId="77777777" w:rsidR="00651B95" w:rsidRDefault="00651B95" w:rsidP="0024173E">
            <w:pPr>
              <w:spacing w:after="0" w:line="240" w:lineRule="auto"/>
              <w:ind w:left="-90"/>
              <w:rPr>
                <w:rFonts w:eastAsia="Calibri" w:cs="Courier New"/>
              </w:rPr>
            </w:pPr>
            <w:r>
              <w:rPr>
                <w:rFonts w:eastAsia="Calibri" w:cs="Courier New"/>
              </w:rPr>
              <w:t>Zorunlu</w:t>
            </w:r>
          </w:p>
        </w:tc>
        <w:tc>
          <w:tcPr>
            <w:tcW w:w="271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F92CDC" w14:textId="77777777" w:rsidR="00651B95" w:rsidDel="00791B9F" w:rsidRDefault="00651B95" w:rsidP="0024173E">
            <w:pPr>
              <w:snapToGrid w:val="0"/>
              <w:spacing w:after="0" w:line="240" w:lineRule="auto"/>
              <w:ind w:left="-90"/>
              <w:rPr>
                <w:rFonts w:eastAsia="Calibri" w:cs="Courier New"/>
              </w:rPr>
            </w:pPr>
            <w:r>
              <w:rPr>
                <w:rFonts w:eastAsia="Calibri" w:cs="Courier New"/>
              </w:rPr>
              <w:t>Kullanıcının onaylamak için seçtiği başvuruya ait tekil numara</w:t>
            </w:r>
          </w:p>
        </w:tc>
      </w:tr>
      <w:tr w:rsidR="00651B95" w14:paraId="62427905" w14:textId="77777777" w:rsidTr="00754739">
        <w:tc>
          <w:tcPr>
            <w:tcW w:w="31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9C6C95" w14:textId="77777777" w:rsidR="00651B95" w:rsidRDefault="00651B95" w:rsidP="0024173E">
            <w:pPr>
              <w:snapToGrid w:val="0"/>
              <w:spacing w:after="0" w:line="240" w:lineRule="auto"/>
              <w:ind w:left="-90"/>
              <w:rPr>
                <w:rFonts w:eastAsia="Calibri" w:cs="Courier New"/>
                <w:b/>
                <w:bCs/>
                <w:lang w:eastAsia="en-US"/>
              </w:rPr>
            </w:pPr>
            <w:proofErr w:type="gramStart"/>
            <w:r>
              <w:rPr>
                <w:rFonts w:eastAsia="Calibri" w:cs="Courier New"/>
                <w:b/>
                <w:bCs/>
                <w:lang w:eastAsia="en-US"/>
              </w:rPr>
              <w:t>detayListesi</w:t>
            </w:r>
            <w:proofErr w:type="gramEnd"/>
          </w:p>
        </w:tc>
        <w:tc>
          <w:tcPr>
            <w:tcW w:w="2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FE5DC1" w14:textId="77777777" w:rsidR="00651B95" w:rsidRDefault="00651B95" w:rsidP="0024173E">
            <w:pPr>
              <w:snapToGrid w:val="0"/>
              <w:spacing w:after="0" w:line="240" w:lineRule="auto"/>
              <w:ind w:left="-90"/>
              <w:rPr>
                <w:rFonts w:eastAsia="Calibri" w:cs="Courier New"/>
                <w:bCs/>
                <w:lang w:eastAsia="en-US"/>
              </w:rPr>
            </w:pPr>
          </w:p>
        </w:tc>
        <w:tc>
          <w:tcPr>
            <w:tcW w:w="70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5F95D9" w14:textId="77777777" w:rsidR="00651B95" w:rsidRDefault="00651B95" w:rsidP="0024173E">
            <w:pPr>
              <w:snapToGrid w:val="0"/>
              <w:spacing w:after="0" w:line="240" w:lineRule="auto"/>
              <w:ind w:left="-90"/>
              <w:jc w:val="center"/>
              <w:rPr>
                <w:rFonts w:eastAsia="Calibri" w:cs="Courier New"/>
              </w:rPr>
            </w:pPr>
          </w:p>
        </w:tc>
        <w:tc>
          <w:tcPr>
            <w:tcW w:w="11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046C6A" w14:textId="77777777" w:rsidR="00651B95" w:rsidRDefault="00651B95" w:rsidP="0024173E">
            <w:pPr>
              <w:spacing w:after="0" w:line="240" w:lineRule="auto"/>
              <w:ind w:left="-90"/>
              <w:rPr>
                <w:rFonts w:eastAsia="Calibri" w:cs="Courier New"/>
              </w:rPr>
            </w:pPr>
          </w:p>
        </w:tc>
        <w:tc>
          <w:tcPr>
            <w:tcW w:w="271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BFFC64" w14:textId="77777777" w:rsidR="00651B95" w:rsidRDefault="00651B95" w:rsidP="0024173E">
            <w:pPr>
              <w:snapToGrid w:val="0"/>
              <w:spacing w:after="0" w:line="240" w:lineRule="auto"/>
              <w:ind w:left="-90"/>
              <w:rPr>
                <w:rFonts w:eastAsia="Calibri" w:cs="Courier New"/>
              </w:rPr>
            </w:pPr>
            <w:r w:rsidRPr="002A3B8B">
              <w:rPr>
                <w:rFonts w:eastAsia="Calibri" w:cs="Courier New"/>
              </w:rPr>
              <w:t xml:space="preserve">İleri Kullanımlar için tanımlanmıştır. </w:t>
            </w:r>
            <w:proofErr w:type="gramStart"/>
            <w:r w:rsidRPr="00132213">
              <w:rPr>
                <w:rFonts w:eastAsia="Calibri" w:cs="Courier New"/>
              </w:rPr>
              <w:t>detailType</w:t>
            </w:r>
            <w:proofErr w:type="gramEnd"/>
            <w:r w:rsidRPr="002A3B8B">
              <w:rPr>
                <w:rFonts w:eastAsia="Calibri" w:cs="Courier New"/>
              </w:rPr>
              <w:t xml:space="preserve"> sınıfına bakınız.</w:t>
            </w:r>
          </w:p>
        </w:tc>
      </w:tr>
    </w:tbl>
    <w:p w14:paraId="2B2995DA" w14:textId="77777777" w:rsidR="00651B95" w:rsidRDefault="00651B95" w:rsidP="00651B95">
      <w:pPr>
        <w:pStyle w:val="Balk3"/>
        <w:numPr>
          <w:ilvl w:val="1"/>
          <w:numId w:val="2"/>
        </w:numPr>
      </w:pPr>
      <w:bookmarkStart w:id="264" w:name="_Toc452471689"/>
      <w:bookmarkStart w:id="265" w:name="_Toc83246064"/>
      <w:bookmarkStart w:id="266" w:name="_Toc84498247"/>
      <w:bookmarkStart w:id="267" w:name="_Toc84510212"/>
      <w:bookmarkStart w:id="268" w:name="_Toc84512806"/>
      <w:bookmarkStart w:id="269" w:name="_Toc84515223"/>
      <w:bookmarkStart w:id="270" w:name="_Toc93073672"/>
      <w:r>
        <w:t>Çıktı Parametreleri</w:t>
      </w:r>
      <w:bookmarkEnd w:id="264"/>
      <w:bookmarkEnd w:id="265"/>
      <w:bookmarkEnd w:id="266"/>
      <w:bookmarkEnd w:id="267"/>
      <w:bookmarkEnd w:id="268"/>
      <w:bookmarkEnd w:id="269"/>
      <w:bookmarkEnd w:id="270"/>
    </w:p>
    <w:tbl>
      <w:tblPr>
        <w:tblW w:w="992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1164"/>
        <w:gridCol w:w="666"/>
        <w:gridCol w:w="280"/>
        <w:gridCol w:w="850"/>
        <w:gridCol w:w="285"/>
        <w:gridCol w:w="836"/>
        <w:gridCol w:w="3433"/>
      </w:tblGrid>
      <w:tr w:rsidR="00651B95" w14:paraId="3D6D3F93" w14:textId="77777777" w:rsidTr="00754739">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75668849"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Parametre Adı</w:t>
            </w:r>
          </w:p>
        </w:tc>
        <w:tc>
          <w:tcPr>
            <w:tcW w:w="1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79874C48" w14:textId="77777777" w:rsidR="00651B95" w:rsidRPr="00FA7746" w:rsidRDefault="00651B95" w:rsidP="00D5371B">
            <w:pPr>
              <w:spacing w:after="0" w:line="240" w:lineRule="auto"/>
              <w:ind w:left="-90"/>
              <w:rPr>
                <w:rFonts w:eastAsia="Calibri"/>
                <w:color w:val="FFFFFF"/>
                <w:lang w:eastAsia="en-US"/>
              </w:rPr>
            </w:pPr>
            <w:r>
              <w:rPr>
                <w:rFonts w:eastAsia="Calibri"/>
                <w:b/>
                <w:bCs/>
                <w:color w:val="FFFFFF"/>
              </w:rPr>
              <w:t>Tipi</w:t>
            </w:r>
          </w:p>
        </w:tc>
        <w:tc>
          <w:tcPr>
            <w:tcW w:w="94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5686586C" w14:textId="77777777" w:rsidR="00651B95" w:rsidRDefault="00651B95" w:rsidP="0024173E">
            <w:pPr>
              <w:spacing w:after="0" w:line="240" w:lineRule="auto"/>
              <w:ind w:left="-90"/>
              <w:rPr>
                <w:rFonts w:eastAsia="Calibri"/>
                <w:b/>
                <w:bCs/>
                <w:color w:val="FFFFFF"/>
              </w:rPr>
            </w:pPr>
            <w:r>
              <w:rPr>
                <w:rFonts w:eastAsia="Calibri"/>
                <w:b/>
                <w:bCs/>
                <w:color w:val="FFFFFF"/>
              </w:rPr>
              <w:t>Uzun.</w:t>
            </w:r>
          </w:p>
        </w:tc>
        <w:tc>
          <w:tcPr>
            <w:tcW w:w="11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7AFB0138" w14:textId="77777777" w:rsidR="00651B95" w:rsidRDefault="00651B95" w:rsidP="0024173E">
            <w:pPr>
              <w:spacing w:after="0" w:line="240" w:lineRule="auto"/>
              <w:ind w:left="-90"/>
              <w:rPr>
                <w:rFonts w:eastAsia="Calibri"/>
                <w:b/>
                <w:bCs/>
                <w:color w:val="FFFFFF"/>
              </w:rPr>
            </w:pPr>
            <w:r>
              <w:rPr>
                <w:rFonts w:eastAsia="Calibri"/>
                <w:b/>
                <w:bCs/>
                <w:color w:val="FFFFFF"/>
              </w:rPr>
              <w:t>Zorunluluk</w:t>
            </w:r>
          </w:p>
        </w:tc>
        <w:tc>
          <w:tcPr>
            <w:tcW w:w="426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0A6AC752"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Açıklama</w:t>
            </w:r>
          </w:p>
        </w:tc>
      </w:tr>
      <w:tr w:rsidR="00651B95" w14:paraId="05D082F4" w14:textId="77777777" w:rsidTr="00754739">
        <w:tc>
          <w:tcPr>
            <w:tcW w:w="9923"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232CB961" w14:textId="77777777" w:rsidR="00651B95" w:rsidRDefault="00651B95" w:rsidP="0024173E">
            <w:pPr>
              <w:spacing w:after="0" w:line="240" w:lineRule="auto"/>
              <w:ind w:left="-90"/>
              <w:rPr>
                <w:rFonts w:eastAsia="Calibri"/>
                <w:b/>
                <w:bCs/>
                <w:color w:val="FFFFFF"/>
              </w:rPr>
            </w:pPr>
            <w:proofErr w:type="gramStart"/>
            <w:r>
              <w:rPr>
                <w:rFonts w:eastAsia="Calibri"/>
                <w:b/>
                <w:bCs/>
                <w:color w:val="FFFFFF"/>
              </w:rPr>
              <w:t>islemSonucType</w:t>
            </w:r>
            <w:proofErr w:type="gramEnd"/>
            <w:r>
              <w:rPr>
                <w:rFonts w:eastAsia="Calibri"/>
                <w:b/>
                <w:bCs/>
                <w:color w:val="FFFFFF"/>
              </w:rPr>
              <w:t xml:space="preserve"> sınıfından türemiştir.</w:t>
            </w:r>
          </w:p>
        </w:tc>
      </w:tr>
      <w:tr w:rsidR="00651B95" w14:paraId="483E1369" w14:textId="77777777" w:rsidTr="00754739">
        <w:tc>
          <w:tcPr>
            <w:tcW w:w="9923"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2B3C6D69" w14:textId="77777777" w:rsidR="00651B95" w:rsidRDefault="00651B95" w:rsidP="0024173E">
            <w:pPr>
              <w:spacing w:after="0" w:line="240" w:lineRule="auto"/>
              <w:ind w:left="-90"/>
              <w:rPr>
                <w:rFonts w:eastAsia="Calibri"/>
                <w:b/>
                <w:bCs/>
                <w:color w:val="FFFFFF"/>
              </w:rPr>
            </w:pPr>
            <w:r>
              <w:rPr>
                <w:rFonts w:eastAsia="Calibri"/>
                <w:b/>
                <w:bCs/>
                <w:color w:val="FFFFFF"/>
              </w:rPr>
              <w:t>0..n abonelikBilgisiType</w:t>
            </w:r>
          </w:p>
        </w:tc>
      </w:tr>
      <w:tr w:rsidR="00651B95" w14:paraId="0B2A2605" w14:textId="77777777" w:rsidTr="00754739">
        <w:trPr>
          <w:trHeight w:val="442"/>
        </w:trPr>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CCC"/>
            <w:vAlign w:val="center"/>
          </w:tcPr>
          <w:p w14:paraId="107B7AD0" w14:textId="77777777" w:rsidR="00651B95" w:rsidRPr="00D5371B" w:rsidRDefault="00651B95" w:rsidP="00FA7746">
            <w:pPr>
              <w:spacing w:after="0" w:line="240" w:lineRule="auto"/>
              <w:rPr>
                <w:b/>
              </w:rPr>
            </w:pPr>
            <w:proofErr w:type="gramStart"/>
            <w:r w:rsidRPr="00FA7746">
              <w:rPr>
                <w:b/>
              </w:rPr>
              <w:t>detayListesi</w:t>
            </w:r>
            <w:proofErr w:type="gramEnd"/>
          </w:p>
        </w:tc>
        <w:tc>
          <w:tcPr>
            <w:tcW w:w="18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CCC"/>
            <w:vAlign w:val="center"/>
          </w:tcPr>
          <w:p w14:paraId="6C2344F7" w14:textId="77777777" w:rsidR="00651B95" w:rsidRDefault="00651B95" w:rsidP="0024173E">
            <w:pPr>
              <w:spacing w:after="0" w:line="240" w:lineRule="auto"/>
            </w:pPr>
            <w:proofErr w:type="gramStart"/>
            <w:r>
              <w:t>arrayOfdetailType</w:t>
            </w:r>
            <w:proofErr w:type="gramEnd"/>
          </w:p>
        </w:tc>
        <w:tc>
          <w:tcPr>
            <w:tcW w:w="11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CCC"/>
            <w:vAlign w:val="center"/>
          </w:tcPr>
          <w:p w14:paraId="2019BBE8" w14:textId="77777777" w:rsidR="00651B95" w:rsidRDefault="00651B95" w:rsidP="0024173E">
            <w:pPr>
              <w:snapToGrid w:val="0"/>
              <w:spacing w:after="0" w:line="240" w:lineRule="auto"/>
              <w:ind w:left="-90"/>
              <w:jc w:val="center"/>
              <w:rPr>
                <w:rFonts w:eastAsia="Calibri" w:cs="Courier New"/>
              </w:rPr>
            </w:pPr>
            <w:r>
              <w:rPr>
                <w:rFonts w:eastAsia="Calibri" w:cs="Courier New"/>
              </w:rPr>
              <w:t>0..n detailType</w:t>
            </w:r>
          </w:p>
        </w:tc>
        <w:tc>
          <w:tcPr>
            <w:tcW w:w="112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CCC"/>
            <w:vAlign w:val="center"/>
          </w:tcPr>
          <w:p w14:paraId="164A76A5" w14:textId="77777777" w:rsidR="00651B95" w:rsidRDefault="00651B95" w:rsidP="0024173E">
            <w:pPr>
              <w:spacing w:after="0" w:line="240" w:lineRule="auto"/>
              <w:rPr>
                <w:bCs/>
              </w:rPr>
            </w:pPr>
            <w:r w:rsidRPr="00E80A69">
              <w:t>Zorunlu Değil</w:t>
            </w:r>
          </w:p>
        </w:tc>
        <w:tc>
          <w:tcPr>
            <w:tcW w:w="34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CCC"/>
            <w:vAlign w:val="center"/>
          </w:tcPr>
          <w:p w14:paraId="41B656BB" w14:textId="77777777" w:rsidR="00651B95" w:rsidRDefault="00651B95" w:rsidP="0024173E">
            <w:pPr>
              <w:spacing w:after="0" w:line="240" w:lineRule="auto"/>
              <w:rPr>
                <w:bCs/>
              </w:rPr>
            </w:pPr>
            <w:r w:rsidRPr="00E80A69">
              <w:t xml:space="preserve">İleri kullanımlar için tanımlanmıştır. </w:t>
            </w:r>
            <w:proofErr w:type="gramStart"/>
            <w:r w:rsidRPr="00FA7746">
              <w:rPr>
                <w:rStyle w:val="nternetBalants"/>
              </w:rPr>
              <w:t>detailType</w:t>
            </w:r>
            <w:proofErr w:type="gramEnd"/>
            <w:r w:rsidRPr="00D5371B">
              <w:t xml:space="preserve"> sınıfına bakınız.</w:t>
            </w:r>
          </w:p>
        </w:tc>
      </w:tr>
      <w:tr w:rsidR="00651B95" w14:paraId="28DC9B4F" w14:textId="77777777" w:rsidTr="00754739">
        <w:tc>
          <w:tcPr>
            <w:tcW w:w="9923"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6B013860" w14:textId="77777777" w:rsidR="00651B95" w:rsidRDefault="00651B95" w:rsidP="0024173E">
            <w:pPr>
              <w:spacing w:after="0" w:line="240" w:lineRule="auto"/>
              <w:ind w:left="-90"/>
              <w:rPr>
                <w:rFonts w:eastAsia="Calibri"/>
                <w:b/>
                <w:bCs/>
                <w:color w:val="FFFFFF"/>
              </w:rPr>
            </w:pPr>
          </w:p>
        </w:tc>
      </w:tr>
    </w:tbl>
    <w:p w14:paraId="323EF6D9" w14:textId="77777777" w:rsidR="00651B95" w:rsidRDefault="00651B95" w:rsidP="00651B95">
      <w:pPr>
        <w:pStyle w:val="Balk2"/>
        <w:numPr>
          <w:ilvl w:val="0"/>
          <w:numId w:val="2"/>
        </w:numPr>
      </w:pPr>
      <w:bookmarkStart w:id="271" w:name="_ayarOku_Metodu"/>
      <w:bookmarkStart w:id="272" w:name="_Toc452471693"/>
      <w:bookmarkStart w:id="273" w:name="_Toc83246065"/>
      <w:bookmarkStart w:id="274" w:name="_Toc84498248"/>
      <w:bookmarkStart w:id="275" w:name="_Toc84510213"/>
      <w:bookmarkStart w:id="276" w:name="_Toc84512807"/>
      <w:bookmarkStart w:id="277" w:name="_Toc84515224"/>
      <w:bookmarkStart w:id="278" w:name="_Toc93073673"/>
      <w:bookmarkEnd w:id="271"/>
      <w:proofErr w:type="gramStart"/>
      <w:r>
        <w:t>ayarOku</w:t>
      </w:r>
      <w:proofErr w:type="gramEnd"/>
      <w:r>
        <w:t xml:space="preserve"> Metodu</w:t>
      </w:r>
      <w:bookmarkEnd w:id="272"/>
      <w:bookmarkEnd w:id="273"/>
      <w:bookmarkEnd w:id="274"/>
      <w:bookmarkEnd w:id="275"/>
      <w:bookmarkEnd w:id="276"/>
      <w:bookmarkEnd w:id="277"/>
      <w:bookmarkEnd w:id="278"/>
    </w:p>
    <w:p w14:paraId="3490B1CF" w14:textId="77777777" w:rsidR="00651B95" w:rsidRDefault="00651B95" w:rsidP="00651B95">
      <w:r>
        <w:t xml:space="preserve">Hizmet sunumuna esneklik kazandırmak için kurumlara özel ayarlamaların yapılabileceği metottur. </w:t>
      </w:r>
    </w:p>
    <w:p w14:paraId="2E0216E9" w14:textId="77777777" w:rsidR="00651B95" w:rsidRDefault="00651B95" w:rsidP="00651B95">
      <w:r>
        <w:t xml:space="preserve">İleride ortaya çıkabilecek ihtiyaçlara göre ayar parametreleri dokümante edilecektir. </w:t>
      </w:r>
    </w:p>
    <w:p w14:paraId="2135B1C7" w14:textId="77777777" w:rsidR="00651B95" w:rsidRDefault="00651B95" w:rsidP="00651B95">
      <w:pPr>
        <w:pStyle w:val="Balk3"/>
        <w:numPr>
          <w:ilvl w:val="1"/>
          <w:numId w:val="2"/>
        </w:numPr>
      </w:pPr>
      <w:bookmarkStart w:id="279" w:name="_Toc452471694"/>
      <w:bookmarkStart w:id="280" w:name="_Toc83246066"/>
      <w:bookmarkStart w:id="281" w:name="_Toc84498249"/>
      <w:bookmarkStart w:id="282" w:name="_Toc84510214"/>
      <w:bookmarkStart w:id="283" w:name="_Toc84512808"/>
      <w:bookmarkStart w:id="284" w:name="_Toc84515225"/>
      <w:bookmarkStart w:id="285" w:name="_Toc93073674"/>
      <w:r>
        <w:t>Girdi Parametreleri</w:t>
      </w:r>
      <w:bookmarkEnd w:id="279"/>
      <w:bookmarkEnd w:id="280"/>
      <w:bookmarkEnd w:id="281"/>
      <w:bookmarkEnd w:id="282"/>
      <w:bookmarkEnd w:id="283"/>
      <w:bookmarkEnd w:id="284"/>
      <w:bookmarkEnd w:id="285"/>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5"/>
        <w:gridCol w:w="1985"/>
        <w:gridCol w:w="843"/>
        <w:gridCol w:w="6"/>
        <w:gridCol w:w="1135"/>
        <w:gridCol w:w="3545"/>
      </w:tblGrid>
      <w:tr w:rsidR="00651B95" w14:paraId="3B7063E9" w14:textId="77777777" w:rsidTr="00754739">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23F1DD8F"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Parametre Adı</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10CD8E9E" w14:textId="77777777" w:rsidR="00651B95" w:rsidRPr="00FA7746" w:rsidRDefault="00651B95" w:rsidP="00D5371B">
            <w:pPr>
              <w:spacing w:after="0" w:line="240" w:lineRule="auto"/>
              <w:ind w:left="-90"/>
              <w:rPr>
                <w:rFonts w:eastAsia="Calibri"/>
                <w:color w:val="FFFFFF"/>
                <w:lang w:eastAsia="en-US"/>
              </w:rPr>
            </w:pPr>
            <w:r>
              <w:rPr>
                <w:rFonts w:eastAsia="Calibri"/>
                <w:b/>
                <w:bCs/>
                <w:color w:val="FFFFFF"/>
              </w:rPr>
              <w:t>Tipi</w:t>
            </w:r>
          </w:p>
        </w:tc>
        <w:tc>
          <w:tcPr>
            <w:tcW w:w="8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38E50ACE" w14:textId="77777777" w:rsidR="00651B95" w:rsidRPr="00FA7746" w:rsidRDefault="00651B95" w:rsidP="00D5371B">
            <w:pPr>
              <w:spacing w:after="0" w:line="240" w:lineRule="auto"/>
              <w:ind w:left="-90"/>
              <w:rPr>
                <w:rFonts w:eastAsia="Calibri"/>
                <w:color w:val="FFFFFF"/>
                <w:lang w:eastAsia="en-US"/>
              </w:rPr>
            </w:pPr>
            <w:r>
              <w:rPr>
                <w:rFonts w:eastAsia="Calibri"/>
                <w:b/>
                <w:bCs/>
                <w:color w:val="FFFFFF"/>
              </w:rPr>
              <w:t>Uzun.</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45DC5EA5" w14:textId="77777777" w:rsidR="00651B95" w:rsidRDefault="00651B95" w:rsidP="0024173E">
            <w:pPr>
              <w:spacing w:after="0" w:line="240" w:lineRule="auto"/>
              <w:ind w:left="-90"/>
              <w:rPr>
                <w:rFonts w:eastAsia="Calibri"/>
                <w:b/>
                <w:bCs/>
                <w:color w:val="FFFFFF"/>
              </w:rPr>
            </w:pPr>
            <w:r>
              <w:rPr>
                <w:rFonts w:eastAsia="Calibri"/>
                <w:b/>
                <w:bCs/>
                <w:color w:val="FFFFFF"/>
              </w:rPr>
              <w:t>Zorunluluk</w:t>
            </w:r>
          </w:p>
        </w:tc>
        <w:tc>
          <w:tcPr>
            <w:tcW w:w="3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3227C9AB"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Açıklama</w:t>
            </w:r>
          </w:p>
        </w:tc>
      </w:tr>
      <w:tr w:rsidR="00651B95" w14:paraId="1522877F" w14:textId="77777777" w:rsidTr="00754739">
        <w:tc>
          <w:tcPr>
            <w:tcW w:w="9889"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61B5C3B9" w14:textId="77777777" w:rsidR="00651B95" w:rsidRDefault="00651B95" w:rsidP="0024173E">
            <w:pPr>
              <w:spacing w:after="0" w:line="240" w:lineRule="auto"/>
              <w:ind w:left="-90"/>
              <w:rPr>
                <w:rFonts w:eastAsia="Calibri"/>
                <w:b/>
                <w:bCs/>
                <w:color w:val="FFFFFF"/>
              </w:rPr>
            </w:pPr>
            <w:proofErr w:type="gramStart"/>
            <w:r>
              <w:rPr>
                <w:rFonts w:eastAsia="Calibri"/>
                <w:b/>
                <w:bCs/>
                <w:color w:val="FFFFFF"/>
              </w:rPr>
              <w:t>sorguParametreType</w:t>
            </w:r>
            <w:proofErr w:type="gramEnd"/>
            <w:r>
              <w:rPr>
                <w:rFonts w:eastAsia="Calibri"/>
                <w:b/>
                <w:bCs/>
                <w:color w:val="FFFFFF"/>
              </w:rPr>
              <w:t xml:space="preserve"> sınıfından türemiştir.</w:t>
            </w:r>
          </w:p>
        </w:tc>
      </w:tr>
      <w:tr w:rsidR="00651B95" w14:paraId="3BB68A03" w14:textId="77777777" w:rsidTr="00754739">
        <w:trPr>
          <w:trHeight w:val="658"/>
        </w:trPr>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B4CD34" w14:textId="77777777" w:rsidR="00651B95" w:rsidRDefault="00651B95" w:rsidP="0024173E">
            <w:pPr>
              <w:snapToGrid w:val="0"/>
              <w:spacing w:after="0" w:line="240" w:lineRule="auto"/>
              <w:ind w:left="-90"/>
              <w:rPr>
                <w:rFonts w:eastAsia="Calibri" w:cs="Courier New"/>
                <w:b/>
                <w:bCs/>
                <w:lang w:eastAsia="en-US"/>
              </w:rPr>
            </w:pPr>
            <w:proofErr w:type="gramStart"/>
            <w:r>
              <w:rPr>
                <w:rFonts w:eastAsia="Calibri" w:cs="Courier New"/>
                <w:b/>
                <w:bCs/>
              </w:rPr>
              <w:t>ayar</w:t>
            </w:r>
            <w:proofErr w:type="gramEnd"/>
            <w:r>
              <w:rPr>
                <w:rFonts w:eastAsia="Calibri" w:cs="Courier New"/>
                <w:b/>
                <w:bCs/>
              </w:rPr>
              <w:t xml:space="preserve"> </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313B53" w14:textId="77777777" w:rsidR="00651B95" w:rsidRPr="00FA7746" w:rsidRDefault="00651B95" w:rsidP="00FA7746">
            <w:pPr>
              <w:snapToGrid w:val="0"/>
              <w:spacing w:after="0" w:line="240" w:lineRule="auto"/>
              <w:ind w:left="-90"/>
              <w:rPr>
                <w:rFonts w:eastAsia="Calibri" w:cs="Courier New"/>
                <w:lang w:eastAsia="en-US"/>
              </w:rPr>
            </w:pPr>
            <w:r w:rsidRPr="00E80A69">
              <w:rPr>
                <w:rFonts w:eastAsia="Calibri" w:cs="Courier New"/>
              </w:rPr>
              <w:t>String</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BDCD86" w14:textId="77777777" w:rsidR="00651B95" w:rsidRDefault="00651B95" w:rsidP="0024173E">
            <w:pPr>
              <w:snapToGrid w:val="0"/>
              <w:spacing w:after="0" w:line="240" w:lineRule="auto"/>
              <w:ind w:left="-90"/>
              <w:jc w:val="center"/>
              <w:rPr>
                <w:rFonts w:eastAsia="Calibri" w:cs="Courier New"/>
              </w:rPr>
            </w:pPr>
            <w:r>
              <w:rPr>
                <w:rFonts w:eastAsia="Calibri" w:cs="Courier New"/>
              </w:rPr>
              <w:t>100</w:t>
            </w:r>
          </w:p>
        </w:tc>
        <w:tc>
          <w:tcPr>
            <w:tcW w:w="11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825696" w14:textId="77777777" w:rsidR="00651B95" w:rsidRDefault="00651B95" w:rsidP="0024173E">
            <w:pPr>
              <w:spacing w:after="0" w:line="240" w:lineRule="auto"/>
              <w:ind w:left="-90"/>
              <w:rPr>
                <w:rFonts w:eastAsia="Calibri" w:cs="Courier New"/>
              </w:rPr>
            </w:pPr>
            <w:r>
              <w:rPr>
                <w:rFonts w:eastAsia="Calibri" w:cs="Courier New"/>
              </w:rPr>
              <w:t>Zorunlu</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9408836" w14:textId="77777777" w:rsidR="00651B95" w:rsidRPr="00FA7746" w:rsidRDefault="00651B95" w:rsidP="00FA7746">
            <w:pPr>
              <w:spacing w:after="0" w:line="240" w:lineRule="auto"/>
              <w:ind w:left="-108"/>
              <w:rPr>
                <w:sz w:val="20"/>
                <w:szCs w:val="20"/>
              </w:rPr>
            </w:pPr>
            <w:r>
              <w:rPr>
                <w:rFonts w:eastAsia="Calibri" w:cs="Courier New"/>
              </w:rPr>
              <w:t>Kurum sisteminden alınacak konfigürasyon parametresi</w:t>
            </w:r>
          </w:p>
        </w:tc>
      </w:tr>
    </w:tbl>
    <w:p w14:paraId="64D95B72" w14:textId="77777777" w:rsidR="00651B95" w:rsidRDefault="00651B95" w:rsidP="00651B95">
      <w:pPr>
        <w:pStyle w:val="Balk3"/>
        <w:numPr>
          <w:ilvl w:val="1"/>
          <w:numId w:val="2"/>
        </w:numPr>
      </w:pPr>
      <w:bookmarkStart w:id="286" w:name="_Toc452471695"/>
      <w:bookmarkStart w:id="287" w:name="_Toc83246067"/>
      <w:bookmarkStart w:id="288" w:name="_Toc84498250"/>
      <w:bookmarkStart w:id="289" w:name="_Toc84510215"/>
      <w:bookmarkStart w:id="290" w:name="_Toc84512809"/>
      <w:bookmarkStart w:id="291" w:name="_Toc84515226"/>
      <w:bookmarkStart w:id="292" w:name="_Toc93073675"/>
      <w:r>
        <w:t>Çıktı Parametreleri</w:t>
      </w:r>
      <w:bookmarkEnd w:id="286"/>
      <w:bookmarkEnd w:id="287"/>
      <w:bookmarkEnd w:id="288"/>
      <w:bookmarkEnd w:id="289"/>
      <w:bookmarkEnd w:id="290"/>
      <w:bookmarkEnd w:id="291"/>
      <w:bookmarkEnd w:id="292"/>
    </w:p>
    <w:tbl>
      <w:tblPr>
        <w:tblW w:w="9824"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7"/>
        <w:gridCol w:w="1985"/>
        <w:gridCol w:w="843"/>
        <w:gridCol w:w="1141"/>
        <w:gridCol w:w="3498"/>
      </w:tblGrid>
      <w:tr w:rsidR="00651B95" w14:paraId="4E1EC87E" w14:textId="77777777" w:rsidTr="00754739">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019613C3"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Parametre Adı</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7580D02A" w14:textId="77777777" w:rsidR="00651B95" w:rsidRPr="00FA7746" w:rsidRDefault="00651B95" w:rsidP="00D5371B">
            <w:pPr>
              <w:spacing w:after="0" w:line="240" w:lineRule="auto"/>
              <w:ind w:left="-90"/>
              <w:rPr>
                <w:rFonts w:eastAsia="Calibri"/>
                <w:color w:val="FFFFFF"/>
                <w:lang w:eastAsia="en-US"/>
              </w:rPr>
            </w:pPr>
            <w:r>
              <w:rPr>
                <w:rFonts w:eastAsia="Calibri"/>
                <w:b/>
                <w:bCs/>
                <w:color w:val="FFFFFF"/>
              </w:rPr>
              <w:t>Tipi</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69BEE187" w14:textId="77777777" w:rsidR="00651B95" w:rsidRDefault="00651B95" w:rsidP="0024173E">
            <w:pPr>
              <w:spacing w:after="0" w:line="240" w:lineRule="auto"/>
              <w:ind w:left="-90"/>
              <w:rPr>
                <w:rFonts w:eastAsia="Calibri"/>
                <w:b/>
                <w:bCs/>
                <w:color w:val="FFFFFF"/>
              </w:rPr>
            </w:pPr>
            <w:r>
              <w:rPr>
                <w:rFonts w:eastAsia="Calibri"/>
                <w:b/>
                <w:bCs/>
                <w:color w:val="FFFFFF"/>
              </w:rPr>
              <w:t>Uzun.</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5ADEF09A" w14:textId="77777777" w:rsidR="00651B95" w:rsidRDefault="00651B95" w:rsidP="0024173E">
            <w:pPr>
              <w:spacing w:after="0" w:line="240" w:lineRule="auto"/>
              <w:ind w:left="-90"/>
              <w:rPr>
                <w:rFonts w:eastAsia="Calibri"/>
                <w:b/>
                <w:bCs/>
                <w:color w:val="FFFFFF"/>
              </w:rPr>
            </w:pPr>
            <w:r>
              <w:rPr>
                <w:rFonts w:eastAsia="Calibri"/>
                <w:b/>
                <w:bCs/>
                <w:color w:val="FFFFFF"/>
              </w:rPr>
              <w:t>Zorunluluk</w:t>
            </w: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35C127C0"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Açıklama</w:t>
            </w:r>
          </w:p>
        </w:tc>
      </w:tr>
      <w:tr w:rsidR="00651B95" w14:paraId="7188837E" w14:textId="77777777" w:rsidTr="00754739">
        <w:tc>
          <w:tcPr>
            <w:tcW w:w="9824"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0DFE5827" w14:textId="77777777" w:rsidR="00651B95" w:rsidRDefault="00651B95" w:rsidP="0024173E">
            <w:pPr>
              <w:spacing w:after="0" w:line="240" w:lineRule="auto"/>
              <w:ind w:left="-90"/>
              <w:rPr>
                <w:rFonts w:eastAsia="Calibri"/>
                <w:b/>
                <w:bCs/>
                <w:color w:val="FFFFFF"/>
              </w:rPr>
            </w:pPr>
            <w:proofErr w:type="gramStart"/>
            <w:r>
              <w:rPr>
                <w:rFonts w:eastAsia="Calibri"/>
                <w:b/>
                <w:bCs/>
                <w:color w:val="FFFFFF"/>
              </w:rPr>
              <w:lastRenderedPageBreak/>
              <w:t>islemSonucType</w:t>
            </w:r>
            <w:proofErr w:type="gramEnd"/>
            <w:r>
              <w:rPr>
                <w:rFonts w:eastAsia="Calibri"/>
                <w:b/>
                <w:bCs/>
                <w:color w:val="FFFFFF"/>
              </w:rPr>
              <w:t xml:space="preserve"> sınıfından türemiştir.</w:t>
            </w:r>
          </w:p>
        </w:tc>
      </w:tr>
      <w:tr w:rsidR="00651B95" w14:paraId="17B05300" w14:textId="77777777" w:rsidTr="00754739">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2962E0" w14:textId="77777777" w:rsidR="00651B95" w:rsidRDefault="00651B95" w:rsidP="0024173E">
            <w:pPr>
              <w:snapToGrid w:val="0"/>
              <w:spacing w:after="0" w:line="240" w:lineRule="auto"/>
              <w:ind w:left="-90"/>
              <w:rPr>
                <w:rFonts w:eastAsia="Calibri" w:cs="Courier New"/>
                <w:b/>
                <w:bCs/>
                <w:lang w:eastAsia="en-US"/>
              </w:rPr>
            </w:pPr>
            <w:r>
              <w:rPr>
                <w:rFonts w:eastAsia="Calibri" w:cs="Courier New"/>
                <w:b/>
                <w:bCs/>
                <w:lang w:eastAsia="en-US"/>
              </w:rPr>
              <w:t>Değer</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C2E6A4" w14:textId="77777777" w:rsidR="00651B95" w:rsidRPr="00FA7746" w:rsidRDefault="00651B95" w:rsidP="00FA7746">
            <w:pPr>
              <w:snapToGrid w:val="0"/>
              <w:spacing w:after="0" w:line="240" w:lineRule="auto"/>
              <w:ind w:left="-90"/>
              <w:rPr>
                <w:rFonts w:eastAsia="Calibri" w:cs="Courier New"/>
                <w:lang w:eastAsia="en-US"/>
              </w:rPr>
            </w:pPr>
            <w:r w:rsidRPr="00E80A69">
              <w:rPr>
                <w:rFonts w:eastAsia="Calibri" w:cs="Courier New"/>
              </w:rPr>
              <w:t>String</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17156A" w14:textId="77777777" w:rsidR="00651B95" w:rsidRDefault="00651B95" w:rsidP="0024173E">
            <w:pPr>
              <w:snapToGrid w:val="0"/>
              <w:spacing w:after="0" w:line="240" w:lineRule="auto"/>
              <w:ind w:left="-90"/>
              <w:jc w:val="center"/>
              <w:rPr>
                <w:rFonts w:eastAsia="Calibri" w:cs="Courier New"/>
              </w:rPr>
            </w:pPr>
            <w:r>
              <w:rPr>
                <w:rFonts w:eastAsia="Calibri" w:cs="Courier New"/>
              </w:rPr>
              <w:t>250</w:t>
            </w:r>
          </w:p>
        </w:tc>
        <w:tc>
          <w:tcPr>
            <w:tcW w:w="11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9D7CAA" w14:textId="77777777" w:rsidR="00651B95" w:rsidRDefault="00651B95" w:rsidP="0024173E">
            <w:pPr>
              <w:spacing w:after="0" w:line="240" w:lineRule="auto"/>
              <w:ind w:left="-90"/>
              <w:rPr>
                <w:rFonts w:eastAsia="Calibri" w:cs="Courier New"/>
              </w:rPr>
            </w:pPr>
            <w:r>
              <w:rPr>
                <w:rFonts w:eastAsia="Calibri" w:cs="Courier New"/>
              </w:rPr>
              <w:t>Zorunlu</w:t>
            </w:r>
          </w:p>
        </w:tc>
        <w:tc>
          <w:tcPr>
            <w:tcW w:w="34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7C47B06" w14:textId="77777777" w:rsidR="00651B95" w:rsidRPr="00FA7746" w:rsidRDefault="00651B95" w:rsidP="00FA7746">
            <w:pPr>
              <w:spacing w:after="0" w:line="240" w:lineRule="auto"/>
              <w:ind w:left="-108"/>
              <w:rPr>
                <w:sz w:val="20"/>
                <w:szCs w:val="20"/>
              </w:rPr>
            </w:pPr>
            <w:r>
              <w:rPr>
                <w:rFonts w:eastAsia="Calibri" w:cs="Courier New"/>
              </w:rPr>
              <w:t>Kurum sisteminde “ayar” değişkenine karşılık gelen değer</w:t>
            </w:r>
          </w:p>
        </w:tc>
      </w:tr>
    </w:tbl>
    <w:p w14:paraId="626CD4DB" w14:textId="77777777" w:rsidR="00651B95" w:rsidRDefault="00651B95" w:rsidP="00651B95">
      <w:pPr>
        <w:pStyle w:val="Balk2"/>
        <w:numPr>
          <w:ilvl w:val="0"/>
          <w:numId w:val="2"/>
        </w:numPr>
      </w:pPr>
      <w:bookmarkStart w:id="293" w:name="_Toc452471696"/>
      <w:bookmarkStart w:id="294" w:name="_Toc83246068"/>
      <w:bookmarkStart w:id="295" w:name="_Toc84498251"/>
      <w:bookmarkStart w:id="296" w:name="_Toc84510216"/>
      <w:bookmarkStart w:id="297" w:name="_Toc84512810"/>
      <w:bookmarkStart w:id="298" w:name="_Toc84515227"/>
      <w:bookmarkStart w:id="299" w:name="_Toc93073676"/>
      <w:proofErr w:type="gramStart"/>
      <w:r>
        <w:t>ayarOkuListe</w:t>
      </w:r>
      <w:bookmarkEnd w:id="293"/>
      <w:bookmarkEnd w:id="294"/>
      <w:bookmarkEnd w:id="295"/>
      <w:bookmarkEnd w:id="296"/>
      <w:bookmarkEnd w:id="297"/>
      <w:bookmarkEnd w:id="298"/>
      <w:bookmarkEnd w:id="299"/>
      <w:proofErr w:type="gramEnd"/>
    </w:p>
    <w:p w14:paraId="042EB5B2" w14:textId="77777777" w:rsidR="00651B95" w:rsidRDefault="00651B95" w:rsidP="00651B95">
      <w:pPr>
        <w:jc w:val="both"/>
      </w:pPr>
      <w:proofErr w:type="gramStart"/>
      <w:r>
        <w:t>e</w:t>
      </w:r>
      <w:proofErr w:type="gramEnd"/>
      <w:r>
        <w:t xml:space="preserve">-Devlet Kapısında hizmet sunumuna esneklik kazandırmak için işletmecilere özel ayarlamalar yapılabilecektir. Mevcut hizmetteki kullanımı için AyarokuListe Metodu Kullanım Bilgisi bölümünü inceleyiniz. </w:t>
      </w:r>
    </w:p>
    <w:p w14:paraId="0EFD22DE" w14:textId="77777777" w:rsidR="00651B95" w:rsidRDefault="00651B95" w:rsidP="00651B95">
      <w:pPr>
        <w:jc w:val="both"/>
      </w:pPr>
    </w:p>
    <w:p w14:paraId="202F50C7" w14:textId="77777777" w:rsidR="00651B95" w:rsidRDefault="00651B95" w:rsidP="00651B95">
      <w:pPr>
        <w:pStyle w:val="Balk3"/>
        <w:numPr>
          <w:ilvl w:val="1"/>
          <w:numId w:val="2"/>
        </w:numPr>
      </w:pPr>
      <w:bookmarkStart w:id="300" w:name="_Toc452471697"/>
      <w:bookmarkStart w:id="301" w:name="_Toc83246069"/>
      <w:bookmarkStart w:id="302" w:name="_Toc84498252"/>
      <w:bookmarkStart w:id="303" w:name="_Toc84510217"/>
      <w:bookmarkStart w:id="304" w:name="_Toc84512811"/>
      <w:bookmarkStart w:id="305" w:name="_Toc84515228"/>
      <w:bookmarkStart w:id="306" w:name="_Toc93073677"/>
      <w:r>
        <w:t>Girdi Parametreleri</w:t>
      </w:r>
      <w:bookmarkEnd w:id="300"/>
      <w:bookmarkEnd w:id="301"/>
      <w:bookmarkEnd w:id="302"/>
      <w:bookmarkEnd w:id="303"/>
      <w:bookmarkEnd w:id="304"/>
      <w:bookmarkEnd w:id="305"/>
      <w:bookmarkEnd w:id="306"/>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5"/>
        <w:gridCol w:w="1985"/>
        <w:gridCol w:w="843"/>
        <w:gridCol w:w="6"/>
        <w:gridCol w:w="1135"/>
        <w:gridCol w:w="3545"/>
      </w:tblGrid>
      <w:tr w:rsidR="00651B95" w14:paraId="46568A97" w14:textId="77777777" w:rsidTr="00754739">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523AA9A0"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Parametre Adı</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2F8A35F8" w14:textId="77777777" w:rsidR="00651B95" w:rsidRPr="00FA7746" w:rsidRDefault="00651B95" w:rsidP="00D5371B">
            <w:pPr>
              <w:spacing w:after="0" w:line="240" w:lineRule="auto"/>
              <w:ind w:left="-90"/>
              <w:rPr>
                <w:rFonts w:eastAsia="Calibri"/>
                <w:color w:val="FFFFFF"/>
                <w:lang w:eastAsia="en-US"/>
              </w:rPr>
            </w:pPr>
            <w:r>
              <w:rPr>
                <w:rFonts w:eastAsia="Calibri"/>
                <w:b/>
                <w:bCs/>
                <w:color w:val="FFFFFF"/>
              </w:rPr>
              <w:t>Tipi</w:t>
            </w:r>
          </w:p>
        </w:tc>
        <w:tc>
          <w:tcPr>
            <w:tcW w:w="8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64453293" w14:textId="77777777" w:rsidR="00651B95" w:rsidRPr="00FA7746" w:rsidRDefault="00651B95" w:rsidP="00D5371B">
            <w:pPr>
              <w:spacing w:after="0" w:line="240" w:lineRule="auto"/>
              <w:ind w:left="-90"/>
              <w:rPr>
                <w:rFonts w:eastAsia="Calibri"/>
                <w:color w:val="FFFFFF"/>
                <w:lang w:eastAsia="en-US"/>
              </w:rPr>
            </w:pPr>
            <w:r>
              <w:rPr>
                <w:rFonts w:eastAsia="Calibri"/>
                <w:b/>
                <w:bCs/>
                <w:color w:val="FFFFFF"/>
              </w:rPr>
              <w:t>Uzun.</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4DB2162E" w14:textId="77777777" w:rsidR="00651B95" w:rsidRDefault="00651B95" w:rsidP="0024173E">
            <w:pPr>
              <w:spacing w:after="0" w:line="240" w:lineRule="auto"/>
              <w:ind w:left="-90"/>
              <w:rPr>
                <w:rFonts w:eastAsia="Calibri"/>
                <w:b/>
                <w:bCs/>
                <w:color w:val="FFFFFF"/>
              </w:rPr>
            </w:pPr>
            <w:r>
              <w:rPr>
                <w:rFonts w:eastAsia="Calibri"/>
                <w:b/>
                <w:bCs/>
                <w:color w:val="FFFFFF"/>
              </w:rPr>
              <w:t>Zorunluluk</w:t>
            </w:r>
          </w:p>
        </w:tc>
        <w:tc>
          <w:tcPr>
            <w:tcW w:w="3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4409C850"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Açıklama</w:t>
            </w:r>
          </w:p>
        </w:tc>
      </w:tr>
      <w:tr w:rsidR="00651B95" w14:paraId="4FB04230" w14:textId="77777777" w:rsidTr="00754739">
        <w:tc>
          <w:tcPr>
            <w:tcW w:w="9889"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cPr>
          <w:p w14:paraId="010FA16B" w14:textId="77777777" w:rsidR="00651B95" w:rsidRDefault="00651B95" w:rsidP="0024173E">
            <w:pPr>
              <w:spacing w:after="0" w:line="240" w:lineRule="auto"/>
              <w:ind w:left="-90"/>
              <w:rPr>
                <w:rFonts w:eastAsia="Calibri"/>
                <w:b/>
                <w:bCs/>
                <w:color w:val="FFFFFF"/>
              </w:rPr>
            </w:pPr>
            <w:proofErr w:type="gramStart"/>
            <w:r>
              <w:rPr>
                <w:rFonts w:eastAsia="Calibri"/>
                <w:b/>
                <w:bCs/>
                <w:color w:val="FFFFFF"/>
              </w:rPr>
              <w:t>sorguParametreType</w:t>
            </w:r>
            <w:proofErr w:type="gramEnd"/>
            <w:r>
              <w:rPr>
                <w:rFonts w:eastAsia="Calibri"/>
                <w:b/>
                <w:bCs/>
                <w:color w:val="FFFFFF"/>
              </w:rPr>
              <w:t xml:space="preserve"> sınıfından türemiştir.</w:t>
            </w:r>
          </w:p>
        </w:tc>
      </w:tr>
      <w:tr w:rsidR="00651B95" w14:paraId="0B8F3B9F" w14:textId="77777777" w:rsidTr="00754739">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E80DBF" w14:textId="77777777" w:rsidR="00651B95" w:rsidRDefault="00651B95" w:rsidP="0024173E">
            <w:pPr>
              <w:snapToGrid w:val="0"/>
              <w:spacing w:after="0" w:line="240" w:lineRule="auto"/>
              <w:ind w:left="-90"/>
              <w:rPr>
                <w:rFonts w:eastAsia="Calibri" w:cs="Courier New"/>
                <w:b/>
                <w:bCs/>
                <w:lang w:eastAsia="en-US"/>
              </w:rPr>
            </w:pPr>
            <w:proofErr w:type="gramStart"/>
            <w:r>
              <w:rPr>
                <w:rFonts w:eastAsia="Calibri" w:cs="Courier New"/>
                <w:b/>
                <w:bCs/>
              </w:rPr>
              <w:t>ayar</w:t>
            </w:r>
            <w:proofErr w:type="gramEnd"/>
            <w:r>
              <w:rPr>
                <w:rFonts w:eastAsia="Calibri" w:cs="Courier New"/>
                <w:b/>
                <w:bCs/>
              </w:rPr>
              <w:t xml:space="preserve"> </w:t>
            </w:r>
          </w:p>
        </w:tc>
        <w:tc>
          <w:tcPr>
            <w:tcW w:w="19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642350" w14:textId="77777777" w:rsidR="00651B95" w:rsidRPr="00FA7746" w:rsidRDefault="00651B95" w:rsidP="00FA7746">
            <w:pPr>
              <w:snapToGrid w:val="0"/>
              <w:spacing w:after="0" w:line="240" w:lineRule="auto"/>
              <w:ind w:left="-90"/>
              <w:rPr>
                <w:rFonts w:eastAsia="Calibri" w:cs="Courier New"/>
                <w:lang w:eastAsia="en-US"/>
              </w:rPr>
            </w:pPr>
            <w:r w:rsidRPr="00E80A69">
              <w:rPr>
                <w:rFonts w:eastAsia="Calibri" w:cs="Courier New"/>
              </w:rPr>
              <w:t>String</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ABA67B" w14:textId="77777777" w:rsidR="00651B95" w:rsidRDefault="00651B95" w:rsidP="0024173E">
            <w:pPr>
              <w:snapToGrid w:val="0"/>
              <w:spacing w:after="0" w:line="240" w:lineRule="auto"/>
              <w:ind w:left="-90"/>
              <w:jc w:val="center"/>
              <w:rPr>
                <w:rFonts w:eastAsia="Calibri" w:cs="Courier New"/>
              </w:rPr>
            </w:pPr>
            <w:r>
              <w:rPr>
                <w:rFonts w:eastAsia="Calibri" w:cs="Courier New"/>
              </w:rPr>
              <w:t>100</w:t>
            </w:r>
          </w:p>
        </w:tc>
        <w:tc>
          <w:tcPr>
            <w:tcW w:w="11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1E7E2C" w14:textId="77777777" w:rsidR="00651B95" w:rsidRDefault="00651B95" w:rsidP="0024173E">
            <w:pPr>
              <w:spacing w:after="0" w:line="240" w:lineRule="auto"/>
              <w:ind w:left="-90"/>
              <w:rPr>
                <w:rFonts w:eastAsia="Calibri" w:cs="Courier New"/>
              </w:rPr>
            </w:pPr>
            <w:r>
              <w:rPr>
                <w:rFonts w:eastAsia="Calibri" w:cs="Courier New"/>
              </w:rPr>
              <w:t>Zorunlu</w:t>
            </w:r>
          </w:p>
        </w:tc>
        <w:tc>
          <w:tcPr>
            <w:tcW w:w="3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8DB2E61" w14:textId="77777777" w:rsidR="00651B95" w:rsidRPr="00FA7746" w:rsidRDefault="00651B95" w:rsidP="00FA7746">
            <w:pPr>
              <w:spacing w:after="0" w:line="240" w:lineRule="auto"/>
              <w:ind w:left="-108"/>
              <w:rPr>
                <w:sz w:val="20"/>
                <w:szCs w:val="20"/>
              </w:rPr>
            </w:pPr>
            <w:r>
              <w:rPr>
                <w:rFonts w:eastAsia="Calibri" w:cs="Courier New"/>
              </w:rPr>
              <w:t>Kurum sisteminden alınacak konfigürasyon parametresi</w:t>
            </w:r>
          </w:p>
        </w:tc>
      </w:tr>
    </w:tbl>
    <w:p w14:paraId="10EF0A52" w14:textId="77777777" w:rsidR="00651B95" w:rsidRDefault="00651B95" w:rsidP="00651B95">
      <w:pPr>
        <w:pStyle w:val="Balk3"/>
        <w:numPr>
          <w:ilvl w:val="1"/>
          <w:numId w:val="2"/>
        </w:numPr>
      </w:pPr>
      <w:bookmarkStart w:id="307" w:name="_Toc452471698"/>
      <w:bookmarkStart w:id="308" w:name="_Toc83246070"/>
      <w:bookmarkStart w:id="309" w:name="_Toc84498253"/>
      <w:bookmarkStart w:id="310" w:name="_Toc84510218"/>
      <w:bookmarkStart w:id="311" w:name="_Toc84512812"/>
      <w:bookmarkStart w:id="312" w:name="_Toc84515229"/>
      <w:bookmarkStart w:id="313" w:name="_Toc93073678"/>
      <w:r>
        <w:t>Çıktı Parametreleri</w:t>
      </w:r>
      <w:bookmarkEnd w:id="307"/>
      <w:bookmarkEnd w:id="308"/>
      <w:bookmarkEnd w:id="309"/>
      <w:bookmarkEnd w:id="310"/>
      <w:bookmarkEnd w:id="311"/>
      <w:bookmarkEnd w:id="312"/>
      <w:bookmarkEnd w:id="313"/>
    </w:p>
    <w:tbl>
      <w:tblPr>
        <w:tblW w:w="978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1974"/>
        <w:gridCol w:w="1053"/>
        <w:gridCol w:w="10"/>
        <w:gridCol w:w="1132"/>
        <w:gridCol w:w="3271"/>
      </w:tblGrid>
      <w:tr w:rsidR="00651B95" w14:paraId="5EA4CD98" w14:textId="77777777" w:rsidTr="00754739">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3D6BB12C"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Parametre Adı</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6778C677" w14:textId="77777777" w:rsidR="00651B95" w:rsidRPr="00FA7746" w:rsidRDefault="00651B95" w:rsidP="00D5371B">
            <w:pPr>
              <w:spacing w:after="0" w:line="240" w:lineRule="auto"/>
              <w:ind w:left="-90"/>
              <w:rPr>
                <w:rFonts w:eastAsia="Calibri"/>
                <w:color w:val="FFFFFF"/>
                <w:lang w:eastAsia="en-US"/>
              </w:rPr>
            </w:pPr>
            <w:r>
              <w:rPr>
                <w:rFonts w:eastAsia="Calibri"/>
                <w:b/>
                <w:bCs/>
                <w:color w:val="FFFFFF"/>
              </w:rPr>
              <w:t>Tipi</w:t>
            </w:r>
          </w:p>
        </w:tc>
        <w:tc>
          <w:tcPr>
            <w:tcW w:w="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1F62A923" w14:textId="77777777" w:rsidR="00651B95" w:rsidRDefault="00651B95" w:rsidP="0024173E">
            <w:pPr>
              <w:spacing w:after="0" w:line="240" w:lineRule="auto"/>
              <w:ind w:left="-90"/>
              <w:rPr>
                <w:rFonts w:eastAsia="Calibri"/>
                <w:b/>
                <w:bCs/>
                <w:color w:val="FFFFFF"/>
              </w:rPr>
            </w:pPr>
            <w:r>
              <w:rPr>
                <w:rFonts w:eastAsia="Calibri"/>
                <w:b/>
                <w:bCs/>
                <w:color w:val="FFFFFF"/>
              </w:rPr>
              <w:t>Uzun.</w:t>
            </w:r>
          </w:p>
        </w:tc>
        <w:tc>
          <w:tcPr>
            <w:tcW w:w="114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26FF5864" w14:textId="77777777" w:rsidR="00651B95" w:rsidRDefault="00651B95" w:rsidP="0024173E">
            <w:pPr>
              <w:spacing w:after="0" w:line="240" w:lineRule="auto"/>
              <w:ind w:left="-90"/>
              <w:rPr>
                <w:rFonts w:eastAsia="Calibri"/>
                <w:b/>
                <w:bCs/>
                <w:color w:val="FFFFFF"/>
              </w:rPr>
            </w:pPr>
            <w:r>
              <w:rPr>
                <w:rFonts w:eastAsia="Calibri"/>
                <w:b/>
                <w:bCs/>
                <w:color w:val="FFFFFF"/>
              </w:rPr>
              <w:t>Zorunluluk</w:t>
            </w:r>
          </w:p>
        </w:tc>
        <w:tc>
          <w:tcPr>
            <w:tcW w:w="34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2CEEC268" w14:textId="77777777" w:rsidR="00651B95" w:rsidRPr="00FA7746" w:rsidRDefault="00651B95" w:rsidP="00FA7746">
            <w:pPr>
              <w:spacing w:after="0" w:line="240" w:lineRule="auto"/>
              <w:ind w:left="-90"/>
              <w:rPr>
                <w:rFonts w:eastAsia="Calibri"/>
                <w:color w:val="FFFFFF"/>
                <w:lang w:eastAsia="en-US"/>
              </w:rPr>
            </w:pPr>
            <w:r>
              <w:rPr>
                <w:rFonts w:eastAsia="Calibri"/>
                <w:b/>
                <w:bCs/>
                <w:color w:val="FFFFFF"/>
              </w:rPr>
              <w:t>Açıklama</w:t>
            </w:r>
          </w:p>
        </w:tc>
      </w:tr>
      <w:tr w:rsidR="00651B95" w14:paraId="338CAA9B" w14:textId="77777777" w:rsidTr="00754739">
        <w:tc>
          <w:tcPr>
            <w:tcW w:w="978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Pr>
          <w:p w14:paraId="73703ACC" w14:textId="77777777" w:rsidR="00651B95" w:rsidRDefault="00651B95" w:rsidP="0024173E">
            <w:pPr>
              <w:spacing w:after="0" w:line="240" w:lineRule="auto"/>
              <w:ind w:left="-90"/>
              <w:rPr>
                <w:rFonts w:eastAsia="Calibri"/>
                <w:b/>
                <w:bCs/>
                <w:color w:val="FFFFFF"/>
              </w:rPr>
            </w:pPr>
            <w:proofErr w:type="gramStart"/>
            <w:r>
              <w:rPr>
                <w:rFonts w:eastAsia="Calibri"/>
                <w:b/>
                <w:bCs/>
                <w:color w:val="FFFFFF"/>
              </w:rPr>
              <w:t>islemSonucType</w:t>
            </w:r>
            <w:proofErr w:type="gramEnd"/>
            <w:r>
              <w:rPr>
                <w:rFonts w:eastAsia="Calibri"/>
                <w:b/>
                <w:bCs/>
                <w:color w:val="FFFFFF"/>
              </w:rPr>
              <w:t xml:space="preserve"> sınıfından türemiştir.</w:t>
            </w:r>
          </w:p>
        </w:tc>
      </w:tr>
      <w:tr w:rsidR="00651B95" w14:paraId="311BCDD5" w14:textId="77777777" w:rsidTr="00754739">
        <w:trPr>
          <w:trHeight w:val="442"/>
        </w:trPr>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679D7F2" w14:textId="77777777" w:rsidR="00651B95" w:rsidRPr="00D5371B" w:rsidRDefault="00651B95" w:rsidP="00FA7746">
            <w:pPr>
              <w:spacing w:after="0" w:line="240" w:lineRule="auto"/>
              <w:rPr>
                <w:b/>
              </w:rPr>
            </w:pPr>
            <w:proofErr w:type="gramStart"/>
            <w:r w:rsidRPr="00FA7746">
              <w:rPr>
                <w:b/>
              </w:rPr>
              <w:t>detayListesi</w:t>
            </w:r>
            <w:proofErr w:type="gramEnd"/>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B5E3E5F" w14:textId="77777777" w:rsidR="00651B95" w:rsidRDefault="00651B95" w:rsidP="0024173E">
            <w:pPr>
              <w:spacing w:after="0" w:line="240" w:lineRule="auto"/>
            </w:pPr>
            <w:proofErr w:type="gramStart"/>
            <w:r>
              <w:t>arrayOfdetailType</w:t>
            </w:r>
            <w:proofErr w:type="gramEnd"/>
          </w:p>
        </w:tc>
        <w:tc>
          <w:tcPr>
            <w:tcW w:w="8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98BAC15" w14:textId="77777777" w:rsidR="00651B95" w:rsidRDefault="00651B95" w:rsidP="0024173E">
            <w:pPr>
              <w:snapToGrid w:val="0"/>
              <w:spacing w:after="0" w:line="240" w:lineRule="auto"/>
              <w:ind w:left="-90"/>
              <w:jc w:val="center"/>
              <w:rPr>
                <w:rFonts w:eastAsia="Calibri" w:cs="Courier New"/>
              </w:rPr>
            </w:pPr>
            <w:r>
              <w:rPr>
                <w:rFonts w:eastAsia="Calibri" w:cs="Courier New"/>
              </w:rPr>
              <w:t>0..n detailType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E559F49" w14:textId="77777777" w:rsidR="00651B95" w:rsidRDefault="00651B95" w:rsidP="0024173E">
            <w:pPr>
              <w:spacing w:after="0" w:line="240" w:lineRule="auto"/>
              <w:rPr>
                <w:bCs/>
              </w:rPr>
            </w:pPr>
            <w:r w:rsidRPr="00E80A69">
              <w:t>Zorunlu Değil</w:t>
            </w:r>
          </w:p>
        </w:tc>
        <w:tc>
          <w:tcPr>
            <w:tcW w:w="34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5CC7E73" w14:textId="77777777" w:rsidR="00651B95" w:rsidRDefault="00651B95" w:rsidP="0024173E">
            <w:pPr>
              <w:spacing w:after="0" w:line="240" w:lineRule="auto"/>
              <w:rPr>
                <w:bCs/>
              </w:rPr>
            </w:pPr>
            <w:r w:rsidRPr="00E80A69">
              <w:t xml:space="preserve">Kurum sisteminde “ayar” değişkenine karşılık gelen değerler listesi. </w:t>
            </w:r>
            <w:proofErr w:type="gramStart"/>
            <w:r w:rsidRPr="00FA7746">
              <w:rPr>
                <w:rStyle w:val="nternetBalants"/>
              </w:rPr>
              <w:t>detailType</w:t>
            </w:r>
            <w:proofErr w:type="gramEnd"/>
            <w:r w:rsidRPr="00D5371B">
              <w:t xml:space="preserve"> sınıfına bakınız.</w:t>
            </w:r>
          </w:p>
        </w:tc>
      </w:tr>
    </w:tbl>
    <w:p w14:paraId="12B425DF" w14:textId="77777777" w:rsidR="00651B95" w:rsidRDefault="00651B95" w:rsidP="00651B95"/>
    <w:p w14:paraId="241D860C" w14:textId="77777777" w:rsidR="00651B95" w:rsidRDefault="00651B95" w:rsidP="00651B95"/>
    <w:p w14:paraId="1BAC5061" w14:textId="77777777" w:rsidR="00651B95" w:rsidRDefault="00651B95" w:rsidP="00651B95">
      <w:pPr>
        <w:spacing w:after="0" w:line="240" w:lineRule="auto"/>
      </w:pPr>
      <w:r>
        <w:br w:type="page"/>
      </w:r>
    </w:p>
    <w:p w14:paraId="3C9460CC" w14:textId="77777777" w:rsidR="00651B95" w:rsidRDefault="00651B95" w:rsidP="00651B95">
      <w:pPr>
        <w:pStyle w:val="Balk1"/>
        <w:tabs>
          <w:tab w:val="left" w:pos="281"/>
          <w:tab w:val="center" w:pos="4536"/>
        </w:tabs>
        <w:spacing w:line="480" w:lineRule="auto"/>
      </w:pPr>
      <w:bookmarkStart w:id="314" w:name="_Toc335740406"/>
      <w:bookmarkStart w:id="315" w:name="_Toc83246071"/>
      <w:r>
        <w:lastRenderedPageBreak/>
        <w:tab/>
      </w:r>
      <w:r>
        <w:tab/>
      </w:r>
      <w:bookmarkStart w:id="316" w:name="_Toc84498254"/>
      <w:bookmarkStart w:id="317" w:name="_Toc84510219"/>
      <w:bookmarkStart w:id="318" w:name="_Toc84512813"/>
      <w:bookmarkStart w:id="319" w:name="_Toc84515230"/>
      <w:bookmarkStart w:id="320" w:name="_Toc93073679"/>
      <w:r>
        <w:t>İŞLEM SONUÇ KODLARI VE AÇIKLAMALARI</w:t>
      </w:r>
      <w:bookmarkEnd w:id="314"/>
      <w:bookmarkEnd w:id="315"/>
      <w:bookmarkEnd w:id="316"/>
      <w:bookmarkEnd w:id="317"/>
      <w:bookmarkEnd w:id="318"/>
      <w:bookmarkEnd w:id="319"/>
      <w:bookmarkEnd w:id="320"/>
    </w:p>
    <w:p w14:paraId="2352377F" w14:textId="77777777" w:rsidR="00651B95" w:rsidRDefault="00651B95" w:rsidP="00651B95"/>
    <w:p w14:paraId="2427BE42" w14:textId="77777777" w:rsidR="00651B95" w:rsidRDefault="00651B95" w:rsidP="00651B95">
      <w:r>
        <w:t xml:space="preserve">Her servis metodunun çağrımında işlem sonuç kodu ve açıklaması işletmeci tarafından dönülecektir. İlgili Servis için “İşlem Sonuç Kodları” aşağıdaki tabloda belirtilmiştir. Hizmet sunumu sırasında ihtiyaç duyulması halinde yeni işlem sonuç kodları Türksat tarafından belirlenerek işletmecilere iletilecektir. </w:t>
      </w:r>
    </w:p>
    <w:tbl>
      <w:tblPr>
        <w:tblW w:w="9513"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2000"/>
        <w:gridCol w:w="7513"/>
      </w:tblGrid>
      <w:tr w:rsidR="00651B95" w14:paraId="416D6959" w14:textId="77777777" w:rsidTr="00754739">
        <w:trPr>
          <w:trHeight w:val="337"/>
        </w:trPr>
        <w:tc>
          <w:tcPr>
            <w:tcW w:w="20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6600"/>
            <w:vAlign w:val="center"/>
          </w:tcPr>
          <w:p w14:paraId="23BAA985" w14:textId="77777777" w:rsidR="00651B95" w:rsidRPr="00FA7746" w:rsidRDefault="00651B95" w:rsidP="00FA7746">
            <w:pPr>
              <w:spacing w:after="0" w:line="240" w:lineRule="auto"/>
              <w:rPr>
                <w:b/>
                <w:color w:val="FFFFFF"/>
              </w:rPr>
            </w:pPr>
            <w:r w:rsidRPr="00604433">
              <w:rPr>
                <w:b/>
                <w:color w:val="FFFFFF"/>
              </w:rPr>
              <w:t>İşlem Sonuç Kodu</w:t>
            </w:r>
          </w:p>
        </w:tc>
        <w:tc>
          <w:tcPr>
            <w:tcW w:w="7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6600"/>
            <w:vAlign w:val="center"/>
          </w:tcPr>
          <w:p w14:paraId="4B0607FE" w14:textId="77777777" w:rsidR="00651B95" w:rsidRPr="00FA7746" w:rsidRDefault="00651B95" w:rsidP="00D5371B">
            <w:pPr>
              <w:spacing w:after="0" w:line="240" w:lineRule="auto"/>
              <w:rPr>
                <w:b/>
                <w:color w:val="FFFFFF"/>
              </w:rPr>
            </w:pPr>
            <w:r w:rsidRPr="003E4A46">
              <w:rPr>
                <w:b/>
                <w:color w:val="FFFFFF"/>
              </w:rPr>
              <w:t>İ</w:t>
            </w:r>
            <w:r w:rsidRPr="6DC1E298">
              <w:rPr>
                <w:b/>
                <w:color w:val="FFFFFF"/>
              </w:rPr>
              <w:t>şlem Sonuç Açıklaması</w:t>
            </w:r>
          </w:p>
        </w:tc>
      </w:tr>
      <w:tr w:rsidR="00651B95" w14:paraId="7DE8FD54" w14:textId="77777777" w:rsidTr="00754739">
        <w:trPr>
          <w:trHeight w:val="255"/>
        </w:trPr>
        <w:tc>
          <w:tcPr>
            <w:tcW w:w="20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6F5F83" w14:textId="77777777" w:rsidR="00651B95" w:rsidRPr="00754739" w:rsidRDefault="00651B95" w:rsidP="00FA7746">
            <w:pPr>
              <w:spacing w:after="0"/>
              <w:rPr>
                <w:rFonts w:cs="Tahoma"/>
                <w:b/>
                <w:color w:val="000000" w:themeColor="text1"/>
              </w:rPr>
            </w:pPr>
            <w:r w:rsidRPr="00FA7746">
              <w:rPr>
                <w:rFonts w:cs="Tahoma"/>
                <w:b/>
                <w:color w:val="000000"/>
              </w:rPr>
              <w:t>0000</w:t>
            </w:r>
          </w:p>
        </w:tc>
        <w:tc>
          <w:tcPr>
            <w:tcW w:w="7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4AFF8CF" w14:textId="77777777" w:rsidR="00651B95" w:rsidRDefault="00651B95" w:rsidP="0024173E">
            <w:pPr>
              <w:spacing w:after="0"/>
              <w:rPr>
                <w:rFonts w:cs="Tahoma"/>
                <w:color w:val="000000"/>
              </w:rPr>
            </w:pPr>
            <w:r>
              <w:rPr>
                <w:rFonts w:cs="Tahoma"/>
                <w:color w:val="000000"/>
              </w:rPr>
              <w:t>İşlem Başarılı</w:t>
            </w:r>
          </w:p>
        </w:tc>
      </w:tr>
      <w:tr w:rsidR="00651B95" w14:paraId="7707EFA4" w14:textId="77777777" w:rsidTr="00754739">
        <w:trPr>
          <w:trHeight w:val="255"/>
        </w:trPr>
        <w:tc>
          <w:tcPr>
            <w:tcW w:w="20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E4B8170" w14:textId="77777777" w:rsidR="00651B95" w:rsidRPr="00754739" w:rsidRDefault="00651B95" w:rsidP="00FA7746">
            <w:pPr>
              <w:spacing w:after="0"/>
              <w:rPr>
                <w:rFonts w:cs="Tahoma"/>
                <w:b/>
                <w:color w:val="000000" w:themeColor="text1"/>
              </w:rPr>
            </w:pPr>
            <w:r w:rsidRPr="00FA7746">
              <w:rPr>
                <w:rFonts w:cs="Tahoma"/>
                <w:b/>
                <w:color w:val="000000"/>
              </w:rPr>
              <w:t>0001</w:t>
            </w:r>
          </w:p>
        </w:tc>
        <w:tc>
          <w:tcPr>
            <w:tcW w:w="7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B1A4B0" w14:textId="77777777" w:rsidR="00651B95" w:rsidRDefault="00651B95" w:rsidP="0024173E">
            <w:pPr>
              <w:spacing w:after="0"/>
              <w:rPr>
                <w:rFonts w:cs="Tahoma"/>
                <w:color w:val="000000"/>
              </w:rPr>
            </w:pPr>
            <w:r>
              <w:rPr>
                <w:rFonts w:cs="Tahoma"/>
                <w:color w:val="000000"/>
              </w:rPr>
              <w:t>Kullanıcı Adı veya Şifre Hatalı</w:t>
            </w:r>
          </w:p>
        </w:tc>
      </w:tr>
      <w:tr w:rsidR="00651B95" w14:paraId="03E013E2" w14:textId="77777777" w:rsidTr="00754739">
        <w:trPr>
          <w:trHeight w:val="255"/>
        </w:trPr>
        <w:tc>
          <w:tcPr>
            <w:tcW w:w="20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6816283" w14:textId="77777777" w:rsidR="00651B95" w:rsidRPr="00754739" w:rsidRDefault="00651B95" w:rsidP="00FA7746">
            <w:pPr>
              <w:spacing w:after="0"/>
              <w:rPr>
                <w:rFonts w:cs="Tahoma"/>
                <w:b/>
                <w:color w:val="000000" w:themeColor="text1"/>
              </w:rPr>
            </w:pPr>
            <w:r w:rsidRPr="00FA7746">
              <w:rPr>
                <w:rFonts w:cs="Tahoma"/>
                <w:b/>
                <w:color w:val="000000"/>
              </w:rPr>
              <w:t>0002</w:t>
            </w:r>
          </w:p>
        </w:tc>
        <w:tc>
          <w:tcPr>
            <w:tcW w:w="7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CACFFDA" w14:textId="77777777" w:rsidR="00651B95" w:rsidRDefault="00651B95" w:rsidP="0024173E">
            <w:pPr>
              <w:spacing w:after="0"/>
              <w:rPr>
                <w:rFonts w:cs="Tahoma"/>
                <w:color w:val="000000"/>
              </w:rPr>
            </w:pPr>
            <w:r>
              <w:rPr>
                <w:rFonts w:cs="Tahoma"/>
                <w:color w:val="000000"/>
              </w:rPr>
              <w:t>Hatalı Parametre (Hatalı Parametre Adı)</w:t>
            </w:r>
          </w:p>
        </w:tc>
      </w:tr>
      <w:tr w:rsidR="00651B95" w14:paraId="7D0FC53A" w14:textId="77777777" w:rsidTr="00754739">
        <w:trPr>
          <w:trHeight w:val="255"/>
        </w:trPr>
        <w:tc>
          <w:tcPr>
            <w:tcW w:w="20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6775BB" w14:textId="77777777" w:rsidR="00651B95" w:rsidRPr="00754739" w:rsidRDefault="00651B95" w:rsidP="00FA7746">
            <w:pPr>
              <w:spacing w:after="0"/>
              <w:rPr>
                <w:rFonts w:cs="Tahoma"/>
                <w:b/>
                <w:color w:val="000000" w:themeColor="text1"/>
              </w:rPr>
            </w:pPr>
            <w:r w:rsidRPr="00FA7746">
              <w:rPr>
                <w:rFonts w:cs="Tahoma"/>
                <w:b/>
                <w:color w:val="000000"/>
              </w:rPr>
              <w:t>0003</w:t>
            </w:r>
          </w:p>
        </w:tc>
        <w:tc>
          <w:tcPr>
            <w:tcW w:w="7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1C5C5B" w14:textId="77777777" w:rsidR="00651B95" w:rsidRDefault="00651B95" w:rsidP="0024173E">
            <w:pPr>
              <w:spacing w:after="0"/>
              <w:rPr>
                <w:rFonts w:cs="Tahoma"/>
                <w:color w:val="000000"/>
              </w:rPr>
            </w:pPr>
            <w:r>
              <w:rPr>
                <w:rFonts w:cs="Tahoma"/>
                <w:color w:val="000000"/>
              </w:rPr>
              <w:t>Sonuç bulunamadı</w:t>
            </w:r>
          </w:p>
        </w:tc>
      </w:tr>
      <w:tr w:rsidR="00651B95" w14:paraId="51231751" w14:textId="77777777" w:rsidTr="00754739">
        <w:trPr>
          <w:trHeight w:val="255"/>
        </w:trPr>
        <w:tc>
          <w:tcPr>
            <w:tcW w:w="20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0E4EC9" w14:textId="77777777" w:rsidR="00651B95" w:rsidRPr="00754739" w:rsidRDefault="00651B95" w:rsidP="00FA7746">
            <w:pPr>
              <w:spacing w:after="0"/>
              <w:rPr>
                <w:rFonts w:cs="Tahoma"/>
                <w:b/>
                <w:color w:val="000000" w:themeColor="text1"/>
              </w:rPr>
            </w:pPr>
            <w:r w:rsidRPr="00FA7746">
              <w:rPr>
                <w:rFonts w:cs="Tahoma"/>
                <w:b/>
                <w:color w:val="000000"/>
              </w:rPr>
              <w:t>0004</w:t>
            </w:r>
          </w:p>
        </w:tc>
        <w:tc>
          <w:tcPr>
            <w:tcW w:w="7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F153A7" w14:textId="77777777" w:rsidR="00651B95" w:rsidRDefault="00651B95" w:rsidP="0024173E">
            <w:pPr>
              <w:spacing w:after="0"/>
              <w:rPr>
                <w:rFonts w:cs="Tahoma"/>
                <w:color w:val="000000"/>
              </w:rPr>
            </w:pPr>
            <w:r>
              <w:rPr>
                <w:rFonts w:cs="Tahoma"/>
                <w:color w:val="000000"/>
              </w:rPr>
              <w:t>Sistem Hatası</w:t>
            </w:r>
          </w:p>
        </w:tc>
      </w:tr>
      <w:tr w:rsidR="00651B95" w14:paraId="2652DFB5" w14:textId="77777777" w:rsidTr="00754739">
        <w:trPr>
          <w:trHeight w:val="255"/>
        </w:trPr>
        <w:tc>
          <w:tcPr>
            <w:tcW w:w="20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425CC3" w14:textId="77777777" w:rsidR="00651B95" w:rsidRPr="00754739" w:rsidRDefault="00651B95" w:rsidP="00FA7746">
            <w:pPr>
              <w:spacing w:after="0"/>
              <w:rPr>
                <w:rFonts w:cs="Tahoma"/>
                <w:b/>
                <w:color w:val="000000" w:themeColor="text1"/>
              </w:rPr>
            </w:pPr>
            <w:r w:rsidRPr="00FA7746">
              <w:rPr>
                <w:rFonts w:cs="Tahoma"/>
                <w:b/>
                <w:color w:val="000000"/>
              </w:rPr>
              <w:t>0005</w:t>
            </w:r>
          </w:p>
        </w:tc>
        <w:tc>
          <w:tcPr>
            <w:tcW w:w="7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EED729D" w14:textId="77777777" w:rsidR="00651B95" w:rsidRDefault="00651B95" w:rsidP="0024173E">
            <w:pPr>
              <w:spacing w:after="0"/>
              <w:rPr>
                <w:rFonts w:cs="Tahoma"/>
                <w:color w:val="000000"/>
              </w:rPr>
            </w:pPr>
            <w:r>
              <w:rPr>
                <w:rFonts w:cs="Tahoma"/>
                <w:color w:val="000000"/>
              </w:rPr>
              <w:t>Uyarı (İşlem Başarılı Ancak Buradaki Açıklama Alanı Vatandaşa Gösterilecek)</w:t>
            </w:r>
          </w:p>
        </w:tc>
      </w:tr>
      <w:tr w:rsidR="00651B95" w14:paraId="7E0FB43B" w14:textId="77777777" w:rsidTr="00754739">
        <w:trPr>
          <w:trHeight w:val="255"/>
        </w:trPr>
        <w:tc>
          <w:tcPr>
            <w:tcW w:w="20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45CE12B" w14:textId="77777777" w:rsidR="00651B95" w:rsidRPr="00754739" w:rsidRDefault="00651B95" w:rsidP="00FA7746">
            <w:pPr>
              <w:spacing w:after="0"/>
              <w:rPr>
                <w:rFonts w:cs="Tahoma"/>
                <w:b/>
                <w:color w:val="000000" w:themeColor="text1"/>
              </w:rPr>
            </w:pPr>
            <w:r w:rsidRPr="00FA7746">
              <w:rPr>
                <w:rFonts w:cs="Tahoma"/>
                <w:b/>
                <w:color w:val="000000"/>
              </w:rPr>
              <w:t>000</w:t>
            </w:r>
            <w:r w:rsidRPr="00D5371B">
              <w:rPr>
                <w:rFonts w:cs="Tahoma"/>
                <w:b/>
                <w:color w:val="000000"/>
              </w:rPr>
              <w:t>6</w:t>
            </w:r>
          </w:p>
        </w:tc>
        <w:tc>
          <w:tcPr>
            <w:tcW w:w="75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37143A" w14:textId="77777777" w:rsidR="00651B95" w:rsidRDefault="00651B95" w:rsidP="0024173E">
            <w:pPr>
              <w:spacing w:after="0"/>
              <w:rPr>
                <w:rFonts w:cs="Tahoma"/>
                <w:color w:val="000000"/>
              </w:rPr>
            </w:pPr>
            <w:r>
              <w:rPr>
                <w:rFonts w:cs="Tahoma"/>
                <w:color w:val="000000"/>
              </w:rPr>
              <w:t xml:space="preserve">Uyarı (İşlem Başarısız ve </w:t>
            </w:r>
            <w:proofErr w:type="gramStart"/>
            <w:r>
              <w:rPr>
                <w:rFonts w:cs="Tahoma"/>
                <w:color w:val="000000"/>
              </w:rPr>
              <w:t>Bu</w:t>
            </w:r>
            <w:proofErr w:type="gramEnd"/>
            <w:r>
              <w:rPr>
                <w:rFonts w:cs="Tahoma"/>
                <w:color w:val="000000"/>
              </w:rPr>
              <w:t xml:space="preserve"> açıklama alanı Vatandaşa Gösterilecek)</w:t>
            </w:r>
            <w:bookmarkStart w:id="321" w:name="_Hlk74146223"/>
            <w:bookmarkEnd w:id="321"/>
          </w:p>
        </w:tc>
      </w:tr>
    </w:tbl>
    <w:p w14:paraId="3B82405B" w14:textId="77777777" w:rsidR="00651B95" w:rsidRDefault="00651B95" w:rsidP="00651B95"/>
    <w:p w14:paraId="0EEBC5E4" w14:textId="77777777" w:rsidR="00651B95" w:rsidRDefault="00651B95" w:rsidP="00651B95">
      <w:pPr>
        <w:pStyle w:val="Balk1"/>
        <w:spacing w:line="480" w:lineRule="auto"/>
      </w:pPr>
      <w:bookmarkStart w:id="322" w:name="_Toc83246072"/>
      <w:bookmarkStart w:id="323" w:name="_Toc84498255"/>
      <w:bookmarkStart w:id="324" w:name="_Toc84510220"/>
      <w:bookmarkStart w:id="325" w:name="_Toc84512814"/>
      <w:bookmarkStart w:id="326" w:name="_Toc84515231"/>
      <w:bookmarkStart w:id="327" w:name="_Toc93073680"/>
      <w:r>
        <w:t>AyarOkuListe Metodu Kullanım Bilgisi</w:t>
      </w:r>
      <w:bookmarkEnd w:id="322"/>
      <w:bookmarkEnd w:id="323"/>
      <w:bookmarkEnd w:id="324"/>
      <w:bookmarkEnd w:id="325"/>
      <w:bookmarkEnd w:id="326"/>
      <w:bookmarkEnd w:id="327"/>
      <w:r>
        <w:t xml:space="preserve"> </w:t>
      </w:r>
    </w:p>
    <w:p w14:paraId="061385B6" w14:textId="77777777" w:rsidR="00651B95" w:rsidRPr="004708B8" w:rsidRDefault="00651B95" w:rsidP="00651B95">
      <w:pPr>
        <w:jc w:val="both"/>
      </w:pPr>
      <w:proofErr w:type="gramStart"/>
      <w:r>
        <w:t>e</w:t>
      </w:r>
      <w:proofErr w:type="gramEnd"/>
      <w:r>
        <w:t>-Devlet Kapısı tarafından belirlenen “ayar” değerlerinin karşılığı olarak aşağıdaki tabloda örnekleri verilen “group”, “key” ve “value” parametreleri, ilgili kurum tarafından web servis ile e-Devlet Kapısı’na iletilecektir. “</w:t>
      </w:r>
      <w:proofErr w:type="gramStart"/>
      <w:r>
        <w:t>group</w:t>
      </w:r>
      <w:proofErr w:type="gramEnd"/>
      <w:r>
        <w:t>” parametresi ile üst başlık, “key” parametresi ile alan adı, “value” parametresi ile de alan adına karşılık gelen değer gönderilecektir. Parametrelerin kurum tarafından boş gönderilmesi durumunda, tabloda belirtilen varsayılan değer kabul edilecektir.</w:t>
      </w:r>
    </w:p>
    <w:tbl>
      <w:tblPr>
        <w:tblStyle w:val="TabloKlavuzu"/>
        <w:tblW w:w="9003" w:type="dxa"/>
        <w:tblInd w:w="85" w:type="dxa"/>
        <w:tblLayout w:type="fixed"/>
        <w:tblLook w:val="04A0" w:firstRow="1" w:lastRow="0" w:firstColumn="1" w:lastColumn="0" w:noHBand="0" w:noVBand="1"/>
      </w:tblPr>
      <w:tblGrid>
        <w:gridCol w:w="1548"/>
        <w:gridCol w:w="1170"/>
        <w:gridCol w:w="1393"/>
        <w:gridCol w:w="1937"/>
        <w:gridCol w:w="723"/>
        <w:gridCol w:w="2232"/>
      </w:tblGrid>
      <w:tr w:rsidR="00651B95" w:rsidRPr="00A41D7B" w14:paraId="293058D0" w14:textId="77777777" w:rsidTr="00754739">
        <w:trPr>
          <w:trHeight w:val="348"/>
        </w:trPr>
        <w:tc>
          <w:tcPr>
            <w:tcW w:w="1548" w:type="dxa"/>
            <w:shd w:val="clear" w:color="auto" w:fill="5B9BD5" w:themeFill="accent1"/>
            <w:vAlign w:val="center"/>
          </w:tcPr>
          <w:p w14:paraId="35FD4E57" w14:textId="77777777" w:rsidR="00651B95" w:rsidRPr="00FA7746" w:rsidRDefault="00651B95" w:rsidP="0024173E">
            <w:pPr>
              <w:rPr>
                <w:b/>
                <w:color w:val="FFFFFF" w:themeColor="background1"/>
              </w:rPr>
            </w:pPr>
            <w:proofErr w:type="gramStart"/>
            <w:r w:rsidRPr="00604433">
              <w:rPr>
                <w:b/>
                <w:color w:val="FFFFFF" w:themeColor="background1"/>
              </w:rPr>
              <w:t>ayar</w:t>
            </w:r>
            <w:proofErr w:type="gramEnd"/>
          </w:p>
        </w:tc>
        <w:tc>
          <w:tcPr>
            <w:tcW w:w="1170" w:type="dxa"/>
            <w:shd w:val="clear" w:color="auto" w:fill="5B9BD5" w:themeFill="accent1"/>
            <w:vAlign w:val="center"/>
          </w:tcPr>
          <w:p w14:paraId="51B3346C" w14:textId="77777777" w:rsidR="00651B95" w:rsidRPr="00FA7746" w:rsidRDefault="00651B95" w:rsidP="0024173E">
            <w:pPr>
              <w:rPr>
                <w:b/>
                <w:color w:val="FFFFFF" w:themeColor="background1"/>
              </w:rPr>
            </w:pPr>
            <w:proofErr w:type="gramStart"/>
            <w:r w:rsidRPr="003E4A46">
              <w:rPr>
                <w:b/>
                <w:color w:val="FFFFFF" w:themeColor="background1"/>
              </w:rPr>
              <w:t>group</w:t>
            </w:r>
            <w:proofErr w:type="gramEnd"/>
            <w:r w:rsidRPr="003E4A46">
              <w:rPr>
                <w:b/>
                <w:color w:val="FFFFFF" w:themeColor="background1"/>
              </w:rPr>
              <w:t xml:space="preserve"> (Varsayılan Değeri)</w:t>
            </w:r>
          </w:p>
        </w:tc>
        <w:tc>
          <w:tcPr>
            <w:tcW w:w="1393" w:type="dxa"/>
            <w:shd w:val="clear" w:color="auto" w:fill="5B9BD5" w:themeFill="accent1"/>
            <w:vAlign w:val="center"/>
          </w:tcPr>
          <w:p w14:paraId="62EF04C0" w14:textId="77777777" w:rsidR="00651B95" w:rsidRPr="00FA7746" w:rsidRDefault="00651B95" w:rsidP="0024173E">
            <w:pPr>
              <w:rPr>
                <w:b/>
                <w:color w:val="FFFFFF" w:themeColor="background1"/>
              </w:rPr>
            </w:pPr>
            <w:proofErr w:type="gramStart"/>
            <w:r w:rsidRPr="6DC1E298">
              <w:rPr>
                <w:b/>
                <w:color w:val="FFFFFF" w:themeColor="background1"/>
              </w:rPr>
              <w:t>label</w:t>
            </w:r>
            <w:proofErr w:type="gramEnd"/>
            <w:r w:rsidRPr="6DC1E298">
              <w:rPr>
                <w:b/>
                <w:color w:val="FFFFFF" w:themeColor="background1"/>
              </w:rPr>
              <w:t xml:space="preserve"> (Varsayılan Değeri)</w:t>
            </w:r>
          </w:p>
        </w:tc>
        <w:tc>
          <w:tcPr>
            <w:tcW w:w="1937" w:type="dxa"/>
            <w:shd w:val="clear" w:color="auto" w:fill="5B9BD5" w:themeFill="accent1"/>
            <w:vAlign w:val="center"/>
          </w:tcPr>
          <w:p w14:paraId="06961AB6" w14:textId="77777777" w:rsidR="00651B95" w:rsidRPr="00FA7746" w:rsidRDefault="00651B95" w:rsidP="0024173E">
            <w:pPr>
              <w:rPr>
                <w:b/>
                <w:color w:val="FFFFFF" w:themeColor="background1"/>
              </w:rPr>
            </w:pPr>
            <w:proofErr w:type="gramStart"/>
            <w:r w:rsidRPr="6DC1E298">
              <w:rPr>
                <w:b/>
                <w:color w:val="FFFFFF" w:themeColor="background1"/>
              </w:rPr>
              <w:t>value</w:t>
            </w:r>
            <w:proofErr w:type="gramEnd"/>
            <w:r w:rsidRPr="6DC1E298">
              <w:rPr>
                <w:b/>
                <w:color w:val="FFFFFF" w:themeColor="background1"/>
              </w:rPr>
              <w:t xml:space="preserve"> (Varsayılan Değeri)</w:t>
            </w:r>
          </w:p>
        </w:tc>
        <w:tc>
          <w:tcPr>
            <w:tcW w:w="723" w:type="dxa"/>
            <w:shd w:val="clear" w:color="auto" w:fill="5B9BD5" w:themeFill="accent1"/>
            <w:vAlign w:val="center"/>
          </w:tcPr>
          <w:p w14:paraId="478B6D3E" w14:textId="77777777" w:rsidR="00651B95" w:rsidRPr="00FA7746" w:rsidRDefault="00651B95" w:rsidP="0024173E">
            <w:pPr>
              <w:rPr>
                <w:b/>
                <w:color w:val="FFFFFF" w:themeColor="background1"/>
              </w:rPr>
            </w:pPr>
            <w:r w:rsidRPr="6DC1E298">
              <w:rPr>
                <w:b/>
                <w:color w:val="FFFFFF" w:themeColor="background1"/>
              </w:rPr>
              <w:t>Veri Tipi</w:t>
            </w:r>
          </w:p>
        </w:tc>
        <w:tc>
          <w:tcPr>
            <w:tcW w:w="2232" w:type="dxa"/>
            <w:shd w:val="clear" w:color="auto" w:fill="5B9BD5" w:themeFill="accent1"/>
            <w:vAlign w:val="center"/>
          </w:tcPr>
          <w:p w14:paraId="4AEAB50C" w14:textId="77777777" w:rsidR="00651B95" w:rsidRPr="00D5371B" w:rsidRDefault="00651B95" w:rsidP="0024173E">
            <w:pPr>
              <w:rPr>
                <w:b/>
                <w:color w:val="FFFFFF" w:themeColor="background1"/>
              </w:rPr>
            </w:pPr>
            <w:r w:rsidRPr="6DC1E298">
              <w:rPr>
                <w:b/>
                <w:color w:val="FFFFFF" w:themeColor="background1"/>
              </w:rPr>
              <w:t>Açı</w:t>
            </w:r>
            <w:r w:rsidRPr="00FA7746">
              <w:rPr>
                <w:b/>
                <w:color w:val="FFFFFF" w:themeColor="background1"/>
              </w:rPr>
              <w:t>klama</w:t>
            </w:r>
          </w:p>
        </w:tc>
      </w:tr>
      <w:tr w:rsidR="00651B95" w:rsidRPr="00466309" w14:paraId="11C61A3F" w14:textId="77777777" w:rsidTr="0024173E">
        <w:trPr>
          <w:trHeight w:val="348"/>
        </w:trPr>
        <w:tc>
          <w:tcPr>
            <w:tcW w:w="1548" w:type="dxa"/>
            <w:shd w:val="clear" w:color="auto" w:fill="auto"/>
          </w:tcPr>
          <w:p w14:paraId="3ECBFA08" w14:textId="77777777" w:rsidR="00651B95" w:rsidRPr="00466309" w:rsidRDefault="00651B95" w:rsidP="0024173E">
            <w:pPr>
              <w:rPr>
                <w:rFonts w:cs="Tahoma"/>
                <w:color w:val="000000"/>
              </w:rPr>
            </w:pPr>
            <w:r>
              <w:rPr>
                <w:rFonts w:cs="Tahoma"/>
                <w:color w:val="000000"/>
              </w:rPr>
              <w:t>ISLETMECITIPI</w:t>
            </w:r>
          </w:p>
        </w:tc>
        <w:tc>
          <w:tcPr>
            <w:tcW w:w="1170" w:type="dxa"/>
            <w:shd w:val="clear" w:color="auto" w:fill="auto"/>
          </w:tcPr>
          <w:p w14:paraId="3243CFE9" w14:textId="77777777" w:rsidR="00651B95" w:rsidRPr="00466309" w:rsidRDefault="00651B95" w:rsidP="0024173E">
            <w:pPr>
              <w:rPr>
                <w:rFonts w:cs="Tahoma"/>
                <w:color w:val="000000"/>
              </w:rPr>
            </w:pPr>
            <w:r>
              <w:rPr>
                <w:rFonts w:cs="Tahoma"/>
                <w:color w:val="000000"/>
              </w:rPr>
              <w:t>ISLETME_TIPI</w:t>
            </w:r>
          </w:p>
        </w:tc>
        <w:tc>
          <w:tcPr>
            <w:tcW w:w="1393" w:type="dxa"/>
            <w:shd w:val="clear" w:color="auto" w:fill="auto"/>
          </w:tcPr>
          <w:p w14:paraId="6E8BF0AA" w14:textId="77777777" w:rsidR="00651B95" w:rsidRPr="00466309" w:rsidRDefault="00651B95" w:rsidP="0024173E">
            <w:pPr>
              <w:rPr>
                <w:rFonts w:cs="Tahoma"/>
                <w:color w:val="000000"/>
              </w:rPr>
            </w:pPr>
            <w:r>
              <w:rPr>
                <w:rFonts w:cs="Tahoma"/>
                <w:color w:val="000000"/>
              </w:rPr>
              <w:t>İsletme Tipi İsmi</w:t>
            </w:r>
          </w:p>
        </w:tc>
        <w:tc>
          <w:tcPr>
            <w:tcW w:w="1937" w:type="dxa"/>
            <w:shd w:val="clear" w:color="auto" w:fill="auto"/>
          </w:tcPr>
          <w:p w14:paraId="099C8D7E" w14:textId="77777777" w:rsidR="00651B95" w:rsidRPr="00466309" w:rsidRDefault="00651B95" w:rsidP="0024173E">
            <w:pPr>
              <w:rPr>
                <w:rFonts w:cs="Tahoma"/>
                <w:color w:val="000000"/>
              </w:rPr>
            </w:pPr>
            <w:r>
              <w:rPr>
                <w:rFonts w:cs="Tahoma"/>
                <w:color w:val="000000"/>
              </w:rPr>
              <w:t>İşletme tipi Kodu</w:t>
            </w:r>
          </w:p>
        </w:tc>
        <w:tc>
          <w:tcPr>
            <w:tcW w:w="723" w:type="dxa"/>
            <w:shd w:val="clear" w:color="auto" w:fill="auto"/>
          </w:tcPr>
          <w:p w14:paraId="55ECC542" w14:textId="77777777" w:rsidR="00651B95" w:rsidRPr="00466309" w:rsidRDefault="00651B95" w:rsidP="0024173E">
            <w:pPr>
              <w:rPr>
                <w:rFonts w:cs="Tahoma"/>
                <w:color w:val="000000"/>
              </w:rPr>
            </w:pPr>
            <w:r>
              <w:rPr>
                <w:rFonts w:cs="Tahoma"/>
                <w:color w:val="000000"/>
              </w:rPr>
              <w:t>String</w:t>
            </w:r>
          </w:p>
        </w:tc>
        <w:tc>
          <w:tcPr>
            <w:tcW w:w="2232" w:type="dxa"/>
            <w:shd w:val="clear" w:color="auto" w:fill="auto"/>
          </w:tcPr>
          <w:p w14:paraId="77584E70" w14:textId="57A35FE5" w:rsidR="00651B95" w:rsidRDefault="00651B95" w:rsidP="0024173E">
            <w:pPr>
              <w:rPr>
                <w:bCs/>
              </w:rPr>
            </w:pPr>
            <w:r>
              <w:rPr>
                <w:rFonts w:cs="Tahoma"/>
                <w:color w:val="000000"/>
              </w:rPr>
              <w:t xml:space="preserve">Başvuru Sorgulama Adımında kullanıcıya seçtirmek </w:t>
            </w:r>
            <w:r w:rsidR="00362392">
              <w:rPr>
                <w:rFonts w:cs="Tahoma"/>
                <w:color w:val="000000"/>
              </w:rPr>
              <w:t xml:space="preserve">için </w:t>
            </w:r>
            <w:r>
              <w:rPr>
                <w:rFonts w:cs="Tahoma"/>
                <w:color w:val="000000"/>
              </w:rPr>
              <w:t xml:space="preserve">gösterilecek olan işletme tiplerinin listesi </w:t>
            </w:r>
          </w:p>
        </w:tc>
      </w:tr>
      <w:tr w:rsidR="00651B95" w:rsidRPr="00466309" w14:paraId="3604D0E7" w14:textId="77777777" w:rsidTr="0024173E">
        <w:trPr>
          <w:trHeight w:val="348"/>
        </w:trPr>
        <w:tc>
          <w:tcPr>
            <w:tcW w:w="1548" w:type="dxa"/>
            <w:shd w:val="clear" w:color="auto" w:fill="auto"/>
          </w:tcPr>
          <w:p w14:paraId="77E9AA97" w14:textId="77777777" w:rsidR="00651B95" w:rsidRDefault="00651B95" w:rsidP="0024173E">
            <w:pPr>
              <w:rPr>
                <w:rFonts w:cs="Tahoma"/>
                <w:color w:val="000000"/>
              </w:rPr>
            </w:pPr>
            <w:r>
              <w:rPr>
                <w:rFonts w:cs="Tahoma"/>
                <w:color w:val="000000"/>
              </w:rPr>
              <w:t>ISLETME_&lt;IsletmeTipiKodu&gt;</w:t>
            </w:r>
          </w:p>
        </w:tc>
        <w:tc>
          <w:tcPr>
            <w:tcW w:w="1170" w:type="dxa"/>
            <w:shd w:val="clear" w:color="auto" w:fill="auto"/>
          </w:tcPr>
          <w:p w14:paraId="5A425C8A" w14:textId="77777777" w:rsidR="00651B95" w:rsidRDefault="00651B95" w:rsidP="0024173E">
            <w:pPr>
              <w:rPr>
                <w:rFonts w:cs="Tahoma"/>
                <w:color w:val="000000"/>
              </w:rPr>
            </w:pPr>
            <w:r>
              <w:rPr>
                <w:rFonts w:cs="Tahoma"/>
                <w:color w:val="000000"/>
              </w:rPr>
              <w:t>ISLETME</w:t>
            </w:r>
          </w:p>
        </w:tc>
        <w:tc>
          <w:tcPr>
            <w:tcW w:w="1393" w:type="dxa"/>
            <w:shd w:val="clear" w:color="auto" w:fill="auto"/>
          </w:tcPr>
          <w:p w14:paraId="3EE4F35F" w14:textId="6BB0ADE3" w:rsidR="00651B95" w:rsidRDefault="00651B95" w:rsidP="0024173E">
            <w:pPr>
              <w:rPr>
                <w:rFonts w:cs="Tahoma"/>
                <w:color w:val="000000"/>
              </w:rPr>
            </w:pPr>
            <w:r>
              <w:rPr>
                <w:rFonts w:cs="Tahoma"/>
                <w:color w:val="000000"/>
              </w:rPr>
              <w:t>İş</w:t>
            </w:r>
            <w:r w:rsidR="00362392">
              <w:rPr>
                <w:rFonts w:cs="Tahoma"/>
                <w:color w:val="000000"/>
              </w:rPr>
              <w:t>l</w:t>
            </w:r>
            <w:r>
              <w:rPr>
                <w:rFonts w:cs="Tahoma"/>
                <w:color w:val="000000"/>
              </w:rPr>
              <w:t>etmenin İsmi</w:t>
            </w:r>
          </w:p>
        </w:tc>
        <w:tc>
          <w:tcPr>
            <w:tcW w:w="1937" w:type="dxa"/>
            <w:shd w:val="clear" w:color="auto" w:fill="auto"/>
          </w:tcPr>
          <w:p w14:paraId="70596A29" w14:textId="77777777" w:rsidR="00651B95" w:rsidRDefault="00651B95" w:rsidP="0024173E">
            <w:pPr>
              <w:rPr>
                <w:rFonts w:cs="Tahoma"/>
                <w:color w:val="000000"/>
              </w:rPr>
            </w:pPr>
            <w:r>
              <w:rPr>
                <w:rFonts w:cs="Tahoma"/>
                <w:color w:val="000000"/>
              </w:rPr>
              <w:t>İşletmenin Kodu</w:t>
            </w:r>
          </w:p>
        </w:tc>
        <w:tc>
          <w:tcPr>
            <w:tcW w:w="723" w:type="dxa"/>
            <w:shd w:val="clear" w:color="auto" w:fill="auto"/>
          </w:tcPr>
          <w:p w14:paraId="314AA141" w14:textId="77777777" w:rsidR="00651B95" w:rsidRDefault="00651B95" w:rsidP="0024173E">
            <w:pPr>
              <w:rPr>
                <w:rFonts w:cs="Tahoma"/>
                <w:color w:val="000000"/>
              </w:rPr>
            </w:pPr>
            <w:r>
              <w:rPr>
                <w:rFonts w:cs="Tahoma"/>
                <w:color w:val="000000"/>
              </w:rPr>
              <w:t>String</w:t>
            </w:r>
          </w:p>
        </w:tc>
        <w:tc>
          <w:tcPr>
            <w:tcW w:w="2232" w:type="dxa"/>
            <w:shd w:val="clear" w:color="auto" w:fill="auto"/>
          </w:tcPr>
          <w:p w14:paraId="171905EB" w14:textId="77777777" w:rsidR="00651B95" w:rsidRDefault="00651B95" w:rsidP="0024173E">
            <w:pPr>
              <w:rPr>
                <w:rFonts w:cs="Tahoma"/>
                <w:color w:val="000000"/>
              </w:rPr>
            </w:pPr>
            <w:r>
              <w:rPr>
                <w:rFonts w:cs="Tahoma"/>
                <w:color w:val="000000"/>
              </w:rPr>
              <w:t>Seçilen işletme tipinde hizmet veren işletmelerin listelenmesini sağlamak için kullanılacaktır.</w:t>
            </w:r>
          </w:p>
        </w:tc>
      </w:tr>
    </w:tbl>
    <w:p w14:paraId="71CF0129" w14:textId="77777777" w:rsidR="00651B95" w:rsidRDefault="00651B95" w:rsidP="00651B95">
      <w:pPr>
        <w:spacing w:after="0" w:line="240" w:lineRule="auto"/>
        <w:sectPr w:rsidR="00651B95" w:rsidSect="009F5A8D">
          <w:headerReference w:type="default" r:id="rId12"/>
          <w:headerReference w:type="first" r:id="rId13"/>
          <w:pgSz w:w="11906" w:h="16838"/>
          <w:pgMar w:top="1183" w:right="1417" w:bottom="1530" w:left="1417" w:header="708" w:footer="708" w:gutter="0"/>
          <w:pgNumType w:start="1"/>
          <w:cols w:space="708"/>
          <w:formProt w:val="0"/>
          <w:titlePg/>
          <w:docGrid w:linePitch="360" w:charSpace="4096"/>
        </w:sectPr>
      </w:pPr>
    </w:p>
    <w:p w14:paraId="2D6C7A88" w14:textId="77777777" w:rsidR="00651B95" w:rsidRDefault="00651B95" w:rsidP="00651B95">
      <w:pPr>
        <w:pStyle w:val="Balk1"/>
      </w:pPr>
      <w:bookmarkStart w:id="328" w:name="_Toc84498256"/>
      <w:bookmarkStart w:id="329" w:name="_Ref84505434"/>
      <w:bookmarkStart w:id="330" w:name="_Toc84510221"/>
      <w:bookmarkStart w:id="331" w:name="_Toc84512815"/>
      <w:bookmarkStart w:id="332" w:name="_Toc84515232"/>
      <w:bookmarkStart w:id="333" w:name="_Toc93073681"/>
      <w:r>
        <w:lastRenderedPageBreak/>
        <w:t>EK- Başvuru Parametre Listesi</w:t>
      </w:r>
      <w:bookmarkEnd w:id="328"/>
      <w:bookmarkEnd w:id="329"/>
      <w:bookmarkEnd w:id="330"/>
      <w:bookmarkEnd w:id="331"/>
      <w:bookmarkEnd w:id="332"/>
      <w:bookmarkEnd w:id="333"/>
    </w:p>
    <w:p w14:paraId="35A577F7" w14:textId="77777777" w:rsidR="00651B95" w:rsidRDefault="00651B95" w:rsidP="00651B95"/>
    <w:p w14:paraId="74FB7D63" w14:textId="6B5307F1" w:rsidR="00651B95" w:rsidRPr="0038043D" w:rsidRDefault="00651B95" w:rsidP="00651B95">
      <w:r>
        <w:t xml:space="preserve">Kullanıcıya sağlanacak hizmet türü kapsamında </w:t>
      </w:r>
      <w:r w:rsidR="00DC541F">
        <w:t xml:space="preserve">kimlik doğrulaması yapılacak işlem belgesi </w:t>
      </w:r>
      <w:r>
        <w:t xml:space="preserve">içerisinde bulunması gereken ve başvurunun e-Devlet Kapısı üzerinde onaylanması sırasında kullanıcıya gösterilecek parametreler, aşağıdaki listeye uygun şekilde gönderilmelidir. </w:t>
      </w:r>
    </w:p>
    <w:tbl>
      <w:tblPr>
        <w:tblW w:w="11057"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2"/>
        <w:gridCol w:w="1214"/>
        <w:gridCol w:w="792"/>
        <w:gridCol w:w="1564"/>
        <w:gridCol w:w="3375"/>
      </w:tblGrid>
      <w:tr w:rsidR="00651B95" w:rsidRPr="004259F4" w14:paraId="127A22BE" w14:textId="77777777" w:rsidTr="00987F46">
        <w:trPr>
          <w:cantSplit/>
          <w:tblHeader/>
        </w:trPr>
        <w:tc>
          <w:tcPr>
            <w:tcW w:w="41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30A0"/>
            <w:vAlign w:val="center"/>
          </w:tcPr>
          <w:p w14:paraId="6F063C3E" w14:textId="6393C979" w:rsidR="00651B95" w:rsidRPr="00BC367B" w:rsidRDefault="00651B95" w:rsidP="0039035C">
            <w:pPr>
              <w:pStyle w:val="Balk1"/>
              <w:spacing w:before="0"/>
              <w:rPr>
                <w:color w:val="FFFFFF" w:themeColor="background1"/>
                <w:sz w:val="24"/>
                <w:szCs w:val="24"/>
              </w:rPr>
            </w:pPr>
            <w:bookmarkStart w:id="334" w:name="_Toc84498257"/>
            <w:bookmarkStart w:id="335" w:name="_Toc84510222"/>
            <w:bookmarkStart w:id="336" w:name="_Toc84512816"/>
            <w:bookmarkStart w:id="337" w:name="_Toc84515233"/>
            <w:bookmarkStart w:id="338" w:name="_Toc93073682"/>
            <w:r w:rsidRPr="00BC367B">
              <w:rPr>
                <w:rFonts w:eastAsia="Calibri"/>
                <w:color w:val="FFFFFF" w:themeColor="background1"/>
                <w:sz w:val="24"/>
                <w:szCs w:val="24"/>
              </w:rPr>
              <w:t>PARAMETRE ADI</w:t>
            </w:r>
            <w:bookmarkEnd w:id="334"/>
            <w:bookmarkEnd w:id="335"/>
            <w:bookmarkEnd w:id="336"/>
            <w:bookmarkEnd w:id="337"/>
            <w:bookmarkEnd w:id="338"/>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30A0"/>
            <w:vAlign w:val="center"/>
          </w:tcPr>
          <w:p w14:paraId="5D420B56" w14:textId="77777777" w:rsidR="00651B95" w:rsidRPr="00FA7746" w:rsidRDefault="00651B95" w:rsidP="00FA7746">
            <w:pPr>
              <w:spacing w:after="0" w:line="240" w:lineRule="auto"/>
              <w:rPr>
                <w:b/>
                <w:color w:val="FFFFFF" w:themeColor="background1"/>
                <w:sz w:val="24"/>
                <w:szCs w:val="24"/>
              </w:rPr>
            </w:pPr>
            <w:r w:rsidRPr="00604433">
              <w:rPr>
                <w:rFonts w:eastAsia="Calibri"/>
                <w:b/>
                <w:color w:val="FFFFFF" w:themeColor="background1"/>
                <w:sz w:val="24"/>
                <w:szCs w:val="24"/>
              </w:rPr>
              <w:t>Tipi</w:t>
            </w:r>
          </w:p>
        </w:tc>
        <w:tc>
          <w:tcPr>
            <w:tcW w:w="7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30A0"/>
            <w:vAlign w:val="center"/>
          </w:tcPr>
          <w:p w14:paraId="49B9C2F9" w14:textId="77777777" w:rsidR="00651B95" w:rsidRPr="00FA7746" w:rsidRDefault="00651B95" w:rsidP="00D5371B">
            <w:pPr>
              <w:spacing w:after="0" w:line="240" w:lineRule="auto"/>
              <w:rPr>
                <w:b/>
                <w:color w:val="FFFFFF" w:themeColor="background1"/>
                <w:sz w:val="24"/>
                <w:szCs w:val="24"/>
              </w:rPr>
            </w:pPr>
            <w:r w:rsidRPr="003E4A46">
              <w:rPr>
                <w:rFonts w:eastAsia="Calibri"/>
                <w:b/>
                <w:color w:val="FFFFFF" w:themeColor="background1"/>
                <w:sz w:val="24"/>
                <w:szCs w:val="24"/>
              </w:rPr>
              <w:t>Uzun.</w:t>
            </w: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30A0"/>
            <w:vAlign w:val="center"/>
          </w:tcPr>
          <w:p w14:paraId="7679B766" w14:textId="77777777" w:rsidR="00651B95" w:rsidRPr="00FA7746" w:rsidRDefault="00651B95" w:rsidP="00D5371B">
            <w:pPr>
              <w:tabs>
                <w:tab w:val="left" w:pos="567"/>
              </w:tabs>
              <w:spacing w:after="0" w:line="240" w:lineRule="auto"/>
              <w:rPr>
                <w:rFonts w:eastAsia="Calibri"/>
                <w:b/>
                <w:color w:val="FFFFFF" w:themeColor="background1"/>
                <w:sz w:val="24"/>
                <w:szCs w:val="24"/>
              </w:rPr>
            </w:pPr>
            <w:r w:rsidRPr="6DC1E298">
              <w:rPr>
                <w:rFonts w:eastAsia="Calibri"/>
                <w:b/>
                <w:color w:val="FFFFFF" w:themeColor="background1"/>
                <w:sz w:val="24"/>
                <w:szCs w:val="24"/>
              </w:rPr>
              <w:t>Zorunluluk</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30A0"/>
            <w:vAlign w:val="center"/>
          </w:tcPr>
          <w:p w14:paraId="367DC84E" w14:textId="77777777" w:rsidR="00651B95" w:rsidRPr="00FA7746" w:rsidRDefault="00651B95" w:rsidP="00D5371B">
            <w:pPr>
              <w:tabs>
                <w:tab w:val="left" w:pos="567"/>
              </w:tabs>
              <w:spacing w:after="0" w:line="240" w:lineRule="auto"/>
              <w:rPr>
                <w:rFonts w:eastAsia="Calibri"/>
                <w:b/>
                <w:color w:val="FFFFFF" w:themeColor="background1"/>
                <w:sz w:val="24"/>
                <w:szCs w:val="24"/>
              </w:rPr>
            </w:pPr>
            <w:r w:rsidRPr="6DC1E298">
              <w:rPr>
                <w:rFonts w:eastAsia="Calibri"/>
                <w:b/>
                <w:color w:val="FFFFFF" w:themeColor="background1"/>
                <w:sz w:val="24"/>
                <w:szCs w:val="24"/>
              </w:rPr>
              <w:t>Açıklama</w:t>
            </w:r>
          </w:p>
        </w:tc>
      </w:tr>
      <w:tr w:rsidR="00651B95" w:rsidRPr="004259F4" w14:paraId="4D7B6828" w14:textId="77777777" w:rsidTr="00754739">
        <w:tc>
          <w:tcPr>
            <w:tcW w:w="41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29394A8" w14:textId="35A76082" w:rsidR="00651B95" w:rsidRPr="008F19EC" w:rsidRDefault="00651B95" w:rsidP="0039035C">
            <w:pPr>
              <w:pStyle w:val="Balk1"/>
              <w:numPr>
                <w:ilvl w:val="0"/>
                <w:numId w:val="12"/>
              </w:numPr>
              <w:spacing w:before="0"/>
              <w:rPr>
                <w:sz w:val="20"/>
                <w:szCs w:val="20"/>
              </w:rPr>
            </w:pPr>
            <w:bookmarkStart w:id="339" w:name="_Toc84498258"/>
            <w:bookmarkStart w:id="340" w:name="_Toc84510223"/>
            <w:bookmarkStart w:id="341" w:name="_Toc84512817"/>
            <w:bookmarkStart w:id="342" w:name="_Toc84515234"/>
            <w:bookmarkStart w:id="343" w:name="_Toc93073683"/>
            <w:r w:rsidRPr="008F19EC">
              <w:rPr>
                <w:sz w:val="20"/>
                <w:szCs w:val="20"/>
              </w:rPr>
              <w:t>ISLEM_TURU</w:t>
            </w:r>
            <w:bookmarkEnd w:id="339"/>
            <w:bookmarkEnd w:id="340"/>
            <w:bookmarkEnd w:id="341"/>
            <w:bookmarkEnd w:id="342"/>
            <w:bookmarkEnd w:id="343"/>
          </w:p>
        </w:tc>
        <w:tc>
          <w:tcPr>
            <w:tcW w:w="12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2BAF5BB" w14:textId="77777777" w:rsidR="00651B95" w:rsidRPr="004259F4" w:rsidRDefault="00651B95" w:rsidP="0024173E">
            <w:pPr>
              <w:spacing w:after="0" w:line="240" w:lineRule="auto"/>
            </w:pPr>
            <w:r>
              <w:t>Short</w:t>
            </w:r>
          </w:p>
        </w:tc>
        <w:tc>
          <w:tcPr>
            <w:tcW w:w="7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971D4C8" w14:textId="77777777" w:rsidR="00651B95" w:rsidRPr="004259F4" w:rsidRDefault="00651B95" w:rsidP="0024173E">
            <w:pPr>
              <w:spacing w:after="0" w:line="240" w:lineRule="auto"/>
              <w:rPr>
                <w:bCs/>
              </w:rPr>
            </w:pPr>
          </w:p>
        </w:tc>
        <w:tc>
          <w:tcPr>
            <w:tcW w:w="15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EFCF24C" w14:textId="77777777" w:rsidR="00651B95" w:rsidRPr="00EB6399" w:rsidRDefault="00651B95" w:rsidP="00D44F01">
            <w:pPr>
              <w:spacing w:after="0" w:line="240" w:lineRule="auto"/>
            </w:pPr>
            <w:r w:rsidRPr="00EB6399">
              <w:t>Zorunlu</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8E807FA" w14:textId="77777777" w:rsidR="00651B95" w:rsidRPr="004259F4" w:rsidRDefault="00651B95" w:rsidP="0024173E">
            <w:pPr>
              <w:tabs>
                <w:tab w:val="left" w:pos="567"/>
              </w:tabs>
              <w:spacing w:after="0" w:line="240" w:lineRule="auto"/>
            </w:pPr>
            <w:r w:rsidRPr="004259F4">
              <w:t>Aşağıdaki türlerden birisi</w:t>
            </w:r>
            <w:r>
              <w:t xml:space="preserve">ne karşılık gelen kod değeri </w:t>
            </w:r>
            <w:r w:rsidRPr="004259F4">
              <w:t>seçilmelidir.</w:t>
            </w:r>
          </w:p>
          <w:p w14:paraId="2886EEC5" w14:textId="77777777" w:rsidR="00651B95" w:rsidRPr="004259F4" w:rsidRDefault="00651B95" w:rsidP="0024173E">
            <w:pPr>
              <w:tabs>
                <w:tab w:val="left" w:pos="567"/>
              </w:tabs>
              <w:spacing w:after="0" w:line="240" w:lineRule="auto"/>
            </w:pPr>
            <w:r w:rsidRPr="004259F4">
              <w:t>{</w:t>
            </w:r>
          </w:p>
          <w:p w14:paraId="5B82B316" w14:textId="77777777" w:rsidR="00651B95" w:rsidRPr="004259F4" w:rsidRDefault="00651B95" w:rsidP="0024173E">
            <w:pPr>
              <w:pStyle w:val="ListeParagraf"/>
              <w:numPr>
                <w:ilvl w:val="0"/>
                <w:numId w:val="10"/>
              </w:numPr>
              <w:tabs>
                <w:tab w:val="left" w:pos="567"/>
              </w:tabs>
              <w:spacing w:after="0" w:line="240" w:lineRule="auto"/>
            </w:pPr>
            <w:bookmarkStart w:id="344" w:name="_Ref75509865"/>
            <w:r w:rsidRPr="004259F4">
              <w:t>YENI TESIS ABONELIK,</w:t>
            </w:r>
            <w:bookmarkEnd w:id="344"/>
            <w:r w:rsidRPr="004259F4">
              <w:t xml:space="preserve"> </w:t>
            </w:r>
          </w:p>
          <w:p w14:paraId="401D43AF" w14:textId="77777777" w:rsidR="00651B95" w:rsidRDefault="00651B95" w:rsidP="0024173E">
            <w:pPr>
              <w:pStyle w:val="ListeParagraf"/>
              <w:numPr>
                <w:ilvl w:val="0"/>
                <w:numId w:val="10"/>
              </w:numPr>
              <w:tabs>
                <w:tab w:val="left" w:pos="567"/>
              </w:tabs>
              <w:spacing w:after="0" w:line="240" w:lineRule="auto"/>
            </w:pPr>
            <w:bookmarkStart w:id="345" w:name="_Ref75509870"/>
            <w:r w:rsidRPr="004259F4">
              <w:t>NUMARA TASIMA ILE YENI ABONELIK,</w:t>
            </w:r>
            <w:bookmarkEnd w:id="345"/>
            <w:r w:rsidRPr="004259F4">
              <w:t xml:space="preserve"> </w:t>
            </w:r>
          </w:p>
          <w:p w14:paraId="3DBA719B" w14:textId="77777777" w:rsidR="00651B95" w:rsidRPr="004259F4" w:rsidRDefault="00651B95" w:rsidP="0024173E">
            <w:pPr>
              <w:pStyle w:val="ListeParagraf"/>
              <w:numPr>
                <w:ilvl w:val="0"/>
                <w:numId w:val="10"/>
              </w:numPr>
              <w:tabs>
                <w:tab w:val="left" w:pos="567"/>
              </w:tabs>
              <w:spacing w:after="0" w:line="240" w:lineRule="auto"/>
            </w:pPr>
            <w:bookmarkStart w:id="346" w:name="_Ref75509873"/>
            <w:r w:rsidRPr="004259F4">
              <w:t>ISS DEGISIKLIK ILE YENI ABONELIK,</w:t>
            </w:r>
            <w:bookmarkEnd w:id="346"/>
            <w:r w:rsidRPr="004259F4">
              <w:t xml:space="preserve"> </w:t>
            </w:r>
          </w:p>
          <w:p w14:paraId="34A529C4" w14:textId="77777777" w:rsidR="00651B95" w:rsidRPr="004259F4" w:rsidRDefault="00651B95" w:rsidP="0024173E">
            <w:pPr>
              <w:pStyle w:val="ListeParagraf"/>
              <w:numPr>
                <w:ilvl w:val="0"/>
                <w:numId w:val="10"/>
              </w:numPr>
              <w:tabs>
                <w:tab w:val="left" w:pos="567"/>
              </w:tabs>
              <w:spacing w:after="0" w:line="240" w:lineRule="auto"/>
            </w:pPr>
            <w:r w:rsidRPr="004259F4">
              <w:t xml:space="preserve">EIMZA BASVURUSU, </w:t>
            </w:r>
          </w:p>
          <w:p w14:paraId="3F40119B" w14:textId="77777777" w:rsidR="00651B95" w:rsidRPr="004259F4" w:rsidRDefault="00651B95" w:rsidP="0024173E">
            <w:pPr>
              <w:pStyle w:val="ListeParagraf"/>
              <w:numPr>
                <w:ilvl w:val="0"/>
                <w:numId w:val="10"/>
              </w:numPr>
              <w:tabs>
                <w:tab w:val="left" w:pos="567"/>
              </w:tabs>
              <w:spacing w:after="0" w:line="240" w:lineRule="auto"/>
            </w:pPr>
            <w:r w:rsidRPr="004259F4">
              <w:t xml:space="preserve">KEP BASVURUSU, </w:t>
            </w:r>
          </w:p>
          <w:p w14:paraId="17F03324" w14:textId="77777777" w:rsidR="00651B95" w:rsidRPr="004259F4" w:rsidRDefault="00651B95" w:rsidP="0024173E">
            <w:pPr>
              <w:pStyle w:val="ListeParagraf"/>
              <w:numPr>
                <w:ilvl w:val="0"/>
                <w:numId w:val="10"/>
              </w:numPr>
              <w:tabs>
                <w:tab w:val="left" w:pos="567"/>
              </w:tabs>
              <w:spacing w:after="0" w:line="240" w:lineRule="auto"/>
            </w:pPr>
            <w:r w:rsidRPr="004259F4">
              <w:t>SIM DEGISIKLIGI</w:t>
            </w:r>
          </w:p>
          <w:p w14:paraId="74E698A8" w14:textId="77777777" w:rsidR="00651B95" w:rsidRPr="004259F4" w:rsidRDefault="00651B95" w:rsidP="0024173E">
            <w:pPr>
              <w:tabs>
                <w:tab w:val="left" w:pos="567"/>
              </w:tabs>
              <w:spacing w:after="0" w:line="240" w:lineRule="auto"/>
            </w:pPr>
            <w:r w:rsidRPr="004259F4">
              <w:t>}</w:t>
            </w:r>
          </w:p>
        </w:tc>
      </w:tr>
    </w:tbl>
    <w:p w14:paraId="1D6E0F0E" w14:textId="77777777" w:rsidR="0012091B" w:rsidRDefault="0012091B"/>
    <w:tbl>
      <w:tblPr>
        <w:tblW w:w="11057"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98"/>
        <w:gridCol w:w="1204"/>
        <w:gridCol w:w="786"/>
        <w:gridCol w:w="1548"/>
        <w:gridCol w:w="3321"/>
      </w:tblGrid>
      <w:tr w:rsidR="00651B95" w:rsidRPr="004259F4" w14:paraId="68DCB782" w14:textId="77777777" w:rsidTr="00A2410A">
        <w:trPr>
          <w:cantSplit/>
        </w:trPr>
        <w:tc>
          <w:tcPr>
            <w:tcW w:w="41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2579B94" w14:textId="689D04EF" w:rsidR="00651B95" w:rsidRPr="008F19EC" w:rsidRDefault="00651B95" w:rsidP="0039035C">
            <w:pPr>
              <w:pStyle w:val="Balk1"/>
              <w:numPr>
                <w:ilvl w:val="0"/>
                <w:numId w:val="12"/>
              </w:numPr>
              <w:rPr>
                <w:sz w:val="20"/>
                <w:szCs w:val="20"/>
              </w:rPr>
            </w:pPr>
            <w:bookmarkStart w:id="347" w:name="_Toc84498259"/>
            <w:bookmarkStart w:id="348" w:name="_Toc84510224"/>
            <w:bookmarkStart w:id="349" w:name="_Toc84512818"/>
            <w:bookmarkStart w:id="350" w:name="_Toc84515235"/>
            <w:bookmarkStart w:id="351" w:name="_Toc93073684"/>
            <w:r w:rsidRPr="008F19EC">
              <w:rPr>
                <w:sz w:val="20"/>
                <w:szCs w:val="20"/>
              </w:rPr>
              <w:t>ABONE</w:t>
            </w:r>
            <w:r w:rsidR="00A73465">
              <w:rPr>
                <w:sz w:val="20"/>
                <w:szCs w:val="20"/>
              </w:rPr>
              <w:t>_</w:t>
            </w:r>
            <w:r w:rsidRPr="008F19EC">
              <w:rPr>
                <w:sz w:val="20"/>
                <w:szCs w:val="20"/>
              </w:rPr>
              <w:t>ADRES</w:t>
            </w:r>
            <w:r w:rsidR="00A73465">
              <w:rPr>
                <w:sz w:val="20"/>
                <w:szCs w:val="20"/>
              </w:rPr>
              <w:t>_</w:t>
            </w:r>
            <w:r w:rsidRPr="008F19EC">
              <w:rPr>
                <w:sz w:val="20"/>
                <w:szCs w:val="20"/>
              </w:rPr>
              <w:t>TESIS_IL</w:t>
            </w:r>
            <w:bookmarkEnd w:id="347"/>
            <w:bookmarkEnd w:id="348"/>
            <w:bookmarkEnd w:id="349"/>
            <w:bookmarkEnd w:id="350"/>
            <w:bookmarkEnd w:id="351"/>
          </w:p>
        </w:tc>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5F83676" w14:textId="77777777" w:rsidR="00651B95" w:rsidRPr="000208E8" w:rsidRDefault="00651B95" w:rsidP="0024173E">
            <w:pPr>
              <w:spacing w:after="0" w:line="240" w:lineRule="auto"/>
            </w:pPr>
            <w:r w:rsidRPr="000208E8">
              <w:t>String</w:t>
            </w:r>
          </w:p>
        </w:tc>
        <w:tc>
          <w:tcPr>
            <w:tcW w:w="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E4E2176" w14:textId="77777777" w:rsidR="00651B95" w:rsidRPr="004259F4" w:rsidRDefault="00651B95" w:rsidP="0024173E">
            <w:pPr>
              <w:spacing w:after="0" w:line="240" w:lineRule="auto"/>
              <w:rPr>
                <w:bCs/>
              </w:rPr>
            </w:pPr>
            <w:r w:rsidRPr="00E80A69">
              <w:t>50</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68E9DA4" w14:textId="7EC22C94" w:rsidR="00651B95" w:rsidRPr="00EB6399" w:rsidRDefault="00C36319" w:rsidP="00C36319">
            <w:pPr>
              <w:spacing w:after="0" w:line="240" w:lineRule="auto"/>
            </w:pPr>
            <w:r w:rsidRPr="00EB6399">
              <w:t>İhtiyari</w:t>
            </w:r>
          </w:p>
        </w:tc>
        <w:tc>
          <w:tcPr>
            <w:tcW w:w="3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08380AF" w14:textId="77777777" w:rsidR="00651B95" w:rsidRDefault="00651B95" w:rsidP="0024173E">
            <w:pPr>
              <w:tabs>
                <w:tab w:val="left" w:pos="567"/>
              </w:tabs>
              <w:spacing w:after="0" w:line="240" w:lineRule="auto"/>
            </w:pPr>
            <w:r w:rsidRPr="000208E8">
              <w:t>UAVT İl Adı</w:t>
            </w:r>
          </w:p>
          <w:p w14:paraId="38427704" w14:textId="7625F9B2" w:rsidR="00C36319" w:rsidRPr="000208E8" w:rsidRDefault="00C36319" w:rsidP="0024173E">
            <w:pPr>
              <w:tabs>
                <w:tab w:val="left" w:pos="567"/>
              </w:tabs>
              <w:spacing w:after="0" w:line="240" w:lineRule="auto"/>
            </w:pPr>
            <w:r w:rsidRPr="00C36319">
              <w:t>2018/DK-BSD/314</w:t>
            </w:r>
            <w:r>
              <w:t>-Ek-41.</w:t>
            </w:r>
            <w:proofErr w:type="gramStart"/>
            <w:r>
              <w:t>Md</w:t>
            </w:r>
            <w:proofErr w:type="gramEnd"/>
            <w:r>
              <w:t xml:space="preserve"> kapsamında olanlar için zorunlu</w:t>
            </w:r>
          </w:p>
        </w:tc>
      </w:tr>
      <w:tr w:rsidR="00C36319" w:rsidRPr="004259F4" w14:paraId="46DBB41A" w14:textId="77777777" w:rsidTr="00A2410A">
        <w:trPr>
          <w:cantSplit/>
        </w:trPr>
        <w:tc>
          <w:tcPr>
            <w:tcW w:w="41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678D502" w14:textId="6DC05859" w:rsidR="00C36319" w:rsidRPr="008F19EC" w:rsidRDefault="00C36319" w:rsidP="0039035C">
            <w:pPr>
              <w:pStyle w:val="Balk1"/>
              <w:numPr>
                <w:ilvl w:val="0"/>
                <w:numId w:val="12"/>
              </w:numPr>
              <w:rPr>
                <w:sz w:val="20"/>
                <w:szCs w:val="20"/>
              </w:rPr>
            </w:pPr>
            <w:bookmarkStart w:id="352" w:name="_Toc84498260"/>
            <w:bookmarkStart w:id="353" w:name="_Toc84510225"/>
            <w:bookmarkStart w:id="354" w:name="_Toc84512819"/>
            <w:bookmarkStart w:id="355" w:name="_Toc84515236"/>
            <w:bookmarkStart w:id="356" w:name="_Toc93073685"/>
            <w:r w:rsidRPr="008F19EC">
              <w:rPr>
                <w:sz w:val="20"/>
                <w:szCs w:val="20"/>
              </w:rPr>
              <w:t>ABONE</w:t>
            </w:r>
            <w:r w:rsidR="00A73465">
              <w:rPr>
                <w:sz w:val="20"/>
                <w:szCs w:val="20"/>
              </w:rPr>
              <w:t>_</w:t>
            </w:r>
            <w:r w:rsidRPr="008F19EC">
              <w:rPr>
                <w:sz w:val="20"/>
                <w:szCs w:val="20"/>
              </w:rPr>
              <w:t>ADRES</w:t>
            </w:r>
            <w:r w:rsidR="00A73465">
              <w:rPr>
                <w:sz w:val="20"/>
                <w:szCs w:val="20"/>
              </w:rPr>
              <w:t>_</w:t>
            </w:r>
            <w:r w:rsidRPr="008F19EC">
              <w:rPr>
                <w:sz w:val="20"/>
                <w:szCs w:val="20"/>
              </w:rPr>
              <w:t>TESIS_ILCE</w:t>
            </w:r>
            <w:bookmarkEnd w:id="352"/>
            <w:bookmarkEnd w:id="353"/>
            <w:bookmarkEnd w:id="354"/>
            <w:bookmarkEnd w:id="355"/>
            <w:bookmarkEnd w:id="356"/>
          </w:p>
        </w:tc>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490A551" w14:textId="77777777" w:rsidR="00C36319" w:rsidRPr="000208E8" w:rsidRDefault="00C36319" w:rsidP="00C36319">
            <w:pPr>
              <w:spacing w:after="0" w:line="240" w:lineRule="auto"/>
            </w:pPr>
            <w:r w:rsidRPr="000208E8">
              <w:t>String</w:t>
            </w:r>
          </w:p>
        </w:tc>
        <w:tc>
          <w:tcPr>
            <w:tcW w:w="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C22C402" w14:textId="77777777" w:rsidR="00C36319" w:rsidRPr="004259F4" w:rsidRDefault="00C36319" w:rsidP="00C36319">
            <w:pPr>
              <w:spacing w:after="0" w:line="240" w:lineRule="auto"/>
              <w:rPr>
                <w:bCs/>
              </w:rPr>
            </w:pPr>
            <w:r w:rsidRPr="00E80A69">
              <w:t>50</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CC489EE" w14:textId="174A2287" w:rsidR="00C36319" w:rsidRPr="00EB6399" w:rsidRDefault="00C36319" w:rsidP="00C36319">
            <w:pPr>
              <w:spacing w:after="0" w:line="240" w:lineRule="auto"/>
            </w:pPr>
            <w:r w:rsidRPr="00EB6399">
              <w:t>İhtiyari</w:t>
            </w:r>
          </w:p>
        </w:tc>
        <w:tc>
          <w:tcPr>
            <w:tcW w:w="3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20F1A73" w14:textId="77777777" w:rsidR="00AC0CAA" w:rsidRDefault="00C36319" w:rsidP="00C36319">
            <w:pPr>
              <w:tabs>
                <w:tab w:val="left" w:pos="567"/>
              </w:tabs>
              <w:spacing w:after="0" w:line="240" w:lineRule="auto"/>
            </w:pPr>
            <w:r w:rsidRPr="000208E8">
              <w:t>UAVT İlçe Adı</w:t>
            </w:r>
          </w:p>
          <w:p w14:paraId="2AEC5092" w14:textId="1214243E" w:rsidR="00C36319" w:rsidRPr="000208E8" w:rsidRDefault="00AC0CAA" w:rsidP="00B54609">
            <w:pPr>
              <w:tabs>
                <w:tab w:val="left" w:pos="567"/>
              </w:tabs>
              <w:spacing w:after="0" w:line="240" w:lineRule="auto"/>
            </w:pPr>
            <w:r w:rsidRPr="00C36319">
              <w:t>2018/DK-BSD/314</w:t>
            </w:r>
            <w:r>
              <w:t>-Ek-42.</w:t>
            </w:r>
            <w:proofErr w:type="gramStart"/>
            <w:r>
              <w:t>Md</w:t>
            </w:r>
            <w:proofErr w:type="gramEnd"/>
            <w:r>
              <w:t xml:space="preserve"> kapsamında olanlar için zorunlu</w:t>
            </w:r>
          </w:p>
        </w:tc>
      </w:tr>
      <w:tr w:rsidR="00C36319" w:rsidRPr="004259F4" w14:paraId="5B199F7A" w14:textId="77777777" w:rsidTr="00A2410A">
        <w:trPr>
          <w:cantSplit/>
        </w:trPr>
        <w:tc>
          <w:tcPr>
            <w:tcW w:w="41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59912B9" w14:textId="00757D65" w:rsidR="00C36319" w:rsidRPr="008F19EC" w:rsidRDefault="00C36319" w:rsidP="0039035C">
            <w:pPr>
              <w:pStyle w:val="Balk1"/>
              <w:numPr>
                <w:ilvl w:val="0"/>
                <w:numId w:val="12"/>
              </w:numPr>
              <w:rPr>
                <w:sz w:val="20"/>
                <w:szCs w:val="20"/>
              </w:rPr>
            </w:pPr>
            <w:bookmarkStart w:id="357" w:name="_Toc84498261"/>
            <w:bookmarkStart w:id="358" w:name="_Toc84510226"/>
            <w:bookmarkStart w:id="359" w:name="_Toc84512820"/>
            <w:bookmarkStart w:id="360" w:name="_Toc84515237"/>
            <w:bookmarkStart w:id="361" w:name="_Toc93073686"/>
            <w:r w:rsidRPr="008F19EC">
              <w:rPr>
                <w:sz w:val="20"/>
                <w:szCs w:val="20"/>
              </w:rPr>
              <w:t>ABONE</w:t>
            </w:r>
            <w:r w:rsidR="00A73465">
              <w:rPr>
                <w:sz w:val="20"/>
                <w:szCs w:val="20"/>
              </w:rPr>
              <w:t>_</w:t>
            </w:r>
            <w:r w:rsidRPr="008F19EC">
              <w:rPr>
                <w:sz w:val="20"/>
                <w:szCs w:val="20"/>
              </w:rPr>
              <w:t>ADRES</w:t>
            </w:r>
            <w:r w:rsidR="00A73465">
              <w:rPr>
                <w:sz w:val="20"/>
                <w:szCs w:val="20"/>
              </w:rPr>
              <w:t>_</w:t>
            </w:r>
            <w:r w:rsidRPr="008F19EC">
              <w:rPr>
                <w:sz w:val="20"/>
                <w:szCs w:val="20"/>
              </w:rPr>
              <w:t>TESIS_MAHALLE</w:t>
            </w:r>
            <w:bookmarkEnd w:id="357"/>
            <w:bookmarkEnd w:id="358"/>
            <w:bookmarkEnd w:id="359"/>
            <w:bookmarkEnd w:id="360"/>
            <w:bookmarkEnd w:id="361"/>
          </w:p>
        </w:tc>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C7035C7" w14:textId="77777777" w:rsidR="00C36319" w:rsidRPr="000208E8" w:rsidRDefault="00C36319" w:rsidP="00C36319">
            <w:pPr>
              <w:spacing w:after="0" w:line="240" w:lineRule="auto"/>
            </w:pPr>
            <w:r w:rsidRPr="000208E8">
              <w:t>String</w:t>
            </w:r>
          </w:p>
        </w:tc>
        <w:tc>
          <w:tcPr>
            <w:tcW w:w="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7CBBC6E" w14:textId="77777777" w:rsidR="00C36319" w:rsidRPr="004259F4" w:rsidRDefault="00C36319" w:rsidP="00C36319">
            <w:pPr>
              <w:spacing w:after="0" w:line="240" w:lineRule="auto"/>
              <w:rPr>
                <w:bCs/>
              </w:rPr>
            </w:pPr>
            <w:r w:rsidRPr="00E80A69">
              <w:t>100</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A98F9A3" w14:textId="577C43A7" w:rsidR="00C36319" w:rsidRPr="00EB6399" w:rsidRDefault="00C36319" w:rsidP="00C36319">
            <w:pPr>
              <w:spacing w:after="0" w:line="240" w:lineRule="auto"/>
            </w:pPr>
            <w:r w:rsidRPr="00EB6399">
              <w:t>İhtiyari</w:t>
            </w:r>
          </w:p>
        </w:tc>
        <w:tc>
          <w:tcPr>
            <w:tcW w:w="3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4AEDE51" w14:textId="77777777" w:rsidR="00AC0CAA" w:rsidRDefault="00C36319" w:rsidP="00C36319">
            <w:pPr>
              <w:tabs>
                <w:tab w:val="left" w:pos="567"/>
              </w:tabs>
              <w:spacing w:after="0" w:line="240" w:lineRule="auto"/>
            </w:pPr>
            <w:r w:rsidRPr="000208E8">
              <w:t>UAVT Mahalle Adı</w:t>
            </w:r>
          </w:p>
          <w:p w14:paraId="39ADC98B" w14:textId="15034E78" w:rsidR="00C36319" w:rsidRPr="000208E8" w:rsidRDefault="00AC0CAA" w:rsidP="00B54609">
            <w:pPr>
              <w:tabs>
                <w:tab w:val="left" w:pos="567"/>
              </w:tabs>
              <w:spacing w:after="0" w:line="240" w:lineRule="auto"/>
            </w:pPr>
            <w:r w:rsidRPr="00C36319">
              <w:t>2018/DK-BSD/314</w:t>
            </w:r>
            <w:r>
              <w:t>-Ek-43.</w:t>
            </w:r>
            <w:proofErr w:type="gramStart"/>
            <w:r>
              <w:t>Md</w:t>
            </w:r>
            <w:proofErr w:type="gramEnd"/>
            <w:r>
              <w:t xml:space="preserve"> kapsamında olanlar için zorunlu</w:t>
            </w:r>
          </w:p>
        </w:tc>
      </w:tr>
      <w:tr w:rsidR="00C36319" w:rsidRPr="004259F4" w14:paraId="396B83ED" w14:textId="77777777" w:rsidTr="00A2410A">
        <w:trPr>
          <w:cantSplit/>
        </w:trPr>
        <w:tc>
          <w:tcPr>
            <w:tcW w:w="41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107FE31" w14:textId="352C4F9E" w:rsidR="00C36319" w:rsidRPr="008F19EC" w:rsidRDefault="00C36319" w:rsidP="0039035C">
            <w:pPr>
              <w:pStyle w:val="Balk1"/>
              <w:numPr>
                <w:ilvl w:val="0"/>
                <w:numId w:val="12"/>
              </w:numPr>
              <w:rPr>
                <w:sz w:val="20"/>
                <w:szCs w:val="20"/>
              </w:rPr>
            </w:pPr>
            <w:bookmarkStart w:id="362" w:name="_Toc84498262"/>
            <w:bookmarkStart w:id="363" w:name="_Toc84510227"/>
            <w:bookmarkStart w:id="364" w:name="_Toc84512821"/>
            <w:bookmarkStart w:id="365" w:name="_Toc84515238"/>
            <w:bookmarkStart w:id="366" w:name="_Toc93073687"/>
            <w:r w:rsidRPr="008F19EC">
              <w:rPr>
                <w:sz w:val="20"/>
                <w:szCs w:val="20"/>
              </w:rPr>
              <w:t>ABONE</w:t>
            </w:r>
            <w:r w:rsidR="00A73465">
              <w:rPr>
                <w:sz w:val="20"/>
                <w:szCs w:val="20"/>
              </w:rPr>
              <w:t>_</w:t>
            </w:r>
            <w:r w:rsidRPr="008F19EC">
              <w:rPr>
                <w:sz w:val="20"/>
                <w:szCs w:val="20"/>
              </w:rPr>
              <w:t>ADRES</w:t>
            </w:r>
            <w:r w:rsidR="00A73465">
              <w:rPr>
                <w:sz w:val="20"/>
                <w:szCs w:val="20"/>
              </w:rPr>
              <w:t>_</w:t>
            </w:r>
            <w:r w:rsidRPr="008F19EC">
              <w:rPr>
                <w:sz w:val="20"/>
                <w:szCs w:val="20"/>
              </w:rPr>
              <w:t>TESIS_CADDE</w:t>
            </w:r>
            <w:bookmarkEnd w:id="362"/>
            <w:bookmarkEnd w:id="363"/>
            <w:bookmarkEnd w:id="364"/>
            <w:bookmarkEnd w:id="365"/>
            <w:bookmarkEnd w:id="366"/>
          </w:p>
        </w:tc>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AAF3C60" w14:textId="77777777" w:rsidR="00C36319" w:rsidRPr="000208E8" w:rsidRDefault="00C36319" w:rsidP="00C36319">
            <w:pPr>
              <w:spacing w:after="0" w:line="240" w:lineRule="auto"/>
            </w:pPr>
            <w:r w:rsidRPr="000208E8">
              <w:t>String</w:t>
            </w:r>
          </w:p>
        </w:tc>
        <w:tc>
          <w:tcPr>
            <w:tcW w:w="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FABE68D" w14:textId="77777777" w:rsidR="00C36319" w:rsidRPr="004259F4" w:rsidRDefault="00C36319" w:rsidP="00C36319">
            <w:pPr>
              <w:spacing w:after="0" w:line="240" w:lineRule="auto"/>
              <w:rPr>
                <w:bCs/>
              </w:rPr>
            </w:pPr>
            <w:r w:rsidRPr="00E80A69">
              <w:t>100</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E2C1D90" w14:textId="11DF0B51" w:rsidR="00C36319" w:rsidRPr="00EB6399" w:rsidRDefault="00C36319" w:rsidP="00C36319">
            <w:pPr>
              <w:spacing w:after="0" w:line="240" w:lineRule="auto"/>
            </w:pPr>
            <w:r w:rsidRPr="00EB6399">
              <w:t>İhtiyari</w:t>
            </w:r>
          </w:p>
        </w:tc>
        <w:tc>
          <w:tcPr>
            <w:tcW w:w="3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5129893" w14:textId="77777777" w:rsidR="00AC0CAA" w:rsidRDefault="00C36319" w:rsidP="00C36319">
            <w:pPr>
              <w:tabs>
                <w:tab w:val="left" w:pos="567"/>
              </w:tabs>
              <w:spacing w:after="0" w:line="240" w:lineRule="auto"/>
            </w:pPr>
            <w:r w:rsidRPr="000208E8">
              <w:t>UAVT Sokak CBSM Adı</w:t>
            </w:r>
          </w:p>
          <w:p w14:paraId="5D7700EE" w14:textId="54AB2425" w:rsidR="00C36319" w:rsidRPr="000208E8" w:rsidRDefault="00AC0CAA" w:rsidP="00B54609">
            <w:pPr>
              <w:tabs>
                <w:tab w:val="left" w:pos="567"/>
              </w:tabs>
              <w:spacing w:after="0" w:line="240" w:lineRule="auto"/>
            </w:pPr>
            <w:r w:rsidRPr="00C36319">
              <w:t>2018/DK-BSD/314</w:t>
            </w:r>
            <w:r>
              <w:t>-Ek-44.</w:t>
            </w:r>
            <w:proofErr w:type="gramStart"/>
            <w:r>
              <w:t>Md</w:t>
            </w:r>
            <w:proofErr w:type="gramEnd"/>
            <w:r>
              <w:t xml:space="preserve"> kapsamında olanlar için zorunlu</w:t>
            </w:r>
          </w:p>
        </w:tc>
      </w:tr>
      <w:tr w:rsidR="00C36319" w:rsidRPr="004259F4" w14:paraId="41C76A1B" w14:textId="77777777" w:rsidTr="00A2410A">
        <w:trPr>
          <w:cantSplit/>
        </w:trPr>
        <w:tc>
          <w:tcPr>
            <w:tcW w:w="41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CB0F04A" w14:textId="34C3E440" w:rsidR="00C36319" w:rsidRPr="008F19EC" w:rsidRDefault="00C36319" w:rsidP="0039035C">
            <w:pPr>
              <w:pStyle w:val="Balk1"/>
              <w:numPr>
                <w:ilvl w:val="0"/>
                <w:numId w:val="12"/>
              </w:numPr>
              <w:rPr>
                <w:sz w:val="20"/>
                <w:szCs w:val="20"/>
              </w:rPr>
            </w:pPr>
            <w:bookmarkStart w:id="367" w:name="_Toc84498263"/>
            <w:bookmarkStart w:id="368" w:name="_Toc84510228"/>
            <w:bookmarkStart w:id="369" w:name="_Toc84512822"/>
            <w:bookmarkStart w:id="370" w:name="_Toc84515239"/>
            <w:bookmarkStart w:id="371" w:name="_Toc93073688"/>
            <w:r w:rsidRPr="008F19EC">
              <w:rPr>
                <w:sz w:val="20"/>
                <w:szCs w:val="20"/>
              </w:rPr>
              <w:t>ABONE</w:t>
            </w:r>
            <w:r w:rsidR="00A73465">
              <w:rPr>
                <w:sz w:val="20"/>
                <w:szCs w:val="20"/>
              </w:rPr>
              <w:t>_</w:t>
            </w:r>
            <w:r w:rsidRPr="008F19EC">
              <w:rPr>
                <w:sz w:val="20"/>
                <w:szCs w:val="20"/>
              </w:rPr>
              <w:t>ADRES</w:t>
            </w:r>
            <w:r w:rsidR="00A73465">
              <w:rPr>
                <w:sz w:val="20"/>
                <w:szCs w:val="20"/>
              </w:rPr>
              <w:t>_</w:t>
            </w:r>
            <w:r w:rsidRPr="008F19EC">
              <w:rPr>
                <w:sz w:val="20"/>
                <w:szCs w:val="20"/>
              </w:rPr>
              <w:t>TESIS_DIS_KAPI_NO</w:t>
            </w:r>
            <w:bookmarkEnd w:id="367"/>
            <w:bookmarkEnd w:id="368"/>
            <w:bookmarkEnd w:id="369"/>
            <w:bookmarkEnd w:id="370"/>
            <w:bookmarkEnd w:id="371"/>
          </w:p>
        </w:tc>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AFF34E0" w14:textId="77777777" w:rsidR="00C36319" w:rsidRPr="000208E8" w:rsidRDefault="00C36319" w:rsidP="00C36319">
            <w:pPr>
              <w:spacing w:after="0" w:line="240" w:lineRule="auto"/>
            </w:pPr>
            <w:r w:rsidRPr="000208E8">
              <w:t>String</w:t>
            </w:r>
          </w:p>
        </w:tc>
        <w:tc>
          <w:tcPr>
            <w:tcW w:w="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B9C6818" w14:textId="77777777" w:rsidR="00C36319" w:rsidRPr="004259F4" w:rsidRDefault="00C36319" w:rsidP="00C36319">
            <w:pPr>
              <w:spacing w:after="0" w:line="240" w:lineRule="auto"/>
              <w:rPr>
                <w:bCs/>
              </w:rPr>
            </w:pPr>
            <w:r w:rsidRPr="00E80A69">
              <w:t>10</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A64ADC3" w14:textId="7CBE5912" w:rsidR="00C36319" w:rsidRPr="00EB6399" w:rsidRDefault="00C36319" w:rsidP="00C36319">
            <w:pPr>
              <w:spacing w:after="0" w:line="240" w:lineRule="auto"/>
            </w:pPr>
            <w:r w:rsidRPr="00EB6399">
              <w:t>İhtiyari</w:t>
            </w:r>
          </w:p>
        </w:tc>
        <w:tc>
          <w:tcPr>
            <w:tcW w:w="3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BF9ADDA" w14:textId="77777777" w:rsidR="00AC0CAA" w:rsidRDefault="00C36319" w:rsidP="00C36319">
            <w:pPr>
              <w:tabs>
                <w:tab w:val="left" w:pos="567"/>
              </w:tabs>
              <w:spacing w:after="0" w:line="240" w:lineRule="auto"/>
            </w:pPr>
            <w:r w:rsidRPr="000208E8">
              <w:t>UAVT Dış Kapı No</w:t>
            </w:r>
          </w:p>
          <w:p w14:paraId="536AC2FE" w14:textId="7071ABC4" w:rsidR="00C36319" w:rsidRPr="000208E8" w:rsidRDefault="00AC0CAA" w:rsidP="002A0D5D">
            <w:pPr>
              <w:tabs>
                <w:tab w:val="left" w:pos="567"/>
              </w:tabs>
              <w:spacing w:after="0" w:line="240" w:lineRule="auto"/>
            </w:pPr>
            <w:r w:rsidRPr="00C36319">
              <w:t>2018/DK-BSD/314</w:t>
            </w:r>
            <w:r>
              <w:t>-Ek-45.</w:t>
            </w:r>
            <w:proofErr w:type="gramStart"/>
            <w:r>
              <w:t>Md</w:t>
            </w:r>
            <w:proofErr w:type="gramEnd"/>
            <w:r>
              <w:t xml:space="preserve"> kapsamında olanlar için zorunlu</w:t>
            </w:r>
          </w:p>
        </w:tc>
      </w:tr>
      <w:tr w:rsidR="00C36319" w:rsidRPr="004259F4" w14:paraId="6F9660A1" w14:textId="77777777" w:rsidTr="00A2410A">
        <w:trPr>
          <w:cantSplit/>
        </w:trPr>
        <w:tc>
          <w:tcPr>
            <w:tcW w:w="41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A3E73DD" w14:textId="311A4D60" w:rsidR="00C36319" w:rsidRPr="008F19EC" w:rsidRDefault="00C36319" w:rsidP="0039035C">
            <w:pPr>
              <w:pStyle w:val="Balk1"/>
              <w:numPr>
                <w:ilvl w:val="0"/>
                <w:numId w:val="12"/>
              </w:numPr>
              <w:rPr>
                <w:sz w:val="20"/>
                <w:szCs w:val="20"/>
              </w:rPr>
            </w:pPr>
            <w:bookmarkStart w:id="372" w:name="_Toc84498264"/>
            <w:bookmarkStart w:id="373" w:name="_Toc84510229"/>
            <w:bookmarkStart w:id="374" w:name="_Toc84512823"/>
            <w:bookmarkStart w:id="375" w:name="_Toc84515240"/>
            <w:bookmarkStart w:id="376" w:name="_Toc93073689"/>
            <w:r w:rsidRPr="008F19EC">
              <w:rPr>
                <w:sz w:val="20"/>
                <w:szCs w:val="20"/>
              </w:rPr>
              <w:t>ABONE</w:t>
            </w:r>
            <w:r w:rsidR="00A73465">
              <w:rPr>
                <w:sz w:val="20"/>
                <w:szCs w:val="20"/>
              </w:rPr>
              <w:t>_</w:t>
            </w:r>
            <w:r w:rsidRPr="008F19EC">
              <w:rPr>
                <w:sz w:val="20"/>
                <w:szCs w:val="20"/>
              </w:rPr>
              <w:t>ADRES</w:t>
            </w:r>
            <w:r w:rsidR="00A73465">
              <w:rPr>
                <w:sz w:val="20"/>
                <w:szCs w:val="20"/>
              </w:rPr>
              <w:t>_</w:t>
            </w:r>
            <w:r w:rsidRPr="008F19EC">
              <w:rPr>
                <w:sz w:val="20"/>
                <w:szCs w:val="20"/>
              </w:rPr>
              <w:t>TESIS_BINA_KODU</w:t>
            </w:r>
            <w:bookmarkEnd w:id="372"/>
            <w:bookmarkEnd w:id="373"/>
            <w:bookmarkEnd w:id="374"/>
            <w:bookmarkEnd w:id="375"/>
            <w:bookmarkEnd w:id="376"/>
          </w:p>
        </w:tc>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8EFA7E5" w14:textId="77777777" w:rsidR="00C36319" w:rsidRPr="000208E8" w:rsidRDefault="00C36319" w:rsidP="00C36319">
            <w:pPr>
              <w:spacing w:after="0" w:line="240" w:lineRule="auto"/>
            </w:pPr>
            <w:r w:rsidRPr="000208E8">
              <w:t>String</w:t>
            </w:r>
          </w:p>
        </w:tc>
        <w:tc>
          <w:tcPr>
            <w:tcW w:w="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D08E863" w14:textId="77777777" w:rsidR="00C36319" w:rsidRPr="004259F4" w:rsidRDefault="00C36319" w:rsidP="00C36319">
            <w:pPr>
              <w:spacing w:after="0" w:line="240" w:lineRule="auto"/>
              <w:rPr>
                <w:bCs/>
              </w:rPr>
            </w:pPr>
            <w:r w:rsidRPr="00E80A69">
              <w:t>10</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923D85E" w14:textId="4C85DB06" w:rsidR="00C36319" w:rsidRPr="00EB6399" w:rsidRDefault="00C36319" w:rsidP="00C36319">
            <w:pPr>
              <w:spacing w:after="0" w:line="240" w:lineRule="auto"/>
            </w:pPr>
            <w:r w:rsidRPr="00EB6399">
              <w:t>İhtiyari</w:t>
            </w:r>
          </w:p>
        </w:tc>
        <w:tc>
          <w:tcPr>
            <w:tcW w:w="3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F306B6F" w14:textId="32304EF9" w:rsidR="00C36319" w:rsidRPr="000208E8" w:rsidRDefault="00C36319" w:rsidP="002A0D5D">
            <w:pPr>
              <w:tabs>
                <w:tab w:val="left" w:pos="567"/>
              </w:tabs>
              <w:spacing w:after="0" w:line="240" w:lineRule="auto"/>
            </w:pPr>
            <w:r w:rsidRPr="000208E8">
              <w:t>UAVT BINA Kodu</w:t>
            </w:r>
          </w:p>
        </w:tc>
      </w:tr>
      <w:tr w:rsidR="00C36319" w:rsidRPr="004259F4" w14:paraId="6CE9E762" w14:textId="77777777" w:rsidTr="00A2410A">
        <w:trPr>
          <w:cantSplit/>
        </w:trPr>
        <w:tc>
          <w:tcPr>
            <w:tcW w:w="41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706027C" w14:textId="1565A8AD" w:rsidR="00C36319" w:rsidRPr="008F19EC" w:rsidRDefault="00C36319" w:rsidP="0039035C">
            <w:pPr>
              <w:pStyle w:val="Balk1"/>
              <w:numPr>
                <w:ilvl w:val="0"/>
                <w:numId w:val="12"/>
              </w:numPr>
              <w:rPr>
                <w:sz w:val="20"/>
                <w:szCs w:val="20"/>
              </w:rPr>
            </w:pPr>
            <w:bookmarkStart w:id="377" w:name="_Toc84497965"/>
            <w:bookmarkStart w:id="378" w:name="_Toc84498265"/>
            <w:bookmarkStart w:id="379" w:name="_Toc84510230"/>
            <w:bookmarkStart w:id="380" w:name="_Toc84512824"/>
            <w:bookmarkStart w:id="381" w:name="_Toc84515241"/>
            <w:bookmarkStart w:id="382" w:name="_Toc93073690"/>
            <w:r w:rsidRPr="008F19EC">
              <w:rPr>
                <w:sz w:val="20"/>
                <w:szCs w:val="20"/>
              </w:rPr>
              <w:t>ABONE</w:t>
            </w:r>
            <w:r w:rsidR="00A73465">
              <w:rPr>
                <w:sz w:val="20"/>
                <w:szCs w:val="20"/>
              </w:rPr>
              <w:t>_</w:t>
            </w:r>
            <w:r w:rsidRPr="008F19EC">
              <w:rPr>
                <w:sz w:val="20"/>
                <w:szCs w:val="20"/>
              </w:rPr>
              <w:t>ADRES</w:t>
            </w:r>
            <w:r w:rsidR="00A73465">
              <w:rPr>
                <w:sz w:val="20"/>
                <w:szCs w:val="20"/>
              </w:rPr>
              <w:t>_</w:t>
            </w:r>
            <w:r w:rsidRPr="008F19EC">
              <w:rPr>
                <w:sz w:val="20"/>
                <w:szCs w:val="20"/>
              </w:rPr>
              <w:t>TESIS_IC_KAPI_NO</w:t>
            </w:r>
            <w:bookmarkEnd w:id="377"/>
            <w:bookmarkEnd w:id="378"/>
            <w:bookmarkEnd w:id="379"/>
            <w:bookmarkEnd w:id="380"/>
            <w:bookmarkEnd w:id="381"/>
            <w:bookmarkEnd w:id="382"/>
          </w:p>
        </w:tc>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C9A54F2" w14:textId="77777777" w:rsidR="00C36319" w:rsidRPr="000208E8" w:rsidRDefault="00C36319" w:rsidP="00C36319">
            <w:pPr>
              <w:spacing w:after="0" w:line="240" w:lineRule="auto"/>
            </w:pPr>
            <w:r w:rsidRPr="000208E8">
              <w:t>String</w:t>
            </w:r>
          </w:p>
        </w:tc>
        <w:tc>
          <w:tcPr>
            <w:tcW w:w="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7B9922C" w14:textId="77777777" w:rsidR="00C36319" w:rsidRPr="004259F4" w:rsidRDefault="00C36319" w:rsidP="00C36319">
            <w:pPr>
              <w:spacing w:after="0" w:line="240" w:lineRule="auto"/>
              <w:rPr>
                <w:bCs/>
              </w:rPr>
            </w:pPr>
            <w:r w:rsidRPr="00E80A69">
              <w:t>10</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DC90127" w14:textId="4393DE75" w:rsidR="00C36319" w:rsidRPr="00EB6399" w:rsidRDefault="00C36319" w:rsidP="00C36319">
            <w:pPr>
              <w:spacing w:after="0" w:line="240" w:lineRule="auto"/>
            </w:pPr>
            <w:r w:rsidRPr="00EB6399">
              <w:t>İhtiyari</w:t>
            </w:r>
          </w:p>
        </w:tc>
        <w:tc>
          <w:tcPr>
            <w:tcW w:w="3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B15D2CB" w14:textId="77777777" w:rsidR="00AC0CAA" w:rsidRDefault="00C36319" w:rsidP="00C36319">
            <w:pPr>
              <w:tabs>
                <w:tab w:val="left" w:pos="567"/>
              </w:tabs>
              <w:spacing w:after="0" w:line="240" w:lineRule="auto"/>
            </w:pPr>
            <w:r w:rsidRPr="000208E8">
              <w:t>UAVT Ic Kapı No</w:t>
            </w:r>
          </w:p>
          <w:p w14:paraId="333E0245" w14:textId="5F1F82EB" w:rsidR="00C36319" w:rsidRPr="000208E8" w:rsidRDefault="00AC0CAA" w:rsidP="00B54609">
            <w:pPr>
              <w:tabs>
                <w:tab w:val="left" w:pos="567"/>
              </w:tabs>
              <w:spacing w:after="0" w:line="240" w:lineRule="auto"/>
            </w:pPr>
            <w:r w:rsidRPr="00C36319">
              <w:t>2018/DK-BSD/314</w:t>
            </w:r>
            <w:r>
              <w:t>-Ek-4</w:t>
            </w:r>
            <w:r w:rsidR="002A0D5D">
              <w:t>6</w:t>
            </w:r>
            <w:r>
              <w:t>.</w:t>
            </w:r>
            <w:proofErr w:type="gramStart"/>
            <w:r>
              <w:t>Md</w:t>
            </w:r>
            <w:proofErr w:type="gramEnd"/>
            <w:r>
              <w:t xml:space="preserve"> kapsamında olanlar için zorunlu</w:t>
            </w:r>
          </w:p>
        </w:tc>
      </w:tr>
      <w:tr w:rsidR="00C36319" w:rsidRPr="004259F4" w14:paraId="15238DF6" w14:textId="77777777" w:rsidTr="00A2410A">
        <w:trPr>
          <w:cantSplit/>
        </w:trPr>
        <w:tc>
          <w:tcPr>
            <w:tcW w:w="41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45E7E08" w14:textId="5F90B0C5" w:rsidR="00C36319" w:rsidRPr="008F19EC" w:rsidRDefault="00C36319" w:rsidP="0039035C">
            <w:pPr>
              <w:pStyle w:val="Balk1"/>
              <w:numPr>
                <w:ilvl w:val="0"/>
                <w:numId w:val="12"/>
              </w:numPr>
              <w:rPr>
                <w:sz w:val="20"/>
                <w:szCs w:val="20"/>
              </w:rPr>
            </w:pPr>
            <w:bookmarkStart w:id="383" w:name="_Toc84497966"/>
            <w:bookmarkStart w:id="384" w:name="_Toc84498266"/>
            <w:bookmarkStart w:id="385" w:name="_Toc84510231"/>
            <w:bookmarkStart w:id="386" w:name="_Toc84512825"/>
            <w:bookmarkStart w:id="387" w:name="_Toc84515242"/>
            <w:bookmarkStart w:id="388" w:name="_Toc93073691"/>
            <w:r w:rsidRPr="001D2E90">
              <w:rPr>
                <w:sz w:val="20"/>
                <w:szCs w:val="20"/>
              </w:rPr>
              <w:t>ABONE</w:t>
            </w:r>
            <w:r w:rsidR="00A73465">
              <w:rPr>
                <w:sz w:val="20"/>
                <w:szCs w:val="20"/>
              </w:rPr>
              <w:t>_</w:t>
            </w:r>
            <w:r w:rsidRPr="001D2E90">
              <w:rPr>
                <w:sz w:val="20"/>
                <w:szCs w:val="20"/>
              </w:rPr>
              <w:t>ADRES</w:t>
            </w:r>
            <w:r w:rsidR="00A73465">
              <w:rPr>
                <w:sz w:val="20"/>
                <w:szCs w:val="20"/>
              </w:rPr>
              <w:t>_</w:t>
            </w:r>
            <w:r w:rsidRPr="001D2E90">
              <w:rPr>
                <w:sz w:val="20"/>
                <w:szCs w:val="20"/>
              </w:rPr>
              <w:t>TESIS_ADRES_KODU</w:t>
            </w:r>
            <w:bookmarkEnd w:id="383"/>
            <w:bookmarkEnd w:id="384"/>
            <w:bookmarkEnd w:id="385"/>
            <w:bookmarkEnd w:id="386"/>
            <w:bookmarkEnd w:id="387"/>
            <w:bookmarkEnd w:id="388"/>
          </w:p>
        </w:tc>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815D43F" w14:textId="77777777" w:rsidR="00C36319" w:rsidRPr="000208E8" w:rsidRDefault="00C36319" w:rsidP="00C36319">
            <w:pPr>
              <w:spacing w:after="0" w:line="240" w:lineRule="auto"/>
            </w:pPr>
            <w:r w:rsidRPr="00E80A69">
              <w:t>String</w:t>
            </w:r>
          </w:p>
        </w:tc>
        <w:tc>
          <w:tcPr>
            <w:tcW w:w="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87C387A" w14:textId="77777777" w:rsidR="00C36319" w:rsidRPr="004259F4" w:rsidRDefault="00C36319" w:rsidP="00C36319">
            <w:pPr>
              <w:spacing w:after="0" w:line="240" w:lineRule="auto"/>
              <w:rPr>
                <w:bCs/>
              </w:rPr>
            </w:pPr>
            <w:r w:rsidRPr="00E80A69">
              <w:t>10</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4A2D563" w14:textId="4722F4B7" w:rsidR="00C36319" w:rsidRPr="00EB6399" w:rsidRDefault="00C36319" w:rsidP="00C36319">
            <w:pPr>
              <w:spacing w:after="0" w:line="240" w:lineRule="auto"/>
            </w:pPr>
            <w:r w:rsidRPr="00EB6399">
              <w:t>İhtiyari</w:t>
            </w:r>
          </w:p>
        </w:tc>
        <w:tc>
          <w:tcPr>
            <w:tcW w:w="3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4E88D04" w14:textId="77777777" w:rsidR="00AC0CAA" w:rsidRDefault="00C36319" w:rsidP="00C36319">
            <w:pPr>
              <w:tabs>
                <w:tab w:val="left" w:pos="567"/>
              </w:tabs>
              <w:spacing w:after="0" w:line="240" w:lineRule="auto"/>
              <w:rPr>
                <w:bCs/>
              </w:rPr>
            </w:pPr>
            <w:r w:rsidRPr="00E80A69">
              <w:t xml:space="preserve">Tekil UAVT Adres Numarası </w:t>
            </w:r>
          </w:p>
          <w:p w14:paraId="35E10903" w14:textId="254807DC" w:rsidR="00C36319" w:rsidRPr="000208E8" w:rsidRDefault="00AC0CAA" w:rsidP="00B54609">
            <w:pPr>
              <w:tabs>
                <w:tab w:val="left" w:pos="567"/>
              </w:tabs>
              <w:spacing w:after="0" w:line="240" w:lineRule="auto"/>
            </w:pPr>
            <w:r w:rsidRPr="00C36319">
              <w:t>2018/DK-BSD/314</w:t>
            </w:r>
            <w:r>
              <w:t>-Ek-48.</w:t>
            </w:r>
            <w:proofErr w:type="gramStart"/>
            <w:r>
              <w:t>Md</w:t>
            </w:r>
            <w:proofErr w:type="gramEnd"/>
            <w:r>
              <w:t xml:space="preserve"> kapsamında olanlar için zorunlu</w:t>
            </w:r>
          </w:p>
        </w:tc>
      </w:tr>
    </w:tbl>
    <w:p w14:paraId="15CC7EA0" w14:textId="77777777" w:rsidR="0012091B" w:rsidRDefault="0012091B"/>
    <w:tbl>
      <w:tblPr>
        <w:tblW w:w="11057"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6"/>
        <w:gridCol w:w="1129"/>
        <w:gridCol w:w="774"/>
        <w:gridCol w:w="1537"/>
        <w:gridCol w:w="4921"/>
      </w:tblGrid>
      <w:tr w:rsidR="00FF08E6" w:rsidRPr="004259F4" w14:paraId="3CAE6D63" w14:textId="77777777" w:rsidTr="00B51127">
        <w:trPr>
          <w:cantSplit/>
        </w:trPr>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2E9F16E" w14:textId="059C4DC9" w:rsidR="005C7EB2" w:rsidRPr="001D2E90" w:rsidRDefault="005C7EB2" w:rsidP="004C0422">
            <w:pPr>
              <w:pStyle w:val="Balk1"/>
              <w:numPr>
                <w:ilvl w:val="0"/>
                <w:numId w:val="12"/>
              </w:numPr>
              <w:ind w:left="327" w:hanging="141"/>
              <w:rPr>
                <w:sz w:val="20"/>
                <w:szCs w:val="20"/>
              </w:rPr>
            </w:pPr>
            <w:bookmarkStart w:id="389" w:name="_Toc84497967"/>
            <w:bookmarkStart w:id="390" w:name="_Toc84498267"/>
            <w:bookmarkStart w:id="391" w:name="_Toc84510232"/>
            <w:bookmarkStart w:id="392" w:name="_Toc84512826"/>
            <w:bookmarkStart w:id="393" w:name="_Toc84515243"/>
            <w:bookmarkStart w:id="394" w:name="_Toc93073692"/>
            <w:r w:rsidRPr="008F19EC">
              <w:rPr>
                <w:sz w:val="20"/>
                <w:szCs w:val="20"/>
              </w:rPr>
              <w:lastRenderedPageBreak/>
              <w:t>TARIFE_ADI</w:t>
            </w:r>
            <w:bookmarkEnd w:id="389"/>
            <w:bookmarkEnd w:id="390"/>
            <w:bookmarkEnd w:id="391"/>
            <w:bookmarkEnd w:id="392"/>
            <w:bookmarkEnd w:id="393"/>
            <w:bookmarkEnd w:id="394"/>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3DFDA68" w14:textId="1D34C6D1" w:rsidR="005C7EB2" w:rsidRPr="004259F4" w:rsidRDefault="005C7EB2" w:rsidP="005C7EB2">
            <w:pPr>
              <w:spacing w:after="0" w:line="240" w:lineRule="auto"/>
              <w:rPr>
                <w:bCs/>
              </w:rPr>
            </w:pPr>
            <w:r w:rsidRPr="00EF5724">
              <w:t>String</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DCAB2A0" w14:textId="3538DF3F" w:rsidR="005C7EB2" w:rsidRPr="004259F4" w:rsidRDefault="00F6459B" w:rsidP="005C7EB2">
            <w:pPr>
              <w:spacing w:after="0" w:line="240" w:lineRule="auto"/>
              <w:rPr>
                <w:bCs/>
              </w:rPr>
            </w:pPr>
            <w:r w:rsidRPr="00E80A69">
              <w:t>100</w:t>
            </w:r>
          </w:p>
        </w:tc>
        <w:tc>
          <w:tcPr>
            <w:tcW w:w="1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433A53B" w14:textId="2312E287" w:rsidR="005C7EB2" w:rsidRPr="00EB6399" w:rsidRDefault="005C7EB2" w:rsidP="005C7EB2">
            <w:pPr>
              <w:spacing w:after="0" w:line="240" w:lineRule="auto"/>
            </w:pPr>
            <w:r w:rsidRPr="00F46F35">
              <w:t>İhtiyari</w:t>
            </w:r>
          </w:p>
        </w:tc>
        <w:tc>
          <w:tcPr>
            <w:tcW w:w="49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A61E12F" w14:textId="77777777" w:rsidR="005C7EB2" w:rsidRDefault="005C7EB2" w:rsidP="005C7EB2">
            <w:pPr>
              <w:tabs>
                <w:tab w:val="left" w:pos="567"/>
              </w:tabs>
              <w:spacing w:after="0" w:line="240" w:lineRule="auto"/>
            </w:pPr>
            <w:r w:rsidRPr="00EF5724">
              <w:t xml:space="preserve">Tanıtımda kullanılan tarife adı </w:t>
            </w:r>
          </w:p>
          <w:p w14:paraId="26C701F8" w14:textId="097BD846" w:rsidR="005C7EB2" w:rsidRPr="00754739" w:rsidRDefault="00A73465" w:rsidP="00754739">
            <w:pPr>
              <w:tabs>
                <w:tab w:val="left" w:pos="567"/>
              </w:tabs>
              <w:spacing w:after="0" w:line="240" w:lineRule="auto"/>
              <w:jc w:val="both"/>
              <w:rPr>
                <w:i/>
                <w:iCs/>
              </w:rPr>
            </w:pPr>
            <w:hyperlink r:id="rId14" w:history="1">
              <w:r w:rsidR="005C7EB2" w:rsidRPr="0053094B">
                <w:rPr>
                  <w:rStyle w:val="Kpr"/>
                </w:rPr>
                <w:t>THY</w:t>
              </w:r>
            </w:hyperlink>
            <w:r w:rsidR="005C7EB2">
              <w:t xml:space="preserve"> 7-2 </w:t>
            </w:r>
            <w:r w:rsidR="7630A36F" w:rsidRPr="00754739">
              <w:rPr>
                <w:rFonts w:eastAsiaTheme="minorEastAsia" w:cstheme="minorBidi"/>
                <w:i/>
              </w:rPr>
              <w:t>ç) Tarafların yükümlülükleri</w:t>
            </w:r>
            <w:r w:rsidR="7630A36F" w:rsidRPr="00754739">
              <w:rPr>
                <w:rFonts w:ascii="Times New Roman" w:hAnsi="Times New Roman"/>
                <w:sz w:val="24"/>
                <w:szCs w:val="24"/>
              </w:rPr>
              <w:t>,</w:t>
            </w:r>
          </w:p>
          <w:p w14:paraId="60B5EF04" w14:textId="401BAEF4" w:rsidR="00421F9E" w:rsidRDefault="005C7EB2" w:rsidP="00754739">
            <w:pPr>
              <w:tabs>
                <w:tab w:val="left" w:pos="567"/>
              </w:tabs>
              <w:spacing w:after="0" w:line="240" w:lineRule="auto"/>
              <w:rPr>
                <w:i/>
                <w:iCs/>
              </w:rPr>
            </w:pPr>
            <w:r w:rsidRPr="00604433">
              <w:rPr>
                <w:i/>
              </w:rPr>
              <w:t xml:space="preserve">g) Uygulanacak tarifelerin </w:t>
            </w:r>
            <w:r w:rsidRPr="003E4A46">
              <w:rPr>
                <w:b/>
                <w:i/>
              </w:rPr>
              <w:t>içeriği</w:t>
            </w:r>
            <w:r w:rsidRPr="00FA7746">
              <w:rPr>
                <w:i/>
              </w:rPr>
              <w:t xml:space="preserve"> </w:t>
            </w:r>
            <w:r w:rsidR="00362392">
              <w:rPr>
                <w:i/>
                <w:iCs/>
              </w:rPr>
              <w:t>...,</w:t>
            </w:r>
          </w:p>
          <w:p w14:paraId="08089FAB" w14:textId="4FDA67B5" w:rsidR="005C7EB2" w:rsidRPr="0053094B" w:rsidRDefault="00421F9E" w:rsidP="00FA7746">
            <w:pPr>
              <w:tabs>
                <w:tab w:val="left" w:pos="567"/>
              </w:tabs>
              <w:spacing w:after="0" w:line="240" w:lineRule="auto"/>
              <w:rPr>
                <w:i/>
              </w:rPr>
            </w:pPr>
            <w:r w:rsidRPr="00421F9E">
              <w:rPr>
                <w:i/>
                <w:iCs/>
              </w:rPr>
              <w:t>ı) Abone tarafından sözleşme tarihinde tercih olunan tarife ve abonelik paketi,</w:t>
            </w:r>
          </w:p>
          <w:p w14:paraId="1C567AB7" w14:textId="08C96007" w:rsidR="005C7EB2" w:rsidRPr="004259F4" w:rsidRDefault="005C7EB2" w:rsidP="005C7EB2">
            <w:pPr>
              <w:tabs>
                <w:tab w:val="left" w:pos="567"/>
              </w:tabs>
              <w:spacing w:after="0" w:line="240" w:lineRule="auto"/>
              <w:rPr>
                <w:bCs/>
              </w:rPr>
            </w:pPr>
            <w:proofErr w:type="gramStart"/>
            <w:r>
              <w:rPr>
                <w:rFonts w:ascii="Calibri" w:hAnsi="Calibri"/>
              </w:rPr>
              <w:t>hük</w:t>
            </w:r>
            <w:r w:rsidR="14EB886F">
              <w:rPr>
                <w:rFonts w:ascii="Calibri" w:hAnsi="Calibri"/>
              </w:rPr>
              <w:t>ü</w:t>
            </w:r>
            <w:r>
              <w:rPr>
                <w:rFonts w:ascii="Calibri" w:hAnsi="Calibri"/>
              </w:rPr>
              <w:t>m</w:t>
            </w:r>
            <w:r w:rsidR="00CA75F6">
              <w:rPr>
                <w:rFonts w:ascii="Calibri" w:hAnsi="Calibri"/>
              </w:rPr>
              <w:t>l</w:t>
            </w:r>
            <w:r w:rsidR="14EB886F">
              <w:rPr>
                <w:rFonts w:ascii="Calibri" w:hAnsi="Calibri"/>
              </w:rPr>
              <w:t>eri</w:t>
            </w:r>
            <w:proofErr w:type="gramEnd"/>
            <w:r>
              <w:rPr>
                <w:rFonts w:ascii="Calibri" w:hAnsi="Calibri"/>
              </w:rPr>
              <w:t xml:space="preserve"> k</w:t>
            </w:r>
            <w:r w:rsidRPr="00816AD9">
              <w:rPr>
                <w:rFonts w:ascii="Calibri" w:hAnsi="Calibri"/>
              </w:rPr>
              <w:t xml:space="preserve">apsamında </w:t>
            </w:r>
            <w:r>
              <w:t>olanlar için zorunlu</w:t>
            </w:r>
          </w:p>
        </w:tc>
      </w:tr>
      <w:tr w:rsidR="00FF08E6" w:rsidRPr="004259F4" w14:paraId="39BEB147" w14:textId="77777777" w:rsidTr="00B51127">
        <w:trPr>
          <w:cantSplit/>
        </w:trPr>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A432D10" w14:textId="5F318263" w:rsidR="005C7EB2" w:rsidRDefault="005C7EB2" w:rsidP="004C0422">
            <w:pPr>
              <w:pStyle w:val="Balk1"/>
              <w:numPr>
                <w:ilvl w:val="0"/>
                <w:numId w:val="12"/>
              </w:numPr>
              <w:ind w:left="327" w:hanging="141"/>
              <w:rPr>
                <w:sz w:val="20"/>
                <w:szCs w:val="20"/>
              </w:rPr>
            </w:pPr>
            <w:bookmarkStart w:id="395" w:name="_Toc84510233"/>
            <w:bookmarkStart w:id="396" w:name="_Toc84512827"/>
            <w:bookmarkStart w:id="397" w:name="_Toc84515244"/>
            <w:bookmarkStart w:id="398" w:name="_Toc93073693"/>
            <w:r w:rsidRPr="008F19EC">
              <w:rPr>
                <w:sz w:val="20"/>
                <w:szCs w:val="20"/>
              </w:rPr>
              <w:t>AYLIK_UCRET</w:t>
            </w:r>
            <w:bookmarkEnd w:id="395"/>
            <w:bookmarkEnd w:id="396"/>
            <w:bookmarkEnd w:id="397"/>
            <w:bookmarkEnd w:id="398"/>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E2481B9" w14:textId="78715F01" w:rsidR="005C7EB2" w:rsidRPr="00EF5724" w:rsidRDefault="005C7EB2" w:rsidP="00EB6399">
            <w:pPr>
              <w:spacing w:after="0" w:line="240" w:lineRule="auto"/>
            </w:pPr>
            <w:r w:rsidRPr="00EF5724">
              <w:t xml:space="preserve">Decimal </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99177EB" w14:textId="30569B1B" w:rsidR="005C7EB2" w:rsidRPr="004259F4" w:rsidRDefault="00EB6399" w:rsidP="005C7EB2">
            <w:pPr>
              <w:spacing w:after="0" w:line="240" w:lineRule="auto"/>
              <w:rPr>
                <w:bCs/>
              </w:rPr>
            </w:pPr>
            <w:r w:rsidRPr="00EF5724">
              <w:t>(8,2)</w:t>
            </w:r>
          </w:p>
        </w:tc>
        <w:tc>
          <w:tcPr>
            <w:tcW w:w="1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CB22073" w14:textId="601642CB" w:rsidR="005C7EB2" w:rsidRPr="00F46F35" w:rsidRDefault="005C7EB2" w:rsidP="00FB53B8">
            <w:pPr>
              <w:spacing w:after="0" w:line="240" w:lineRule="auto"/>
              <w:ind w:left="-292" w:firstLine="292"/>
            </w:pPr>
            <w:r w:rsidRPr="00F46F35">
              <w:t>İhtiyari</w:t>
            </w:r>
          </w:p>
        </w:tc>
        <w:tc>
          <w:tcPr>
            <w:tcW w:w="49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5F0DC49" w14:textId="4E79300B" w:rsidR="005C7EB2" w:rsidRPr="004259F4" w:rsidRDefault="005C7EB2" w:rsidP="005C7EB2">
            <w:pPr>
              <w:tabs>
                <w:tab w:val="left" w:pos="567"/>
              </w:tabs>
              <w:spacing w:after="0" w:line="240" w:lineRule="auto"/>
            </w:pPr>
            <w:r w:rsidRPr="001F7C7D">
              <w:t>Cihaz kira bedeli gibi ücretler de dahil aylık ödenmesi gereken ücret.</w:t>
            </w:r>
            <w:r>
              <w:t xml:space="preserve"> </w:t>
            </w:r>
          </w:p>
          <w:p w14:paraId="17446723" w14:textId="77777777" w:rsidR="005C7EB2" w:rsidRDefault="005C7EB2" w:rsidP="005C7EB2">
            <w:pPr>
              <w:tabs>
                <w:tab w:val="left" w:pos="567"/>
              </w:tabs>
              <w:spacing w:after="0" w:line="240" w:lineRule="auto"/>
            </w:pPr>
            <w:r w:rsidRPr="00EF5724">
              <w:t>Birimi Türk Lirası’dır</w:t>
            </w:r>
          </w:p>
          <w:p w14:paraId="4D1071A5" w14:textId="37DE7F94" w:rsidR="005C7EB2" w:rsidRPr="00754739" w:rsidRDefault="00A73465" w:rsidP="00754739">
            <w:pPr>
              <w:tabs>
                <w:tab w:val="left" w:pos="567"/>
              </w:tabs>
              <w:spacing w:after="0" w:line="240" w:lineRule="auto"/>
              <w:rPr>
                <w:i/>
                <w:iCs/>
              </w:rPr>
            </w:pPr>
            <w:hyperlink r:id="rId15" w:history="1">
              <w:r w:rsidR="005C7EB2" w:rsidRPr="0053094B">
                <w:rPr>
                  <w:rStyle w:val="Kpr"/>
                </w:rPr>
                <w:t>THY</w:t>
              </w:r>
            </w:hyperlink>
            <w:r w:rsidR="005C7EB2">
              <w:t xml:space="preserve"> 7-2 </w:t>
            </w:r>
            <w:r w:rsidR="78634667" w:rsidRPr="00754739">
              <w:rPr>
                <w:rFonts w:eastAsiaTheme="minorEastAsia" w:cstheme="minorBidi"/>
                <w:i/>
                <w:iCs/>
              </w:rPr>
              <w:t>ç) Tarafların yükümlülükleri</w:t>
            </w:r>
            <w:r w:rsidR="78634667" w:rsidRPr="00754739">
              <w:rPr>
                <w:rFonts w:ascii="Times New Roman" w:hAnsi="Times New Roman"/>
                <w:sz w:val="24"/>
                <w:szCs w:val="24"/>
              </w:rPr>
              <w:t>,</w:t>
            </w:r>
          </w:p>
          <w:p w14:paraId="36356608" w14:textId="2CC35FA0" w:rsidR="005C7EB2" w:rsidRPr="0053094B" w:rsidRDefault="005C7EB2" w:rsidP="00FA7746">
            <w:pPr>
              <w:tabs>
                <w:tab w:val="left" w:pos="567"/>
              </w:tabs>
              <w:spacing w:after="0" w:line="240" w:lineRule="auto"/>
              <w:rPr>
                <w:i/>
              </w:rPr>
            </w:pPr>
            <w:r w:rsidRPr="00604433">
              <w:rPr>
                <w:i/>
              </w:rPr>
              <w:t xml:space="preserve">g) Uygulanacak tarifelerin </w:t>
            </w:r>
            <w:r w:rsidRPr="003E4A46">
              <w:rPr>
                <w:b/>
                <w:i/>
              </w:rPr>
              <w:t>içeriği</w:t>
            </w:r>
            <w:r w:rsidRPr="00FA7746">
              <w:rPr>
                <w:i/>
              </w:rPr>
              <w:t xml:space="preserve"> </w:t>
            </w:r>
            <w:r w:rsidR="78634667" w:rsidRPr="00D5371B">
              <w:rPr>
                <w:i/>
              </w:rPr>
              <w:t>...</w:t>
            </w:r>
            <w:r w:rsidRPr="00076E41">
              <w:rPr>
                <w:i/>
              </w:rPr>
              <w:t>,</w:t>
            </w:r>
          </w:p>
          <w:p w14:paraId="5893D0D0" w14:textId="2DE0E7C8" w:rsidR="005C7EB2" w:rsidRPr="00EF5724" w:rsidRDefault="003A0548" w:rsidP="005C7EB2">
            <w:pPr>
              <w:tabs>
                <w:tab w:val="left" w:pos="567"/>
              </w:tabs>
              <w:spacing w:after="0" w:line="240" w:lineRule="auto"/>
            </w:pPr>
            <w:proofErr w:type="gramStart"/>
            <w:r>
              <w:rPr>
                <w:rFonts w:ascii="Calibri" w:hAnsi="Calibri"/>
              </w:rPr>
              <w:t>hükümleri</w:t>
            </w:r>
            <w:proofErr w:type="gramEnd"/>
            <w:r>
              <w:rPr>
                <w:rFonts w:ascii="Calibri" w:hAnsi="Calibri"/>
              </w:rPr>
              <w:t xml:space="preserve"> </w:t>
            </w:r>
            <w:r w:rsidR="14EB886F">
              <w:rPr>
                <w:rFonts w:ascii="Calibri" w:hAnsi="Calibri"/>
              </w:rPr>
              <w:t>k</w:t>
            </w:r>
            <w:r w:rsidR="005C7EB2">
              <w:t>apsamında olanlar için zorunlu</w:t>
            </w:r>
          </w:p>
        </w:tc>
      </w:tr>
      <w:tr w:rsidR="00FF08E6" w:rsidRPr="004259F4" w14:paraId="73A7FB65" w14:textId="77777777" w:rsidTr="00B51127">
        <w:trPr>
          <w:cantSplit/>
        </w:trPr>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07C6857" w14:textId="6F4AD7B1" w:rsidR="005C7EB2" w:rsidRDefault="005C7EB2" w:rsidP="004C0422">
            <w:pPr>
              <w:pStyle w:val="Balk1"/>
              <w:numPr>
                <w:ilvl w:val="0"/>
                <w:numId w:val="12"/>
              </w:numPr>
              <w:ind w:left="327" w:hanging="141"/>
              <w:rPr>
                <w:sz w:val="20"/>
                <w:szCs w:val="20"/>
              </w:rPr>
            </w:pPr>
            <w:bookmarkStart w:id="399" w:name="_Toc84510234"/>
            <w:bookmarkStart w:id="400" w:name="_Toc84512828"/>
            <w:bookmarkStart w:id="401" w:name="_Toc84515245"/>
            <w:bookmarkStart w:id="402" w:name="_Toc93073694"/>
            <w:r w:rsidRPr="008F19EC">
              <w:rPr>
                <w:sz w:val="20"/>
                <w:szCs w:val="20"/>
              </w:rPr>
              <w:t>ONCUL_UCRET</w:t>
            </w:r>
            <w:bookmarkEnd w:id="399"/>
            <w:bookmarkEnd w:id="400"/>
            <w:bookmarkEnd w:id="401"/>
            <w:bookmarkEnd w:id="402"/>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FBB9D5C" w14:textId="10C64A76" w:rsidR="005C7EB2" w:rsidRPr="00EF5724" w:rsidRDefault="005C7EB2" w:rsidP="00EB6399">
            <w:pPr>
              <w:spacing w:after="0" w:line="240" w:lineRule="auto"/>
            </w:pPr>
            <w:r w:rsidRPr="00EF5724">
              <w:t xml:space="preserve">Decimal </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B909E67" w14:textId="2223488B" w:rsidR="005C7EB2" w:rsidRPr="004259F4" w:rsidRDefault="00EB6399" w:rsidP="005C7EB2">
            <w:pPr>
              <w:spacing w:after="0" w:line="240" w:lineRule="auto"/>
              <w:rPr>
                <w:bCs/>
              </w:rPr>
            </w:pPr>
            <w:r w:rsidRPr="00EF5724">
              <w:t>(8,2)</w:t>
            </w:r>
          </w:p>
        </w:tc>
        <w:tc>
          <w:tcPr>
            <w:tcW w:w="1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6198FEF" w14:textId="64A40E53" w:rsidR="005C7EB2" w:rsidRPr="00F46F35" w:rsidRDefault="005C7EB2" w:rsidP="005C7EB2">
            <w:pPr>
              <w:spacing w:after="0" w:line="240" w:lineRule="auto"/>
            </w:pPr>
            <w:r w:rsidRPr="00F46F35">
              <w:t>İhtiyari</w:t>
            </w:r>
          </w:p>
        </w:tc>
        <w:tc>
          <w:tcPr>
            <w:tcW w:w="49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ECCA65A" w14:textId="77777777" w:rsidR="005C7EB2" w:rsidRDefault="005C7EB2" w:rsidP="005C7EB2">
            <w:pPr>
              <w:tabs>
                <w:tab w:val="left" w:pos="567"/>
              </w:tabs>
              <w:spacing w:after="0" w:line="240" w:lineRule="auto"/>
            </w:pPr>
            <w:r w:rsidRPr="004259F4">
              <w:t>Cihaz satın alma bedeli, bağlantı, aktivasyon, kurulum vb. ücretler de dahil bir veya birkaç ay için ödenmek zorunda olan toplam tutar</w:t>
            </w:r>
          </w:p>
          <w:p w14:paraId="34092405" w14:textId="4E22C423" w:rsidR="005C7EB2" w:rsidRPr="00754739" w:rsidRDefault="00A73465" w:rsidP="00754739">
            <w:pPr>
              <w:tabs>
                <w:tab w:val="left" w:pos="567"/>
              </w:tabs>
              <w:spacing w:after="0" w:line="240" w:lineRule="auto"/>
              <w:rPr>
                <w:i/>
                <w:iCs/>
              </w:rPr>
            </w:pPr>
            <w:hyperlink r:id="rId16" w:history="1">
              <w:r w:rsidR="005C7EB2" w:rsidRPr="0053094B">
                <w:rPr>
                  <w:rStyle w:val="Kpr"/>
                </w:rPr>
                <w:t>THY</w:t>
              </w:r>
            </w:hyperlink>
            <w:r w:rsidR="005C7EB2">
              <w:t xml:space="preserve"> 7-2 </w:t>
            </w:r>
            <w:r w:rsidR="4ACAF685" w:rsidRPr="00754739">
              <w:rPr>
                <w:rFonts w:ascii="Calibri" w:eastAsia="Calibri" w:hAnsi="Calibri" w:cs="Calibri"/>
                <w:i/>
                <w:iCs/>
              </w:rPr>
              <w:t>ç) Tarafların yükümlülükleri</w:t>
            </w:r>
            <w:r w:rsidR="4ACAF685" w:rsidRPr="00754739">
              <w:rPr>
                <w:rFonts w:ascii="Times New Roman" w:hAnsi="Times New Roman"/>
                <w:sz w:val="24"/>
                <w:szCs w:val="24"/>
              </w:rPr>
              <w:t>,</w:t>
            </w:r>
          </w:p>
          <w:p w14:paraId="1C16A463" w14:textId="52C151B8" w:rsidR="005C7EB2" w:rsidRPr="00076E41" w:rsidRDefault="005C7EB2" w:rsidP="00FA7746">
            <w:pPr>
              <w:tabs>
                <w:tab w:val="left" w:pos="567"/>
              </w:tabs>
              <w:spacing w:after="0" w:line="240" w:lineRule="auto"/>
              <w:rPr>
                <w:i/>
              </w:rPr>
            </w:pPr>
            <w:r w:rsidRPr="00604433">
              <w:rPr>
                <w:i/>
              </w:rPr>
              <w:t xml:space="preserve">g) Uygulanacak tarifelerin </w:t>
            </w:r>
            <w:r w:rsidRPr="003E4A46">
              <w:rPr>
                <w:b/>
                <w:i/>
              </w:rPr>
              <w:t>içeriği</w:t>
            </w:r>
            <w:r w:rsidRPr="00FA7746">
              <w:rPr>
                <w:i/>
              </w:rPr>
              <w:t xml:space="preserve"> </w:t>
            </w:r>
            <w:r w:rsidR="7C44BAFF" w:rsidRPr="00D5371B">
              <w:rPr>
                <w:i/>
              </w:rPr>
              <w:t>...</w:t>
            </w:r>
            <w:r w:rsidRPr="00D5371B">
              <w:rPr>
                <w:i/>
              </w:rPr>
              <w:t>,</w:t>
            </w:r>
          </w:p>
          <w:p w14:paraId="7DB3BEB4" w14:textId="19FE058D" w:rsidR="005C7EB2" w:rsidRDefault="003A0548" w:rsidP="005C7EB2">
            <w:pPr>
              <w:tabs>
                <w:tab w:val="left" w:pos="567"/>
              </w:tabs>
              <w:spacing w:after="0" w:line="240" w:lineRule="auto"/>
            </w:pPr>
            <w:proofErr w:type="gramStart"/>
            <w:r>
              <w:rPr>
                <w:rFonts w:ascii="Calibri" w:hAnsi="Calibri"/>
              </w:rPr>
              <w:t>hükümleri</w:t>
            </w:r>
            <w:proofErr w:type="gramEnd"/>
            <w:r>
              <w:rPr>
                <w:rFonts w:ascii="Calibri" w:hAnsi="Calibri"/>
              </w:rPr>
              <w:t xml:space="preserve"> </w:t>
            </w:r>
            <w:r w:rsidR="6EAE824E">
              <w:rPr>
                <w:rFonts w:ascii="Calibri" w:hAnsi="Calibri"/>
              </w:rPr>
              <w:t>k</w:t>
            </w:r>
            <w:r w:rsidR="005C7EB2">
              <w:t>apsamında olanlar için zorunlu</w:t>
            </w:r>
          </w:p>
        </w:tc>
      </w:tr>
      <w:tr w:rsidR="00FF08E6" w:rsidRPr="004259F4" w14:paraId="12A38298" w14:textId="77777777" w:rsidTr="00B51127">
        <w:trPr>
          <w:cantSplit/>
        </w:trPr>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7C9901F" w14:textId="04F017ED" w:rsidR="005C7EB2" w:rsidRDefault="005C7EB2" w:rsidP="004C0422">
            <w:pPr>
              <w:pStyle w:val="Balk1"/>
              <w:numPr>
                <w:ilvl w:val="0"/>
                <w:numId w:val="12"/>
              </w:numPr>
              <w:ind w:left="327" w:hanging="141"/>
              <w:rPr>
                <w:sz w:val="20"/>
                <w:szCs w:val="20"/>
              </w:rPr>
            </w:pPr>
            <w:bookmarkStart w:id="403" w:name="_Toc84510235"/>
            <w:bookmarkStart w:id="404" w:name="_Toc84512829"/>
            <w:bookmarkStart w:id="405" w:name="_Toc84515246"/>
            <w:bookmarkStart w:id="406" w:name="_Toc93073695"/>
            <w:r w:rsidRPr="008F19EC">
              <w:rPr>
                <w:sz w:val="20"/>
                <w:szCs w:val="20"/>
              </w:rPr>
              <w:t>AYLIK_SES</w:t>
            </w:r>
            <w:bookmarkEnd w:id="403"/>
            <w:bookmarkEnd w:id="404"/>
            <w:bookmarkEnd w:id="405"/>
            <w:bookmarkEnd w:id="406"/>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AAAB912" w14:textId="4B6212CF" w:rsidR="005C7EB2" w:rsidRPr="00EF5724" w:rsidRDefault="005C7EB2" w:rsidP="005C7EB2">
            <w:pPr>
              <w:spacing w:after="0" w:line="240" w:lineRule="auto"/>
            </w:pPr>
            <w:r w:rsidRPr="00EF5724">
              <w:t>Unsigned short</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28AD024" w14:textId="77777777" w:rsidR="005C7EB2" w:rsidRPr="004259F4" w:rsidRDefault="005C7EB2" w:rsidP="005C7EB2">
            <w:pPr>
              <w:spacing w:after="0" w:line="240" w:lineRule="auto"/>
              <w:rPr>
                <w:bCs/>
              </w:rPr>
            </w:pPr>
          </w:p>
        </w:tc>
        <w:tc>
          <w:tcPr>
            <w:tcW w:w="1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25FBE6E" w14:textId="0C785E07" w:rsidR="005C7EB2" w:rsidRPr="00F46F35" w:rsidRDefault="005C7EB2" w:rsidP="005C7EB2">
            <w:pPr>
              <w:spacing w:after="0" w:line="240" w:lineRule="auto"/>
            </w:pPr>
            <w:r w:rsidRPr="00F46F35">
              <w:t>İhtiyari</w:t>
            </w:r>
          </w:p>
        </w:tc>
        <w:tc>
          <w:tcPr>
            <w:tcW w:w="49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3F299CC" w14:textId="77777777" w:rsidR="005C7EB2" w:rsidRPr="00EF5724" w:rsidRDefault="005C7EB2" w:rsidP="005C7EB2">
            <w:pPr>
              <w:tabs>
                <w:tab w:val="left" w:pos="567"/>
              </w:tabs>
              <w:spacing w:after="0" w:line="240" w:lineRule="auto"/>
            </w:pPr>
            <w:r w:rsidRPr="00EF5724">
              <w:t xml:space="preserve">Tarife kapsamında abonenin aylık olarak faydalanabileceği </w:t>
            </w:r>
            <w:r w:rsidRPr="004259F4">
              <w:t>yurtiçi her yöne dakika bazında</w:t>
            </w:r>
            <w:r w:rsidRPr="00EF5724">
              <w:t xml:space="preserve"> sesli görüşme süresidir. </w:t>
            </w:r>
          </w:p>
          <w:p w14:paraId="4D030AFD" w14:textId="77777777" w:rsidR="005C7EB2" w:rsidRPr="00EF5724" w:rsidRDefault="005C7EB2" w:rsidP="005C7EB2">
            <w:pPr>
              <w:tabs>
                <w:tab w:val="left" w:pos="567"/>
              </w:tabs>
              <w:spacing w:after="0" w:line="240" w:lineRule="auto"/>
            </w:pPr>
            <w:r w:rsidRPr="00EF5724">
              <w:t xml:space="preserve">Birimi Dakikadır. </w:t>
            </w:r>
          </w:p>
          <w:p w14:paraId="3FFF654E" w14:textId="77777777" w:rsidR="00421F9E" w:rsidRDefault="00A73465" w:rsidP="00754739">
            <w:pPr>
              <w:tabs>
                <w:tab w:val="left" w:pos="567"/>
              </w:tabs>
              <w:spacing w:after="0" w:line="240" w:lineRule="auto"/>
              <w:rPr>
                <w:rStyle w:val="normaltextrun"/>
              </w:rPr>
            </w:pPr>
            <w:hyperlink r:id="rId17" w:history="1">
              <w:r w:rsidR="005C7EB2" w:rsidRPr="0053094B">
                <w:rPr>
                  <w:rStyle w:val="Kpr"/>
                </w:rPr>
                <w:t>THY</w:t>
              </w:r>
            </w:hyperlink>
            <w:r w:rsidR="005C7EB2">
              <w:t xml:space="preserve"> 7-2 </w:t>
            </w:r>
            <w:r w:rsidR="00421F9E">
              <w:rPr>
                <w:rStyle w:val="normaltextrun"/>
                <w:rFonts w:ascii="Calibri" w:hAnsi="Calibri" w:cs="Calibri"/>
                <w:i/>
                <w:iCs/>
              </w:rPr>
              <w:t>ç) Tarafların yükümlülükleri</w:t>
            </w:r>
            <w:r w:rsidR="00421F9E">
              <w:rPr>
                <w:rStyle w:val="normaltextrun"/>
              </w:rPr>
              <w:t>,</w:t>
            </w:r>
          </w:p>
          <w:p w14:paraId="33C3EC3B" w14:textId="38C7538B" w:rsidR="005C7EB2" w:rsidRPr="00D5371B" w:rsidRDefault="005C7EB2" w:rsidP="00FA7746">
            <w:pPr>
              <w:tabs>
                <w:tab w:val="left" w:pos="567"/>
              </w:tabs>
              <w:spacing w:after="0" w:line="240" w:lineRule="auto"/>
              <w:rPr>
                <w:i/>
              </w:rPr>
            </w:pPr>
            <w:r w:rsidRPr="00FA7746">
              <w:rPr>
                <w:i/>
              </w:rPr>
              <w:t xml:space="preserve">g) Uygulanacak tarifelerin </w:t>
            </w:r>
            <w:r w:rsidRPr="00D5371B">
              <w:rPr>
                <w:b/>
                <w:i/>
              </w:rPr>
              <w:t>içeriği</w:t>
            </w:r>
            <w:r w:rsidRPr="00D5371B">
              <w:rPr>
                <w:i/>
              </w:rPr>
              <w:t xml:space="preserve"> </w:t>
            </w:r>
            <w:r w:rsidR="00421F9E">
              <w:rPr>
                <w:i/>
                <w:iCs/>
              </w:rPr>
              <w:t>…</w:t>
            </w:r>
            <w:r w:rsidRPr="00D5371B">
              <w:rPr>
                <w:i/>
              </w:rPr>
              <w:t>,</w:t>
            </w:r>
          </w:p>
          <w:p w14:paraId="5E197B7E" w14:textId="51DCCCA5" w:rsidR="005C7EB2" w:rsidRDefault="003A0548" w:rsidP="005C7EB2">
            <w:pPr>
              <w:tabs>
                <w:tab w:val="left" w:pos="567"/>
              </w:tabs>
              <w:spacing w:after="0" w:line="240" w:lineRule="auto"/>
            </w:pPr>
            <w:proofErr w:type="gramStart"/>
            <w:r>
              <w:rPr>
                <w:rFonts w:ascii="Calibri" w:hAnsi="Calibri"/>
              </w:rPr>
              <w:t>hükümleri</w:t>
            </w:r>
            <w:proofErr w:type="gramEnd"/>
            <w:r>
              <w:rPr>
                <w:rFonts w:ascii="Calibri" w:hAnsi="Calibri"/>
              </w:rPr>
              <w:t xml:space="preserve"> </w:t>
            </w:r>
            <w:r w:rsidR="005C7EB2">
              <w:t>Kapsamında olanlar için zorunlu</w:t>
            </w:r>
          </w:p>
        </w:tc>
      </w:tr>
      <w:tr w:rsidR="00FF08E6" w:rsidRPr="004259F4" w14:paraId="18C9463B" w14:textId="77777777" w:rsidTr="00B51127">
        <w:trPr>
          <w:cantSplit/>
        </w:trPr>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24EEF75" w14:textId="10C8BFC7" w:rsidR="005C7EB2" w:rsidRDefault="005C7EB2" w:rsidP="004C0422">
            <w:pPr>
              <w:pStyle w:val="Balk1"/>
              <w:numPr>
                <w:ilvl w:val="0"/>
                <w:numId w:val="12"/>
              </w:numPr>
              <w:ind w:left="327" w:hanging="141"/>
              <w:rPr>
                <w:sz w:val="20"/>
                <w:szCs w:val="20"/>
              </w:rPr>
            </w:pPr>
            <w:bookmarkStart w:id="407" w:name="_Toc84497971"/>
            <w:bookmarkStart w:id="408" w:name="_Toc84498271"/>
            <w:bookmarkStart w:id="409" w:name="_Toc84510236"/>
            <w:bookmarkStart w:id="410" w:name="_Toc84512830"/>
            <w:bookmarkStart w:id="411" w:name="_Toc84515247"/>
            <w:bookmarkStart w:id="412" w:name="_Toc93073696"/>
            <w:r w:rsidRPr="008F19EC">
              <w:rPr>
                <w:sz w:val="20"/>
                <w:szCs w:val="20"/>
              </w:rPr>
              <w:t>AYLIK_SMS</w:t>
            </w:r>
            <w:bookmarkEnd w:id="407"/>
            <w:bookmarkEnd w:id="408"/>
            <w:bookmarkEnd w:id="409"/>
            <w:bookmarkEnd w:id="410"/>
            <w:bookmarkEnd w:id="411"/>
            <w:bookmarkEnd w:id="412"/>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9451174" w14:textId="3DD30F3E" w:rsidR="005C7EB2" w:rsidRPr="00EF5724" w:rsidRDefault="005C7EB2" w:rsidP="005C7EB2">
            <w:pPr>
              <w:spacing w:after="0" w:line="240" w:lineRule="auto"/>
            </w:pPr>
            <w:r w:rsidRPr="00EF5724">
              <w:t>Unsigned short</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9BB6097" w14:textId="77777777" w:rsidR="005C7EB2" w:rsidRPr="004259F4" w:rsidRDefault="005C7EB2" w:rsidP="005C7EB2">
            <w:pPr>
              <w:spacing w:after="0" w:line="240" w:lineRule="auto"/>
              <w:rPr>
                <w:bCs/>
              </w:rPr>
            </w:pPr>
          </w:p>
        </w:tc>
        <w:tc>
          <w:tcPr>
            <w:tcW w:w="1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4755C59" w14:textId="26892AEA" w:rsidR="005C7EB2" w:rsidRPr="00F46F35" w:rsidRDefault="005C7EB2" w:rsidP="005C7EB2">
            <w:pPr>
              <w:spacing w:after="0" w:line="240" w:lineRule="auto"/>
            </w:pPr>
            <w:r w:rsidRPr="00F46F35">
              <w:t>İhtiyari</w:t>
            </w:r>
          </w:p>
        </w:tc>
        <w:tc>
          <w:tcPr>
            <w:tcW w:w="49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409198C" w14:textId="77777777" w:rsidR="005C7EB2" w:rsidRPr="00EF5724" w:rsidRDefault="005C7EB2" w:rsidP="005C7EB2">
            <w:pPr>
              <w:tabs>
                <w:tab w:val="left" w:pos="567"/>
              </w:tabs>
              <w:spacing w:after="0" w:line="240" w:lineRule="auto"/>
            </w:pPr>
            <w:r w:rsidRPr="00EF5724">
              <w:t xml:space="preserve">Tarife kapsamında abonenin aylık olarak gönderebileceği </w:t>
            </w:r>
            <w:r w:rsidRPr="004259F4">
              <w:t xml:space="preserve">yurtiçi her yöne adet bazında </w:t>
            </w:r>
            <w:r w:rsidRPr="00EF5724">
              <w:t xml:space="preserve">SMS sayısıdır. </w:t>
            </w:r>
          </w:p>
          <w:p w14:paraId="359768CB" w14:textId="3000ABBA" w:rsidR="005C7EB2" w:rsidRDefault="005C7EB2" w:rsidP="005C7EB2">
            <w:pPr>
              <w:tabs>
                <w:tab w:val="left" w:pos="567"/>
              </w:tabs>
              <w:spacing w:after="0" w:line="240" w:lineRule="auto"/>
            </w:pPr>
            <w:r w:rsidRPr="00EF5724">
              <w:t xml:space="preserve">Birimi Adettir. </w:t>
            </w:r>
          </w:p>
          <w:p w14:paraId="48E02308" w14:textId="77777777" w:rsidR="00421F9E" w:rsidRPr="00B236CD" w:rsidRDefault="00A73465" w:rsidP="00421F9E">
            <w:pPr>
              <w:tabs>
                <w:tab w:val="left" w:pos="567"/>
              </w:tabs>
              <w:spacing w:after="0" w:line="240" w:lineRule="auto"/>
              <w:rPr>
                <w:i/>
                <w:iCs/>
              </w:rPr>
            </w:pPr>
            <w:hyperlink r:id="rId18" w:history="1">
              <w:r w:rsidR="005C7EB2" w:rsidRPr="0053094B">
                <w:rPr>
                  <w:rStyle w:val="Kpr"/>
                </w:rPr>
                <w:t>THY</w:t>
              </w:r>
            </w:hyperlink>
            <w:r w:rsidR="005C7EB2">
              <w:t xml:space="preserve"> 7-2 </w:t>
            </w:r>
            <w:r w:rsidR="00421F9E" w:rsidRPr="00B236CD">
              <w:rPr>
                <w:rFonts w:ascii="Calibri" w:eastAsia="Calibri" w:hAnsi="Calibri" w:cs="Calibri"/>
                <w:i/>
                <w:iCs/>
              </w:rPr>
              <w:t>ç) Tarafların yükümlülükleri</w:t>
            </w:r>
            <w:r w:rsidR="00421F9E" w:rsidRPr="00B236CD">
              <w:rPr>
                <w:rFonts w:ascii="Times New Roman" w:hAnsi="Times New Roman"/>
                <w:sz w:val="24"/>
                <w:szCs w:val="24"/>
              </w:rPr>
              <w:t>,</w:t>
            </w:r>
          </w:p>
          <w:p w14:paraId="59ACB98E" w14:textId="77777777" w:rsidR="00421F9E" w:rsidRPr="00B236CD" w:rsidRDefault="00421F9E" w:rsidP="00421F9E">
            <w:pPr>
              <w:tabs>
                <w:tab w:val="left" w:pos="567"/>
              </w:tabs>
              <w:spacing w:after="0" w:line="240" w:lineRule="auto"/>
              <w:rPr>
                <w:i/>
                <w:iCs/>
              </w:rPr>
            </w:pPr>
            <w:r w:rsidRPr="6DC1E298">
              <w:rPr>
                <w:i/>
                <w:iCs/>
              </w:rPr>
              <w:t xml:space="preserve">g) Uygulanacak tarifelerin </w:t>
            </w:r>
            <w:r w:rsidRPr="6DC1E298">
              <w:rPr>
                <w:b/>
                <w:bCs/>
                <w:i/>
                <w:iCs/>
              </w:rPr>
              <w:t>içeriği</w:t>
            </w:r>
            <w:r w:rsidRPr="00421F9E">
              <w:rPr>
                <w:i/>
                <w:iCs/>
              </w:rPr>
              <w:t xml:space="preserve"> ...,</w:t>
            </w:r>
          </w:p>
          <w:p w14:paraId="25646D7E" w14:textId="4A924BD5" w:rsidR="005C7EB2" w:rsidRDefault="003A0548" w:rsidP="005C7EB2">
            <w:pPr>
              <w:tabs>
                <w:tab w:val="left" w:pos="567"/>
              </w:tabs>
              <w:spacing w:after="0" w:line="240" w:lineRule="auto"/>
            </w:pPr>
            <w:proofErr w:type="gramStart"/>
            <w:r>
              <w:rPr>
                <w:rFonts w:ascii="Calibri" w:hAnsi="Calibri"/>
              </w:rPr>
              <w:t>hükümleri</w:t>
            </w:r>
            <w:proofErr w:type="gramEnd"/>
            <w:r>
              <w:rPr>
                <w:rFonts w:ascii="Calibri" w:hAnsi="Calibri"/>
              </w:rPr>
              <w:t xml:space="preserve"> </w:t>
            </w:r>
            <w:r w:rsidR="00421F9E">
              <w:rPr>
                <w:rFonts w:ascii="Calibri" w:hAnsi="Calibri"/>
              </w:rPr>
              <w:t>k</w:t>
            </w:r>
            <w:r w:rsidR="00421F9E">
              <w:t xml:space="preserve">apsamında olanlar için </w:t>
            </w:r>
            <w:r w:rsidR="005C7EB2">
              <w:t>zorunlu</w:t>
            </w:r>
          </w:p>
        </w:tc>
      </w:tr>
      <w:tr w:rsidR="00FF08E6" w:rsidRPr="004259F4" w14:paraId="52B82CBC" w14:textId="77777777" w:rsidTr="00B51127">
        <w:trPr>
          <w:cantSplit/>
        </w:trPr>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DC28EFE" w14:textId="7E88F470" w:rsidR="005C7EB2" w:rsidRDefault="005C7EB2" w:rsidP="004C0422">
            <w:pPr>
              <w:pStyle w:val="Balk1"/>
              <w:numPr>
                <w:ilvl w:val="0"/>
                <w:numId w:val="12"/>
              </w:numPr>
              <w:ind w:left="327" w:hanging="141"/>
              <w:rPr>
                <w:sz w:val="20"/>
                <w:szCs w:val="20"/>
              </w:rPr>
            </w:pPr>
            <w:bookmarkStart w:id="413" w:name="_Toc84497972"/>
            <w:bookmarkStart w:id="414" w:name="_Toc84498272"/>
            <w:bookmarkStart w:id="415" w:name="_Toc84510237"/>
            <w:bookmarkStart w:id="416" w:name="_Toc84512831"/>
            <w:bookmarkStart w:id="417" w:name="_Toc84515248"/>
            <w:bookmarkStart w:id="418" w:name="_Toc93073697"/>
            <w:r w:rsidRPr="008F19EC">
              <w:rPr>
                <w:sz w:val="20"/>
                <w:szCs w:val="20"/>
              </w:rPr>
              <w:t>AYLIK_VERI</w:t>
            </w:r>
            <w:bookmarkEnd w:id="413"/>
            <w:bookmarkEnd w:id="414"/>
            <w:bookmarkEnd w:id="415"/>
            <w:bookmarkEnd w:id="416"/>
            <w:bookmarkEnd w:id="417"/>
            <w:bookmarkEnd w:id="418"/>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BF490D3" w14:textId="3889E772" w:rsidR="005C7EB2" w:rsidRPr="00EF5724" w:rsidRDefault="005C7EB2" w:rsidP="005C7EB2">
            <w:pPr>
              <w:spacing w:after="0" w:line="240" w:lineRule="auto"/>
            </w:pPr>
            <w:r w:rsidRPr="00EF5724">
              <w:t>Unsigned short</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064AD5E" w14:textId="7028F548" w:rsidR="005C7EB2" w:rsidRPr="004259F4" w:rsidRDefault="005C7EB2" w:rsidP="005C7EB2">
            <w:pPr>
              <w:spacing w:after="0" w:line="240" w:lineRule="auto"/>
              <w:rPr>
                <w:bCs/>
              </w:rPr>
            </w:pPr>
          </w:p>
        </w:tc>
        <w:tc>
          <w:tcPr>
            <w:tcW w:w="1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15BCA42" w14:textId="77400CA0" w:rsidR="005C7EB2" w:rsidRPr="00F46F35" w:rsidRDefault="005C7EB2" w:rsidP="005C7EB2">
            <w:pPr>
              <w:spacing w:after="0" w:line="240" w:lineRule="auto"/>
            </w:pPr>
            <w:r w:rsidRPr="00F46F35">
              <w:t>İhtiyari</w:t>
            </w:r>
          </w:p>
        </w:tc>
        <w:tc>
          <w:tcPr>
            <w:tcW w:w="49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DEEF4D9" w14:textId="77777777" w:rsidR="005C7EB2" w:rsidRPr="00EF5724" w:rsidRDefault="005C7EB2" w:rsidP="005C7EB2">
            <w:pPr>
              <w:tabs>
                <w:tab w:val="left" w:pos="567"/>
              </w:tabs>
              <w:spacing w:after="0" w:line="240" w:lineRule="auto"/>
            </w:pPr>
            <w:r w:rsidRPr="00EF5724">
              <w:t xml:space="preserve">Tarife kapsamında abonenin aylık olarak kullanabileceği veri miktarı. </w:t>
            </w:r>
          </w:p>
          <w:p w14:paraId="3334199A" w14:textId="77777777" w:rsidR="005C7EB2" w:rsidRPr="004259F4" w:rsidRDefault="005C7EB2" w:rsidP="005C7EB2">
            <w:pPr>
              <w:tabs>
                <w:tab w:val="left" w:pos="567"/>
              </w:tabs>
              <w:spacing w:after="0" w:line="240" w:lineRule="auto"/>
            </w:pPr>
            <w:r w:rsidRPr="00EF5724">
              <w:t>Birimi gigabyte’ tır. (</w:t>
            </w:r>
            <w:r w:rsidRPr="004259F4">
              <w:t>1024mbyte=1 birim)</w:t>
            </w:r>
          </w:p>
          <w:p w14:paraId="14C5D874" w14:textId="31F9441F" w:rsidR="00421F9E" w:rsidRPr="00B236CD" w:rsidRDefault="005C7EB2" w:rsidP="00421F9E">
            <w:pPr>
              <w:tabs>
                <w:tab w:val="left" w:pos="567"/>
              </w:tabs>
              <w:spacing w:after="0" w:line="240" w:lineRule="auto"/>
              <w:rPr>
                <w:i/>
                <w:iCs/>
              </w:rPr>
            </w:pPr>
            <w:r w:rsidRPr="00EF5724">
              <w:t xml:space="preserve"> </w:t>
            </w:r>
            <w:hyperlink r:id="rId19" w:history="1">
              <w:r w:rsidRPr="0053094B">
                <w:rPr>
                  <w:rStyle w:val="Kpr"/>
                </w:rPr>
                <w:t>THY</w:t>
              </w:r>
            </w:hyperlink>
            <w:r>
              <w:t xml:space="preserve"> 7-2 </w:t>
            </w:r>
            <w:r w:rsidR="00421F9E" w:rsidRPr="00B236CD">
              <w:rPr>
                <w:rFonts w:ascii="Calibri" w:eastAsia="Calibri" w:hAnsi="Calibri" w:cs="Calibri"/>
                <w:i/>
                <w:iCs/>
              </w:rPr>
              <w:t>ç) Tarafların yükümlülükleri</w:t>
            </w:r>
            <w:r w:rsidR="00421F9E" w:rsidRPr="00B236CD">
              <w:rPr>
                <w:rFonts w:ascii="Times New Roman" w:hAnsi="Times New Roman"/>
                <w:sz w:val="24"/>
                <w:szCs w:val="24"/>
              </w:rPr>
              <w:t>,</w:t>
            </w:r>
          </w:p>
          <w:p w14:paraId="050D9D35" w14:textId="77777777" w:rsidR="00421F9E" w:rsidRPr="00B236CD" w:rsidRDefault="00421F9E" w:rsidP="00421F9E">
            <w:pPr>
              <w:tabs>
                <w:tab w:val="left" w:pos="567"/>
              </w:tabs>
              <w:spacing w:after="0" w:line="240" w:lineRule="auto"/>
              <w:rPr>
                <w:i/>
                <w:iCs/>
              </w:rPr>
            </w:pPr>
            <w:r w:rsidRPr="6DC1E298">
              <w:rPr>
                <w:i/>
                <w:iCs/>
              </w:rPr>
              <w:t xml:space="preserve">g) Uygulanacak tarifelerin </w:t>
            </w:r>
            <w:r w:rsidRPr="6DC1E298">
              <w:rPr>
                <w:b/>
                <w:bCs/>
                <w:i/>
                <w:iCs/>
              </w:rPr>
              <w:t>içeriği</w:t>
            </w:r>
            <w:r w:rsidRPr="00421F9E">
              <w:rPr>
                <w:i/>
                <w:iCs/>
              </w:rPr>
              <w:t xml:space="preserve"> ...,</w:t>
            </w:r>
          </w:p>
          <w:p w14:paraId="696B4162" w14:textId="1D4DB1F1" w:rsidR="005C7EB2" w:rsidRDefault="00362392" w:rsidP="005C7EB2">
            <w:pPr>
              <w:tabs>
                <w:tab w:val="left" w:pos="567"/>
              </w:tabs>
              <w:spacing w:after="0" w:line="240" w:lineRule="auto"/>
            </w:pPr>
            <w:proofErr w:type="gramStart"/>
            <w:r>
              <w:rPr>
                <w:rFonts w:ascii="Calibri" w:hAnsi="Calibri"/>
              </w:rPr>
              <w:t>h</w:t>
            </w:r>
            <w:r w:rsidR="00421F9E">
              <w:rPr>
                <w:rFonts w:ascii="Calibri" w:hAnsi="Calibri"/>
              </w:rPr>
              <w:t>ükümleri</w:t>
            </w:r>
            <w:proofErr w:type="gramEnd"/>
            <w:r w:rsidR="00421F9E">
              <w:rPr>
                <w:rFonts w:ascii="Calibri" w:hAnsi="Calibri"/>
              </w:rPr>
              <w:t xml:space="preserve"> k</w:t>
            </w:r>
            <w:r w:rsidR="00421F9E">
              <w:t xml:space="preserve">apsamında olanlar için </w:t>
            </w:r>
            <w:r w:rsidR="005C7EB2">
              <w:t>zorunlu</w:t>
            </w:r>
          </w:p>
        </w:tc>
      </w:tr>
      <w:tr w:rsidR="00FF08E6" w:rsidRPr="004259F4" w14:paraId="789D24CB" w14:textId="77777777" w:rsidTr="00B51127">
        <w:trPr>
          <w:cantSplit/>
          <w:trHeight w:val="604"/>
        </w:trPr>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2C7322F" w14:textId="1A7B1B71" w:rsidR="005C7EB2" w:rsidRDefault="005C7EB2" w:rsidP="004C0422">
            <w:pPr>
              <w:pStyle w:val="Balk1"/>
              <w:numPr>
                <w:ilvl w:val="0"/>
                <w:numId w:val="12"/>
              </w:numPr>
              <w:ind w:left="327" w:hanging="141"/>
              <w:rPr>
                <w:sz w:val="20"/>
                <w:szCs w:val="20"/>
              </w:rPr>
            </w:pPr>
            <w:bookmarkStart w:id="419" w:name="_Toc84497973"/>
            <w:bookmarkStart w:id="420" w:name="_Toc84498273"/>
            <w:bookmarkStart w:id="421" w:name="_Toc84510238"/>
            <w:bookmarkStart w:id="422" w:name="_Toc84512832"/>
            <w:bookmarkStart w:id="423" w:name="_Toc84515249"/>
            <w:bookmarkStart w:id="424" w:name="_Toc93073698"/>
            <w:r w:rsidRPr="008F19EC">
              <w:rPr>
                <w:sz w:val="20"/>
                <w:szCs w:val="20"/>
              </w:rPr>
              <w:t>EK_FAYDALAR</w:t>
            </w:r>
            <w:bookmarkEnd w:id="419"/>
            <w:bookmarkEnd w:id="420"/>
            <w:bookmarkEnd w:id="421"/>
            <w:bookmarkEnd w:id="422"/>
            <w:bookmarkEnd w:id="423"/>
            <w:bookmarkEnd w:id="424"/>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EDD1DF9" w14:textId="3B65035B" w:rsidR="005C7EB2" w:rsidRPr="00EF5724" w:rsidRDefault="005C7EB2" w:rsidP="005C7EB2">
            <w:pPr>
              <w:spacing w:after="0" w:line="240" w:lineRule="auto"/>
            </w:pPr>
            <w:r w:rsidRPr="000208E8">
              <w:t>String</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3D3BEB0" w14:textId="51EFF944" w:rsidR="005C7EB2" w:rsidRPr="004259F4" w:rsidRDefault="009B14FF" w:rsidP="005C7EB2">
            <w:pPr>
              <w:spacing w:after="0" w:line="240" w:lineRule="auto"/>
              <w:rPr>
                <w:bCs/>
              </w:rPr>
            </w:pPr>
            <w:r w:rsidRPr="00E80A69">
              <w:t>10</w:t>
            </w:r>
            <w:r w:rsidR="005C7EB2" w:rsidRPr="00E80A69">
              <w:t>00</w:t>
            </w:r>
          </w:p>
        </w:tc>
        <w:tc>
          <w:tcPr>
            <w:tcW w:w="1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D4728B2" w14:textId="6F314A1D" w:rsidR="005C7EB2" w:rsidRPr="00F46F35" w:rsidRDefault="005C7EB2" w:rsidP="005C7EB2">
            <w:pPr>
              <w:spacing w:after="0" w:line="240" w:lineRule="auto"/>
            </w:pPr>
            <w:r w:rsidRPr="00F46F35">
              <w:t>İhtiyari</w:t>
            </w:r>
          </w:p>
        </w:tc>
        <w:tc>
          <w:tcPr>
            <w:tcW w:w="49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6B8E63D" w14:textId="3FAD3D36" w:rsidR="003A0548" w:rsidRDefault="005C7EB2" w:rsidP="005C7EB2">
            <w:pPr>
              <w:tabs>
                <w:tab w:val="left" w:pos="567"/>
              </w:tabs>
              <w:spacing w:after="0" w:line="240" w:lineRule="auto"/>
            </w:pPr>
            <w:r w:rsidRPr="002E7C81">
              <w:t>Tarife kapsamında, abonelere kullanım hakları dışında sunulan ek faydalar.</w:t>
            </w:r>
            <w:r w:rsidR="0035049D">
              <w:t xml:space="preserve"> </w:t>
            </w:r>
          </w:p>
          <w:p w14:paraId="686A2775" w14:textId="16189708" w:rsidR="003A0548" w:rsidRDefault="00F6459B" w:rsidP="005C7EB2">
            <w:pPr>
              <w:tabs>
                <w:tab w:val="left" w:pos="567"/>
              </w:tabs>
              <w:spacing w:after="0" w:line="240" w:lineRule="auto"/>
              <w:rPr>
                <w:i/>
              </w:rPr>
            </w:pPr>
            <w:r w:rsidDel="00AD52D9">
              <w:fldChar w:fldCharType="begin"/>
            </w:r>
            <w:r w:rsidDel="00AD52D9">
              <w:fldChar w:fldCharType="separate"/>
            </w:r>
            <w:r w:rsidR="005C7EB2" w:rsidRPr="0053094B" w:rsidDel="00AD52D9">
              <w:rPr>
                <w:rStyle w:val="Kpr"/>
              </w:rPr>
              <w:t>THY</w:t>
            </w:r>
            <w:r w:rsidDel="00AD52D9">
              <w:rPr>
                <w:rStyle w:val="Kpr"/>
              </w:rPr>
              <w:fldChar w:fldCharType="end"/>
            </w:r>
            <w:r w:rsidR="003A0548">
              <w:t xml:space="preserve"> 7-2 </w:t>
            </w:r>
            <w:r w:rsidR="003A0548" w:rsidRPr="00B236CD">
              <w:rPr>
                <w:rFonts w:ascii="Calibri" w:eastAsia="Calibri" w:hAnsi="Calibri" w:cs="Calibri"/>
                <w:i/>
                <w:iCs/>
              </w:rPr>
              <w:t>ç</w:t>
            </w:r>
            <w:r w:rsidR="0035049D" w:rsidRPr="00754739">
              <w:rPr>
                <w:i/>
              </w:rPr>
              <w:t xml:space="preserve">) Tarafların yükümlülükleri, </w:t>
            </w:r>
          </w:p>
          <w:p w14:paraId="2774F686" w14:textId="348B8B42" w:rsidR="00B8204D" w:rsidRDefault="0035049D" w:rsidP="005C7EB2">
            <w:pPr>
              <w:tabs>
                <w:tab w:val="left" w:pos="567"/>
              </w:tabs>
              <w:spacing w:after="0" w:line="240" w:lineRule="auto"/>
              <w:rPr>
                <w:i/>
              </w:rPr>
            </w:pPr>
            <w:r w:rsidRPr="00754739">
              <w:rPr>
                <w:i/>
              </w:rPr>
              <w:t>g) Uygulanacak tarifelerin içeriği...</w:t>
            </w:r>
          </w:p>
          <w:p w14:paraId="0DF12ECD" w14:textId="28928012" w:rsidR="005C7EB2" w:rsidRDefault="00906BBA" w:rsidP="005C7EB2">
            <w:pPr>
              <w:tabs>
                <w:tab w:val="left" w:pos="567"/>
              </w:tabs>
              <w:spacing w:after="0" w:line="240" w:lineRule="auto"/>
            </w:pPr>
            <w:proofErr w:type="gramStart"/>
            <w:r>
              <w:rPr>
                <w:rFonts w:ascii="Calibri" w:hAnsi="Calibri"/>
              </w:rPr>
              <w:t>h</w:t>
            </w:r>
            <w:r w:rsidR="00B8204D">
              <w:rPr>
                <w:rFonts w:ascii="Calibri" w:hAnsi="Calibri"/>
              </w:rPr>
              <w:t>ükümleri</w:t>
            </w:r>
            <w:proofErr w:type="gramEnd"/>
            <w:r w:rsidR="00B8204D">
              <w:rPr>
                <w:rFonts w:ascii="Calibri" w:hAnsi="Calibri"/>
              </w:rPr>
              <w:t xml:space="preserve"> k</w:t>
            </w:r>
            <w:r w:rsidR="00B8204D">
              <w:t>apsamında olanlar için zorunlu</w:t>
            </w:r>
          </w:p>
        </w:tc>
      </w:tr>
      <w:tr w:rsidR="00A3636C" w:rsidRPr="004259F4" w14:paraId="5A49BF5A" w14:textId="77777777" w:rsidTr="00B51127">
        <w:trPr>
          <w:cantSplit/>
          <w:trHeight w:val="1994"/>
        </w:trPr>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77E1EE8" w14:textId="4B51B8E7" w:rsidR="00A3636C" w:rsidRPr="007E2FAB" w:rsidRDefault="00A3636C" w:rsidP="001A59E7">
            <w:pPr>
              <w:pStyle w:val="Balk1"/>
              <w:numPr>
                <w:ilvl w:val="0"/>
                <w:numId w:val="12"/>
              </w:numPr>
              <w:ind w:left="327" w:hanging="141"/>
              <w:rPr>
                <w:sz w:val="20"/>
                <w:szCs w:val="20"/>
              </w:rPr>
            </w:pPr>
            <w:bookmarkStart w:id="425" w:name="_Toc84497974"/>
            <w:bookmarkStart w:id="426" w:name="_Toc84498274"/>
            <w:bookmarkStart w:id="427" w:name="_Toc84510239"/>
            <w:bookmarkStart w:id="428" w:name="_Toc84512833"/>
            <w:bookmarkStart w:id="429" w:name="_Toc84515250"/>
            <w:bookmarkStart w:id="430" w:name="_Toc93073699"/>
            <w:r w:rsidRPr="008F19EC">
              <w:rPr>
                <w:sz w:val="20"/>
                <w:szCs w:val="20"/>
              </w:rPr>
              <w:t>PAKET_A</w:t>
            </w:r>
            <w:r w:rsidR="001A59E7">
              <w:rPr>
                <w:sz w:val="20"/>
                <w:szCs w:val="20"/>
              </w:rPr>
              <w:t>S</w:t>
            </w:r>
            <w:r w:rsidRPr="008F19EC">
              <w:rPr>
                <w:sz w:val="20"/>
                <w:szCs w:val="20"/>
              </w:rPr>
              <w:t>IM_SES</w:t>
            </w:r>
            <w:bookmarkEnd w:id="425"/>
            <w:bookmarkEnd w:id="426"/>
            <w:bookmarkEnd w:id="427"/>
            <w:bookmarkEnd w:id="428"/>
            <w:bookmarkEnd w:id="429"/>
            <w:bookmarkEnd w:id="430"/>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13519CC" w14:textId="69353BCA" w:rsidR="00A3636C" w:rsidRPr="00EF5724" w:rsidRDefault="00A3636C" w:rsidP="00A3636C">
            <w:pPr>
              <w:spacing w:after="0" w:line="240" w:lineRule="auto"/>
            </w:pPr>
            <w:r w:rsidRPr="00EF5724">
              <w:t>String</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D2B8F56" w14:textId="3174737C" w:rsidR="00A3636C" w:rsidRPr="004259F4" w:rsidRDefault="00A3636C" w:rsidP="00A3636C">
            <w:pPr>
              <w:spacing w:after="0" w:line="240" w:lineRule="auto"/>
              <w:rPr>
                <w:bCs/>
              </w:rPr>
            </w:pPr>
            <w:r w:rsidRPr="00E80A69">
              <w:t>250</w:t>
            </w:r>
          </w:p>
        </w:tc>
        <w:tc>
          <w:tcPr>
            <w:tcW w:w="1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B26A31E" w14:textId="50F51B44" w:rsidR="00A3636C" w:rsidRPr="00F46F35" w:rsidRDefault="00A3636C" w:rsidP="00A3636C">
            <w:pPr>
              <w:spacing w:after="0" w:line="240" w:lineRule="auto"/>
            </w:pPr>
            <w:r w:rsidRPr="00F46F35">
              <w:t>İhtiyari</w:t>
            </w:r>
          </w:p>
        </w:tc>
        <w:tc>
          <w:tcPr>
            <w:tcW w:w="49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D8224D3" w14:textId="77777777" w:rsidR="00A3636C" w:rsidRDefault="00A3636C" w:rsidP="00A3636C">
            <w:pPr>
              <w:tabs>
                <w:tab w:val="left" w:pos="567"/>
              </w:tabs>
              <w:spacing w:after="0" w:line="240" w:lineRule="auto"/>
            </w:pPr>
            <w:r w:rsidRPr="002E7C81">
              <w:t>Tarife kapsamında, abonelerin kullanım haklarının sona ermesi halinde uygulanacak ücretlendirme kurgusu.</w:t>
            </w:r>
          </w:p>
          <w:p w14:paraId="31477CE2" w14:textId="37175AD0" w:rsidR="003A0548" w:rsidRDefault="00A73465" w:rsidP="00FA7746">
            <w:pPr>
              <w:tabs>
                <w:tab w:val="left" w:pos="567"/>
              </w:tabs>
              <w:spacing w:after="0" w:line="240" w:lineRule="auto"/>
              <w:rPr>
                <w:i/>
              </w:rPr>
            </w:pPr>
            <w:hyperlink r:id="rId20" w:history="1">
              <w:r w:rsidR="00A3636C" w:rsidRPr="0053094B">
                <w:rPr>
                  <w:rStyle w:val="Kpr"/>
                </w:rPr>
                <w:t>THY</w:t>
              </w:r>
            </w:hyperlink>
            <w:r w:rsidR="00A3636C">
              <w:t xml:space="preserve"> 7-</w:t>
            </w:r>
            <w:r w:rsidR="0035049D">
              <w:t xml:space="preserve"> 2</w:t>
            </w:r>
            <w:r w:rsidR="0035049D" w:rsidRPr="00754739">
              <w:rPr>
                <w:i/>
              </w:rPr>
              <w:t xml:space="preserve"> ç) Tarafların yükümlülükleri, </w:t>
            </w:r>
          </w:p>
          <w:p w14:paraId="14CB8261" w14:textId="118B8A5B" w:rsidR="00A3636C" w:rsidRPr="00D5371B" w:rsidRDefault="0035049D" w:rsidP="00FA7746">
            <w:pPr>
              <w:tabs>
                <w:tab w:val="left" w:pos="567"/>
              </w:tabs>
              <w:spacing w:after="0" w:line="240" w:lineRule="auto"/>
              <w:rPr>
                <w:i/>
              </w:rPr>
            </w:pPr>
            <w:r w:rsidRPr="00754739">
              <w:rPr>
                <w:i/>
              </w:rPr>
              <w:t>g) Uygulanacak tarifelerin içeriği...</w:t>
            </w:r>
            <w:r w:rsidR="00A3636C" w:rsidRPr="0035049D">
              <w:rPr>
                <w:i/>
              </w:rPr>
              <w:t>,</w:t>
            </w:r>
          </w:p>
          <w:p w14:paraId="144C9DAD" w14:textId="72808A26" w:rsidR="00A3636C" w:rsidRDefault="00906BBA" w:rsidP="00906BBA">
            <w:pPr>
              <w:tabs>
                <w:tab w:val="left" w:pos="567"/>
              </w:tabs>
              <w:spacing w:after="0" w:line="240" w:lineRule="auto"/>
            </w:pPr>
            <w:proofErr w:type="gramStart"/>
            <w:r>
              <w:rPr>
                <w:rFonts w:ascii="Calibri" w:hAnsi="Calibri"/>
              </w:rPr>
              <w:t>hükümleri</w:t>
            </w:r>
            <w:proofErr w:type="gramEnd"/>
            <w:r>
              <w:rPr>
                <w:rFonts w:ascii="Calibri" w:hAnsi="Calibri"/>
              </w:rPr>
              <w:t xml:space="preserve"> k</w:t>
            </w:r>
            <w:r>
              <w:t>apsamında olanlar için zorunlu</w:t>
            </w:r>
          </w:p>
        </w:tc>
      </w:tr>
      <w:tr w:rsidR="00A3636C" w:rsidRPr="004259F4" w14:paraId="256557BA" w14:textId="77777777" w:rsidTr="00B51127">
        <w:trPr>
          <w:cantSplit/>
        </w:trPr>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344364D" w14:textId="633ECC3D" w:rsidR="00A3636C" w:rsidRDefault="00A3636C" w:rsidP="00C04AFB">
            <w:pPr>
              <w:pStyle w:val="Balk1"/>
              <w:numPr>
                <w:ilvl w:val="0"/>
                <w:numId w:val="12"/>
              </w:numPr>
              <w:ind w:left="327" w:hanging="141"/>
              <w:rPr>
                <w:sz w:val="20"/>
                <w:szCs w:val="20"/>
              </w:rPr>
            </w:pPr>
            <w:bookmarkStart w:id="431" w:name="_Toc84497975"/>
            <w:bookmarkStart w:id="432" w:name="_Toc84498275"/>
            <w:bookmarkStart w:id="433" w:name="_Toc84510240"/>
            <w:bookmarkStart w:id="434" w:name="_Toc84512834"/>
            <w:bookmarkStart w:id="435" w:name="_Toc84515251"/>
            <w:bookmarkStart w:id="436" w:name="_Toc93073700"/>
            <w:r w:rsidRPr="008F19EC">
              <w:rPr>
                <w:sz w:val="20"/>
                <w:szCs w:val="20"/>
              </w:rPr>
              <w:t>PAKET_A</w:t>
            </w:r>
            <w:r w:rsidR="00A73465">
              <w:rPr>
                <w:sz w:val="20"/>
                <w:szCs w:val="20"/>
              </w:rPr>
              <w:t>S</w:t>
            </w:r>
            <w:r w:rsidRPr="008F19EC">
              <w:rPr>
                <w:sz w:val="20"/>
                <w:szCs w:val="20"/>
              </w:rPr>
              <w:t>IM__SMS</w:t>
            </w:r>
            <w:bookmarkEnd w:id="431"/>
            <w:bookmarkEnd w:id="432"/>
            <w:bookmarkEnd w:id="433"/>
            <w:bookmarkEnd w:id="434"/>
            <w:bookmarkEnd w:id="435"/>
            <w:bookmarkEnd w:id="436"/>
          </w:p>
          <w:p w14:paraId="53C05A78" w14:textId="155B87A9" w:rsidR="00A3636C" w:rsidRPr="004F56D1" w:rsidRDefault="00A3636C" w:rsidP="00C04AFB">
            <w:pPr>
              <w:ind w:left="327" w:hanging="141"/>
            </w:pPr>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AE41239" w14:textId="2B95D244" w:rsidR="00A3636C" w:rsidRPr="00EF5724" w:rsidRDefault="00A3636C" w:rsidP="00A3636C">
            <w:pPr>
              <w:spacing w:after="0" w:line="240" w:lineRule="auto"/>
            </w:pPr>
            <w:r w:rsidRPr="00EF5724">
              <w:t>String</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A9BDE10" w14:textId="5A429CFB" w:rsidR="00A3636C" w:rsidRPr="004259F4" w:rsidRDefault="00A3636C" w:rsidP="00A3636C">
            <w:pPr>
              <w:spacing w:after="0" w:line="240" w:lineRule="auto"/>
              <w:rPr>
                <w:bCs/>
              </w:rPr>
            </w:pPr>
            <w:r w:rsidRPr="00E80A69">
              <w:t>250</w:t>
            </w:r>
          </w:p>
        </w:tc>
        <w:tc>
          <w:tcPr>
            <w:tcW w:w="1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8A2DEFD" w14:textId="6623ECB9" w:rsidR="00A3636C" w:rsidRPr="00F46F35" w:rsidRDefault="00A3636C" w:rsidP="00A3636C">
            <w:pPr>
              <w:spacing w:after="0" w:line="240" w:lineRule="auto"/>
            </w:pPr>
            <w:r w:rsidRPr="00F46F35">
              <w:t>İhtiyari</w:t>
            </w:r>
          </w:p>
        </w:tc>
        <w:tc>
          <w:tcPr>
            <w:tcW w:w="49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6B96520" w14:textId="77777777" w:rsidR="00A3636C" w:rsidRDefault="00A3636C" w:rsidP="00A3636C">
            <w:pPr>
              <w:tabs>
                <w:tab w:val="left" w:pos="567"/>
              </w:tabs>
              <w:spacing w:after="0" w:line="240" w:lineRule="auto"/>
            </w:pPr>
            <w:r w:rsidRPr="002E7C81">
              <w:t>Tarife kapsamında, abonelerin kullanım haklarının sona ermesi halinde uygulanacak ücretlendirme kurgusu.</w:t>
            </w:r>
          </w:p>
          <w:p w14:paraId="25F80732" w14:textId="384A0B98" w:rsidR="00754739" w:rsidRDefault="00A73465" w:rsidP="00FA7746">
            <w:pPr>
              <w:tabs>
                <w:tab w:val="left" w:pos="567"/>
              </w:tabs>
              <w:spacing w:after="0" w:line="240" w:lineRule="auto"/>
              <w:rPr>
                <w:i/>
              </w:rPr>
            </w:pPr>
            <w:hyperlink r:id="rId21" w:history="1">
              <w:r w:rsidR="00A3636C" w:rsidRPr="0053094B">
                <w:rPr>
                  <w:rStyle w:val="Kpr"/>
                </w:rPr>
                <w:t>THY</w:t>
              </w:r>
            </w:hyperlink>
            <w:r w:rsidR="00A3636C">
              <w:t xml:space="preserve"> 7-</w:t>
            </w:r>
            <w:r w:rsidR="0035049D">
              <w:t xml:space="preserve"> 2</w:t>
            </w:r>
            <w:r w:rsidR="0035049D" w:rsidRPr="00754739">
              <w:rPr>
                <w:i/>
              </w:rPr>
              <w:t xml:space="preserve"> ç) Tarafların yükümlülükleri, </w:t>
            </w:r>
          </w:p>
          <w:p w14:paraId="016940F7" w14:textId="04680798" w:rsidR="00A3636C" w:rsidRPr="00D5371B" w:rsidRDefault="0035049D" w:rsidP="00FA7746">
            <w:pPr>
              <w:tabs>
                <w:tab w:val="left" w:pos="567"/>
              </w:tabs>
              <w:spacing w:after="0" w:line="240" w:lineRule="auto"/>
              <w:rPr>
                <w:i/>
              </w:rPr>
            </w:pPr>
            <w:r w:rsidRPr="00754739">
              <w:rPr>
                <w:i/>
              </w:rPr>
              <w:t>g) Uygulanacak tarifelerin içeriği...</w:t>
            </w:r>
            <w:r w:rsidR="00A3636C" w:rsidRPr="0035049D">
              <w:rPr>
                <w:i/>
              </w:rPr>
              <w:t>,</w:t>
            </w:r>
          </w:p>
          <w:p w14:paraId="6B5134D9" w14:textId="61BFC146" w:rsidR="00A3636C" w:rsidRDefault="00906BBA" w:rsidP="00906BBA">
            <w:pPr>
              <w:tabs>
                <w:tab w:val="left" w:pos="567"/>
              </w:tabs>
              <w:spacing w:after="0" w:line="240" w:lineRule="auto"/>
            </w:pPr>
            <w:proofErr w:type="gramStart"/>
            <w:r>
              <w:rPr>
                <w:rFonts w:ascii="Calibri" w:hAnsi="Calibri"/>
              </w:rPr>
              <w:t>hükümleri</w:t>
            </w:r>
            <w:proofErr w:type="gramEnd"/>
            <w:r>
              <w:rPr>
                <w:rFonts w:ascii="Calibri" w:hAnsi="Calibri"/>
              </w:rPr>
              <w:t xml:space="preserve"> k</w:t>
            </w:r>
            <w:r>
              <w:t>apsamında olanlar için zorunlu</w:t>
            </w:r>
          </w:p>
        </w:tc>
      </w:tr>
      <w:tr w:rsidR="00A3636C" w:rsidRPr="004259F4" w14:paraId="50AA7EA0" w14:textId="77777777" w:rsidTr="00B51127">
        <w:trPr>
          <w:cantSplit/>
        </w:trPr>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7336469" w14:textId="37A48A41" w:rsidR="00A3636C" w:rsidRDefault="00A3636C" w:rsidP="00C04AFB">
            <w:pPr>
              <w:pStyle w:val="Balk1"/>
              <w:numPr>
                <w:ilvl w:val="0"/>
                <w:numId w:val="12"/>
              </w:numPr>
              <w:ind w:left="327" w:hanging="141"/>
              <w:rPr>
                <w:sz w:val="20"/>
                <w:szCs w:val="20"/>
              </w:rPr>
            </w:pPr>
            <w:bookmarkStart w:id="437" w:name="_Toc84497976"/>
            <w:bookmarkStart w:id="438" w:name="_Toc84498276"/>
            <w:bookmarkStart w:id="439" w:name="_Toc84510241"/>
            <w:bookmarkStart w:id="440" w:name="_Toc84512835"/>
            <w:bookmarkStart w:id="441" w:name="_Toc84515252"/>
            <w:bookmarkStart w:id="442" w:name="_Toc93073701"/>
            <w:r w:rsidRPr="008F19EC">
              <w:rPr>
                <w:sz w:val="20"/>
                <w:szCs w:val="20"/>
              </w:rPr>
              <w:lastRenderedPageBreak/>
              <w:t>PAKET_A</w:t>
            </w:r>
            <w:r w:rsidR="00A73465">
              <w:rPr>
                <w:sz w:val="20"/>
                <w:szCs w:val="20"/>
              </w:rPr>
              <w:t>S</w:t>
            </w:r>
            <w:r w:rsidRPr="008F19EC">
              <w:rPr>
                <w:sz w:val="20"/>
                <w:szCs w:val="20"/>
              </w:rPr>
              <w:t>IM__VERI</w:t>
            </w:r>
            <w:bookmarkEnd w:id="437"/>
            <w:bookmarkEnd w:id="438"/>
            <w:bookmarkEnd w:id="439"/>
            <w:bookmarkEnd w:id="440"/>
            <w:bookmarkEnd w:id="441"/>
            <w:bookmarkEnd w:id="442"/>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99FC544" w14:textId="084E420A" w:rsidR="00A3636C" w:rsidRPr="00EF5724" w:rsidRDefault="00A3636C" w:rsidP="00A3636C">
            <w:pPr>
              <w:spacing w:after="0" w:line="240" w:lineRule="auto"/>
            </w:pPr>
            <w:r w:rsidRPr="00EF5724">
              <w:t>String</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15FB996" w14:textId="175C2EEC" w:rsidR="00A3636C" w:rsidRPr="004259F4" w:rsidRDefault="00A3636C" w:rsidP="00A3636C">
            <w:pPr>
              <w:spacing w:after="0" w:line="240" w:lineRule="auto"/>
              <w:rPr>
                <w:bCs/>
              </w:rPr>
            </w:pPr>
            <w:r w:rsidRPr="00E80A69">
              <w:t>250</w:t>
            </w:r>
          </w:p>
        </w:tc>
        <w:tc>
          <w:tcPr>
            <w:tcW w:w="1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05FA14F" w14:textId="0B3D5A10" w:rsidR="00A3636C" w:rsidRPr="00F46F35" w:rsidRDefault="00A3636C" w:rsidP="00A3636C">
            <w:pPr>
              <w:spacing w:after="0" w:line="240" w:lineRule="auto"/>
            </w:pPr>
            <w:r w:rsidRPr="00F46F35">
              <w:t>İhtiyari</w:t>
            </w:r>
          </w:p>
        </w:tc>
        <w:tc>
          <w:tcPr>
            <w:tcW w:w="49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F8CDAD" w14:textId="77777777" w:rsidR="00A3636C" w:rsidRDefault="00A3636C" w:rsidP="00A3636C">
            <w:pPr>
              <w:tabs>
                <w:tab w:val="left" w:pos="567"/>
              </w:tabs>
              <w:spacing w:after="0" w:line="240" w:lineRule="auto"/>
            </w:pPr>
            <w:r w:rsidRPr="002E7C81">
              <w:t>Tarife kapsamında, abonelerin kullanım haklarının sona ermesi halinde uygulanacak ücretlendirme kurgusu.</w:t>
            </w:r>
          </w:p>
          <w:p w14:paraId="39E1888F" w14:textId="51617AFF" w:rsidR="00754739" w:rsidRDefault="00A73465" w:rsidP="00FA7746">
            <w:pPr>
              <w:tabs>
                <w:tab w:val="left" w:pos="567"/>
              </w:tabs>
              <w:spacing w:after="0" w:line="240" w:lineRule="auto"/>
              <w:rPr>
                <w:i/>
              </w:rPr>
            </w:pPr>
            <w:hyperlink r:id="rId22" w:history="1">
              <w:r w:rsidR="00A3636C" w:rsidRPr="0053094B">
                <w:rPr>
                  <w:rStyle w:val="Kpr"/>
                </w:rPr>
                <w:t>THY</w:t>
              </w:r>
            </w:hyperlink>
            <w:r w:rsidR="00A3636C">
              <w:t xml:space="preserve"> 7-</w:t>
            </w:r>
            <w:r w:rsidR="0035049D">
              <w:t xml:space="preserve"> 2</w:t>
            </w:r>
            <w:r w:rsidR="0035049D" w:rsidRPr="00754739">
              <w:rPr>
                <w:i/>
              </w:rPr>
              <w:t xml:space="preserve"> ç) Tarafların yükümlülükleri, </w:t>
            </w:r>
          </w:p>
          <w:p w14:paraId="10F7197A" w14:textId="3F083B8E" w:rsidR="00A3636C" w:rsidRPr="00076E41" w:rsidRDefault="0035049D" w:rsidP="00FA7746">
            <w:pPr>
              <w:tabs>
                <w:tab w:val="left" w:pos="567"/>
              </w:tabs>
              <w:spacing w:after="0" w:line="240" w:lineRule="auto"/>
              <w:rPr>
                <w:i/>
              </w:rPr>
            </w:pPr>
            <w:r w:rsidRPr="00754739">
              <w:rPr>
                <w:i/>
              </w:rPr>
              <w:t>g) Uygulanacak tarifelerin içeriği...</w:t>
            </w:r>
            <w:r w:rsidR="00A3636C" w:rsidRPr="0035049D">
              <w:rPr>
                <w:i/>
              </w:rPr>
              <w:t>,</w:t>
            </w:r>
          </w:p>
          <w:p w14:paraId="5FBC2A2A" w14:textId="054F7DA8" w:rsidR="00A3636C" w:rsidRDefault="00906BBA" w:rsidP="00906BBA">
            <w:pPr>
              <w:tabs>
                <w:tab w:val="left" w:pos="567"/>
              </w:tabs>
              <w:spacing w:after="0" w:line="240" w:lineRule="auto"/>
            </w:pPr>
            <w:proofErr w:type="gramStart"/>
            <w:r>
              <w:rPr>
                <w:rFonts w:ascii="Calibri" w:hAnsi="Calibri"/>
              </w:rPr>
              <w:t>hükümleri</w:t>
            </w:r>
            <w:proofErr w:type="gramEnd"/>
            <w:r>
              <w:rPr>
                <w:rFonts w:ascii="Calibri" w:hAnsi="Calibri"/>
              </w:rPr>
              <w:t xml:space="preserve"> k</w:t>
            </w:r>
            <w:r>
              <w:t>apsamında olanlar için zorunlu</w:t>
            </w:r>
          </w:p>
        </w:tc>
      </w:tr>
      <w:tr w:rsidR="00FF08E6" w:rsidRPr="004259F4" w14:paraId="1F1756F9" w14:textId="77777777" w:rsidTr="00B51127">
        <w:trPr>
          <w:cantSplit/>
        </w:trPr>
        <w:tc>
          <w:tcPr>
            <w:tcW w:w="26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871EFA2" w14:textId="45E2E79E" w:rsidR="005C7EB2" w:rsidRDefault="005C7EB2" w:rsidP="00C04AFB">
            <w:pPr>
              <w:pStyle w:val="Balk1"/>
              <w:numPr>
                <w:ilvl w:val="0"/>
                <w:numId w:val="12"/>
              </w:numPr>
              <w:ind w:left="327" w:hanging="141"/>
              <w:rPr>
                <w:sz w:val="20"/>
                <w:szCs w:val="20"/>
              </w:rPr>
            </w:pPr>
            <w:bookmarkStart w:id="443" w:name="_Toc84497977"/>
            <w:bookmarkStart w:id="444" w:name="_Toc84498277"/>
            <w:bookmarkStart w:id="445" w:name="_Toc84510242"/>
            <w:bookmarkStart w:id="446" w:name="_Toc84512836"/>
            <w:bookmarkStart w:id="447" w:name="_Toc84515253"/>
            <w:bookmarkStart w:id="448" w:name="_Toc93073702"/>
            <w:r w:rsidRPr="008F19EC">
              <w:rPr>
                <w:sz w:val="20"/>
                <w:szCs w:val="20"/>
              </w:rPr>
              <w:t>TARIFE_URL</w:t>
            </w:r>
            <w:bookmarkEnd w:id="443"/>
            <w:bookmarkEnd w:id="444"/>
            <w:bookmarkEnd w:id="445"/>
            <w:bookmarkEnd w:id="446"/>
            <w:bookmarkEnd w:id="447"/>
            <w:bookmarkEnd w:id="448"/>
          </w:p>
        </w:t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602CFDF" w14:textId="0E64EF25" w:rsidR="005C7EB2" w:rsidRPr="00EF5724" w:rsidRDefault="005C7EB2" w:rsidP="005C7EB2">
            <w:pPr>
              <w:spacing w:after="0" w:line="240" w:lineRule="auto"/>
            </w:pPr>
            <w:r w:rsidRPr="00EF5724">
              <w:t>String</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4ED9CCB" w14:textId="51372A6B" w:rsidR="005C7EB2" w:rsidRPr="004259F4" w:rsidRDefault="005C7EB2" w:rsidP="005C7EB2">
            <w:pPr>
              <w:spacing w:after="0" w:line="240" w:lineRule="auto"/>
              <w:rPr>
                <w:bCs/>
              </w:rPr>
            </w:pPr>
            <w:r w:rsidRPr="00E80A69">
              <w:t>250</w:t>
            </w:r>
          </w:p>
        </w:tc>
        <w:tc>
          <w:tcPr>
            <w:tcW w:w="1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AA4D81B" w14:textId="4BB4DE05" w:rsidR="005C7EB2" w:rsidRPr="00F46F35" w:rsidRDefault="005C7EB2" w:rsidP="005C7EB2">
            <w:pPr>
              <w:spacing w:after="0" w:line="240" w:lineRule="auto"/>
            </w:pPr>
            <w:r w:rsidRPr="00F46F35">
              <w:t>İhtiyari</w:t>
            </w:r>
          </w:p>
        </w:tc>
        <w:tc>
          <w:tcPr>
            <w:tcW w:w="49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1038523" w14:textId="023BDB47" w:rsidR="005C7EB2" w:rsidRDefault="005C7EB2" w:rsidP="005C7EB2">
            <w:pPr>
              <w:tabs>
                <w:tab w:val="left" w:pos="567"/>
              </w:tabs>
              <w:spacing w:after="0" w:line="240" w:lineRule="auto"/>
            </w:pPr>
            <w:r w:rsidRPr="00EF5724">
              <w:t xml:space="preserve">Paket Hakkında Detaylı Bilgiye doğrudan ulaşımı sağlayacak web sayfasının tam adresi. </w:t>
            </w:r>
          </w:p>
        </w:tc>
      </w:tr>
    </w:tbl>
    <w:p w14:paraId="60174EC6" w14:textId="77777777" w:rsidR="003E4A46" w:rsidRDefault="003E4A46"/>
    <w:tbl>
      <w:tblPr>
        <w:tblW w:w="10916"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1"/>
        <w:gridCol w:w="1107"/>
        <w:gridCol w:w="646"/>
        <w:gridCol w:w="1272"/>
        <w:gridCol w:w="4530"/>
      </w:tblGrid>
      <w:tr w:rsidR="005C7EB2" w:rsidRPr="004259F4" w14:paraId="313103E3" w14:textId="77777777" w:rsidTr="00A932EF">
        <w:trPr>
          <w:cantSplit/>
        </w:trPr>
        <w:tc>
          <w:tcPr>
            <w:tcW w:w="25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E142B6B" w14:textId="6EBABF13" w:rsidR="005C7EB2" w:rsidRPr="00FA7746" w:rsidRDefault="005C7EB2" w:rsidP="00754739">
            <w:pPr>
              <w:pStyle w:val="Balk1"/>
              <w:numPr>
                <w:ilvl w:val="0"/>
                <w:numId w:val="12"/>
              </w:numPr>
              <w:ind w:left="321" w:hanging="321"/>
              <w:rPr>
                <w:sz w:val="14"/>
                <w:szCs w:val="14"/>
              </w:rPr>
            </w:pPr>
            <w:bookmarkStart w:id="449" w:name="_Toc84497978"/>
            <w:bookmarkStart w:id="450" w:name="_Toc84498278"/>
            <w:bookmarkStart w:id="451" w:name="_Toc84510243"/>
            <w:bookmarkStart w:id="452" w:name="_Toc84512837"/>
            <w:bookmarkStart w:id="453" w:name="_Toc84515254"/>
            <w:bookmarkStart w:id="454" w:name="_Toc93073703"/>
            <w:r w:rsidRPr="00A73465">
              <w:rPr>
                <w:sz w:val="20"/>
                <w:szCs w:val="20"/>
              </w:rPr>
              <w:lastRenderedPageBreak/>
              <w:t>TAAHHUT</w:t>
            </w:r>
            <w:r w:rsidRPr="00A3636C">
              <w:rPr>
                <w:sz w:val="14"/>
                <w:szCs w:val="14"/>
              </w:rPr>
              <w:t>_</w:t>
            </w:r>
            <w:r w:rsidRPr="00A73465">
              <w:rPr>
                <w:sz w:val="20"/>
                <w:szCs w:val="20"/>
              </w:rPr>
              <w:t>SURES</w:t>
            </w:r>
            <w:bookmarkEnd w:id="449"/>
            <w:bookmarkEnd w:id="450"/>
            <w:bookmarkEnd w:id="451"/>
            <w:bookmarkEnd w:id="452"/>
            <w:bookmarkEnd w:id="453"/>
            <w:r w:rsidR="00A73465">
              <w:rPr>
                <w:sz w:val="20"/>
                <w:szCs w:val="20"/>
              </w:rPr>
              <w:t>I</w:t>
            </w:r>
            <w:bookmarkEnd w:id="454"/>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6D26C22" w14:textId="74B64738" w:rsidR="005C7EB2" w:rsidRPr="00EF5724" w:rsidRDefault="005C7EB2" w:rsidP="005C7EB2">
            <w:pPr>
              <w:spacing w:after="0" w:line="240" w:lineRule="auto"/>
            </w:pPr>
            <w:r>
              <w:t>Short</w:t>
            </w:r>
          </w:p>
        </w:tc>
        <w:tc>
          <w:tcPr>
            <w:tcW w:w="6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18B1A08" w14:textId="77777777" w:rsidR="005C7EB2" w:rsidRPr="004259F4" w:rsidRDefault="005C7EB2" w:rsidP="005C7EB2">
            <w:pPr>
              <w:spacing w:after="0" w:line="240" w:lineRule="auto"/>
              <w:rPr>
                <w:bCs/>
              </w:rPr>
            </w:pPr>
          </w:p>
        </w:tc>
        <w:tc>
          <w:tcPr>
            <w:tcW w:w="13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072A244" w14:textId="0FD734A5" w:rsidR="005C7EB2" w:rsidRPr="00F46F35" w:rsidRDefault="005C7EB2" w:rsidP="005C7EB2">
            <w:pPr>
              <w:spacing w:after="0" w:line="240" w:lineRule="auto"/>
            </w:pPr>
            <w:r w:rsidRPr="00F46F35">
              <w:t>İhtiyari</w:t>
            </w:r>
          </w:p>
        </w:tc>
        <w:tc>
          <w:tcPr>
            <w:tcW w:w="52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7D56286" w14:textId="77777777" w:rsidR="005C7EB2" w:rsidRPr="004259F4" w:rsidRDefault="005C7EB2" w:rsidP="005C7EB2">
            <w:pPr>
              <w:tabs>
                <w:tab w:val="left" w:pos="567"/>
              </w:tabs>
              <w:spacing w:after="0" w:line="240" w:lineRule="auto"/>
            </w:pPr>
            <w:r w:rsidRPr="004259F4">
              <w:t>Birimi takvim ayıdır</w:t>
            </w:r>
          </w:p>
          <w:p w14:paraId="683ADD62" w14:textId="77777777" w:rsidR="005C7EB2" w:rsidRDefault="00A73465" w:rsidP="005C7EB2">
            <w:pPr>
              <w:tabs>
                <w:tab w:val="left" w:pos="567"/>
              </w:tabs>
              <w:spacing w:after="0" w:line="240" w:lineRule="auto"/>
              <w:rPr>
                <w:rFonts w:ascii="Calibri" w:hAnsi="Calibri"/>
              </w:rPr>
            </w:pPr>
            <w:hyperlink r:id="rId23" w:history="1">
              <w:r w:rsidR="005C7EB2" w:rsidRPr="0053094B">
                <w:rPr>
                  <w:rStyle w:val="Kpr"/>
                </w:rPr>
                <w:t>THY</w:t>
              </w:r>
            </w:hyperlink>
            <w:r w:rsidR="005C7EB2">
              <w:t xml:space="preserve"> </w:t>
            </w:r>
            <w:r w:rsidR="005C7EB2">
              <w:rPr>
                <w:rFonts w:ascii="Calibri" w:hAnsi="Calibri"/>
              </w:rPr>
              <w:t xml:space="preserve">12- </w:t>
            </w:r>
            <w:r w:rsidR="005C7EB2" w:rsidRPr="00FA7746">
              <w:rPr>
                <w:rFonts w:ascii="Calibri" w:hAnsi="Calibri"/>
                <w:i/>
              </w:rPr>
              <w:t xml:space="preserve">(2) Taahhütnamede; </w:t>
            </w:r>
            <w:r w:rsidR="005C7EB2" w:rsidRPr="00FA7746">
              <w:rPr>
                <w:rFonts w:ascii="Calibri" w:hAnsi="Calibri"/>
                <w:b/>
                <w:i/>
              </w:rPr>
              <w:t>taahhüdün geçerlilik süresi</w:t>
            </w:r>
            <w:r w:rsidR="005C7EB2" w:rsidRPr="00D5371B">
              <w:rPr>
                <w:rFonts w:ascii="Calibri" w:hAnsi="Calibri"/>
                <w:i/>
              </w:rPr>
              <w:t xml:space="preserve"> ile taahhüt konusu hizmet ve cih</w:t>
            </w:r>
            <w:r w:rsidR="005C7EB2" w:rsidRPr="00076E41">
              <w:rPr>
                <w:rFonts w:ascii="Calibri" w:hAnsi="Calibri"/>
                <w:i/>
              </w:rPr>
              <w:t xml:space="preserve">az nitelikleri, tarifenin taahhütsüz aylık fiyatı, indirimli aylık fiyatı, cihazın bedeli ve aylık cihaz ücreti, cayma bedeline konu olabilecek diğer tüm tutarlar ve taahhüdün süresinden önce sonlandırılması durumunda abonenin ödeyeceği bedelin hesaplanma </w:t>
            </w:r>
            <w:r w:rsidR="005C7EB2" w:rsidRPr="7630A36F">
              <w:rPr>
                <w:rFonts w:ascii="Calibri" w:hAnsi="Calibri"/>
                <w:i/>
              </w:rPr>
              <w:t>yöntemi yer almak zorundadır.</w:t>
            </w:r>
          </w:p>
          <w:p w14:paraId="48C7B9D5" w14:textId="027DFA45" w:rsidR="005C7EB2" w:rsidRDefault="005C7EB2" w:rsidP="005C7EB2">
            <w:pPr>
              <w:tabs>
                <w:tab w:val="left" w:pos="567"/>
              </w:tabs>
              <w:spacing w:after="0" w:line="240" w:lineRule="auto"/>
            </w:pPr>
            <w:proofErr w:type="gramStart"/>
            <w:r>
              <w:rPr>
                <w:rFonts w:ascii="Calibri" w:hAnsi="Calibri"/>
              </w:rPr>
              <w:t>hükmü</w:t>
            </w:r>
            <w:proofErr w:type="gramEnd"/>
            <w:r>
              <w:rPr>
                <w:rFonts w:ascii="Calibri" w:hAnsi="Calibri"/>
              </w:rPr>
              <w:t xml:space="preserve"> k</w:t>
            </w:r>
            <w:r w:rsidRPr="00816AD9">
              <w:rPr>
                <w:rFonts w:ascii="Calibri" w:hAnsi="Calibri"/>
              </w:rPr>
              <w:t xml:space="preserve">apsamında </w:t>
            </w:r>
            <w:r>
              <w:t>olanlar için z</w:t>
            </w:r>
            <w:r w:rsidRPr="007330D1">
              <w:t>orunlu</w:t>
            </w:r>
          </w:p>
        </w:tc>
      </w:tr>
      <w:tr w:rsidR="005C7EB2" w:rsidRPr="004259F4" w14:paraId="221C09E7" w14:textId="77777777" w:rsidTr="00A932EF">
        <w:trPr>
          <w:cantSplit/>
        </w:trPr>
        <w:tc>
          <w:tcPr>
            <w:tcW w:w="25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C97157D" w14:textId="262E7A45" w:rsidR="005C7EB2" w:rsidRPr="00FA7746" w:rsidRDefault="005C7EB2" w:rsidP="00754739">
            <w:pPr>
              <w:pStyle w:val="Balk1"/>
              <w:numPr>
                <w:ilvl w:val="0"/>
                <w:numId w:val="12"/>
              </w:numPr>
              <w:ind w:left="321" w:hanging="321"/>
              <w:rPr>
                <w:sz w:val="14"/>
                <w:szCs w:val="14"/>
              </w:rPr>
            </w:pPr>
            <w:bookmarkStart w:id="455" w:name="_Toc84497979"/>
            <w:bookmarkStart w:id="456" w:name="_Toc84498279"/>
            <w:bookmarkStart w:id="457" w:name="_Toc84510244"/>
            <w:bookmarkStart w:id="458" w:name="_Toc84512838"/>
            <w:bookmarkStart w:id="459" w:name="_Toc84515255"/>
            <w:bookmarkStart w:id="460" w:name="_Toc93073704"/>
            <w:r w:rsidRPr="00A73465">
              <w:rPr>
                <w:sz w:val="20"/>
                <w:szCs w:val="20"/>
              </w:rPr>
              <w:t>TAAHH</w:t>
            </w:r>
            <w:r w:rsidR="00A73465" w:rsidRPr="00A73465">
              <w:rPr>
                <w:sz w:val="20"/>
                <w:szCs w:val="20"/>
              </w:rPr>
              <w:t>U</w:t>
            </w:r>
            <w:r w:rsidRPr="00A73465">
              <w:rPr>
                <w:sz w:val="20"/>
                <w:szCs w:val="20"/>
              </w:rPr>
              <w:t>TS</w:t>
            </w:r>
            <w:r w:rsidR="00A73465" w:rsidRPr="00A73465">
              <w:rPr>
                <w:sz w:val="20"/>
                <w:szCs w:val="20"/>
              </w:rPr>
              <w:t>U</w:t>
            </w:r>
            <w:r w:rsidRPr="00A73465">
              <w:rPr>
                <w:sz w:val="20"/>
                <w:szCs w:val="20"/>
              </w:rPr>
              <w:t>Z_AYLIK_</w:t>
            </w:r>
            <w:r w:rsidR="00A73465" w:rsidRPr="00A73465">
              <w:rPr>
                <w:sz w:val="20"/>
                <w:szCs w:val="20"/>
              </w:rPr>
              <w:t>U</w:t>
            </w:r>
            <w:r w:rsidRPr="00A73465">
              <w:rPr>
                <w:sz w:val="20"/>
                <w:szCs w:val="20"/>
              </w:rPr>
              <w:t>CRET</w:t>
            </w:r>
            <w:bookmarkEnd w:id="455"/>
            <w:bookmarkEnd w:id="456"/>
            <w:bookmarkEnd w:id="457"/>
            <w:bookmarkEnd w:id="458"/>
            <w:bookmarkEnd w:id="459"/>
            <w:bookmarkEnd w:id="460"/>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B200E76" w14:textId="5C716BE2" w:rsidR="005C7EB2" w:rsidRPr="00EF5724" w:rsidRDefault="005C7EB2" w:rsidP="00EB6399">
            <w:pPr>
              <w:spacing w:after="0" w:line="240" w:lineRule="auto"/>
            </w:pPr>
            <w:r w:rsidRPr="00EF5724">
              <w:t xml:space="preserve">Decimal </w:t>
            </w:r>
          </w:p>
        </w:tc>
        <w:tc>
          <w:tcPr>
            <w:tcW w:w="6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7D7AB98" w14:textId="0644A0C3" w:rsidR="005C7EB2" w:rsidRPr="004259F4" w:rsidRDefault="00EB6399" w:rsidP="005C7EB2">
            <w:pPr>
              <w:spacing w:after="0" w:line="240" w:lineRule="auto"/>
              <w:rPr>
                <w:bCs/>
              </w:rPr>
            </w:pPr>
            <w:r w:rsidRPr="00EF5724">
              <w:t>(8,2)</w:t>
            </w:r>
          </w:p>
        </w:tc>
        <w:tc>
          <w:tcPr>
            <w:tcW w:w="13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7DEC142" w14:textId="2553F9E7" w:rsidR="005C7EB2" w:rsidRPr="00F46F35" w:rsidRDefault="005C7EB2" w:rsidP="005C7EB2">
            <w:pPr>
              <w:spacing w:after="0" w:line="240" w:lineRule="auto"/>
            </w:pPr>
            <w:r w:rsidRPr="00BB6A58">
              <w:t>İhtiyari</w:t>
            </w:r>
          </w:p>
        </w:tc>
        <w:tc>
          <w:tcPr>
            <w:tcW w:w="52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919AFA4" w14:textId="77777777" w:rsidR="005C7EB2" w:rsidRDefault="005C7EB2" w:rsidP="005C7EB2">
            <w:pPr>
              <w:tabs>
                <w:tab w:val="left" w:pos="567"/>
              </w:tabs>
              <w:spacing w:after="0" w:line="240" w:lineRule="auto"/>
            </w:pPr>
            <w:r w:rsidRPr="00002BF4">
              <w:t>Tarife kapsamında ödenmesi gereken ve cayma bedeline konu olan aylık ücret</w:t>
            </w:r>
            <w:r>
              <w:t xml:space="preserve"> </w:t>
            </w:r>
          </w:p>
          <w:p w14:paraId="0973F2D2" w14:textId="77777777" w:rsidR="005C7EB2" w:rsidRDefault="00A73465" w:rsidP="005C7EB2">
            <w:pPr>
              <w:tabs>
                <w:tab w:val="left" w:pos="567"/>
              </w:tabs>
              <w:spacing w:after="0" w:line="240" w:lineRule="auto"/>
              <w:rPr>
                <w:rFonts w:ascii="Calibri" w:hAnsi="Calibri"/>
              </w:rPr>
            </w:pPr>
            <w:hyperlink r:id="rId24" w:history="1">
              <w:r w:rsidR="005C7EB2" w:rsidRPr="00816AD9">
                <w:rPr>
                  <w:rFonts w:ascii="Calibri" w:hAnsi="Calibri"/>
                  <w:color w:val="0563C1" w:themeColor="hyperlink"/>
                  <w:u w:val="single"/>
                </w:rPr>
                <w:t>THY</w:t>
              </w:r>
            </w:hyperlink>
            <w:r w:rsidR="005C7EB2" w:rsidRPr="00816AD9">
              <w:rPr>
                <w:rFonts w:ascii="Calibri" w:hAnsi="Calibri"/>
              </w:rPr>
              <w:t xml:space="preserve"> </w:t>
            </w:r>
            <w:r w:rsidR="005C7EB2">
              <w:rPr>
                <w:rFonts w:ascii="Calibri" w:hAnsi="Calibri"/>
              </w:rPr>
              <w:t xml:space="preserve">12- </w:t>
            </w:r>
            <w:r w:rsidR="005C7EB2" w:rsidRPr="00FA7746">
              <w:rPr>
                <w:rFonts w:ascii="Calibri" w:hAnsi="Calibri"/>
                <w:i/>
              </w:rPr>
              <w:t>(2) Taahhütnamede; taahhüdün geçerlilik süresi ile taahhüt konusu hizmet ve cihaz nitelikleri, tarifenin taahhütsüz aylık fiyatı, indirimli aylık fiyatı, cihazın bedeli ve aylık cihaz ücreti, cayma bedeline konu ola</w:t>
            </w:r>
            <w:r w:rsidR="005C7EB2" w:rsidRPr="00D5371B">
              <w:rPr>
                <w:rFonts w:ascii="Calibri" w:hAnsi="Calibri"/>
                <w:i/>
              </w:rPr>
              <w:t xml:space="preserve">bilecek diğer tüm tutarlar ve </w:t>
            </w:r>
            <w:r w:rsidR="005C7EB2" w:rsidRPr="00076E41">
              <w:rPr>
                <w:rFonts w:ascii="Calibri" w:hAnsi="Calibri"/>
                <w:i/>
              </w:rPr>
              <w:t>taahhüdün süresinden önce sonland</w:t>
            </w:r>
            <w:r w:rsidR="005C7EB2" w:rsidRPr="7630A36F">
              <w:rPr>
                <w:rFonts w:ascii="Calibri" w:hAnsi="Calibri"/>
                <w:i/>
              </w:rPr>
              <w:t>ırılması durumunda abonenin ödeyeceği bedelin hesaplanma yöntemi yer almak zorundadır.</w:t>
            </w:r>
          </w:p>
          <w:p w14:paraId="77A8CF0C" w14:textId="3119CF68" w:rsidR="005C7EB2" w:rsidRDefault="005C7EB2" w:rsidP="002703D2">
            <w:pPr>
              <w:tabs>
                <w:tab w:val="left" w:pos="567"/>
              </w:tabs>
              <w:spacing w:after="0" w:line="240" w:lineRule="auto"/>
            </w:pPr>
            <w:proofErr w:type="gramStart"/>
            <w:r>
              <w:rPr>
                <w:rFonts w:ascii="Calibri" w:hAnsi="Calibri"/>
              </w:rPr>
              <w:t>hükmü</w:t>
            </w:r>
            <w:proofErr w:type="gramEnd"/>
            <w:r>
              <w:rPr>
                <w:rFonts w:ascii="Calibri" w:hAnsi="Calibri"/>
              </w:rPr>
              <w:t xml:space="preserve"> k</w:t>
            </w:r>
            <w:r w:rsidRPr="00816AD9">
              <w:rPr>
                <w:rFonts w:ascii="Calibri" w:hAnsi="Calibri"/>
              </w:rPr>
              <w:t>apsamında olanlar için zorunlu</w:t>
            </w:r>
          </w:p>
        </w:tc>
      </w:tr>
      <w:tr w:rsidR="005C7EB2" w:rsidRPr="004259F4" w14:paraId="458255A4" w14:textId="77777777" w:rsidTr="00A932EF">
        <w:trPr>
          <w:cantSplit/>
        </w:trPr>
        <w:tc>
          <w:tcPr>
            <w:tcW w:w="25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A402AB4" w14:textId="14AE15B8" w:rsidR="005C7EB2" w:rsidRPr="00A73465" w:rsidRDefault="005C7EB2" w:rsidP="00754739">
            <w:pPr>
              <w:pStyle w:val="Balk1"/>
              <w:numPr>
                <w:ilvl w:val="0"/>
                <w:numId w:val="12"/>
              </w:numPr>
              <w:ind w:left="321" w:hanging="321"/>
              <w:rPr>
                <w:sz w:val="20"/>
                <w:szCs w:val="20"/>
              </w:rPr>
            </w:pPr>
            <w:bookmarkStart w:id="461" w:name="_Toc84497980"/>
            <w:bookmarkStart w:id="462" w:name="_Toc84498280"/>
            <w:bookmarkStart w:id="463" w:name="_Toc84510245"/>
            <w:bookmarkStart w:id="464" w:name="_Toc84512839"/>
            <w:bookmarkStart w:id="465" w:name="_Toc84515256"/>
            <w:bookmarkStart w:id="466" w:name="_Toc93073705"/>
            <w:r w:rsidRPr="00A73465">
              <w:rPr>
                <w:sz w:val="20"/>
                <w:szCs w:val="20"/>
              </w:rPr>
              <w:t>TAAHH</w:t>
            </w:r>
            <w:r w:rsidR="00A73465">
              <w:rPr>
                <w:sz w:val="20"/>
                <w:szCs w:val="20"/>
              </w:rPr>
              <w:t>U</w:t>
            </w:r>
            <w:r w:rsidRPr="00A73465">
              <w:rPr>
                <w:sz w:val="20"/>
                <w:szCs w:val="20"/>
              </w:rPr>
              <w:t>TL</w:t>
            </w:r>
            <w:r w:rsidR="00A73465">
              <w:rPr>
                <w:sz w:val="20"/>
                <w:szCs w:val="20"/>
              </w:rPr>
              <w:t>U</w:t>
            </w:r>
            <w:r w:rsidRPr="00A73465">
              <w:rPr>
                <w:sz w:val="20"/>
                <w:szCs w:val="20"/>
              </w:rPr>
              <w:t>_AYLIK_</w:t>
            </w:r>
            <w:r w:rsidR="00A73465">
              <w:rPr>
                <w:sz w:val="20"/>
                <w:szCs w:val="20"/>
              </w:rPr>
              <w:t>U</w:t>
            </w:r>
            <w:r w:rsidRPr="00A73465">
              <w:rPr>
                <w:sz w:val="20"/>
                <w:szCs w:val="20"/>
              </w:rPr>
              <w:t>CRET</w:t>
            </w:r>
            <w:bookmarkEnd w:id="461"/>
            <w:bookmarkEnd w:id="462"/>
            <w:bookmarkEnd w:id="463"/>
            <w:bookmarkEnd w:id="464"/>
            <w:bookmarkEnd w:id="465"/>
            <w:bookmarkEnd w:id="466"/>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AB327AA" w14:textId="073FC31C" w:rsidR="005C7EB2" w:rsidRPr="00EF5724" w:rsidRDefault="005C7EB2">
            <w:pPr>
              <w:spacing w:after="0" w:line="240" w:lineRule="auto"/>
            </w:pPr>
            <w:r w:rsidRPr="00EF5724">
              <w:t xml:space="preserve">Decimal </w:t>
            </w:r>
          </w:p>
        </w:tc>
        <w:tc>
          <w:tcPr>
            <w:tcW w:w="6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6056A4C" w14:textId="5CEC5B10" w:rsidR="005C7EB2" w:rsidRPr="004259F4" w:rsidRDefault="008F0EA0" w:rsidP="005C7EB2">
            <w:pPr>
              <w:spacing w:after="0" w:line="240" w:lineRule="auto"/>
              <w:rPr>
                <w:bCs/>
              </w:rPr>
            </w:pPr>
            <w:r w:rsidRPr="00EF5724">
              <w:t>(8,2)</w:t>
            </w:r>
          </w:p>
        </w:tc>
        <w:tc>
          <w:tcPr>
            <w:tcW w:w="13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8CB884E" w14:textId="362547AD" w:rsidR="005C7EB2" w:rsidRPr="00F46F35" w:rsidRDefault="005C7EB2" w:rsidP="005C7EB2">
            <w:pPr>
              <w:spacing w:after="0" w:line="240" w:lineRule="auto"/>
            </w:pPr>
            <w:r w:rsidRPr="00BB6A58">
              <w:t>İhtiyari</w:t>
            </w:r>
          </w:p>
        </w:tc>
        <w:tc>
          <w:tcPr>
            <w:tcW w:w="52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86E1FD9" w14:textId="77777777" w:rsidR="005C7EB2" w:rsidRDefault="005C7EB2" w:rsidP="005C7EB2">
            <w:pPr>
              <w:tabs>
                <w:tab w:val="left" w:pos="567"/>
              </w:tabs>
              <w:spacing w:after="0" w:line="240" w:lineRule="auto"/>
            </w:pPr>
            <w:r w:rsidRPr="00002BF4">
              <w:t>Tarifeye belirli bir süre taahhüt verilmesi durumunda ödenmesi gereken aylık ortalama ücret.</w:t>
            </w:r>
            <w:r>
              <w:t xml:space="preserve"> </w:t>
            </w:r>
          </w:p>
          <w:p w14:paraId="73C89228" w14:textId="77777777" w:rsidR="005C7EB2" w:rsidRDefault="00A73465" w:rsidP="005C7EB2">
            <w:pPr>
              <w:tabs>
                <w:tab w:val="left" w:pos="567"/>
              </w:tabs>
              <w:spacing w:after="0" w:line="240" w:lineRule="auto"/>
              <w:rPr>
                <w:rFonts w:ascii="Calibri" w:hAnsi="Calibri"/>
              </w:rPr>
            </w:pPr>
            <w:hyperlink r:id="rId25" w:history="1">
              <w:r w:rsidR="005C7EB2" w:rsidRPr="00816AD9">
                <w:rPr>
                  <w:rFonts w:ascii="Calibri" w:hAnsi="Calibri"/>
                  <w:color w:val="0563C1" w:themeColor="hyperlink"/>
                  <w:u w:val="single"/>
                </w:rPr>
                <w:t>THY</w:t>
              </w:r>
            </w:hyperlink>
            <w:r w:rsidR="005C7EB2" w:rsidRPr="00816AD9">
              <w:rPr>
                <w:rFonts w:ascii="Calibri" w:hAnsi="Calibri"/>
              </w:rPr>
              <w:t xml:space="preserve"> </w:t>
            </w:r>
            <w:r w:rsidR="005C7EB2">
              <w:rPr>
                <w:rFonts w:ascii="Calibri" w:hAnsi="Calibri"/>
              </w:rPr>
              <w:t xml:space="preserve">12- </w:t>
            </w:r>
            <w:r w:rsidR="005C7EB2" w:rsidRPr="00FA7746">
              <w:rPr>
                <w:rFonts w:ascii="Calibri" w:hAnsi="Calibri"/>
                <w:i/>
              </w:rPr>
              <w:t>(2) Taahhütnamede; taahhüdün geçerlilik süresi ile taahhüt konusu hizmet ve cihaz nitelikleri, tarifen</w:t>
            </w:r>
            <w:r w:rsidR="005C7EB2" w:rsidRPr="00D5371B">
              <w:rPr>
                <w:rFonts w:ascii="Calibri" w:hAnsi="Calibri"/>
                <w:i/>
              </w:rPr>
              <w:t>in taahhütsüz aylık fiyatı, indirimli aylık fiyatı, cihazın bedeli ve aylık cihaz ücreti, cayma bedeline konu olabilecek diğer tüm tutarlar ve taahhüdün süresinden önce sonlandırılması durumunda abonenin ödeyeceği bedelin hesaplanma yöntemi yer almak zorundadır.</w:t>
            </w:r>
          </w:p>
          <w:p w14:paraId="5338CFA2" w14:textId="22441223" w:rsidR="005C7EB2" w:rsidRDefault="005C7EB2" w:rsidP="005C7EB2">
            <w:pPr>
              <w:tabs>
                <w:tab w:val="left" w:pos="567"/>
              </w:tabs>
              <w:spacing w:after="0" w:line="240" w:lineRule="auto"/>
            </w:pPr>
            <w:proofErr w:type="gramStart"/>
            <w:r>
              <w:rPr>
                <w:rFonts w:ascii="Calibri" w:hAnsi="Calibri"/>
              </w:rPr>
              <w:t>hükmü</w:t>
            </w:r>
            <w:proofErr w:type="gramEnd"/>
            <w:r>
              <w:rPr>
                <w:rFonts w:ascii="Calibri" w:hAnsi="Calibri"/>
              </w:rPr>
              <w:t xml:space="preserve"> k</w:t>
            </w:r>
            <w:r w:rsidRPr="00816AD9">
              <w:rPr>
                <w:rFonts w:ascii="Calibri" w:hAnsi="Calibri"/>
              </w:rPr>
              <w:t>apsamında olanlar için zorunlu</w:t>
            </w:r>
          </w:p>
        </w:tc>
      </w:tr>
      <w:tr w:rsidR="005C7EB2" w:rsidRPr="004259F4" w14:paraId="78B2B982" w14:textId="77777777" w:rsidTr="00A932EF">
        <w:trPr>
          <w:cantSplit/>
        </w:trPr>
        <w:tc>
          <w:tcPr>
            <w:tcW w:w="25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80C66F6" w14:textId="1FBCB224" w:rsidR="005C7EB2" w:rsidRPr="00A73465" w:rsidRDefault="005C7EB2" w:rsidP="00754739">
            <w:pPr>
              <w:pStyle w:val="Balk1"/>
              <w:numPr>
                <w:ilvl w:val="0"/>
                <w:numId w:val="12"/>
              </w:numPr>
              <w:ind w:left="321" w:hanging="321"/>
              <w:rPr>
                <w:sz w:val="20"/>
                <w:szCs w:val="20"/>
              </w:rPr>
            </w:pPr>
            <w:bookmarkStart w:id="467" w:name="_Toc84497981"/>
            <w:bookmarkStart w:id="468" w:name="_Toc84498281"/>
            <w:bookmarkStart w:id="469" w:name="_Toc84510246"/>
            <w:bookmarkStart w:id="470" w:name="_Toc84512840"/>
            <w:bookmarkStart w:id="471" w:name="_Toc84515257"/>
            <w:bookmarkStart w:id="472" w:name="_Toc93073706"/>
            <w:r w:rsidRPr="00A73465">
              <w:rPr>
                <w:sz w:val="20"/>
                <w:szCs w:val="20"/>
              </w:rPr>
              <w:t>TAAHHUT_CAYMA_ORTALAMA</w:t>
            </w:r>
            <w:bookmarkEnd w:id="467"/>
            <w:bookmarkEnd w:id="468"/>
            <w:bookmarkEnd w:id="469"/>
            <w:bookmarkEnd w:id="470"/>
            <w:bookmarkEnd w:id="471"/>
            <w:bookmarkEnd w:id="472"/>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ED6DE03" w14:textId="40390654" w:rsidR="005C7EB2" w:rsidRPr="00EF5724" w:rsidRDefault="005C7EB2" w:rsidP="00EB6399">
            <w:pPr>
              <w:spacing w:after="0" w:line="240" w:lineRule="auto"/>
            </w:pPr>
            <w:r w:rsidRPr="007330D1">
              <w:t xml:space="preserve">Decimal </w:t>
            </w:r>
          </w:p>
        </w:tc>
        <w:tc>
          <w:tcPr>
            <w:tcW w:w="6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40FC944" w14:textId="66B494EA" w:rsidR="005C7EB2" w:rsidRPr="004259F4" w:rsidRDefault="00EB6399" w:rsidP="005C7EB2">
            <w:pPr>
              <w:spacing w:after="0" w:line="240" w:lineRule="auto"/>
              <w:rPr>
                <w:bCs/>
              </w:rPr>
            </w:pPr>
            <w:r w:rsidRPr="007330D1">
              <w:t>(8,2)</w:t>
            </w:r>
          </w:p>
        </w:tc>
        <w:tc>
          <w:tcPr>
            <w:tcW w:w="13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CA92E0A" w14:textId="5A9E91D9" w:rsidR="005C7EB2" w:rsidRPr="00F46F35" w:rsidRDefault="005C7EB2" w:rsidP="005C7EB2">
            <w:pPr>
              <w:spacing w:after="0" w:line="240" w:lineRule="auto"/>
            </w:pPr>
            <w:r>
              <w:t>İhtiyari</w:t>
            </w:r>
          </w:p>
        </w:tc>
        <w:tc>
          <w:tcPr>
            <w:tcW w:w="52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F309F7E" w14:textId="77777777" w:rsidR="005C7EB2" w:rsidRPr="004259F4" w:rsidRDefault="005C7EB2" w:rsidP="005C7EB2">
            <w:pPr>
              <w:tabs>
                <w:tab w:val="left" w:pos="567"/>
              </w:tabs>
              <w:spacing w:after="0" w:line="240" w:lineRule="auto"/>
            </w:pPr>
            <w:r w:rsidRPr="004259F4">
              <w:t>Taahhütlü aboneliklerde bağlantı, aktivasyon, kurulum vb. hizmetler, cihaz sağlanması, taahhütsüz tarifeye göre sağlanan indirimler gibi tüm faydalar karşılığında fesih halinde abone tarafından katlanılmak zorunda kalınabilecek tutarlardır.</w:t>
            </w:r>
          </w:p>
          <w:p w14:paraId="276364EA" w14:textId="77777777" w:rsidR="005C7EB2" w:rsidRPr="004259F4" w:rsidRDefault="005C7EB2" w:rsidP="005C7EB2">
            <w:pPr>
              <w:tabs>
                <w:tab w:val="left" w:pos="567"/>
              </w:tabs>
              <w:spacing w:after="0" w:line="240" w:lineRule="auto"/>
            </w:pPr>
            <w:r w:rsidRPr="004259F4">
              <w:t>Taahhüt süresindeki her günün cayma bedellerinin ayrı ayrı hesaplanarak toplanmasından elde edilen tutarın taahhüt gün sayısına bölümü ile ortaya çıkacak ortalama cayma bedelidir</w:t>
            </w:r>
          </w:p>
          <w:p w14:paraId="11580489" w14:textId="3B7B3068" w:rsidR="005C7EB2" w:rsidRDefault="005C7EB2" w:rsidP="005C7EB2">
            <w:pPr>
              <w:tabs>
                <w:tab w:val="left" w:pos="567"/>
              </w:tabs>
              <w:spacing w:after="0" w:line="240" w:lineRule="auto"/>
            </w:pPr>
            <w:r w:rsidRPr="007330D1">
              <w:t>Birimi Türk Lirası’dır</w:t>
            </w:r>
          </w:p>
        </w:tc>
      </w:tr>
      <w:tr w:rsidR="005C7EB2" w:rsidRPr="004259F4" w14:paraId="33ADB4A5" w14:textId="77777777" w:rsidTr="00A932EF">
        <w:trPr>
          <w:cantSplit/>
        </w:trPr>
        <w:tc>
          <w:tcPr>
            <w:tcW w:w="25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F26E037" w14:textId="5764F5F5" w:rsidR="005C7EB2" w:rsidRPr="00A73465" w:rsidRDefault="005C7EB2" w:rsidP="00754739">
            <w:pPr>
              <w:pStyle w:val="Balk1"/>
              <w:numPr>
                <w:ilvl w:val="0"/>
                <w:numId w:val="12"/>
              </w:numPr>
              <w:ind w:left="321" w:hanging="321"/>
              <w:rPr>
                <w:sz w:val="20"/>
                <w:szCs w:val="20"/>
              </w:rPr>
            </w:pPr>
            <w:bookmarkStart w:id="473" w:name="_Toc84497982"/>
            <w:bookmarkStart w:id="474" w:name="_Toc84498282"/>
            <w:bookmarkStart w:id="475" w:name="_Toc84510247"/>
            <w:bookmarkStart w:id="476" w:name="_Toc84512841"/>
            <w:bookmarkStart w:id="477" w:name="_Toc84515258"/>
            <w:bookmarkStart w:id="478" w:name="_Toc93073707"/>
            <w:r w:rsidRPr="00A73465">
              <w:rPr>
                <w:sz w:val="20"/>
                <w:szCs w:val="20"/>
              </w:rPr>
              <w:t>TAAHHUT_CAYMA_AZAMI</w:t>
            </w:r>
            <w:bookmarkEnd w:id="473"/>
            <w:bookmarkEnd w:id="474"/>
            <w:bookmarkEnd w:id="475"/>
            <w:bookmarkEnd w:id="476"/>
            <w:bookmarkEnd w:id="477"/>
            <w:bookmarkEnd w:id="478"/>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1748D07" w14:textId="6923D168" w:rsidR="005C7EB2" w:rsidRPr="00EF5724" w:rsidRDefault="005C7EB2" w:rsidP="00EB6399">
            <w:pPr>
              <w:spacing w:after="0" w:line="240" w:lineRule="auto"/>
            </w:pPr>
            <w:r w:rsidRPr="007330D1">
              <w:t xml:space="preserve">Decimal </w:t>
            </w:r>
          </w:p>
        </w:tc>
        <w:tc>
          <w:tcPr>
            <w:tcW w:w="6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F53005D" w14:textId="1E2569CF" w:rsidR="005C7EB2" w:rsidRPr="004259F4" w:rsidRDefault="00EB6399" w:rsidP="005C7EB2">
            <w:pPr>
              <w:spacing w:after="0" w:line="240" w:lineRule="auto"/>
              <w:rPr>
                <w:bCs/>
              </w:rPr>
            </w:pPr>
            <w:r w:rsidRPr="007330D1">
              <w:t>(8,2)</w:t>
            </w:r>
          </w:p>
        </w:tc>
        <w:tc>
          <w:tcPr>
            <w:tcW w:w="13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E41B9D0" w14:textId="5028B350" w:rsidR="005C7EB2" w:rsidRPr="00F46F35" w:rsidRDefault="005C7EB2" w:rsidP="005C7EB2">
            <w:pPr>
              <w:spacing w:after="0" w:line="240" w:lineRule="auto"/>
            </w:pPr>
            <w:r>
              <w:t>İhtiyari</w:t>
            </w:r>
          </w:p>
        </w:tc>
        <w:tc>
          <w:tcPr>
            <w:tcW w:w="52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DF7A2DD" w14:textId="77777777" w:rsidR="005C7EB2" w:rsidRPr="004259F4" w:rsidRDefault="005C7EB2" w:rsidP="005C7EB2">
            <w:pPr>
              <w:tabs>
                <w:tab w:val="left" w:pos="567"/>
              </w:tabs>
              <w:spacing w:after="0" w:line="240" w:lineRule="auto"/>
            </w:pPr>
            <w:r w:rsidRPr="004259F4">
              <w:t>Taahhütlü aboneliklerde bağlantı, aktivasyon, kurulum vb. hizmetler, cihaz sağlanması, taahhütsüz tarifeye göre sağlanan indirimler gibi tüm faydalar karşılığında fesih halinde abone tarafından katlanılmak zorunda kalınabilecek tutarlardır.</w:t>
            </w:r>
          </w:p>
          <w:p w14:paraId="102FCFE1" w14:textId="77777777" w:rsidR="005C7EB2" w:rsidRPr="004259F4" w:rsidRDefault="005C7EB2" w:rsidP="005C7EB2">
            <w:pPr>
              <w:tabs>
                <w:tab w:val="left" w:pos="567"/>
              </w:tabs>
              <w:spacing w:after="0" w:line="240" w:lineRule="auto"/>
            </w:pPr>
            <w:r w:rsidRPr="004259F4">
              <w:t>Abonenin katlanmak zorunda kalabileceği azami cayma bedelidir.</w:t>
            </w:r>
          </w:p>
          <w:p w14:paraId="3A824C16" w14:textId="1D70E03B" w:rsidR="005C7EB2" w:rsidRDefault="005C7EB2" w:rsidP="005C7EB2">
            <w:pPr>
              <w:tabs>
                <w:tab w:val="left" w:pos="567"/>
              </w:tabs>
              <w:spacing w:after="0" w:line="240" w:lineRule="auto"/>
            </w:pPr>
            <w:r w:rsidRPr="007330D1">
              <w:t>Birimi Türk Lirası’dır</w:t>
            </w:r>
            <w:r>
              <w:t xml:space="preserve"> </w:t>
            </w:r>
          </w:p>
        </w:tc>
      </w:tr>
      <w:tr w:rsidR="005C7EB2" w:rsidRPr="004259F4" w14:paraId="1E823EF1" w14:textId="77777777" w:rsidTr="00A932EF">
        <w:trPr>
          <w:cantSplit/>
        </w:trPr>
        <w:tc>
          <w:tcPr>
            <w:tcW w:w="25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1FEDB88" w14:textId="5FF636E7" w:rsidR="005C7EB2" w:rsidRPr="00A73465" w:rsidRDefault="005C7EB2" w:rsidP="00754739">
            <w:pPr>
              <w:pStyle w:val="Balk1"/>
              <w:numPr>
                <w:ilvl w:val="0"/>
                <w:numId w:val="12"/>
              </w:numPr>
              <w:ind w:left="321" w:hanging="321"/>
              <w:rPr>
                <w:sz w:val="20"/>
                <w:szCs w:val="20"/>
              </w:rPr>
            </w:pPr>
            <w:bookmarkStart w:id="479" w:name="_Toc84497983"/>
            <w:bookmarkStart w:id="480" w:name="_Toc84498283"/>
            <w:bookmarkStart w:id="481" w:name="_Toc84510248"/>
            <w:bookmarkStart w:id="482" w:name="_Toc84512842"/>
            <w:bookmarkStart w:id="483" w:name="_Toc84515259"/>
            <w:bookmarkStart w:id="484" w:name="_Toc93073708"/>
            <w:r w:rsidRPr="00A73465">
              <w:rPr>
                <w:sz w:val="20"/>
                <w:szCs w:val="20"/>
              </w:rPr>
              <w:lastRenderedPageBreak/>
              <w:t>TAAHHUT_CAYMA_ASGARI</w:t>
            </w:r>
            <w:bookmarkEnd w:id="479"/>
            <w:bookmarkEnd w:id="480"/>
            <w:bookmarkEnd w:id="481"/>
            <w:bookmarkEnd w:id="482"/>
            <w:bookmarkEnd w:id="483"/>
            <w:bookmarkEnd w:id="484"/>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938E2BF" w14:textId="6E18CFFA" w:rsidR="005C7EB2" w:rsidRPr="00EF5724" w:rsidRDefault="005C7EB2" w:rsidP="00EB6399">
            <w:pPr>
              <w:spacing w:after="0" w:line="240" w:lineRule="auto"/>
            </w:pPr>
            <w:r w:rsidRPr="007330D1">
              <w:t xml:space="preserve">Decimal </w:t>
            </w:r>
          </w:p>
        </w:tc>
        <w:tc>
          <w:tcPr>
            <w:tcW w:w="6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65F9A6A" w14:textId="48EF9BA3" w:rsidR="005C7EB2" w:rsidRPr="004259F4" w:rsidRDefault="00EB6399" w:rsidP="005C7EB2">
            <w:pPr>
              <w:spacing w:after="0" w:line="240" w:lineRule="auto"/>
              <w:rPr>
                <w:bCs/>
              </w:rPr>
            </w:pPr>
            <w:r w:rsidRPr="007330D1">
              <w:t>(8,2)</w:t>
            </w:r>
          </w:p>
        </w:tc>
        <w:tc>
          <w:tcPr>
            <w:tcW w:w="13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CB3DD54" w14:textId="6DB5256F" w:rsidR="005C7EB2" w:rsidRPr="00F46F35" w:rsidRDefault="005C7EB2" w:rsidP="005C7EB2">
            <w:pPr>
              <w:spacing w:after="0" w:line="240" w:lineRule="auto"/>
            </w:pPr>
            <w:r>
              <w:t>İhtiyari</w:t>
            </w:r>
          </w:p>
        </w:tc>
        <w:tc>
          <w:tcPr>
            <w:tcW w:w="52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3DE0669" w14:textId="77777777" w:rsidR="005C7EB2" w:rsidRPr="004259F4" w:rsidRDefault="005C7EB2" w:rsidP="005C7EB2">
            <w:pPr>
              <w:tabs>
                <w:tab w:val="left" w:pos="567"/>
              </w:tabs>
              <w:spacing w:after="0" w:line="240" w:lineRule="auto"/>
            </w:pPr>
            <w:r w:rsidRPr="004259F4">
              <w:t>Taahhütlü aboneliklerde bağlantı, aktivasyon, kurulum vb. hizmetler, cihaz sağlanması, taahhütsüz tarifeye göre sağlanan indirimler gibi tüm faydalar karşılığında fesih halinde abone tarafından katlanılmak zorunda kalınabilecek tutarlardır.</w:t>
            </w:r>
          </w:p>
          <w:p w14:paraId="07A8DC7D" w14:textId="77777777" w:rsidR="005C7EB2" w:rsidRPr="004259F4" w:rsidRDefault="005C7EB2" w:rsidP="005C7EB2">
            <w:pPr>
              <w:tabs>
                <w:tab w:val="left" w:pos="567"/>
              </w:tabs>
              <w:spacing w:after="0" w:line="240" w:lineRule="auto"/>
            </w:pPr>
            <w:r w:rsidRPr="004259F4">
              <w:t>Abonenin katlanmak zorunda kalabileceği asgari cayma bedelidir.</w:t>
            </w:r>
          </w:p>
          <w:p w14:paraId="2B3EAD11" w14:textId="79322F16" w:rsidR="005C7EB2" w:rsidRDefault="005C7EB2" w:rsidP="005C7EB2">
            <w:pPr>
              <w:tabs>
                <w:tab w:val="left" w:pos="567"/>
              </w:tabs>
              <w:spacing w:after="0" w:line="240" w:lineRule="auto"/>
            </w:pPr>
            <w:r w:rsidRPr="007330D1">
              <w:t>Birimi Türk Lirası’dır</w:t>
            </w:r>
            <w:r>
              <w:t xml:space="preserve"> </w:t>
            </w:r>
          </w:p>
        </w:tc>
      </w:tr>
      <w:tr w:rsidR="005C7EB2" w:rsidRPr="004259F4" w14:paraId="4F324C55" w14:textId="77777777" w:rsidTr="00A932EF">
        <w:trPr>
          <w:cantSplit/>
        </w:trPr>
        <w:tc>
          <w:tcPr>
            <w:tcW w:w="25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3B89BAA" w14:textId="2655F469" w:rsidR="005C7EB2" w:rsidRPr="00A73465" w:rsidRDefault="005C7EB2" w:rsidP="00754739">
            <w:pPr>
              <w:pStyle w:val="Balk1"/>
              <w:numPr>
                <w:ilvl w:val="0"/>
                <w:numId w:val="12"/>
              </w:numPr>
              <w:ind w:left="321" w:hanging="321"/>
              <w:rPr>
                <w:sz w:val="20"/>
                <w:szCs w:val="20"/>
              </w:rPr>
            </w:pPr>
            <w:bookmarkStart w:id="485" w:name="_Toc84497984"/>
            <w:bookmarkStart w:id="486" w:name="_Toc84498284"/>
            <w:bookmarkStart w:id="487" w:name="_Toc84510249"/>
            <w:bookmarkStart w:id="488" w:name="_Toc84512843"/>
            <w:bookmarkStart w:id="489" w:name="_Toc84515260"/>
            <w:bookmarkStart w:id="490" w:name="_Toc93073709"/>
            <w:r w:rsidRPr="00A73465">
              <w:rPr>
                <w:sz w:val="20"/>
                <w:szCs w:val="20"/>
              </w:rPr>
              <w:t>TAAHHUTNAME_ URL</w:t>
            </w:r>
            <w:bookmarkEnd w:id="485"/>
            <w:bookmarkEnd w:id="486"/>
            <w:bookmarkEnd w:id="487"/>
            <w:bookmarkEnd w:id="488"/>
            <w:bookmarkEnd w:id="489"/>
            <w:bookmarkEnd w:id="490"/>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C38B5A0" w14:textId="5CE9CD2B" w:rsidR="005C7EB2" w:rsidRPr="00EF5724" w:rsidRDefault="005C7EB2" w:rsidP="005C7EB2">
            <w:pPr>
              <w:spacing w:after="0" w:line="240" w:lineRule="auto"/>
            </w:pPr>
            <w:r>
              <w:t xml:space="preserve">String </w:t>
            </w:r>
          </w:p>
        </w:tc>
        <w:tc>
          <w:tcPr>
            <w:tcW w:w="6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69CB867" w14:textId="1070CB95" w:rsidR="005C7EB2" w:rsidRPr="004259F4" w:rsidRDefault="005C7EB2" w:rsidP="005C7EB2">
            <w:pPr>
              <w:spacing w:after="0" w:line="240" w:lineRule="auto"/>
              <w:rPr>
                <w:bCs/>
              </w:rPr>
            </w:pPr>
            <w:r w:rsidRPr="00E80A69">
              <w:t>500</w:t>
            </w:r>
          </w:p>
        </w:tc>
        <w:tc>
          <w:tcPr>
            <w:tcW w:w="13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55B3C3B" w14:textId="51764103" w:rsidR="005C7EB2" w:rsidRPr="00F46F35" w:rsidRDefault="005C7EB2" w:rsidP="005C7EB2">
            <w:pPr>
              <w:spacing w:after="0" w:line="240" w:lineRule="auto"/>
            </w:pPr>
            <w:r w:rsidRPr="00952471">
              <w:t>İhtiyari</w:t>
            </w:r>
          </w:p>
        </w:tc>
        <w:tc>
          <w:tcPr>
            <w:tcW w:w="52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071052A" w14:textId="52D1EEDD" w:rsidR="005C7EB2" w:rsidRPr="00076E41" w:rsidRDefault="005C7EB2" w:rsidP="00FA7746">
            <w:pPr>
              <w:tabs>
                <w:tab w:val="left" w:pos="567"/>
              </w:tabs>
              <w:spacing w:after="0" w:line="240" w:lineRule="auto"/>
              <w:rPr>
                <w:i/>
              </w:rPr>
            </w:pPr>
            <w:r w:rsidRPr="007330D1">
              <w:t>Taahhüt alınmadan önce ayrı bir sayfa şeklinde tüketiciye sunulan bilgi.</w:t>
            </w:r>
            <w:r>
              <w:t xml:space="preserve"> </w:t>
            </w:r>
            <w:hyperlink r:id="rId26" w:history="1">
              <w:r w:rsidR="00DC0D39" w:rsidRPr="0053094B">
                <w:rPr>
                  <w:rStyle w:val="Kpr"/>
                </w:rPr>
                <w:t>THY</w:t>
              </w:r>
            </w:hyperlink>
            <w:r w:rsidR="00DC0D39">
              <w:t xml:space="preserve"> </w:t>
            </w:r>
            <w:r>
              <w:t xml:space="preserve">12- </w:t>
            </w:r>
            <w:r w:rsidRPr="00FA7746">
              <w:rPr>
                <w:i/>
              </w:rPr>
              <w:t>(2) Taahhütnamede; taahhüdün geçerlilik süresi ile taahhüt konusu hizmet ve cihaz nitelikleri, tarifenin</w:t>
            </w:r>
            <w:r w:rsidRPr="00D5371B">
              <w:rPr>
                <w:i/>
              </w:rPr>
              <w:t xml:space="preserve"> taahhütsüz aylık fiyatı, indirimli aylık fiyatı, cihazın bedeli ve aylık cihaz ücreti, cayma bedeline konu olabilecek diğer tüm tutarlar ve taahhüdün süresinden önce sonlandırılması durumunda abonenin ödeyeceği bedelin hesaplanma yöntemi yer almak zorunda</w:t>
            </w:r>
            <w:r w:rsidRPr="00076E41">
              <w:rPr>
                <w:i/>
              </w:rPr>
              <w:t>dır.</w:t>
            </w:r>
          </w:p>
          <w:p w14:paraId="28228418" w14:textId="74002089" w:rsidR="005C7EB2" w:rsidRDefault="005C7EB2" w:rsidP="005C7EB2">
            <w:pPr>
              <w:tabs>
                <w:tab w:val="left" w:pos="567"/>
              </w:tabs>
              <w:spacing w:after="0" w:line="240" w:lineRule="auto"/>
            </w:pPr>
            <w:proofErr w:type="gramStart"/>
            <w:r>
              <w:rPr>
                <w:rFonts w:ascii="Calibri" w:hAnsi="Calibri"/>
              </w:rPr>
              <w:t>hükmü</w:t>
            </w:r>
            <w:proofErr w:type="gramEnd"/>
            <w:r>
              <w:rPr>
                <w:rFonts w:ascii="Calibri" w:hAnsi="Calibri"/>
              </w:rPr>
              <w:t xml:space="preserve"> k</w:t>
            </w:r>
            <w:r w:rsidRPr="00816AD9">
              <w:rPr>
                <w:rFonts w:ascii="Calibri" w:hAnsi="Calibri"/>
              </w:rPr>
              <w:t>apsamında olanlar için zorunlu</w:t>
            </w:r>
          </w:p>
        </w:tc>
      </w:tr>
    </w:tbl>
    <w:p w14:paraId="66E8F28E" w14:textId="77777777" w:rsidR="0049465B" w:rsidRDefault="0049465B"/>
    <w:tbl>
      <w:tblPr>
        <w:tblW w:w="10774"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1"/>
        <w:gridCol w:w="1213"/>
        <w:gridCol w:w="790"/>
        <w:gridCol w:w="1561"/>
        <w:gridCol w:w="4359"/>
      </w:tblGrid>
      <w:tr w:rsidR="005C7EB2" w:rsidRPr="004259F4" w14:paraId="589C90A1" w14:textId="77777777" w:rsidTr="00A932EF">
        <w:trPr>
          <w:cantSplit/>
        </w:trPr>
        <w:tc>
          <w:tcPr>
            <w:tcW w:w="2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B2B7270" w14:textId="11FDEF5A" w:rsidR="005C7EB2" w:rsidRDefault="005C7EB2" w:rsidP="00AF787A">
            <w:pPr>
              <w:pStyle w:val="Balk1"/>
              <w:numPr>
                <w:ilvl w:val="0"/>
                <w:numId w:val="12"/>
              </w:numPr>
              <w:ind w:left="327" w:hanging="327"/>
              <w:rPr>
                <w:sz w:val="20"/>
                <w:szCs w:val="20"/>
              </w:rPr>
            </w:pPr>
            <w:bookmarkStart w:id="491" w:name="_Toc84497985"/>
            <w:bookmarkStart w:id="492" w:name="_Toc84498285"/>
            <w:bookmarkStart w:id="493" w:name="_Toc84510250"/>
            <w:bookmarkStart w:id="494" w:name="_Toc84512844"/>
            <w:bookmarkStart w:id="495" w:name="_Toc84515261"/>
            <w:bookmarkStart w:id="496" w:name="_Toc93073710"/>
            <w:r w:rsidRPr="008F19EC">
              <w:rPr>
                <w:sz w:val="20"/>
                <w:szCs w:val="20"/>
              </w:rPr>
              <w:t>HIZ_PROFILI</w:t>
            </w:r>
            <w:r>
              <w:rPr>
                <w:sz w:val="20"/>
                <w:szCs w:val="20"/>
              </w:rPr>
              <w:t>_INDIRME</w:t>
            </w:r>
            <w:bookmarkEnd w:id="491"/>
            <w:bookmarkEnd w:id="492"/>
            <w:bookmarkEnd w:id="493"/>
            <w:bookmarkEnd w:id="494"/>
            <w:bookmarkEnd w:id="495"/>
            <w:bookmarkEnd w:id="496"/>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CD209D4" w14:textId="582EB48F" w:rsidR="005C7EB2" w:rsidRPr="00EF5724" w:rsidRDefault="005C7EB2" w:rsidP="005C7EB2">
            <w:pPr>
              <w:spacing w:after="0" w:line="240" w:lineRule="auto"/>
            </w:pPr>
            <w:r w:rsidRPr="00F23BBA">
              <w:t>Unsigned short</w:t>
            </w:r>
          </w:p>
        </w:tc>
        <w:tc>
          <w:tcPr>
            <w:tcW w:w="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0CFED5E" w14:textId="77777777" w:rsidR="005C7EB2" w:rsidRPr="004259F4" w:rsidRDefault="005C7EB2" w:rsidP="005C7EB2">
            <w:pPr>
              <w:spacing w:after="0" w:line="240" w:lineRule="auto"/>
              <w:rPr>
                <w:bCs/>
              </w:rPr>
            </w:pPr>
          </w:p>
        </w:tc>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3D229CF" w14:textId="40A8F94A" w:rsidR="005C7EB2" w:rsidRPr="00F46F35" w:rsidRDefault="005C7EB2" w:rsidP="005C7EB2">
            <w:pPr>
              <w:spacing w:after="0" w:line="240" w:lineRule="auto"/>
            </w:pPr>
            <w:r w:rsidRPr="00BB6A58">
              <w:t>İhtiyari</w:t>
            </w:r>
          </w:p>
        </w:tc>
        <w:tc>
          <w:tcPr>
            <w:tcW w:w="43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24A6EA2" w14:textId="77777777" w:rsidR="005C7EB2" w:rsidRPr="004259F4" w:rsidRDefault="005C7EB2" w:rsidP="005C7EB2">
            <w:pPr>
              <w:tabs>
                <w:tab w:val="left" w:pos="567"/>
              </w:tabs>
              <w:spacing w:after="0" w:line="240" w:lineRule="auto"/>
            </w:pPr>
            <w:r w:rsidRPr="004259F4">
              <w:t xml:space="preserve">Tarife lansman (reklam) </w:t>
            </w:r>
            <w:r>
              <w:t xml:space="preserve">indirme </w:t>
            </w:r>
            <w:r w:rsidRPr="004259F4">
              <w:t>hızı</w:t>
            </w:r>
          </w:p>
          <w:p w14:paraId="3C8307DB" w14:textId="77777777" w:rsidR="005C7EB2" w:rsidRDefault="005C7EB2" w:rsidP="005C7EB2">
            <w:pPr>
              <w:tabs>
                <w:tab w:val="left" w:pos="567"/>
              </w:tabs>
              <w:spacing w:after="0" w:line="240" w:lineRule="auto"/>
            </w:pPr>
            <w:r w:rsidRPr="004259F4">
              <w:t>(</w:t>
            </w:r>
            <w:proofErr w:type="gramStart"/>
            <w:r w:rsidRPr="004259F4">
              <w:t>mbps</w:t>
            </w:r>
            <w:proofErr w:type="gramEnd"/>
            <w:r w:rsidRPr="004259F4">
              <w:t xml:space="preserve"> cinsinden – 1024kbps = 1 birim)</w:t>
            </w:r>
          </w:p>
          <w:p w14:paraId="09D12F95" w14:textId="77777777" w:rsidR="005C7EB2" w:rsidRPr="007845A3" w:rsidRDefault="00A73465" w:rsidP="00D5371B">
            <w:pPr>
              <w:tabs>
                <w:tab w:val="left" w:pos="567"/>
              </w:tabs>
              <w:spacing w:after="0" w:line="240" w:lineRule="auto"/>
              <w:rPr>
                <w:i/>
              </w:rPr>
            </w:pPr>
            <w:hyperlink r:id="rId27" w:history="1">
              <w:r w:rsidR="005C7EB2" w:rsidRPr="0053094B">
                <w:rPr>
                  <w:rStyle w:val="Kpr"/>
                </w:rPr>
                <w:t>THY</w:t>
              </w:r>
            </w:hyperlink>
            <w:r w:rsidR="005C7EB2">
              <w:t xml:space="preserve"> 7-</w:t>
            </w:r>
            <w:proofErr w:type="gramStart"/>
            <w:r w:rsidR="005C7EB2">
              <w:t xml:space="preserve">2 </w:t>
            </w:r>
            <w:r w:rsidR="005C7EB2" w:rsidRPr="00D5371B">
              <w:rPr>
                <w:i/>
              </w:rPr>
              <w:t>e</w:t>
            </w:r>
            <w:proofErr w:type="gramEnd"/>
            <w:r w:rsidR="005C7EB2" w:rsidRPr="00D5371B">
              <w:rPr>
                <w:i/>
              </w:rPr>
              <w:t xml:space="preserve">) Sunulacak hizmetlerin tanımı, </w:t>
            </w:r>
            <w:r w:rsidR="005C7EB2" w:rsidRPr="00D5371B">
              <w:rPr>
                <w:b/>
                <w:i/>
              </w:rPr>
              <w:t>hizmet kalitesi seviyeleri</w:t>
            </w:r>
            <w:r w:rsidR="005C7EB2" w:rsidRPr="00076E41">
              <w:rPr>
                <w:i/>
              </w:rPr>
              <w:t xml:space="preserve"> ve ilk bağlantının gerçekleştirileceği süre,</w:t>
            </w:r>
          </w:p>
          <w:p w14:paraId="509AAAF0" w14:textId="2D70669F" w:rsidR="005C7EB2" w:rsidRDefault="005C7EB2" w:rsidP="005C7EB2">
            <w:pPr>
              <w:tabs>
                <w:tab w:val="left" w:pos="567"/>
              </w:tabs>
              <w:spacing w:after="0" w:line="240" w:lineRule="auto"/>
            </w:pPr>
            <w:r>
              <w:t>Kapsamında olanlar için zorunlu</w:t>
            </w:r>
          </w:p>
        </w:tc>
      </w:tr>
      <w:tr w:rsidR="005C7EB2" w:rsidRPr="004259F4" w14:paraId="5C75F3B1" w14:textId="77777777" w:rsidTr="00A932EF">
        <w:trPr>
          <w:cantSplit/>
        </w:trPr>
        <w:tc>
          <w:tcPr>
            <w:tcW w:w="2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B182266" w14:textId="36D62D42" w:rsidR="005C7EB2" w:rsidRDefault="005C7EB2" w:rsidP="00AF787A">
            <w:pPr>
              <w:pStyle w:val="Balk1"/>
              <w:numPr>
                <w:ilvl w:val="0"/>
                <w:numId w:val="12"/>
              </w:numPr>
              <w:ind w:left="327" w:hanging="327"/>
              <w:rPr>
                <w:sz w:val="20"/>
                <w:szCs w:val="20"/>
              </w:rPr>
            </w:pPr>
            <w:bookmarkStart w:id="497" w:name="_Toc84497986"/>
            <w:bookmarkStart w:id="498" w:name="_Toc84498286"/>
            <w:bookmarkStart w:id="499" w:name="_Toc84510251"/>
            <w:bookmarkStart w:id="500" w:name="_Toc84512845"/>
            <w:bookmarkStart w:id="501" w:name="_Toc84515262"/>
            <w:bookmarkStart w:id="502" w:name="_Toc93073711"/>
            <w:r w:rsidRPr="008F19EC">
              <w:rPr>
                <w:sz w:val="20"/>
                <w:szCs w:val="20"/>
              </w:rPr>
              <w:t>HIZ_PROFILI</w:t>
            </w:r>
            <w:r>
              <w:rPr>
                <w:sz w:val="20"/>
                <w:szCs w:val="20"/>
              </w:rPr>
              <w:t>_GONDERME</w:t>
            </w:r>
            <w:bookmarkEnd w:id="497"/>
            <w:bookmarkEnd w:id="498"/>
            <w:bookmarkEnd w:id="499"/>
            <w:bookmarkEnd w:id="500"/>
            <w:bookmarkEnd w:id="501"/>
            <w:bookmarkEnd w:id="502"/>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7EC891B" w14:textId="013B0BFE" w:rsidR="005C7EB2" w:rsidRPr="00EF5724" w:rsidRDefault="005C7EB2" w:rsidP="005C7EB2">
            <w:pPr>
              <w:spacing w:after="0" w:line="240" w:lineRule="auto"/>
            </w:pPr>
            <w:r w:rsidRPr="00F23BBA">
              <w:t>Unsigned short</w:t>
            </w:r>
          </w:p>
        </w:tc>
        <w:tc>
          <w:tcPr>
            <w:tcW w:w="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854B9C8" w14:textId="77777777" w:rsidR="005C7EB2" w:rsidRPr="004259F4" w:rsidRDefault="005C7EB2" w:rsidP="005C7EB2">
            <w:pPr>
              <w:spacing w:after="0" w:line="240" w:lineRule="auto"/>
              <w:rPr>
                <w:bCs/>
              </w:rPr>
            </w:pPr>
          </w:p>
        </w:tc>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56819ED" w14:textId="4C1DBA54" w:rsidR="005C7EB2" w:rsidRPr="00F46F35" w:rsidRDefault="005C7EB2" w:rsidP="005C7EB2">
            <w:pPr>
              <w:spacing w:after="0" w:line="240" w:lineRule="auto"/>
            </w:pPr>
            <w:r w:rsidRPr="00BB6A58">
              <w:t>İhtiyari</w:t>
            </w:r>
          </w:p>
        </w:tc>
        <w:tc>
          <w:tcPr>
            <w:tcW w:w="43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2E2EC1C" w14:textId="77777777" w:rsidR="005C7EB2" w:rsidRPr="004259F4" w:rsidRDefault="005C7EB2" w:rsidP="005C7EB2">
            <w:pPr>
              <w:tabs>
                <w:tab w:val="left" w:pos="567"/>
              </w:tabs>
              <w:spacing w:after="0" w:line="240" w:lineRule="auto"/>
            </w:pPr>
            <w:r w:rsidRPr="004259F4">
              <w:t xml:space="preserve">Tarife lansman (reklam) </w:t>
            </w:r>
            <w:r>
              <w:t xml:space="preserve">gönderme </w:t>
            </w:r>
            <w:r w:rsidRPr="004259F4">
              <w:t>hızı</w:t>
            </w:r>
          </w:p>
          <w:p w14:paraId="4688C158" w14:textId="77777777" w:rsidR="005C7EB2" w:rsidRDefault="005C7EB2" w:rsidP="005C7EB2">
            <w:pPr>
              <w:tabs>
                <w:tab w:val="left" w:pos="567"/>
              </w:tabs>
              <w:spacing w:after="0" w:line="240" w:lineRule="auto"/>
            </w:pPr>
            <w:r w:rsidRPr="004259F4">
              <w:t>(</w:t>
            </w:r>
            <w:proofErr w:type="gramStart"/>
            <w:r w:rsidRPr="004259F4">
              <w:t>mbps</w:t>
            </w:r>
            <w:proofErr w:type="gramEnd"/>
            <w:r w:rsidRPr="004259F4">
              <w:t xml:space="preserve"> cinsinden – 1024kbps = 1 birim)</w:t>
            </w:r>
          </w:p>
          <w:p w14:paraId="076E1847" w14:textId="77777777" w:rsidR="005C7EB2" w:rsidRPr="007845A3" w:rsidRDefault="00A73465" w:rsidP="00D5371B">
            <w:pPr>
              <w:tabs>
                <w:tab w:val="left" w:pos="567"/>
              </w:tabs>
              <w:spacing w:after="0" w:line="240" w:lineRule="auto"/>
              <w:rPr>
                <w:i/>
              </w:rPr>
            </w:pPr>
            <w:hyperlink r:id="rId28" w:history="1">
              <w:r w:rsidR="005C7EB2" w:rsidRPr="0053094B">
                <w:rPr>
                  <w:rStyle w:val="Kpr"/>
                </w:rPr>
                <w:t>THY</w:t>
              </w:r>
            </w:hyperlink>
            <w:r w:rsidR="005C7EB2">
              <w:t xml:space="preserve"> 7-</w:t>
            </w:r>
            <w:proofErr w:type="gramStart"/>
            <w:r w:rsidR="005C7EB2">
              <w:t xml:space="preserve">2 </w:t>
            </w:r>
            <w:r w:rsidR="005C7EB2" w:rsidRPr="00D5371B">
              <w:rPr>
                <w:i/>
              </w:rPr>
              <w:t>e</w:t>
            </w:r>
            <w:proofErr w:type="gramEnd"/>
            <w:r w:rsidR="005C7EB2" w:rsidRPr="00D5371B">
              <w:rPr>
                <w:i/>
              </w:rPr>
              <w:t xml:space="preserve">) Sunulacak hizmetlerin tanımı, </w:t>
            </w:r>
            <w:r w:rsidR="005C7EB2" w:rsidRPr="00D5371B">
              <w:rPr>
                <w:b/>
                <w:i/>
              </w:rPr>
              <w:t>hizmet kalitesi seviyeleri</w:t>
            </w:r>
            <w:r w:rsidR="005C7EB2" w:rsidRPr="00076E41">
              <w:rPr>
                <w:i/>
              </w:rPr>
              <w:t xml:space="preserve"> ve ilk bağlantının gerçekleştirileceği süre,</w:t>
            </w:r>
          </w:p>
          <w:p w14:paraId="35B784FF" w14:textId="7AA72026" w:rsidR="005C7EB2" w:rsidRDefault="005C7EB2" w:rsidP="005C7EB2">
            <w:pPr>
              <w:tabs>
                <w:tab w:val="left" w:pos="567"/>
              </w:tabs>
              <w:spacing w:after="0" w:line="240" w:lineRule="auto"/>
            </w:pPr>
            <w:r>
              <w:t>Kapsamında olanlar için zorunlu</w:t>
            </w:r>
          </w:p>
        </w:tc>
      </w:tr>
    </w:tbl>
    <w:p w14:paraId="666EF425" w14:textId="77777777" w:rsidR="0012091B" w:rsidRDefault="0012091B"/>
    <w:tbl>
      <w:tblPr>
        <w:tblW w:w="10916"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83"/>
        <w:gridCol w:w="940"/>
        <w:gridCol w:w="551"/>
        <w:gridCol w:w="1188"/>
        <w:gridCol w:w="4054"/>
      </w:tblGrid>
      <w:tr w:rsidR="005C7EB2" w:rsidRPr="004259F4" w14:paraId="265A0E59" w14:textId="77777777" w:rsidTr="00A932EF">
        <w:trPr>
          <w:cantSplit/>
        </w:trPr>
        <w:tc>
          <w:tcPr>
            <w:tcW w:w="30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B95BA63" w14:textId="0BDCECC2" w:rsidR="005C7EB2" w:rsidRPr="00A73465" w:rsidRDefault="005C7EB2" w:rsidP="00754739">
            <w:pPr>
              <w:pStyle w:val="Balk1"/>
              <w:numPr>
                <w:ilvl w:val="0"/>
                <w:numId w:val="12"/>
              </w:numPr>
              <w:ind w:left="321" w:hanging="321"/>
              <w:rPr>
                <w:sz w:val="20"/>
                <w:szCs w:val="20"/>
              </w:rPr>
            </w:pPr>
            <w:bookmarkStart w:id="503" w:name="_Toc84497987"/>
            <w:bookmarkStart w:id="504" w:name="_Toc84498287"/>
            <w:bookmarkStart w:id="505" w:name="_Toc84510252"/>
            <w:bookmarkStart w:id="506" w:name="_Toc84512846"/>
            <w:bookmarkStart w:id="507" w:name="_Toc84515263"/>
            <w:bookmarkStart w:id="508" w:name="_Toc93073712"/>
            <w:r w:rsidRPr="00A73465">
              <w:rPr>
                <w:sz w:val="20"/>
                <w:szCs w:val="20"/>
              </w:rPr>
              <w:lastRenderedPageBreak/>
              <w:t>FATURA</w:t>
            </w:r>
            <w:r w:rsidR="00A73465" w:rsidRPr="00A73465">
              <w:rPr>
                <w:sz w:val="20"/>
                <w:szCs w:val="20"/>
              </w:rPr>
              <w:t>_</w:t>
            </w:r>
            <w:r w:rsidRPr="00A73465">
              <w:rPr>
                <w:sz w:val="20"/>
                <w:szCs w:val="20"/>
              </w:rPr>
              <w:t>TIPI</w:t>
            </w:r>
            <w:bookmarkEnd w:id="503"/>
            <w:bookmarkEnd w:id="504"/>
            <w:bookmarkEnd w:id="505"/>
            <w:bookmarkEnd w:id="506"/>
            <w:bookmarkEnd w:id="507"/>
            <w:bookmarkEnd w:id="508"/>
          </w:p>
        </w:tc>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A1C3E6F" w14:textId="7889492A" w:rsidR="005C7EB2" w:rsidRPr="00EF5724" w:rsidRDefault="005C7EB2" w:rsidP="005C7EB2">
            <w:pPr>
              <w:spacing w:after="0" w:line="240" w:lineRule="auto"/>
            </w:pPr>
            <w:r w:rsidRPr="00E80A69">
              <w:t>Short</w:t>
            </w:r>
          </w:p>
        </w:tc>
        <w:tc>
          <w:tcPr>
            <w:tcW w:w="5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893F355" w14:textId="77777777" w:rsidR="005C7EB2" w:rsidRPr="004259F4" w:rsidRDefault="005C7EB2" w:rsidP="005C7EB2">
            <w:pPr>
              <w:spacing w:after="0" w:line="240" w:lineRule="auto"/>
              <w:rPr>
                <w:bCs/>
              </w:rPr>
            </w:pP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EEAB088" w14:textId="05A8ADFF" w:rsidR="005C7EB2" w:rsidRPr="00F46F35" w:rsidRDefault="001827DD" w:rsidP="005C7EB2">
            <w:pPr>
              <w:spacing w:after="0" w:line="240" w:lineRule="auto"/>
            </w:pPr>
            <w:r w:rsidRPr="00EB6399">
              <w:t>İhtiyari</w:t>
            </w:r>
          </w:p>
        </w:tc>
        <w:tc>
          <w:tcPr>
            <w:tcW w:w="49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BA981D8" w14:textId="5C8A93C1" w:rsidR="001827DD" w:rsidRPr="00B51127" w:rsidRDefault="00A73465" w:rsidP="005C7EB2">
            <w:pPr>
              <w:spacing w:after="0" w:line="240" w:lineRule="auto"/>
              <w:rPr>
                <w:i/>
              </w:rPr>
            </w:pPr>
            <w:hyperlink r:id="rId29" w:history="1">
              <w:r w:rsidR="001827DD" w:rsidRPr="0053094B">
                <w:rPr>
                  <w:rStyle w:val="Kpr"/>
                </w:rPr>
                <w:t>THY</w:t>
              </w:r>
            </w:hyperlink>
            <w:r w:rsidR="001827DD">
              <w:t xml:space="preserve"> </w:t>
            </w:r>
            <w:r w:rsidR="001827DD" w:rsidRPr="001827DD">
              <w:t xml:space="preserve">19 – </w:t>
            </w:r>
            <w:r w:rsidR="001827DD" w:rsidRPr="00B51127">
              <w:rPr>
                <w:i/>
              </w:rPr>
              <w:t xml:space="preserve">(1) İşletmeciler, abonenin ispatlanabilir beyanı doğrultusunda; mali mevzuata uygun olarak düzenlenen faturayı posta veya elektronik posta yöntemlerinden birisini kullanarak veya asgari olarak fatura tutarı ve son ödeme tarihini içeren fatura bilgilerini kısa mesaj yöntemi ile son ödeme tarihinden önce abonelere ulaşacak şekilde ücretsiz olarak göndermekle yükümlüdür. </w:t>
            </w:r>
            <w:r w:rsidR="008F04DE">
              <w:rPr>
                <w:i/>
              </w:rPr>
              <w:t>...</w:t>
            </w:r>
          </w:p>
          <w:p w14:paraId="2FAC527D" w14:textId="699D75C3" w:rsidR="001827DD" w:rsidRDefault="005C583B" w:rsidP="005C7EB2">
            <w:pPr>
              <w:spacing w:after="0" w:line="240" w:lineRule="auto"/>
            </w:pPr>
            <w:proofErr w:type="gramStart"/>
            <w:r>
              <w:t>hükmü</w:t>
            </w:r>
            <w:proofErr w:type="gramEnd"/>
            <w:r>
              <w:t xml:space="preserve"> k</w:t>
            </w:r>
            <w:r w:rsidR="00FC6C88">
              <w:t>apsamında olanlar için zorunlu</w:t>
            </w:r>
          </w:p>
          <w:p w14:paraId="272AD2B6" w14:textId="298DFC36" w:rsidR="005C7EB2" w:rsidRDefault="005C7EB2" w:rsidP="005C7EB2">
            <w:pPr>
              <w:spacing w:after="0" w:line="240" w:lineRule="auto"/>
              <w:rPr>
                <w:bCs/>
              </w:rPr>
            </w:pPr>
            <w:r w:rsidRPr="006665FF">
              <w:t>Aşağıdaki hizmet türlerinden birisi</w:t>
            </w:r>
            <w:r>
              <w:t>ne karşılık gelen değer</w:t>
            </w:r>
            <w:r w:rsidR="00F830B1">
              <w:t>:</w:t>
            </w:r>
          </w:p>
          <w:p w14:paraId="7752C155" w14:textId="77777777" w:rsidR="005C7EB2" w:rsidRPr="004123B0" w:rsidRDefault="005C7EB2" w:rsidP="00D5371B">
            <w:pPr>
              <w:pStyle w:val="ListeParagraf"/>
              <w:numPr>
                <w:ilvl w:val="0"/>
                <w:numId w:val="11"/>
              </w:numPr>
              <w:spacing w:after="0" w:line="240" w:lineRule="auto"/>
              <w:ind w:left="654" w:hanging="294"/>
              <w:rPr>
                <w:bCs/>
              </w:rPr>
            </w:pPr>
            <w:r w:rsidRPr="00E80A69">
              <w:t>BASILIFATURA,</w:t>
            </w:r>
          </w:p>
          <w:p w14:paraId="3CCFBFDB" w14:textId="77777777" w:rsidR="005C7EB2" w:rsidRPr="004123B0" w:rsidRDefault="005C7EB2" w:rsidP="00D5371B">
            <w:pPr>
              <w:pStyle w:val="ListeParagraf"/>
              <w:numPr>
                <w:ilvl w:val="0"/>
                <w:numId w:val="11"/>
              </w:numPr>
              <w:spacing w:after="0" w:line="240" w:lineRule="auto"/>
              <w:ind w:left="654" w:hanging="294"/>
              <w:rPr>
                <w:bCs/>
              </w:rPr>
            </w:pPr>
            <w:r w:rsidRPr="00E80A69">
              <w:t>EPOSTAFATURA,</w:t>
            </w:r>
          </w:p>
          <w:p w14:paraId="090016A5" w14:textId="77777777" w:rsidR="005C7EB2" w:rsidRDefault="005C7EB2" w:rsidP="00D5371B">
            <w:pPr>
              <w:pStyle w:val="ListeParagraf"/>
              <w:numPr>
                <w:ilvl w:val="0"/>
                <w:numId w:val="11"/>
              </w:numPr>
              <w:tabs>
                <w:tab w:val="left" w:pos="567"/>
              </w:tabs>
              <w:spacing w:after="0" w:line="240" w:lineRule="auto"/>
              <w:rPr>
                <w:bCs/>
              </w:rPr>
            </w:pPr>
            <w:r w:rsidRPr="00E80A69">
              <w:t xml:space="preserve">SMSFATURA </w:t>
            </w:r>
          </w:p>
          <w:p w14:paraId="0C835B81" w14:textId="7DF0EF05" w:rsidR="005C7EB2" w:rsidRPr="00076E41" w:rsidRDefault="00047EB7" w:rsidP="00047EB7">
            <w:pPr>
              <w:pStyle w:val="ListeParagraf"/>
              <w:numPr>
                <w:ilvl w:val="0"/>
                <w:numId w:val="11"/>
              </w:numPr>
              <w:tabs>
                <w:tab w:val="left" w:pos="567"/>
              </w:tabs>
              <w:spacing w:after="0" w:line="240" w:lineRule="auto"/>
              <w:rPr>
                <w:bCs/>
              </w:rPr>
            </w:pPr>
            <w:r>
              <w:t>FATURASIZ</w:t>
            </w:r>
          </w:p>
        </w:tc>
      </w:tr>
      <w:tr w:rsidR="005C7EB2" w:rsidRPr="004259F4" w14:paraId="42990F97" w14:textId="77777777" w:rsidTr="00A932EF">
        <w:trPr>
          <w:cantSplit/>
        </w:trPr>
        <w:tc>
          <w:tcPr>
            <w:tcW w:w="30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56242AF" w14:textId="1A4C33F7" w:rsidR="005C7EB2" w:rsidRPr="00A73465" w:rsidRDefault="005C7EB2" w:rsidP="00754739">
            <w:pPr>
              <w:pStyle w:val="Balk1"/>
              <w:numPr>
                <w:ilvl w:val="0"/>
                <w:numId w:val="12"/>
              </w:numPr>
              <w:ind w:left="321" w:hanging="321"/>
              <w:rPr>
                <w:sz w:val="20"/>
                <w:szCs w:val="20"/>
              </w:rPr>
            </w:pPr>
            <w:bookmarkStart w:id="509" w:name="_Toc84510253"/>
            <w:bookmarkStart w:id="510" w:name="_Toc84497988"/>
            <w:bookmarkStart w:id="511" w:name="_Toc84498288"/>
            <w:bookmarkStart w:id="512" w:name="_Toc84512847"/>
            <w:bookmarkStart w:id="513" w:name="_Toc84515264"/>
            <w:bookmarkStart w:id="514" w:name="_Toc93073713"/>
            <w:r w:rsidRPr="00A73465">
              <w:rPr>
                <w:sz w:val="20"/>
                <w:szCs w:val="20"/>
              </w:rPr>
              <w:t>ISLEM_BELGESI_PDF_</w:t>
            </w:r>
            <w:r w:rsidR="00D5371B" w:rsidRPr="00A73465">
              <w:rPr>
                <w:sz w:val="20"/>
                <w:szCs w:val="20"/>
              </w:rPr>
              <w:t>URL</w:t>
            </w:r>
            <w:bookmarkEnd w:id="509"/>
            <w:bookmarkEnd w:id="510"/>
            <w:bookmarkEnd w:id="511"/>
            <w:bookmarkEnd w:id="512"/>
            <w:bookmarkEnd w:id="513"/>
            <w:bookmarkEnd w:id="514"/>
          </w:p>
        </w:tc>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5A4F043" w14:textId="770FFC53" w:rsidR="005C7EB2" w:rsidRPr="00EF5724" w:rsidRDefault="005C7EB2" w:rsidP="005C7EB2">
            <w:pPr>
              <w:spacing w:after="0" w:line="240" w:lineRule="auto"/>
            </w:pPr>
            <w:proofErr w:type="gramStart"/>
            <w:r w:rsidRPr="00E80A69">
              <w:rPr>
                <w:rFonts w:ascii="Calibri" w:hAnsi="Calibri"/>
                <w:lang w:eastAsia="en-US"/>
              </w:rPr>
              <w:t>string</w:t>
            </w:r>
            <w:proofErr w:type="gramEnd"/>
          </w:p>
        </w:tc>
        <w:tc>
          <w:tcPr>
            <w:tcW w:w="5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3A23F7D" w14:textId="3B4FED98" w:rsidR="005C7EB2" w:rsidRPr="004259F4" w:rsidRDefault="005C7EB2" w:rsidP="005C7EB2">
            <w:pPr>
              <w:spacing w:after="0" w:line="240" w:lineRule="auto"/>
              <w:rPr>
                <w:bCs/>
              </w:rPr>
            </w:pPr>
            <w:r w:rsidRPr="00E80A69">
              <w:rPr>
                <w:rFonts w:ascii="Calibri" w:hAnsi="Calibri"/>
                <w:lang w:eastAsia="en-US"/>
              </w:rPr>
              <w:t>500</w:t>
            </w: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26A6FB6" w14:textId="045ABA5D" w:rsidR="005C7EB2" w:rsidRPr="00F46F35" w:rsidRDefault="005C7EB2" w:rsidP="005C7EB2">
            <w:pPr>
              <w:spacing w:after="0" w:line="240" w:lineRule="auto"/>
            </w:pPr>
            <w:r w:rsidRPr="00EB6399">
              <w:t>Zorunlu</w:t>
            </w:r>
          </w:p>
        </w:tc>
        <w:tc>
          <w:tcPr>
            <w:tcW w:w="49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B85D38" w14:textId="77777777" w:rsidR="005C7EB2" w:rsidRPr="00D5371B" w:rsidRDefault="005C7EB2" w:rsidP="00D5371B">
            <w:pPr>
              <w:spacing w:after="0" w:line="240" w:lineRule="auto"/>
              <w:rPr>
                <w:rFonts w:ascii="Calibri" w:hAnsi="Calibri"/>
                <w:lang w:eastAsia="en-US"/>
              </w:rPr>
            </w:pPr>
            <w:r w:rsidRPr="00E80A69">
              <w:rPr>
                <w:rFonts w:ascii="Calibri" w:hAnsi="Calibri"/>
                <w:lang w:eastAsia="en-US"/>
              </w:rPr>
              <w:t xml:space="preserve">Elektronik Haberleşme Sektöründe </w:t>
            </w:r>
            <w:r w:rsidRPr="00D5371B">
              <w:rPr>
                <w:rFonts w:ascii="Calibri" w:hAnsi="Calibri"/>
                <w:lang w:eastAsia="en-US"/>
              </w:rPr>
              <w:t xml:space="preserve">Başvuru Sahibinin Kimliğinin Doğrulanma Süreci Hakkında Yönetmeliğin 9 uncu maddesi birinci fıkrasında </w:t>
            </w:r>
          </w:p>
          <w:p w14:paraId="68DCD6B4" w14:textId="77777777" w:rsidR="005C7EB2" w:rsidRPr="003C3CD6" w:rsidRDefault="005C7EB2" w:rsidP="00D5371B">
            <w:pPr>
              <w:spacing w:after="0" w:line="240" w:lineRule="auto"/>
              <w:rPr>
                <w:rFonts w:ascii="Calibri" w:hAnsi="Calibri"/>
                <w:i/>
                <w:lang w:eastAsia="en-US"/>
              </w:rPr>
            </w:pPr>
            <w:r w:rsidRPr="00D5371B">
              <w:rPr>
                <w:rFonts w:ascii="Calibri" w:hAnsi="Calibri"/>
                <w:i/>
                <w:lang w:eastAsia="en-US"/>
              </w:rPr>
              <w:t xml:space="preserve">(1) Bu Yönetmelik kapsamındaki tüm usuller için bu maddedeki işlemler yürütülür. İşletmeci/hizmet sağlayıcı, kimlik doğrulaması yapılan işlem belgesinin tanzimine dair ilgili mevzuatta yer alan yükümlülükleri yerine getirir ve bu Yönetmelik kapsamındaki kimlik doğrulamaya ilişkin sürecin tüm adımlarını içerecek şekilde elde ettiği bilgiler ile birlikte sair mevzuatla belirlenmiş diğer bilgileri işlem belgesine dercederek </w:t>
            </w:r>
            <w:r w:rsidRPr="00D5371B">
              <w:rPr>
                <w:rFonts w:ascii="Calibri" w:hAnsi="Calibri"/>
                <w:b/>
                <w:i/>
                <w:lang w:eastAsia="en-US"/>
              </w:rPr>
              <w:t>PDF dosyasını oluşturur, başvuru sahibinin bu PDF için onayını alır</w:t>
            </w:r>
            <w:r w:rsidRPr="00D5371B">
              <w:rPr>
                <w:rFonts w:ascii="Calibri" w:hAnsi="Calibri"/>
                <w:i/>
                <w:lang w:eastAsia="en-US"/>
              </w:rPr>
              <w:t>. Başvuru sahibine ait görüntülü kayıt dosyalarının 10 megabyte’dan büyük olması durumunda bu dosyaların, asıllarının muhafaza yükümlülükleri saklı kalmak kaydıyla, PDF’de özet değerler</w:t>
            </w:r>
            <w:r w:rsidRPr="00076E41">
              <w:rPr>
                <w:rFonts w:ascii="Calibri" w:hAnsi="Calibri"/>
                <w:i/>
                <w:lang w:eastAsia="en-US"/>
              </w:rPr>
              <w:t>i yer alabilir.</w:t>
            </w:r>
          </w:p>
          <w:p w14:paraId="184C4FAB" w14:textId="11AFB77A" w:rsidR="005C7EB2" w:rsidRDefault="005C7EB2" w:rsidP="005C7EB2">
            <w:pPr>
              <w:tabs>
                <w:tab w:val="left" w:pos="567"/>
              </w:tabs>
              <w:spacing w:after="0" w:line="240" w:lineRule="auto"/>
            </w:pPr>
            <w:proofErr w:type="gramStart"/>
            <w:r w:rsidRPr="7630A36F">
              <w:rPr>
                <w:rFonts w:ascii="Calibri" w:hAnsi="Calibri"/>
                <w:lang w:eastAsia="en-US"/>
              </w:rPr>
              <w:t>hükmü</w:t>
            </w:r>
            <w:proofErr w:type="gramEnd"/>
            <w:r w:rsidRPr="7630A36F">
              <w:rPr>
                <w:rFonts w:ascii="Calibri" w:hAnsi="Calibri"/>
                <w:lang w:eastAsia="en-US"/>
              </w:rPr>
              <w:t xml:space="preserve"> kapsamında işletmeci/HS tarafından düzenlenmiş belgeye ait bağlantı adresi</w:t>
            </w:r>
          </w:p>
        </w:tc>
      </w:tr>
      <w:tr w:rsidR="005C7EB2" w:rsidRPr="004259F4" w14:paraId="4D345AAD" w14:textId="77777777" w:rsidTr="00A932EF">
        <w:trPr>
          <w:cantSplit/>
        </w:trPr>
        <w:tc>
          <w:tcPr>
            <w:tcW w:w="30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3E914F6" w14:textId="18E6C554" w:rsidR="005C7EB2" w:rsidRPr="00754739" w:rsidRDefault="005C7EB2" w:rsidP="00754739">
            <w:pPr>
              <w:pStyle w:val="Balk1"/>
              <w:numPr>
                <w:ilvl w:val="0"/>
                <w:numId w:val="12"/>
              </w:numPr>
              <w:ind w:left="321" w:hanging="321"/>
              <w:rPr>
                <w:sz w:val="14"/>
                <w:szCs w:val="14"/>
              </w:rPr>
            </w:pPr>
            <w:bookmarkStart w:id="515" w:name="_Toc84497989"/>
            <w:bookmarkStart w:id="516" w:name="_Toc84498289"/>
            <w:bookmarkStart w:id="517" w:name="_Toc84510254"/>
            <w:bookmarkStart w:id="518" w:name="_Toc84512848"/>
            <w:bookmarkStart w:id="519" w:name="_Toc84515265"/>
            <w:bookmarkStart w:id="520" w:name="_Toc93073714"/>
            <w:r w:rsidRPr="00A73465">
              <w:rPr>
                <w:sz w:val="20"/>
                <w:szCs w:val="20"/>
              </w:rPr>
              <w:t>ON</w:t>
            </w:r>
            <w:r w:rsidR="00A73465">
              <w:rPr>
                <w:sz w:val="20"/>
                <w:szCs w:val="20"/>
              </w:rPr>
              <w:t>_</w:t>
            </w:r>
            <w:r w:rsidRPr="00A73465">
              <w:rPr>
                <w:sz w:val="20"/>
                <w:szCs w:val="20"/>
              </w:rPr>
              <w:t>BILGILENDIRME</w:t>
            </w:r>
            <w:r w:rsidR="00A73465">
              <w:rPr>
                <w:sz w:val="20"/>
                <w:szCs w:val="20"/>
              </w:rPr>
              <w:t>_</w:t>
            </w:r>
            <w:r w:rsidRPr="00A73465">
              <w:rPr>
                <w:sz w:val="20"/>
                <w:szCs w:val="20"/>
              </w:rPr>
              <w:t>FORMU_PDF_</w:t>
            </w:r>
            <w:bookmarkEnd w:id="515"/>
            <w:bookmarkEnd w:id="516"/>
            <w:r w:rsidR="00D5371B" w:rsidRPr="00A73465">
              <w:rPr>
                <w:sz w:val="20"/>
                <w:szCs w:val="20"/>
              </w:rPr>
              <w:t>URL</w:t>
            </w:r>
            <w:bookmarkEnd w:id="517"/>
            <w:bookmarkEnd w:id="518"/>
            <w:bookmarkEnd w:id="519"/>
            <w:bookmarkEnd w:id="520"/>
          </w:p>
        </w:tc>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FD5EE04" w14:textId="4F908525" w:rsidR="005C7EB2" w:rsidRPr="00EF5724" w:rsidRDefault="005C7EB2" w:rsidP="005C7EB2">
            <w:pPr>
              <w:spacing w:after="0" w:line="240" w:lineRule="auto"/>
            </w:pPr>
            <w:proofErr w:type="gramStart"/>
            <w:r w:rsidRPr="00E80A69">
              <w:rPr>
                <w:rFonts w:ascii="Calibri" w:hAnsi="Calibri"/>
                <w:lang w:eastAsia="en-US"/>
              </w:rPr>
              <w:t>string</w:t>
            </w:r>
            <w:proofErr w:type="gramEnd"/>
          </w:p>
        </w:tc>
        <w:tc>
          <w:tcPr>
            <w:tcW w:w="5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D1908AF" w14:textId="7650BAB3" w:rsidR="005C7EB2" w:rsidRPr="004259F4" w:rsidRDefault="005C7EB2" w:rsidP="005C7EB2">
            <w:pPr>
              <w:spacing w:after="0" w:line="240" w:lineRule="auto"/>
              <w:rPr>
                <w:bCs/>
              </w:rPr>
            </w:pPr>
            <w:r w:rsidRPr="00E80A69">
              <w:rPr>
                <w:rFonts w:ascii="Calibri" w:hAnsi="Calibri"/>
                <w:lang w:eastAsia="en-US"/>
              </w:rPr>
              <w:t>500</w:t>
            </w: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46F1DE1" w14:textId="1D1E84E3" w:rsidR="005C7EB2" w:rsidRPr="00F46F35" w:rsidRDefault="005C7EB2" w:rsidP="005C7EB2">
            <w:pPr>
              <w:spacing w:after="0" w:line="240" w:lineRule="auto"/>
            </w:pPr>
            <w:r w:rsidRPr="00EB6399">
              <w:t>İhtiyari</w:t>
            </w:r>
          </w:p>
        </w:tc>
        <w:tc>
          <w:tcPr>
            <w:tcW w:w="49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5DA27C3" w14:textId="0D326A04" w:rsidR="005C7EB2" w:rsidRDefault="005C7EB2" w:rsidP="005C7EB2">
            <w:pPr>
              <w:tabs>
                <w:tab w:val="left" w:pos="567"/>
              </w:tabs>
              <w:spacing w:after="0" w:line="240" w:lineRule="auto"/>
            </w:pPr>
            <w:r w:rsidRPr="00E80A69">
              <w:rPr>
                <w:rFonts w:ascii="Calibri" w:hAnsi="Calibri"/>
                <w:lang w:eastAsia="en-US"/>
              </w:rPr>
              <w:t>6502 sayılı Tüketicinin Korunması Hakkında Kanun</w:t>
            </w:r>
            <w:r w:rsidRPr="00D5371B">
              <w:rPr>
                <w:rFonts w:ascii="Calibri" w:hAnsi="Calibri"/>
                <w:lang w:eastAsia="en-US"/>
              </w:rPr>
              <w:t xml:space="preserve"> ve alt düzenlemelerine tabi olan durumlar için bu düzenlemelere uygun olarak işletmeci/HS tarafından düzenlenmiş belgeye ait bağlantı adresi.</w:t>
            </w:r>
          </w:p>
        </w:tc>
      </w:tr>
      <w:tr w:rsidR="005C7EB2" w:rsidRPr="004259F4" w14:paraId="4250E98A" w14:textId="77777777" w:rsidTr="00A932EF">
        <w:trPr>
          <w:cantSplit/>
        </w:trPr>
        <w:tc>
          <w:tcPr>
            <w:tcW w:w="30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2111E71" w14:textId="5483C8A3" w:rsidR="005C7EB2" w:rsidRPr="00A73465" w:rsidRDefault="005C7EB2" w:rsidP="00754739">
            <w:pPr>
              <w:pStyle w:val="Balk1"/>
              <w:numPr>
                <w:ilvl w:val="0"/>
                <w:numId w:val="12"/>
              </w:numPr>
              <w:ind w:left="321" w:hanging="321"/>
              <w:rPr>
                <w:sz w:val="20"/>
                <w:szCs w:val="20"/>
              </w:rPr>
            </w:pPr>
            <w:bookmarkStart w:id="521" w:name="_Toc84497990"/>
            <w:bookmarkStart w:id="522" w:name="_Toc84498290"/>
            <w:bookmarkStart w:id="523" w:name="_Toc84510255"/>
            <w:bookmarkStart w:id="524" w:name="_Toc84512849"/>
            <w:bookmarkStart w:id="525" w:name="_Toc84515266"/>
            <w:bookmarkStart w:id="526" w:name="_Toc93073715"/>
            <w:r w:rsidRPr="00A73465">
              <w:rPr>
                <w:sz w:val="20"/>
                <w:szCs w:val="20"/>
              </w:rPr>
              <w:t>MESAFELI</w:t>
            </w:r>
            <w:r w:rsidR="00A73465">
              <w:rPr>
                <w:sz w:val="20"/>
                <w:szCs w:val="20"/>
              </w:rPr>
              <w:t>_</w:t>
            </w:r>
            <w:r w:rsidRPr="00A73465">
              <w:rPr>
                <w:sz w:val="20"/>
                <w:szCs w:val="20"/>
              </w:rPr>
              <w:t>SATIS</w:t>
            </w:r>
            <w:r w:rsidR="00A73465">
              <w:rPr>
                <w:sz w:val="20"/>
                <w:szCs w:val="20"/>
              </w:rPr>
              <w:t>_</w:t>
            </w:r>
            <w:r w:rsidRPr="00A73465">
              <w:rPr>
                <w:sz w:val="20"/>
                <w:szCs w:val="20"/>
              </w:rPr>
              <w:t>SOZLESMESI_PDF_</w:t>
            </w:r>
            <w:bookmarkEnd w:id="521"/>
            <w:bookmarkEnd w:id="522"/>
            <w:r w:rsidR="00D5371B" w:rsidRPr="00A73465">
              <w:rPr>
                <w:sz w:val="20"/>
                <w:szCs w:val="20"/>
              </w:rPr>
              <w:t>URL</w:t>
            </w:r>
            <w:bookmarkEnd w:id="523"/>
            <w:bookmarkEnd w:id="524"/>
            <w:bookmarkEnd w:id="525"/>
            <w:bookmarkEnd w:id="526"/>
          </w:p>
        </w:tc>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5C98EBF" w14:textId="45A075C2" w:rsidR="005C7EB2" w:rsidRPr="00EF5724" w:rsidRDefault="005C7EB2" w:rsidP="005C7EB2">
            <w:pPr>
              <w:spacing w:after="0" w:line="240" w:lineRule="auto"/>
            </w:pPr>
            <w:proofErr w:type="gramStart"/>
            <w:r w:rsidRPr="00E80A69">
              <w:rPr>
                <w:rFonts w:ascii="Calibri" w:hAnsi="Calibri"/>
                <w:lang w:eastAsia="en-US"/>
              </w:rPr>
              <w:t>string</w:t>
            </w:r>
            <w:proofErr w:type="gramEnd"/>
          </w:p>
        </w:tc>
        <w:tc>
          <w:tcPr>
            <w:tcW w:w="5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07609FC" w14:textId="37D276AF" w:rsidR="005C7EB2" w:rsidRPr="004259F4" w:rsidRDefault="005C7EB2" w:rsidP="005C7EB2">
            <w:pPr>
              <w:spacing w:after="0" w:line="240" w:lineRule="auto"/>
              <w:rPr>
                <w:bCs/>
              </w:rPr>
            </w:pPr>
            <w:r w:rsidRPr="00E80A69">
              <w:rPr>
                <w:rFonts w:ascii="Calibri" w:hAnsi="Calibri"/>
                <w:lang w:eastAsia="en-US"/>
              </w:rPr>
              <w:t>500</w:t>
            </w: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B69BECC" w14:textId="36DCA978" w:rsidR="005C7EB2" w:rsidRPr="00F46F35" w:rsidRDefault="005C7EB2" w:rsidP="005C7EB2">
            <w:pPr>
              <w:spacing w:after="0" w:line="240" w:lineRule="auto"/>
            </w:pPr>
            <w:r w:rsidRPr="00EB6399">
              <w:t>İhtiyari</w:t>
            </w:r>
          </w:p>
        </w:tc>
        <w:tc>
          <w:tcPr>
            <w:tcW w:w="49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2C95F11" w14:textId="490D8776" w:rsidR="005C7EB2" w:rsidRDefault="005C7EB2" w:rsidP="005C7EB2">
            <w:pPr>
              <w:tabs>
                <w:tab w:val="left" w:pos="567"/>
              </w:tabs>
              <w:spacing w:after="0" w:line="240" w:lineRule="auto"/>
            </w:pPr>
            <w:r w:rsidRPr="00E80A69">
              <w:rPr>
                <w:rFonts w:ascii="Calibri" w:hAnsi="Calibri"/>
                <w:lang w:eastAsia="en-US"/>
              </w:rPr>
              <w:t>6502 sayılı Tüketicinin Korunması Hakkında Kanun</w:t>
            </w:r>
            <w:r w:rsidRPr="00D5371B">
              <w:rPr>
                <w:rFonts w:ascii="Calibri" w:hAnsi="Calibri"/>
                <w:lang w:eastAsia="en-US"/>
              </w:rPr>
              <w:t xml:space="preserve"> ve alt düzenlemelerine tabi olan durumlar için bu düzenlemelere uygun olarak işletmeci/HS tarafından düzenlenmiş belgeye ait bağlantı adresi</w:t>
            </w:r>
          </w:p>
        </w:tc>
      </w:tr>
    </w:tbl>
    <w:p w14:paraId="1AB3D8E7" w14:textId="77777777" w:rsidR="0012091B" w:rsidRDefault="0012091B"/>
    <w:tbl>
      <w:tblPr>
        <w:tblW w:w="11057"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4"/>
        <w:gridCol w:w="1213"/>
        <w:gridCol w:w="788"/>
        <w:gridCol w:w="1136"/>
        <w:gridCol w:w="4236"/>
      </w:tblGrid>
      <w:tr w:rsidR="00A50D7D" w:rsidRPr="004259F4" w14:paraId="5834D206" w14:textId="77777777" w:rsidTr="00A932EF">
        <w:trPr>
          <w:cantSplit/>
        </w:trPr>
        <w:tc>
          <w:tcPr>
            <w:tcW w:w="3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AD9314A" w14:textId="02B02D6F" w:rsidR="00A50D7D" w:rsidRDefault="00A50D7D" w:rsidP="0039035C">
            <w:pPr>
              <w:pStyle w:val="Balk1"/>
              <w:numPr>
                <w:ilvl w:val="0"/>
                <w:numId w:val="12"/>
              </w:numPr>
              <w:rPr>
                <w:b w:val="0"/>
                <w:bCs w:val="0"/>
                <w:sz w:val="20"/>
                <w:szCs w:val="20"/>
                <w:lang w:eastAsia="en-US"/>
              </w:rPr>
            </w:pPr>
            <w:bookmarkStart w:id="527" w:name="_Toc84497991"/>
            <w:bookmarkStart w:id="528" w:name="_Toc84498291"/>
            <w:bookmarkStart w:id="529" w:name="_Toc84510256"/>
            <w:bookmarkStart w:id="530" w:name="_Toc84512850"/>
            <w:bookmarkStart w:id="531" w:name="_Toc84515267"/>
            <w:bookmarkStart w:id="532" w:name="_Toc93073716"/>
            <w:r w:rsidRPr="008F19EC">
              <w:rPr>
                <w:sz w:val="20"/>
                <w:szCs w:val="20"/>
              </w:rPr>
              <w:lastRenderedPageBreak/>
              <w:t>TICARI_ILETI_</w:t>
            </w:r>
            <w:r>
              <w:rPr>
                <w:sz w:val="20"/>
                <w:szCs w:val="20"/>
              </w:rPr>
              <w:t>RET</w:t>
            </w:r>
            <w:bookmarkEnd w:id="527"/>
            <w:bookmarkEnd w:id="528"/>
            <w:bookmarkEnd w:id="529"/>
            <w:bookmarkEnd w:id="530"/>
            <w:bookmarkEnd w:id="531"/>
            <w:bookmarkEnd w:id="532"/>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944C91D" w14:textId="64BF3C3A" w:rsidR="00A50D7D" w:rsidRPr="00D5371B" w:rsidRDefault="00A50D7D" w:rsidP="00D5371B">
            <w:pPr>
              <w:spacing w:after="0" w:line="240" w:lineRule="auto"/>
              <w:rPr>
                <w:rFonts w:ascii="Calibri" w:hAnsi="Calibri"/>
                <w:lang w:eastAsia="en-US"/>
              </w:rPr>
            </w:pPr>
            <w:r w:rsidRPr="004259F4">
              <w:t>BOOLEAN</w:t>
            </w:r>
          </w:p>
        </w:tc>
        <w:tc>
          <w:tcPr>
            <w:tcW w:w="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EE4204C" w14:textId="77777777" w:rsidR="00A50D7D" w:rsidRDefault="00A50D7D" w:rsidP="00932D44">
            <w:pPr>
              <w:spacing w:after="0" w:line="240" w:lineRule="auto"/>
              <w:rPr>
                <w:rFonts w:ascii="Calibri" w:hAnsi="Calibri"/>
                <w:bCs/>
                <w:lang w:eastAsia="en-US"/>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08FD5BC" w14:textId="77777777" w:rsidR="00515AD6" w:rsidRPr="00515AD6" w:rsidRDefault="00515AD6" w:rsidP="00932D44">
            <w:pPr>
              <w:spacing w:after="0" w:line="240" w:lineRule="auto"/>
            </w:pPr>
            <w:r w:rsidRPr="00515AD6">
              <w:t>Varsayılan</w:t>
            </w:r>
          </w:p>
          <w:p w14:paraId="20B7D762" w14:textId="0907802A" w:rsidR="00A50D7D" w:rsidRPr="00515AD6" w:rsidDel="009352B5" w:rsidRDefault="00515AD6" w:rsidP="00932D44">
            <w:pPr>
              <w:spacing w:after="0" w:line="240" w:lineRule="auto"/>
            </w:pPr>
            <w:proofErr w:type="gramStart"/>
            <w:r w:rsidRPr="00515AD6">
              <w:t>= ”FALSE</w:t>
            </w:r>
            <w:proofErr w:type="gramEnd"/>
            <w:r w:rsidRPr="00515AD6">
              <w:t>”</w:t>
            </w:r>
          </w:p>
        </w:tc>
        <w:tc>
          <w:tcPr>
            <w:tcW w:w="4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6F06287" w14:textId="1AC3D3B5" w:rsidR="00A50D7D" w:rsidRDefault="00A73465" w:rsidP="00D5371B">
            <w:pPr>
              <w:spacing w:after="0" w:line="240" w:lineRule="auto"/>
              <w:rPr>
                <w:i/>
              </w:rPr>
            </w:pPr>
            <w:hyperlink r:id="rId30" w:history="1">
              <w:r w:rsidR="00A50D7D" w:rsidRPr="008D4AE7">
                <w:rPr>
                  <w:rStyle w:val="Kpr"/>
                </w:rPr>
                <w:t>EHK</w:t>
              </w:r>
            </w:hyperlink>
            <w:r w:rsidR="00A50D7D">
              <w:t xml:space="preserve"> 50- </w:t>
            </w:r>
            <w:r w:rsidR="00A50D7D" w:rsidRPr="00D5371B">
              <w:rPr>
                <w:i/>
              </w:rPr>
              <w:t xml:space="preserve">(6) (Ek: 23/10/2014-6563/14 md.) İşletmeciler tarafından, abone ve kullanıcıların iletişim bilgilerinin bir mal ya da hizmetin sağlanması sırasında, bu tür haberleşmenin yapılacağına dair bilgilendirilerek ve </w:t>
            </w:r>
            <w:r w:rsidR="00A50D7D" w:rsidRPr="7630A36F">
              <w:rPr>
                <w:b/>
                <w:i/>
              </w:rPr>
              <w:t>reddetme imkânı</w:t>
            </w:r>
            <w:r w:rsidR="00A50D7D" w:rsidRPr="7630A36F">
              <w:rPr>
                <w:i/>
              </w:rPr>
              <w:t xml:space="preserve"> sağlanarak edinilmiş olması hâlinde, abone ve kullanıcılarla önceden izin alınmaksızın aynı veya benzer mal ya da hizmetlerle ilgili pazarlama, tanıtım, değişiklik ve bakım hizmetleri için haberleşme yapılabilir.</w:t>
            </w:r>
          </w:p>
          <w:p w14:paraId="47CE80ED" w14:textId="42243649" w:rsidR="00A50D7D" w:rsidRPr="00D5371B" w:rsidRDefault="00A50D7D" w:rsidP="00D5371B">
            <w:pPr>
              <w:tabs>
                <w:tab w:val="left" w:pos="567"/>
              </w:tabs>
              <w:spacing w:after="0" w:line="240" w:lineRule="auto"/>
              <w:rPr>
                <w:rFonts w:ascii="Calibri" w:hAnsi="Calibri"/>
                <w:lang w:eastAsia="en-US"/>
              </w:rPr>
            </w:pPr>
            <w:proofErr w:type="gramStart"/>
            <w:r>
              <w:t>hükmü</w:t>
            </w:r>
            <w:proofErr w:type="gramEnd"/>
            <w:r>
              <w:t xml:space="preserve"> çerçevesinde </w:t>
            </w:r>
            <w:r w:rsidRPr="00D5371B">
              <w:rPr>
                <w:b/>
                <w:i/>
              </w:rPr>
              <w:t xml:space="preserve">reddetme </w:t>
            </w:r>
            <w:r>
              <w:t>talep edilmiş olması durumunda “TRUE” dönülür.</w:t>
            </w:r>
            <w:r w:rsidRPr="00D5371B">
              <w:rPr>
                <w:i/>
              </w:rPr>
              <w:t xml:space="preserve"> </w:t>
            </w:r>
          </w:p>
        </w:tc>
      </w:tr>
      <w:tr w:rsidR="00A50D7D" w:rsidRPr="004259F4" w14:paraId="341FA8A1" w14:textId="77777777" w:rsidTr="00A932EF">
        <w:trPr>
          <w:cantSplit/>
        </w:trPr>
        <w:tc>
          <w:tcPr>
            <w:tcW w:w="3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31EB1B3" w14:textId="659646CB" w:rsidR="00A50D7D" w:rsidRDefault="00A50D7D" w:rsidP="0039035C">
            <w:pPr>
              <w:pStyle w:val="Balk1"/>
              <w:numPr>
                <w:ilvl w:val="0"/>
                <w:numId w:val="12"/>
              </w:numPr>
              <w:rPr>
                <w:b w:val="0"/>
                <w:bCs w:val="0"/>
                <w:sz w:val="20"/>
                <w:szCs w:val="20"/>
                <w:lang w:eastAsia="en-US"/>
              </w:rPr>
            </w:pPr>
            <w:bookmarkStart w:id="533" w:name="_Toc84497992"/>
            <w:bookmarkStart w:id="534" w:name="_Toc84498292"/>
            <w:bookmarkStart w:id="535" w:name="_Toc84510257"/>
            <w:bookmarkStart w:id="536" w:name="_Toc84512851"/>
            <w:bookmarkStart w:id="537" w:name="_Toc84515268"/>
            <w:bookmarkStart w:id="538" w:name="_Toc93073717"/>
            <w:r w:rsidRPr="008F19EC">
              <w:rPr>
                <w:sz w:val="20"/>
                <w:szCs w:val="20"/>
              </w:rPr>
              <w:t>AYRINTILI_FATURA_ACIK</w:t>
            </w:r>
            <w:bookmarkEnd w:id="533"/>
            <w:bookmarkEnd w:id="534"/>
            <w:bookmarkEnd w:id="535"/>
            <w:bookmarkEnd w:id="536"/>
            <w:bookmarkEnd w:id="537"/>
            <w:bookmarkEnd w:id="538"/>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B940BEC" w14:textId="1D7FBFC9" w:rsidR="00A50D7D" w:rsidRPr="00D5371B" w:rsidRDefault="00A50D7D" w:rsidP="00D5371B">
            <w:pPr>
              <w:spacing w:after="0" w:line="240" w:lineRule="auto"/>
              <w:rPr>
                <w:rFonts w:ascii="Calibri" w:hAnsi="Calibri"/>
                <w:lang w:eastAsia="en-US"/>
              </w:rPr>
            </w:pPr>
            <w:r w:rsidRPr="004259F4">
              <w:t>BOOLEAN</w:t>
            </w:r>
          </w:p>
        </w:tc>
        <w:tc>
          <w:tcPr>
            <w:tcW w:w="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99A4C26" w14:textId="77777777" w:rsidR="00A50D7D" w:rsidRDefault="00A50D7D" w:rsidP="00932D44">
            <w:pPr>
              <w:spacing w:after="0" w:line="240" w:lineRule="auto"/>
              <w:rPr>
                <w:rFonts w:ascii="Calibri" w:hAnsi="Calibri"/>
                <w:bCs/>
                <w:lang w:eastAsia="en-US"/>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5C485D5" w14:textId="77777777" w:rsidR="00515AD6" w:rsidRPr="00515AD6" w:rsidRDefault="00515AD6" w:rsidP="00932D44">
            <w:pPr>
              <w:spacing w:after="0" w:line="240" w:lineRule="auto"/>
            </w:pPr>
            <w:r w:rsidRPr="00515AD6">
              <w:t>Varsayılan</w:t>
            </w:r>
          </w:p>
          <w:p w14:paraId="2F6851E8" w14:textId="3F4F3B15" w:rsidR="00A50D7D" w:rsidRPr="00515AD6" w:rsidDel="009352B5" w:rsidRDefault="00515AD6" w:rsidP="00932D44">
            <w:pPr>
              <w:spacing w:after="0" w:line="240" w:lineRule="auto"/>
            </w:pPr>
            <w:proofErr w:type="gramStart"/>
            <w:r w:rsidRPr="00515AD6">
              <w:t>= ”FALSE</w:t>
            </w:r>
            <w:proofErr w:type="gramEnd"/>
            <w:r w:rsidRPr="00515AD6">
              <w:t>”</w:t>
            </w:r>
          </w:p>
        </w:tc>
        <w:tc>
          <w:tcPr>
            <w:tcW w:w="4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4936A1A" w14:textId="71B59FA9" w:rsidR="00A50D7D" w:rsidRDefault="00A73465" w:rsidP="00A50D7D">
            <w:pPr>
              <w:spacing w:after="0" w:line="240" w:lineRule="auto"/>
            </w:pPr>
            <w:hyperlink r:id="rId31" w:history="1">
              <w:r w:rsidR="00A50D7D" w:rsidRPr="008D4AE7">
                <w:rPr>
                  <w:rStyle w:val="Kpr"/>
                </w:rPr>
                <w:t>THY</w:t>
              </w:r>
            </w:hyperlink>
            <w:r w:rsidR="00A50D7D">
              <w:t xml:space="preserve"> 5-</w:t>
            </w:r>
            <w:proofErr w:type="gramStart"/>
            <w:r w:rsidR="00A50D7D">
              <w:t xml:space="preserve">1 </w:t>
            </w:r>
            <w:r w:rsidR="00A50D7D" w:rsidRPr="00D5371B">
              <w:rPr>
                <w:i/>
              </w:rPr>
              <w:t>e</w:t>
            </w:r>
            <w:proofErr w:type="gramEnd"/>
            <w:r w:rsidR="00A50D7D" w:rsidRPr="00D5371B">
              <w:rPr>
                <w:i/>
              </w:rPr>
              <w:t>) Abonelerin ayrıntılı fatura talep edebilme hakkı,</w:t>
            </w:r>
          </w:p>
          <w:p w14:paraId="501AEDBF" w14:textId="276F3472" w:rsidR="00A50D7D" w:rsidRPr="00D5371B" w:rsidRDefault="00A50D7D" w:rsidP="00D5371B">
            <w:pPr>
              <w:tabs>
                <w:tab w:val="left" w:pos="567"/>
              </w:tabs>
              <w:spacing w:after="0" w:line="240" w:lineRule="auto"/>
              <w:rPr>
                <w:rFonts w:ascii="Calibri" w:hAnsi="Calibri"/>
                <w:lang w:eastAsia="en-US"/>
              </w:rPr>
            </w:pPr>
            <w:proofErr w:type="gramStart"/>
            <w:r>
              <w:t>hükmü</w:t>
            </w:r>
            <w:proofErr w:type="gramEnd"/>
            <w:r>
              <w:t xml:space="preserve"> çerçevesinde ayrıntılı fatura talep edilmiş olması durumunda “TRUE” dönülür.</w:t>
            </w:r>
          </w:p>
        </w:tc>
      </w:tr>
      <w:tr w:rsidR="00A50D7D" w:rsidRPr="004259F4" w14:paraId="54AEEDA2" w14:textId="77777777" w:rsidTr="00A932EF">
        <w:trPr>
          <w:cantSplit/>
        </w:trPr>
        <w:tc>
          <w:tcPr>
            <w:tcW w:w="3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83A5A37" w14:textId="1B82B919" w:rsidR="00A50D7D" w:rsidRDefault="00A50D7D" w:rsidP="0039035C">
            <w:pPr>
              <w:pStyle w:val="Balk1"/>
              <w:numPr>
                <w:ilvl w:val="0"/>
                <w:numId w:val="12"/>
              </w:numPr>
              <w:rPr>
                <w:b w:val="0"/>
                <w:bCs w:val="0"/>
                <w:sz w:val="20"/>
                <w:szCs w:val="20"/>
                <w:lang w:eastAsia="en-US"/>
              </w:rPr>
            </w:pPr>
            <w:bookmarkStart w:id="539" w:name="_Toc84497993"/>
            <w:bookmarkStart w:id="540" w:name="_Toc84498293"/>
            <w:bookmarkStart w:id="541" w:name="_Toc84510258"/>
            <w:bookmarkStart w:id="542" w:name="_Toc84512852"/>
            <w:bookmarkStart w:id="543" w:name="_Toc84515269"/>
            <w:bookmarkStart w:id="544" w:name="_Toc93073718"/>
            <w:r w:rsidRPr="008F19EC">
              <w:rPr>
                <w:sz w:val="20"/>
                <w:szCs w:val="20"/>
              </w:rPr>
              <w:t>YURT</w:t>
            </w:r>
            <w:r w:rsidR="00A73465">
              <w:rPr>
                <w:sz w:val="20"/>
                <w:szCs w:val="20"/>
              </w:rPr>
              <w:t>_</w:t>
            </w:r>
            <w:r w:rsidRPr="008F19EC">
              <w:rPr>
                <w:sz w:val="20"/>
                <w:szCs w:val="20"/>
              </w:rPr>
              <w:t>DISINDA_ACIK</w:t>
            </w:r>
            <w:bookmarkEnd w:id="539"/>
            <w:bookmarkEnd w:id="540"/>
            <w:bookmarkEnd w:id="541"/>
            <w:bookmarkEnd w:id="542"/>
            <w:bookmarkEnd w:id="543"/>
            <w:bookmarkEnd w:id="544"/>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1A3B73E" w14:textId="22A84FC8" w:rsidR="00A50D7D" w:rsidRPr="00D5371B" w:rsidRDefault="00A50D7D" w:rsidP="00D5371B">
            <w:pPr>
              <w:spacing w:after="0" w:line="240" w:lineRule="auto"/>
              <w:rPr>
                <w:rFonts w:ascii="Calibri" w:hAnsi="Calibri"/>
                <w:lang w:eastAsia="en-US"/>
              </w:rPr>
            </w:pPr>
            <w:r w:rsidRPr="004259F4">
              <w:t>BOOLEAN</w:t>
            </w:r>
          </w:p>
        </w:tc>
        <w:tc>
          <w:tcPr>
            <w:tcW w:w="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0B96F08" w14:textId="77777777" w:rsidR="00A50D7D" w:rsidRDefault="00A50D7D" w:rsidP="00932D44">
            <w:pPr>
              <w:spacing w:after="0" w:line="240" w:lineRule="auto"/>
              <w:rPr>
                <w:rFonts w:ascii="Calibri" w:hAnsi="Calibri"/>
                <w:bCs/>
                <w:lang w:eastAsia="en-US"/>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96FD90D" w14:textId="77777777" w:rsidR="00515AD6" w:rsidRPr="00515AD6" w:rsidRDefault="00515AD6" w:rsidP="00932D44">
            <w:pPr>
              <w:spacing w:after="0" w:line="240" w:lineRule="auto"/>
            </w:pPr>
            <w:r w:rsidRPr="00515AD6">
              <w:t>Varsayılan</w:t>
            </w:r>
          </w:p>
          <w:p w14:paraId="74E577DF" w14:textId="22E68E75" w:rsidR="00A50D7D" w:rsidRPr="00515AD6" w:rsidDel="009352B5" w:rsidRDefault="00515AD6" w:rsidP="00932D44">
            <w:pPr>
              <w:spacing w:after="0" w:line="240" w:lineRule="auto"/>
            </w:pPr>
            <w:proofErr w:type="gramStart"/>
            <w:r w:rsidRPr="00515AD6">
              <w:t>= ”FALSE</w:t>
            </w:r>
            <w:proofErr w:type="gramEnd"/>
            <w:r w:rsidRPr="00515AD6">
              <w:t>”</w:t>
            </w:r>
          </w:p>
        </w:tc>
        <w:tc>
          <w:tcPr>
            <w:tcW w:w="4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2348A6B" w14:textId="1E68A496" w:rsidR="00A50D7D" w:rsidRPr="00D5371B" w:rsidRDefault="00A50D7D" w:rsidP="00D5371B">
            <w:pPr>
              <w:tabs>
                <w:tab w:val="left" w:pos="567"/>
              </w:tabs>
              <w:spacing w:after="0" w:line="240" w:lineRule="auto"/>
              <w:rPr>
                <w:rFonts w:ascii="Calibri" w:hAnsi="Calibri"/>
                <w:lang w:eastAsia="en-US"/>
              </w:rPr>
            </w:pPr>
            <w:r>
              <w:t xml:space="preserve">Mobil abonelik sözleşmeleri kapsamında hattın yurtdışında dolaşım hizmeti alabilmesinin </w:t>
            </w:r>
            <w:r w:rsidRPr="004259F4">
              <w:t>ist</w:t>
            </w:r>
            <w:r>
              <w:t>enmiş olması durumunda “TRUE” dönülür.</w:t>
            </w:r>
          </w:p>
        </w:tc>
      </w:tr>
      <w:tr w:rsidR="00A50D7D" w:rsidRPr="004259F4" w14:paraId="61B38AC1" w14:textId="77777777" w:rsidTr="00A932EF">
        <w:trPr>
          <w:cantSplit/>
        </w:trPr>
        <w:tc>
          <w:tcPr>
            <w:tcW w:w="3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26880EA" w14:textId="0103B144" w:rsidR="00A50D7D" w:rsidRDefault="00A50D7D" w:rsidP="0039035C">
            <w:pPr>
              <w:pStyle w:val="Balk1"/>
              <w:numPr>
                <w:ilvl w:val="0"/>
                <w:numId w:val="12"/>
              </w:numPr>
              <w:rPr>
                <w:b w:val="0"/>
                <w:bCs w:val="0"/>
                <w:sz w:val="20"/>
                <w:szCs w:val="20"/>
                <w:lang w:eastAsia="en-US"/>
              </w:rPr>
            </w:pPr>
            <w:bookmarkStart w:id="545" w:name="_Toc84497994"/>
            <w:bookmarkStart w:id="546" w:name="_Toc84498294"/>
            <w:bookmarkStart w:id="547" w:name="_Toc84510259"/>
            <w:bookmarkStart w:id="548" w:name="_Toc84512853"/>
            <w:bookmarkStart w:id="549" w:name="_Toc84515270"/>
            <w:bookmarkStart w:id="550" w:name="_Toc93073719"/>
            <w:r w:rsidRPr="008F19EC">
              <w:rPr>
                <w:sz w:val="20"/>
                <w:szCs w:val="20"/>
              </w:rPr>
              <w:t>YURT</w:t>
            </w:r>
            <w:r w:rsidR="00A73465">
              <w:rPr>
                <w:sz w:val="20"/>
                <w:szCs w:val="20"/>
              </w:rPr>
              <w:t>_</w:t>
            </w:r>
            <w:r w:rsidRPr="008F19EC">
              <w:rPr>
                <w:sz w:val="20"/>
                <w:szCs w:val="20"/>
              </w:rPr>
              <w:t>DISINA_ACIK</w:t>
            </w:r>
            <w:bookmarkEnd w:id="545"/>
            <w:bookmarkEnd w:id="546"/>
            <w:bookmarkEnd w:id="547"/>
            <w:bookmarkEnd w:id="548"/>
            <w:bookmarkEnd w:id="549"/>
            <w:bookmarkEnd w:id="550"/>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E265078" w14:textId="277B70C8" w:rsidR="00A50D7D" w:rsidRPr="00D5371B" w:rsidRDefault="00A50D7D" w:rsidP="00D5371B">
            <w:pPr>
              <w:spacing w:after="0" w:line="240" w:lineRule="auto"/>
              <w:rPr>
                <w:rFonts w:ascii="Calibri" w:hAnsi="Calibri"/>
                <w:lang w:eastAsia="en-US"/>
              </w:rPr>
            </w:pPr>
            <w:r w:rsidRPr="004259F4">
              <w:t>BOOLEAN</w:t>
            </w:r>
          </w:p>
        </w:tc>
        <w:tc>
          <w:tcPr>
            <w:tcW w:w="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EEA0607" w14:textId="77777777" w:rsidR="00A50D7D" w:rsidRDefault="00A50D7D" w:rsidP="00932D44">
            <w:pPr>
              <w:spacing w:after="0" w:line="240" w:lineRule="auto"/>
              <w:rPr>
                <w:rFonts w:ascii="Calibri" w:hAnsi="Calibri"/>
                <w:bCs/>
                <w:lang w:eastAsia="en-US"/>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47D3CD2" w14:textId="77777777" w:rsidR="00515AD6" w:rsidRPr="00515AD6" w:rsidRDefault="00515AD6" w:rsidP="00932D44">
            <w:pPr>
              <w:spacing w:after="0" w:line="240" w:lineRule="auto"/>
            </w:pPr>
            <w:r w:rsidRPr="00515AD6">
              <w:t>Varsayılan</w:t>
            </w:r>
          </w:p>
          <w:p w14:paraId="02F60CE5" w14:textId="5392FFB5" w:rsidR="00A50D7D" w:rsidRPr="00515AD6" w:rsidDel="009352B5" w:rsidRDefault="00515AD6" w:rsidP="00932D44">
            <w:pPr>
              <w:spacing w:after="0" w:line="240" w:lineRule="auto"/>
            </w:pPr>
            <w:proofErr w:type="gramStart"/>
            <w:r w:rsidRPr="00515AD6">
              <w:t>= ”FALSE</w:t>
            </w:r>
            <w:proofErr w:type="gramEnd"/>
            <w:r w:rsidRPr="00515AD6">
              <w:t>”</w:t>
            </w:r>
          </w:p>
        </w:tc>
        <w:tc>
          <w:tcPr>
            <w:tcW w:w="4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4595235" w14:textId="2F7ED0A8" w:rsidR="00A50D7D" w:rsidRPr="00D5371B" w:rsidRDefault="00A50D7D" w:rsidP="00D5371B">
            <w:pPr>
              <w:tabs>
                <w:tab w:val="left" w:pos="567"/>
              </w:tabs>
              <w:spacing w:after="0" w:line="240" w:lineRule="auto"/>
              <w:rPr>
                <w:rFonts w:ascii="Calibri" w:hAnsi="Calibri"/>
                <w:lang w:eastAsia="en-US"/>
              </w:rPr>
            </w:pPr>
            <w:r>
              <w:t xml:space="preserve">Abonelik sözleşmeleri kapsamında hattın yurtdışına doğru aramalara açık olmasının </w:t>
            </w:r>
            <w:r w:rsidRPr="004259F4">
              <w:t>ist</w:t>
            </w:r>
            <w:r>
              <w:t>enmiş olması durumunda “TRUE” dönülür.</w:t>
            </w:r>
          </w:p>
        </w:tc>
      </w:tr>
      <w:tr w:rsidR="00A50D7D" w:rsidRPr="004259F4" w14:paraId="1314FC8E" w14:textId="77777777" w:rsidTr="00A932EF">
        <w:trPr>
          <w:cantSplit/>
        </w:trPr>
        <w:tc>
          <w:tcPr>
            <w:tcW w:w="3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D86AD6E" w14:textId="701ED725" w:rsidR="00A50D7D" w:rsidRDefault="00A73465" w:rsidP="0039035C">
            <w:pPr>
              <w:pStyle w:val="Balk1"/>
              <w:numPr>
                <w:ilvl w:val="0"/>
                <w:numId w:val="12"/>
              </w:numPr>
              <w:rPr>
                <w:b w:val="0"/>
                <w:bCs w:val="0"/>
                <w:sz w:val="20"/>
                <w:szCs w:val="20"/>
                <w:lang w:eastAsia="en-US"/>
              </w:rPr>
            </w:pPr>
            <w:bookmarkStart w:id="551" w:name="_Toc84497995"/>
            <w:bookmarkStart w:id="552" w:name="_Toc84498295"/>
            <w:bookmarkStart w:id="553" w:name="_Toc84510260"/>
            <w:bookmarkStart w:id="554" w:name="_Toc84512854"/>
            <w:bookmarkStart w:id="555" w:name="_Toc84515271"/>
            <w:bookmarkStart w:id="556" w:name="_Toc93073720"/>
            <w:r>
              <w:rPr>
                <w:sz w:val="20"/>
                <w:szCs w:val="20"/>
              </w:rPr>
              <w:t>_</w:t>
            </w:r>
            <w:r w:rsidR="00A50D7D" w:rsidRPr="008F19EC">
              <w:rPr>
                <w:sz w:val="20"/>
                <w:szCs w:val="20"/>
              </w:rPr>
              <w:t>888</w:t>
            </w:r>
            <w:r>
              <w:rPr>
                <w:sz w:val="20"/>
                <w:szCs w:val="20"/>
              </w:rPr>
              <w:t>_</w:t>
            </w:r>
            <w:r w:rsidR="00A50D7D" w:rsidRPr="008F19EC">
              <w:rPr>
                <w:sz w:val="20"/>
                <w:szCs w:val="20"/>
              </w:rPr>
              <w:t>898_ACIK</w:t>
            </w:r>
            <w:bookmarkEnd w:id="551"/>
            <w:bookmarkEnd w:id="552"/>
            <w:bookmarkEnd w:id="553"/>
            <w:bookmarkEnd w:id="554"/>
            <w:bookmarkEnd w:id="555"/>
            <w:bookmarkEnd w:id="556"/>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2B84C8B" w14:textId="532FBFFA" w:rsidR="00A50D7D" w:rsidRPr="00D5371B" w:rsidRDefault="00A50D7D" w:rsidP="00D5371B">
            <w:pPr>
              <w:spacing w:after="0" w:line="240" w:lineRule="auto"/>
              <w:rPr>
                <w:rFonts w:ascii="Calibri" w:hAnsi="Calibri"/>
                <w:lang w:eastAsia="en-US"/>
              </w:rPr>
            </w:pPr>
            <w:r w:rsidRPr="004259F4">
              <w:t>BOOLEAN</w:t>
            </w:r>
          </w:p>
        </w:tc>
        <w:tc>
          <w:tcPr>
            <w:tcW w:w="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35D6CCD" w14:textId="77777777" w:rsidR="00A50D7D" w:rsidRDefault="00A50D7D" w:rsidP="00932D44">
            <w:pPr>
              <w:spacing w:after="0" w:line="240" w:lineRule="auto"/>
              <w:rPr>
                <w:rFonts w:ascii="Calibri" w:hAnsi="Calibri"/>
                <w:bCs/>
                <w:lang w:eastAsia="en-US"/>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0FABE76" w14:textId="77777777" w:rsidR="00515AD6" w:rsidRPr="00515AD6" w:rsidRDefault="00515AD6" w:rsidP="00932D44">
            <w:pPr>
              <w:spacing w:after="0" w:line="240" w:lineRule="auto"/>
            </w:pPr>
            <w:r w:rsidRPr="00515AD6">
              <w:t>Varsayılan</w:t>
            </w:r>
          </w:p>
          <w:p w14:paraId="4223DB6D" w14:textId="3E69832B" w:rsidR="00A50D7D" w:rsidRPr="00515AD6" w:rsidDel="009352B5" w:rsidRDefault="00515AD6" w:rsidP="00932D44">
            <w:pPr>
              <w:spacing w:after="0" w:line="240" w:lineRule="auto"/>
            </w:pPr>
            <w:proofErr w:type="gramStart"/>
            <w:r w:rsidRPr="00515AD6">
              <w:t>= ”FALSE</w:t>
            </w:r>
            <w:proofErr w:type="gramEnd"/>
            <w:r w:rsidRPr="00515AD6">
              <w:t>”</w:t>
            </w:r>
          </w:p>
        </w:tc>
        <w:tc>
          <w:tcPr>
            <w:tcW w:w="4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4A5AE19" w14:textId="0937C36C" w:rsidR="00A50D7D" w:rsidRPr="00D5371B" w:rsidRDefault="00A50D7D" w:rsidP="00D5371B">
            <w:pPr>
              <w:tabs>
                <w:tab w:val="left" w:pos="567"/>
              </w:tabs>
              <w:spacing w:after="0" w:line="240" w:lineRule="auto"/>
              <w:rPr>
                <w:rFonts w:ascii="Calibri" w:hAnsi="Calibri"/>
                <w:lang w:eastAsia="en-US"/>
              </w:rPr>
            </w:pPr>
            <w:r>
              <w:t>Abonelik sözleşmeleri kapsamında 888/898 h</w:t>
            </w:r>
            <w:r w:rsidRPr="004259F4">
              <w:t xml:space="preserve">izmetlerinden </w:t>
            </w:r>
            <w:r>
              <w:t>y</w:t>
            </w:r>
            <w:r w:rsidRPr="004259F4">
              <w:t>ararlanmak ist</w:t>
            </w:r>
            <w:r>
              <w:t>enmiş olması durumunda “TRUE” dönülür.</w:t>
            </w:r>
          </w:p>
        </w:tc>
      </w:tr>
      <w:tr w:rsidR="00A50D7D" w:rsidRPr="004259F4" w14:paraId="63993794" w14:textId="77777777" w:rsidTr="00A932EF">
        <w:trPr>
          <w:cantSplit/>
        </w:trPr>
        <w:tc>
          <w:tcPr>
            <w:tcW w:w="3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D6CD577" w14:textId="3221A106" w:rsidR="00A50D7D" w:rsidRDefault="00A50D7D" w:rsidP="0039035C">
            <w:pPr>
              <w:pStyle w:val="Balk1"/>
              <w:numPr>
                <w:ilvl w:val="0"/>
                <w:numId w:val="12"/>
              </w:numPr>
              <w:rPr>
                <w:b w:val="0"/>
                <w:bCs w:val="0"/>
                <w:sz w:val="20"/>
                <w:szCs w:val="20"/>
                <w:lang w:eastAsia="en-US"/>
              </w:rPr>
            </w:pPr>
            <w:bookmarkStart w:id="557" w:name="_Toc84497996"/>
            <w:bookmarkStart w:id="558" w:name="_Toc84498296"/>
            <w:bookmarkStart w:id="559" w:name="_Toc84510261"/>
            <w:bookmarkStart w:id="560" w:name="_Toc84512855"/>
            <w:bookmarkStart w:id="561" w:name="_Toc84515272"/>
            <w:bookmarkStart w:id="562" w:name="_Toc93073721"/>
            <w:r w:rsidRPr="008F19EC">
              <w:rPr>
                <w:sz w:val="20"/>
                <w:szCs w:val="20"/>
              </w:rPr>
              <w:t>REHBERLIK_ACIK</w:t>
            </w:r>
            <w:bookmarkEnd w:id="557"/>
            <w:bookmarkEnd w:id="558"/>
            <w:bookmarkEnd w:id="559"/>
            <w:bookmarkEnd w:id="560"/>
            <w:bookmarkEnd w:id="561"/>
            <w:bookmarkEnd w:id="562"/>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345E7AF" w14:textId="70501AF1" w:rsidR="00A50D7D" w:rsidRPr="00D5371B" w:rsidRDefault="00A50D7D" w:rsidP="00D5371B">
            <w:pPr>
              <w:spacing w:after="0" w:line="240" w:lineRule="auto"/>
              <w:rPr>
                <w:rFonts w:ascii="Calibri" w:hAnsi="Calibri"/>
                <w:lang w:eastAsia="en-US"/>
              </w:rPr>
            </w:pPr>
            <w:r w:rsidRPr="004259F4">
              <w:t>BOOLEAN</w:t>
            </w:r>
          </w:p>
        </w:tc>
        <w:tc>
          <w:tcPr>
            <w:tcW w:w="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BD5F9EB" w14:textId="77777777" w:rsidR="00A50D7D" w:rsidRDefault="00A50D7D" w:rsidP="00932D44">
            <w:pPr>
              <w:spacing w:after="0" w:line="240" w:lineRule="auto"/>
              <w:rPr>
                <w:rFonts w:ascii="Calibri" w:hAnsi="Calibri"/>
                <w:bCs/>
                <w:lang w:eastAsia="en-US"/>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0C086D3" w14:textId="77777777" w:rsidR="00515AD6" w:rsidRPr="00515AD6" w:rsidRDefault="00515AD6" w:rsidP="00932D44">
            <w:pPr>
              <w:spacing w:after="0" w:line="240" w:lineRule="auto"/>
            </w:pPr>
            <w:r w:rsidRPr="00515AD6">
              <w:t>Varsayılan</w:t>
            </w:r>
          </w:p>
          <w:p w14:paraId="6AE181F0" w14:textId="25012DFC" w:rsidR="00A50D7D" w:rsidRPr="00515AD6" w:rsidDel="009352B5" w:rsidRDefault="00515AD6" w:rsidP="00932D44">
            <w:pPr>
              <w:spacing w:after="0" w:line="240" w:lineRule="auto"/>
            </w:pPr>
            <w:proofErr w:type="gramStart"/>
            <w:r w:rsidRPr="00515AD6">
              <w:t>= ”FALSE</w:t>
            </w:r>
            <w:proofErr w:type="gramEnd"/>
            <w:r w:rsidRPr="00515AD6">
              <w:t>”</w:t>
            </w:r>
          </w:p>
        </w:tc>
        <w:tc>
          <w:tcPr>
            <w:tcW w:w="4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98BBEF8" w14:textId="4E3AC153" w:rsidR="00A50D7D" w:rsidRPr="00D5371B" w:rsidRDefault="00A73465" w:rsidP="00D5371B">
            <w:pPr>
              <w:spacing w:after="0" w:line="240" w:lineRule="auto"/>
              <w:rPr>
                <w:i/>
              </w:rPr>
            </w:pPr>
            <w:hyperlink r:id="rId32" w:history="1">
              <w:r w:rsidR="00A50D7D" w:rsidRPr="00B14C0B">
                <w:rPr>
                  <w:rStyle w:val="Kpr"/>
                </w:rPr>
                <w:t>THY</w:t>
              </w:r>
            </w:hyperlink>
            <w:r w:rsidR="00A50D7D">
              <w:t xml:space="preserve"> 7 </w:t>
            </w:r>
            <w:r w:rsidR="00A50D7D" w:rsidRPr="00D5371B">
              <w:rPr>
                <w:i/>
              </w:rPr>
              <w:t>(10) Abonelik sözleşmesi yapılırken rehber hizmetleri için, aboneden bu rehberlerde kişisel verilerinin yer alıp almayacağına ilişkin tercihleri alınır.</w:t>
            </w:r>
          </w:p>
          <w:p w14:paraId="6842BEA9" w14:textId="3B348C6A" w:rsidR="00A50D7D" w:rsidRPr="00D5371B" w:rsidRDefault="00A50D7D" w:rsidP="00D5371B">
            <w:pPr>
              <w:tabs>
                <w:tab w:val="left" w:pos="567"/>
              </w:tabs>
              <w:spacing w:after="0" w:line="240" w:lineRule="auto"/>
              <w:rPr>
                <w:rFonts w:ascii="Calibri" w:hAnsi="Calibri"/>
                <w:lang w:eastAsia="en-US"/>
              </w:rPr>
            </w:pPr>
            <w:proofErr w:type="gramStart"/>
            <w:r>
              <w:t>hükmü</w:t>
            </w:r>
            <w:proofErr w:type="gramEnd"/>
            <w:r>
              <w:t xml:space="preserve"> kapsamında rehberde yer alma tercihinde bulunulmuş olması durumunda “TRUE” dönülür.</w:t>
            </w:r>
          </w:p>
        </w:tc>
      </w:tr>
      <w:tr w:rsidR="00A50D7D" w:rsidRPr="004259F4" w14:paraId="66D0392F" w14:textId="77777777" w:rsidTr="00A932EF">
        <w:trPr>
          <w:cantSplit/>
        </w:trPr>
        <w:tc>
          <w:tcPr>
            <w:tcW w:w="3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FDE55E9" w14:textId="2D46313C" w:rsidR="00A50D7D" w:rsidRDefault="00A73465" w:rsidP="0039035C">
            <w:pPr>
              <w:pStyle w:val="Balk1"/>
              <w:numPr>
                <w:ilvl w:val="0"/>
                <w:numId w:val="12"/>
              </w:numPr>
              <w:rPr>
                <w:b w:val="0"/>
                <w:bCs w:val="0"/>
                <w:sz w:val="20"/>
                <w:szCs w:val="20"/>
                <w:lang w:eastAsia="en-US"/>
              </w:rPr>
            </w:pPr>
            <w:bookmarkStart w:id="563" w:name="_Toc84497997"/>
            <w:bookmarkStart w:id="564" w:name="_Toc84498297"/>
            <w:bookmarkStart w:id="565" w:name="_Toc84510262"/>
            <w:bookmarkStart w:id="566" w:name="_Toc84512856"/>
            <w:bookmarkStart w:id="567" w:name="_Toc84515273"/>
            <w:bookmarkStart w:id="568" w:name="_Toc93073722"/>
            <w:r>
              <w:rPr>
                <w:sz w:val="20"/>
                <w:szCs w:val="20"/>
              </w:rPr>
              <w:t>_</w:t>
            </w:r>
            <w:r w:rsidR="00A50D7D" w:rsidRPr="008F19EC">
              <w:rPr>
                <w:sz w:val="20"/>
                <w:szCs w:val="20"/>
              </w:rPr>
              <w:t>2N_ACIK</w:t>
            </w:r>
            <w:bookmarkEnd w:id="563"/>
            <w:bookmarkEnd w:id="564"/>
            <w:bookmarkEnd w:id="565"/>
            <w:bookmarkEnd w:id="566"/>
            <w:bookmarkEnd w:id="567"/>
            <w:bookmarkEnd w:id="568"/>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F92ABDA" w14:textId="7FA0C741" w:rsidR="00A50D7D" w:rsidRPr="00D5371B" w:rsidRDefault="00A50D7D" w:rsidP="00D5371B">
            <w:pPr>
              <w:spacing w:after="0" w:line="240" w:lineRule="auto"/>
              <w:rPr>
                <w:rFonts w:ascii="Calibri" w:hAnsi="Calibri"/>
                <w:lang w:eastAsia="en-US"/>
              </w:rPr>
            </w:pPr>
            <w:r w:rsidRPr="004259F4">
              <w:t>BOOLEAN</w:t>
            </w:r>
          </w:p>
        </w:tc>
        <w:tc>
          <w:tcPr>
            <w:tcW w:w="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8D7ACB9" w14:textId="77777777" w:rsidR="00A50D7D" w:rsidRDefault="00A50D7D" w:rsidP="00932D44">
            <w:pPr>
              <w:spacing w:after="0" w:line="240" w:lineRule="auto"/>
              <w:rPr>
                <w:rFonts w:ascii="Calibri" w:hAnsi="Calibri"/>
                <w:bCs/>
                <w:lang w:eastAsia="en-US"/>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EAD08BD" w14:textId="77777777" w:rsidR="00515AD6" w:rsidRPr="00515AD6" w:rsidRDefault="00515AD6" w:rsidP="00932D44">
            <w:pPr>
              <w:spacing w:after="0" w:line="240" w:lineRule="auto"/>
            </w:pPr>
            <w:r w:rsidRPr="00515AD6">
              <w:t>Varsayılan</w:t>
            </w:r>
          </w:p>
          <w:p w14:paraId="350A3004" w14:textId="4F352A3A" w:rsidR="00A50D7D" w:rsidRPr="00515AD6" w:rsidDel="009352B5" w:rsidRDefault="00515AD6" w:rsidP="00932D44">
            <w:pPr>
              <w:spacing w:after="0" w:line="240" w:lineRule="auto"/>
            </w:pPr>
            <w:proofErr w:type="gramStart"/>
            <w:r w:rsidRPr="00515AD6">
              <w:t>= ”FALSE</w:t>
            </w:r>
            <w:proofErr w:type="gramEnd"/>
            <w:r w:rsidRPr="00515AD6">
              <w:t>”</w:t>
            </w:r>
          </w:p>
        </w:tc>
        <w:tc>
          <w:tcPr>
            <w:tcW w:w="4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2E0D820" w14:textId="0BAAA709" w:rsidR="00A50D7D" w:rsidRPr="00D5371B" w:rsidRDefault="00A50D7D" w:rsidP="00D5371B">
            <w:pPr>
              <w:tabs>
                <w:tab w:val="left" w:pos="567"/>
              </w:tabs>
              <w:spacing w:after="0" w:line="240" w:lineRule="auto"/>
              <w:rPr>
                <w:rFonts w:ascii="Calibri" w:hAnsi="Calibri"/>
                <w:lang w:eastAsia="en-US"/>
              </w:rPr>
            </w:pPr>
            <w:r>
              <w:t>Mobil haberleşme abonelik sözleşmeleri kapsamında s</w:t>
            </w:r>
            <w:r w:rsidRPr="004259F4">
              <w:t xml:space="preserve">adece </w:t>
            </w:r>
            <w:r>
              <w:t>2</w:t>
            </w:r>
            <w:r w:rsidRPr="004259F4">
              <w:t xml:space="preserve">N Hizmetlerinden </w:t>
            </w:r>
            <w:r>
              <w:t>y</w:t>
            </w:r>
            <w:r w:rsidRPr="004259F4">
              <w:t>ararlanmak ist</w:t>
            </w:r>
            <w:r>
              <w:t>enmiş olması durumunda “TRUE” dönülür.</w:t>
            </w:r>
          </w:p>
        </w:tc>
      </w:tr>
      <w:tr w:rsidR="00A50D7D" w:rsidRPr="004259F4" w14:paraId="36C0FDC0" w14:textId="77777777" w:rsidTr="00A932EF">
        <w:trPr>
          <w:cantSplit/>
        </w:trPr>
        <w:tc>
          <w:tcPr>
            <w:tcW w:w="3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EC220FB" w14:textId="78DB8769" w:rsidR="00A50D7D" w:rsidRDefault="00A73465" w:rsidP="0039035C">
            <w:pPr>
              <w:pStyle w:val="Balk1"/>
              <w:numPr>
                <w:ilvl w:val="0"/>
                <w:numId w:val="12"/>
              </w:numPr>
              <w:rPr>
                <w:b w:val="0"/>
                <w:bCs w:val="0"/>
                <w:sz w:val="20"/>
                <w:szCs w:val="20"/>
                <w:lang w:eastAsia="en-US"/>
              </w:rPr>
            </w:pPr>
            <w:bookmarkStart w:id="569" w:name="_Toc84497998"/>
            <w:bookmarkStart w:id="570" w:name="_Toc84498298"/>
            <w:bookmarkStart w:id="571" w:name="_Toc84510263"/>
            <w:bookmarkStart w:id="572" w:name="_Toc84512857"/>
            <w:bookmarkStart w:id="573" w:name="_Toc84515274"/>
            <w:bookmarkStart w:id="574" w:name="_Toc93073723"/>
            <w:r>
              <w:rPr>
                <w:sz w:val="20"/>
                <w:szCs w:val="20"/>
              </w:rPr>
              <w:t>_</w:t>
            </w:r>
            <w:r w:rsidR="00A50D7D" w:rsidRPr="008F19EC">
              <w:rPr>
                <w:sz w:val="20"/>
                <w:szCs w:val="20"/>
              </w:rPr>
              <w:t>3N_ACIK</w:t>
            </w:r>
            <w:bookmarkEnd w:id="569"/>
            <w:bookmarkEnd w:id="570"/>
            <w:bookmarkEnd w:id="571"/>
            <w:bookmarkEnd w:id="572"/>
            <w:bookmarkEnd w:id="573"/>
            <w:bookmarkEnd w:id="574"/>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87808A2" w14:textId="68A19741" w:rsidR="00A50D7D" w:rsidRPr="00D5371B" w:rsidRDefault="00A50D7D" w:rsidP="00D5371B">
            <w:pPr>
              <w:spacing w:after="0" w:line="240" w:lineRule="auto"/>
              <w:rPr>
                <w:rFonts w:ascii="Calibri" w:hAnsi="Calibri"/>
                <w:lang w:eastAsia="en-US"/>
              </w:rPr>
            </w:pPr>
            <w:r w:rsidRPr="004259F4">
              <w:t>BOOLEAN</w:t>
            </w:r>
          </w:p>
        </w:tc>
        <w:tc>
          <w:tcPr>
            <w:tcW w:w="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FF02BAE" w14:textId="77777777" w:rsidR="00A50D7D" w:rsidRDefault="00A50D7D" w:rsidP="00932D44">
            <w:pPr>
              <w:spacing w:after="0" w:line="240" w:lineRule="auto"/>
              <w:rPr>
                <w:rFonts w:ascii="Calibri" w:hAnsi="Calibri"/>
                <w:bCs/>
                <w:lang w:eastAsia="en-US"/>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6DEAF989" w14:textId="77777777" w:rsidR="00515AD6" w:rsidRPr="00515AD6" w:rsidRDefault="00515AD6" w:rsidP="00932D44">
            <w:pPr>
              <w:spacing w:after="0" w:line="240" w:lineRule="auto"/>
            </w:pPr>
            <w:r w:rsidRPr="00515AD6">
              <w:t>Varsayılan</w:t>
            </w:r>
          </w:p>
          <w:p w14:paraId="1BC8A394" w14:textId="6A73E6CA" w:rsidR="00A50D7D" w:rsidRPr="00515AD6" w:rsidDel="009352B5" w:rsidRDefault="00515AD6" w:rsidP="00932D44">
            <w:pPr>
              <w:spacing w:after="0" w:line="240" w:lineRule="auto"/>
            </w:pPr>
            <w:proofErr w:type="gramStart"/>
            <w:r w:rsidRPr="00515AD6">
              <w:t>= ”FALSE</w:t>
            </w:r>
            <w:proofErr w:type="gramEnd"/>
            <w:r w:rsidRPr="00515AD6">
              <w:t>”</w:t>
            </w:r>
          </w:p>
        </w:tc>
        <w:tc>
          <w:tcPr>
            <w:tcW w:w="4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B3837C8" w14:textId="2F2ED978" w:rsidR="00A50D7D" w:rsidRPr="00D5371B" w:rsidRDefault="00A50D7D" w:rsidP="00D5371B">
            <w:pPr>
              <w:tabs>
                <w:tab w:val="left" w:pos="567"/>
              </w:tabs>
              <w:spacing w:after="0" w:line="240" w:lineRule="auto"/>
              <w:rPr>
                <w:rFonts w:ascii="Calibri" w:hAnsi="Calibri"/>
                <w:lang w:eastAsia="en-US"/>
              </w:rPr>
            </w:pPr>
            <w:r>
              <w:t>Mobil haberleşme abonelik sözleşmeleri kapsamında s</w:t>
            </w:r>
            <w:r w:rsidRPr="004259F4">
              <w:t xml:space="preserve">adece 3N Hizmetlerinden </w:t>
            </w:r>
            <w:r>
              <w:t>y</w:t>
            </w:r>
            <w:r w:rsidRPr="004259F4">
              <w:t>ararlanmak ist</w:t>
            </w:r>
            <w:r>
              <w:t>enmiş olması durumunda “TRUE” dönülür.</w:t>
            </w:r>
          </w:p>
        </w:tc>
      </w:tr>
      <w:tr w:rsidR="00A50D7D" w:rsidRPr="004259F4" w14:paraId="67730975" w14:textId="77777777" w:rsidTr="00A932EF">
        <w:trPr>
          <w:cantSplit/>
        </w:trPr>
        <w:tc>
          <w:tcPr>
            <w:tcW w:w="3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BFF28D5" w14:textId="5161F957" w:rsidR="00A50D7D" w:rsidRDefault="00A50D7D" w:rsidP="0039035C">
            <w:pPr>
              <w:pStyle w:val="Balk1"/>
              <w:numPr>
                <w:ilvl w:val="0"/>
                <w:numId w:val="12"/>
              </w:numPr>
              <w:rPr>
                <w:sz w:val="20"/>
                <w:szCs w:val="20"/>
              </w:rPr>
            </w:pPr>
            <w:bookmarkStart w:id="575" w:name="_Toc84497999"/>
            <w:bookmarkStart w:id="576" w:name="_Toc84498299"/>
            <w:bookmarkStart w:id="577" w:name="_Toc84510264"/>
            <w:bookmarkStart w:id="578" w:name="_Toc84512858"/>
            <w:bookmarkStart w:id="579" w:name="_Toc84515275"/>
            <w:bookmarkStart w:id="580" w:name="_Toc93073724"/>
            <w:r w:rsidRPr="008F19EC">
              <w:rPr>
                <w:sz w:val="20"/>
                <w:szCs w:val="20"/>
              </w:rPr>
              <w:t>KISISEL_VERI_ISLEME_ACIK</w:t>
            </w:r>
            <w:bookmarkEnd w:id="575"/>
            <w:bookmarkEnd w:id="576"/>
            <w:bookmarkEnd w:id="577"/>
            <w:bookmarkEnd w:id="578"/>
            <w:bookmarkEnd w:id="579"/>
            <w:bookmarkEnd w:id="580"/>
          </w:p>
        </w:tc>
        <w:tc>
          <w:tcPr>
            <w:tcW w:w="12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6CE3EFC" w14:textId="3C9D9E53" w:rsidR="00A50D7D" w:rsidRPr="004259F4" w:rsidRDefault="00A50D7D" w:rsidP="00932D44">
            <w:pPr>
              <w:spacing w:after="0" w:line="240" w:lineRule="auto"/>
            </w:pPr>
            <w:r w:rsidRPr="004259F4">
              <w:t>BOOLEAN</w:t>
            </w:r>
          </w:p>
        </w:tc>
        <w:tc>
          <w:tcPr>
            <w:tcW w:w="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1530796" w14:textId="77777777" w:rsidR="00A50D7D" w:rsidRDefault="00A50D7D" w:rsidP="00932D44">
            <w:pPr>
              <w:spacing w:after="0" w:line="240" w:lineRule="auto"/>
              <w:rPr>
                <w:rFonts w:ascii="Calibri" w:hAnsi="Calibri"/>
                <w:bCs/>
                <w:lang w:eastAsia="en-US"/>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609719D" w14:textId="77777777" w:rsidR="00515AD6" w:rsidRPr="00515AD6" w:rsidRDefault="00515AD6" w:rsidP="00932D44">
            <w:pPr>
              <w:spacing w:after="0" w:line="240" w:lineRule="auto"/>
            </w:pPr>
            <w:r w:rsidRPr="00515AD6">
              <w:t>Varsayılan</w:t>
            </w:r>
          </w:p>
          <w:p w14:paraId="7956EE9D" w14:textId="5358627C" w:rsidR="00A50D7D" w:rsidRPr="00515AD6" w:rsidRDefault="00515AD6" w:rsidP="00932D44">
            <w:pPr>
              <w:spacing w:after="0" w:line="240" w:lineRule="auto"/>
            </w:pPr>
            <w:proofErr w:type="gramStart"/>
            <w:r w:rsidRPr="00515AD6">
              <w:t>= ”FALSE</w:t>
            </w:r>
            <w:proofErr w:type="gramEnd"/>
            <w:r w:rsidRPr="00515AD6">
              <w:t>”</w:t>
            </w:r>
          </w:p>
        </w:tc>
        <w:tc>
          <w:tcPr>
            <w:tcW w:w="4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170CF72C" w14:textId="33599F6B" w:rsidR="00A50D7D" w:rsidRDefault="00A73465" w:rsidP="00A50D7D">
            <w:pPr>
              <w:tabs>
                <w:tab w:val="left" w:pos="567"/>
              </w:tabs>
              <w:spacing w:after="0" w:line="240" w:lineRule="auto"/>
            </w:pPr>
            <w:hyperlink r:id="rId33" w:history="1">
              <w:proofErr w:type="gramStart"/>
              <w:r w:rsidR="00A50D7D" w:rsidRPr="00F03F56">
                <w:rPr>
                  <w:rStyle w:val="Kpr"/>
                </w:rPr>
                <w:t>ehVGY</w:t>
              </w:r>
              <w:proofErr w:type="gramEnd"/>
            </w:hyperlink>
            <w:r w:rsidR="00A50D7D">
              <w:t xml:space="preserve"> kapsamında açık rıza alınmış olması durumunda “TRUE” dönülür.</w:t>
            </w:r>
          </w:p>
        </w:tc>
      </w:tr>
    </w:tbl>
    <w:p w14:paraId="646970DF" w14:textId="77777777" w:rsidR="005C7EB2" w:rsidRDefault="005C7EB2" w:rsidP="00A50D7D"/>
    <w:sectPr w:rsidR="005C7EB2" w:rsidSect="00987F46">
      <w:headerReference w:type="default" r:id="rId34"/>
      <w:footerReference w:type="default" r:id="rId35"/>
      <w:headerReference w:type="first" r:id="rId36"/>
      <w:footerReference w:type="first" r:id="rId37"/>
      <w:pgSz w:w="11906" w:h="16838"/>
      <w:pgMar w:top="284" w:right="1417" w:bottom="426" w:left="1417" w:header="142" w:footer="120" w:gutter="0"/>
      <w:pgNumType w:start="1"/>
      <w:cols w:space="708"/>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5BE60" w14:textId="77777777" w:rsidR="009D01DB" w:rsidRDefault="009D01DB" w:rsidP="00813BF6">
      <w:pPr>
        <w:spacing w:after="0" w:line="240" w:lineRule="auto"/>
      </w:pPr>
      <w:r>
        <w:separator/>
      </w:r>
    </w:p>
  </w:endnote>
  <w:endnote w:type="continuationSeparator" w:id="0">
    <w:p w14:paraId="466FE88F" w14:textId="77777777" w:rsidR="009D01DB" w:rsidRDefault="009D01DB" w:rsidP="00813BF6">
      <w:pPr>
        <w:spacing w:after="0" w:line="240" w:lineRule="auto"/>
      </w:pPr>
      <w:r>
        <w:continuationSeparator/>
      </w:r>
    </w:p>
  </w:endnote>
  <w:endnote w:type="continuationNotice" w:id="1">
    <w:p w14:paraId="12E077F4" w14:textId="77777777" w:rsidR="009D01DB" w:rsidRDefault="009D01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DejaVu Sans">
    <w:charset w:val="A2"/>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Times">
    <w:altName w:val="Times New Roman"/>
    <w:panose1 w:val="02020603050405020304"/>
    <w:charset w:val="A2"/>
    <w:family w:val="roman"/>
    <w:pitch w:val="variable"/>
    <w:sig w:usb0="E0002EFF" w:usb1="C000785B" w:usb2="00000009" w:usb3="00000000" w:csb0="000001FF" w:csb1="00000000"/>
  </w:font>
  <w:font w:name="DejaVuSans">
    <w:charset w:val="00"/>
    <w:family w:val="auto"/>
    <w:pitch w:val="variable"/>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203433"/>
      <w:docPartObj>
        <w:docPartGallery w:val="Page Numbers (Bottom of Page)"/>
        <w:docPartUnique/>
      </w:docPartObj>
    </w:sdtPr>
    <w:sdtContent>
      <w:p w14:paraId="5CA3C6ED" w14:textId="063E2E60" w:rsidR="00A73465" w:rsidRDefault="00A73465">
        <w:pPr>
          <w:pStyle w:val="AltBilgi"/>
          <w:jc w:val="center"/>
        </w:pPr>
        <w:r>
          <w:fldChar w:fldCharType="begin"/>
        </w:r>
        <w:r>
          <w:instrText>PAGE   \* MERGEFORMAT</w:instrText>
        </w:r>
        <w:r>
          <w:fldChar w:fldCharType="separate"/>
        </w:r>
        <w:r>
          <w:rPr>
            <w:noProof/>
          </w:rPr>
          <w:t>5</w:t>
        </w:r>
        <w:r>
          <w:fldChar w:fldCharType="end"/>
        </w:r>
      </w:p>
    </w:sdtContent>
  </w:sdt>
  <w:p w14:paraId="71BBF7CB" w14:textId="77777777" w:rsidR="00A73465" w:rsidRDefault="00A7346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A191D" w14:textId="77777777" w:rsidR="00A73465" w:rsidRDefault="00A7346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C3E18" w14:textId="77777777" w:rsidR="009D01DB" w:rsidRDefault="009D01DB" w:rsidP="00813BF6">
      <w:pPr>
        <w:spacing w:after="0" w:line="240" w:lineRule="auto"/>
      </w:pPr>
      <w:r>
        <w:separator/>
      </w:r>
    </w:p>
  </w:footnote>
  <w:footnote w:type="continuationSeparator" w:id="0">
    <w:p w14:paraId="37EAA48A" w14:textId="77777777" w:rsidR="009D01DB" w:rsidRDefault="009D01DB" w:rsidP="00813BF6">
      <w:pPr>
        <w:spacing w:after="0" w:line="240" w:lineRule="auto"/>
      </w:pPr>
      <w:r>
        <w:continuationSeparator/>
      </w:r>
    </w:p>
  </w:footnote>
  <w:footnote w:type="continuationNotice" w:id="1">
    <w:p w14:paraId="6B1E3AA4" w14:textId="77777777" w:rsidR="009D01DB" w:rsidRDefault="009D01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185"/>
      <w:gridCol w:w="6103"/>
    </w:tblGrid>
    <w:tr w:rsidR="00A73465" w14:paraId="0F494DC6" w14:textId="77777777" w:rsidTr="00754739">
      <w:trPr>
        <w:trHeight w:val="1119"/>
      </w:trPr>
      <w:tc>
        <w:tcPr>
          <w:tcW w:w="31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23CC714" w14:textId="77777777" w:rsidR="00A73465" w:rsidRDefault="00A73465" w:rsidP="0024173E">
          <w:pPr>
            <w:pStyle w:val="stBilgi"/>
            <w:tabs>
              <w:tab w:val="left" w:pos="2580"/>
              <w:tab w:val="left" w:pos="2985"/>
            </w:tabs>
            <w:spacing w:after="120" w:line="276" w:lineRule="auto"/>
            <w:rPr>
              <w:color w:val="4F81BD"/>
            </w:rPr>
          </w:pPr>
          <w:r>
            <w:rPr>
              <w:noProof/>
            </w:rPr>
            <w:drawing>
              <wp:inline distT="0" distB="1905" distL="0" distR="3175" wp14:anchorId="4CD616E6" wp14:editId="4C3963C6">
                <wp:extent cx="1882775" cy="68389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noChangeArrowheads="1"/>
                        </pic:cNvPicPr>
                      </pic:nvPicPr>
                      <pic:blipFill>
                        <a:blip r:embed="rId1"/>
                        <a:stretch>
                          <a:fillRect/>
                        </a:stretch>
                      </pic:blipFill>
                      <pic:spPr bwMode="auto">
                        <a:xfrm>
                          <a:off x="0" y="0"/>
                          <a:ext cx="1882775" cy="683895"/>
                        </a:xfrm>
                        <a:prstGeom prst="rect">
                          <a:avLst/>
                        </a:prstGeom>
                      </pic:spPr>
                    </pic:pic>
                  </a:graphicData>
                </a:graphic>
              </wp:inline>
            </w:drawing>
          </w:r>
        </w:p>
      </w:tc>
      <w:tc>
        <w:tcPr>
          <w:tcW w:w="61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0AE1A5E" w14:textId="77777777" w:rsidR="00A73465" w:rsidRDefault="00A73465" w:rsidP="0024173E">
          <w:pPr>
            <w:pStyle w:val="stBilgi"/>
            <w:tabs>
              <w:tab w:val="left" w:pos="2580"/>
              <w:tab w:val="left" w:pos="2985"/>
            </w:tabs>
            <w:spacing w:after="120" w:line="276" w:lineRule="auto"/>
            <w:jc w:val="center"/>
            <w:rPr>
              <w:b/>
              <w:bCs/>
              <w:color w:val="1F497D"/>
              <w:sz w:val="28"/>
              <w:szCs w:val="28"/>
            </w:rPr>
          </w:pPr>
          <w:proofErr w:type="gramStart"/>
          <w:r>
            <w:rPr>
              <w:b/>
              <w:bCs/>
              <w:color w:val="1F497D"/>
              <w:sz w:val="28"/>
              <w:szCs w:val="28"/>
            </w:rPr>
            <w:t>BTK e</w:t>
          </w:r>
          <w:proofErr w:type="gramEnd"/>
          <w:r>
            <w:rPr>
              <w:b/>
              <w:bCs/>
              <w:color w:val="1F497D"/>
              <w:sz w:val="28"/>
              <w:szCs w:val="28"/>
            </w:rPr>
            <w:t xml:space="preserve">-Kayıt Başvuru Onay İşlemleri Entegrasyonu </w:t>
          </w:r>
        </w:p>
        <w:p w14:paraId="0236424C" w14:textId="77777777" w:rsidR="00A73465" w:rsidRDefault="00A73465" w:rsidP="0024173E">
          <w:pPr>
            <w:pStyle w:val="stBilgi"/>
            <w:tabs>
              <w:tab w:val="left" w:pos="2580"/>
              <w:tab w:val="left" w:pos="2985"/>
            </w:tabs>
            <w:spacing w:after="120" w:line="276" w:lineRule="auto"/>
            <w:jc w:val="center"/>
            <w:rPr>
              <w:b/>
              <w:bCs/>
              <w:color w:val="1F497D"/>
              <w:sz w:val="28"/>
              <w:szCs w:val="28"/>
            </w:rPr>
          </w:pPr>
          <w:r>
            <w:rPr>
              <w:b/>
              <w:bCs/>
              <w:color w:val="1F497D"/>
              <w:sz w:val="28"/>
              <w:szCs w:val="28"/>
            </w:rPr>
            <w:t>Web Servis Tasarım Dokümanı</w:t>
          </w:r>
        </w:p>
        <w:p w14:paraId="769A0F49" w14:textId="2FF2BE13" w:rsidR="00A73465" w:rsidRDefault="00A73465" w:rsidP="0024173E">
          <w:pPr>
            <w:pStyle w:val="stBilgi"/>
            <w:tabs>
              <w:tab w:val="left" w:pos="2580"/>
              <w:tab w:val="left" w:pos="2985"/>
            </w:tabs>
            <w:spacing w:after="120" w:line="276" w:lineRule="auto"/>
            <w:jc w:val="center"/>
            <w:rPr>
              <w:color w:val="4F81BD"/>
            </w:rPr>
          </w:pPr>
          <w:r>
            <w:rPr>
              <w:color w:val="4F81BD"/>
            </w:rPr>
            <w:t>Revizyon No: RVZ.1.2</w:t>
          </w:r>
        </w:p>
      </w:tc>
    </w:tr>
  </w:tbl>
  <w:p w14:paraId="0A395EDA" w14:textId="77777777" w:rsidR="00A73465" w:rsidRDefault="00A73465" w:rsidP="0024173E">
    <w:pPr>
      <w:pStyle w:val="stBilgi"/>
      <w:tabs>
        <w:tab w:val="clear" w:pos="4536"/>
        <w:tab w:val="clear" w:pos="9072"/>
        <w:tab w:val="left" w:pos="114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185"/>
      <w:gridCol w:w="6103"/>
    </w:tblGrid>
    <w:tr w:rsidR="00A73465" w14:paraId="6A41B7AF" w14:textId="77777777" w:rsidTr="00754739">
      <w:trPr>
        <w:trHeight w:val="1119"/>
      </w:trPr>
      <w:tc>
        <w:tcPr>
          <w:tcW w:w="31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C5F5121" w14:textId="77777777" w:rsidR="00A73465" w:rsidRDefault="00A73465" w:rsidP="0024173E">
          <w:pPr>
            <w:pStyle w:val="stBilgi"/>
            <w:tabs>
              <w:tab w:val="left" w:pos="2580"/>
              <w:tab w:val="left" w:pos="2985"/>
            </w:tabs>
            <w:spacing w:after="120" w:line="276" w:lineRule="auto"/>
            <w:rPr>
              <w:color w:val="4F81BD"/>
            </w:rPr>
          </w:pPr>
          <w:r>
            <w:rPr>
              <w:noProof/>
            </w:rPr>
            <w:drawing>
              <wp:inline distT="0" distB="1905" distL="0" distR="3175" wp14:anchorId="50B58430" wp14:editId="5E9CF66F">
                <wp:extent cx="1882775" cy="683895"/>
                <wp:effectExtent l="0" t="0" r="0" b="0"/>
                <wp:docPr id="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noChangeArrowheads="1"/>
                        </pic:cNvPicPr>
                      </pic:nvPicPr>
                      <pic:blipFill>
                        <a:blip r:embed="rId1"/>
                        <a:stretch>
                          <a:fillRect/>
                        </a:stretch>
                      </pic:blipFill>
                      <pic:spPr bwMode="auto">
                        <a:xfrm>
                          <a:off x="0" y="0"/>
                          <a:ext cx="1882775" cy="683895"/>
                        </a:xfrm>
                        <a:prstGeom prst="rect">
                          <a:avLst/>
                        </a:prstGeom>
                      </pic:spPr>
                    </pic:pic>
                  </a:graphicData>
                </a:graphic>
              </wp:inline>
            </w:drawing>
          </w:r>
        </w:p>
      </w:tc>
      <w:tc>
        <w:tcPr>
          <w:tcW w:w="6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B82712" w14:textId="77777777" w:rsidR="00A73465" w:rsidRDefault="00A73465" w:rsidP="0024173E">
          <w:pPr>
            <w:pStyle w:val="stBilgi"/>
            <w:tabs>
              <w:tab w:val="left" w:pos="2580"/>
              <w:tab w:val="left" w:pos="2985"/>
            </w:tabs>
            <w:spacing w:after="120" w:line="276" w:lineRule="auto"/>
            <w:jc w:val="center"/>
            <w:rPr>
              <w:b/>
              <w:bCs/>
              <w:color w:val="1F497D"/>
              <w:sz w:val="28"/>
              <w:szCs w:val="28"/>
            </w:rPr>
          </w:pPr>
          <w:proofErr w:type="gramStart"/>
          <w:r>
            <w:rPr>
              <w:b/>
              <w:bCs/>
              <w:color w:val="1F497D"/>
              <w:sz w:val="28"/>
              <w:szCs w:val="28"/>
            </w:rPr>
            <w:t>BTK e</w:t>
          </w:r>
          <w:proofErr w:type="gramEnd"/>
          <w:r>
            <w:rPr>
              <w:b/>
              <w:bCs/>
              <w:color w:val="1F497D"/>
              <w:sz w:val="28"/>
              <w:szCs w:val="28"/>
            </w:rPr>
            <w:t xml:space="preserve">-Kayıt Başvuru Onay İşlemleri Entegrasyonu </w:t>
          </w:r>
        </w:p>
        <w:p w14:paraId="46BFAD56" w14:textId="77777777" w:rsidR="00A73465" w:rsidRDefault="00A73465" w:rsidP="0024173E">
          <w:pPr>
            <w:pStyle w:val="stBilgi"/>
            <w:tabs>
              <w:tab w:val="left" w:pos="2580"/>
              <w:tab w:val="left" w:pos="2985"/>
            </w:tabs>
            <w:spacing w:after="120" w:line="276" w:lineRule="auto"/>
            <w:jc w:val="center"/>
            <w:rPr>
              <w:b/>
              <w:bCs/>
              <w:color w:val="1F497D"/>
              <w:sz w:val="28"/>
              <w:szCs w:val="28"/>
            </w:rPr>
          </w:pPr>
          <w:r>
            <w:rPr>
              <w:b/>
              <w:bCs/>
              <w:color w:val="1F497D"/>
              <w:sz w:val="28"/>
              <w:szCs w:val="28"/>
            </w:rPr>
            <w:t>Web Servis Tasarım Dokümanı</w:t>
          </w:r>
        </w:p>
        <w:p w14:paraId="4269A73D" w14:textId="10E96C2F" w:rsidR="00A73465" w:rsidRDefault="00A73465" w:rsidP="0024173E">
          <w:pPr>
            <w:pStyle w:val="stBilgi"/>
            <w:tabs>
              <w:tab w:val="left" w:pos="2580"/>
              <w:tab w:val="left" w:pos="2985"/>
            </w:tabs>
            <w:spacing w:after="120" w:line="276" w:lineRule="auto"/>
            <w:jc w:val="center"/>
            <w:rPr>
              <w:color w:val="4F81BD"/>
            </w:rPr>
          </w:pPr>
          <w:r>
            <w:rPr>
              <w:color w:val="4F81BD"/>
            </w:rPr>
            <w:t>Revizyon No: RVZ.1.2</w:t>
          </w:r>
        </w:p>
      </w:tc>
    </w:tr>
  </w:tbl>
  <w:p w14:paraId="76309D52" w14:textId="77777777" w:rsidR="00A73465" w:rsidRDefault="00A73465" w:rsidP="0024173E">
    <w:pPr>
      <w:pStyle w:val="stBilgi"/>
    </w:pPr>
  </w:p>
  <w:p w14:paraId="42105072" w14:textId="77777777" w:rsidR="00A73465" w:rsidRPr="00FA108F" w:rsidRDefault="00A73465" w:rsidP="0024173E">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60BE3" w14:textId="77777777" w:rsidR="00A73465" w:rsidRDefault="00A73465">
    <w:pPr>
      <w:pStyle w:val="stBilgi"/>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AAABF" w14:textId="77777777" w:rsidR="00A73465" w:rsidRPr="00184C91" w:rsidRDefault="00A73465" w:rsidP="0024173E">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C16E7"/>
    <w:multiLevelType w:val="hybridMultilevel"/>
    <w:tmpl w:val="9462DACA"/>
    <w:lvl w:ilvl="0" w:tplc="041F000F">
      <w:start w:val="1"/>
      <w:numFmt w:val="decimal"/>
      <w:lvlText w:val="%1."/>
      <w:lvlJc w:val="left"/>
      <w:pPr>
        <w:ind w:left="612" w:hanging="360"/>
      </w:pPr>
    </w:lvl>
    <w:lvl w:ilvl="1" w:tplc="041F0019" w:tentative="1">
      <w:start w:val="1"/>
      <w:numFmt w:val="lowerLetter"/>
      <w:lvlText w:val="%2."/>
      <w:lvlJc w:val="left"/>
      <w:pPr>
        <w:ind w:left="1332" w:hanging="360"/>
      </w:pPr>
    </w:lvl>
    <w:lvl w:ilvl="2" w:tplc="041F001B" w:tentative="1">
      <w:start w:val="1"/>
      <w:numFmt w:val="lowerRoman"/>
      <w:lvlText w:val="%3."/>
      <w:lvlJc w:val="right"/>
      <w:pPr>
        <w:ind w:left="2052" w:hanging="180"/>
      </w:pPr>
    </w:lvl>
    <w:lvl w:ilvl="3" w:tplc="041F000F" w:tentative="1">
      <w:start w:val="1"/>
      <w:numFmt w:val="decimal"/>
      <w:lvlText w:val="%4."/>
      <w:lvlJc w:val="left"/>
      <w:pPr>
        <w:ind w:left="2772" w:hanging="360"/>
      </w:pPr>
    </w:lvl>
    <w:lvl w:ilvl="4" w:tplc="041F0019" w:tentative="1">
      <w:start w:val="1"/>
      <w:numFmt w:val="lowerLetter"/>
      <w:lvlText w:val="%5."/>
      <w:lvlJc w:val="left"/>
      <w:pPr>
        <w:ind w:left="3492" w:hanging="360"/>
      </w:pPr>
    </w:lvl>
    <w:lvl w:ilvl="5" w:tplc="041F001B" w:tentative="1">
      <w:start w:val="1"/>
      <w:numFmt w:val="lowerRoman"/>
      <w:lvlText w:val="%6."/>
      <w:lvlJc w:val="right"/>
      <w:pPr>
        <w:ind w:left="4212" w:hanging="180"/>
      </w:pPr>
    </w:lvl>
    <w:lvl w:ilvl="6" w:tplc="041F000F" w:tentative="1">
      <w:start w:val="1"/>
      <w:numFmt w:val="decimal"/>
      <w:lvlText w:val="%7."/>
      <w:lvlJc w:val="left"/>
      <w:pPr>
        <w:ind w:left="4932" w:hanging="360"/>
      </w:pPr>
    </w:lvl>
    <w:lvl w:ilvl="7" w:tplc="041F0019" w:tentative="1">
      <w:start w:val="1"/>
      <w:numFmt w:val="lowerLetter"/>
      <w:lvlText w:val="%8."/>
      <w:lvlJc w:val="left"/>
      <w:pPr>
        <w:ind w:left="5652" w:hanging="360"/>
      </w:pPr>
    </w:lvl>
    <w:lvl w:ilvl="8" w:tplc="041F001B" w:tentative="1">
      <w:start w:val="1"/>
      <w:numFmt w:val="lowerRoman"/>
      <w:lvlText w:val="%9."/>
      <w:lvlJc w:val="right"/>
      <w:pPr>
        <w:ind w:left="6372" w:hanging="180"/>
      </w:pPr>
    </w:lvl>
  </w:abstractNum>
  <w:abstractNum w:abstractNumId="1" w15:restartNumberingAfterBreak="0">
    <w:nsid w:val="0BC06A0A"/>
    <w:multiLevelType w:val="hybridMultilevel"/>
    <w:tmpl w:val="9600E96E"/>
    <w:lvl w:ilvl="0" w:tplc="041F000F">
      <w:start w:val="1"/>
      <w:numFmt w:val="decimal"/>
      <w:lvlText w:val="%1."/>
      <w:lvlJc w:val="left"/>
      <w:pPr>
        <w:ind w:left="612" w:hanging="360"/>
      </w:pPr>
    </w:lvl>
    <w:lvl w:ilvl="1" w:tplc="041F0019" w:tentative="1">
      <w:start w:val="1"/>
      <w:numFmt w:val="lowerLetter"/>
      <w:lvlText w:val="%2."/>
      <w:lvlJc w:val="left"/>
      <w:pPr>
        <w:ind w:left="1332" w:hanging="360"/>
      </w:pPr>
    </w:lvl>
    <w:lvl w:ilvl="2" w:tplc="041F001B" w:tentative="1">
      <w:start w:val="1"/>
      <w:numFmt w:val="lowerRoman"/>
      <w:lvlText w:val="%3."/>
      <w:lvlJc w:val="right"/>
      <w:pPr>
        <w:ind w:left="2052" w:hanging="180"/>
      </w:pPr>
    </w:lvl>
    <w:lvl w:ilvl="3" w:tplc="041F000F" w:tentative="1">
      <w:start w:val="1"/>
      <w:numFmt w:val="decimal"/>
      <w:lvlText w:val="%4."/>
      <w:lvlJc w:val="left"/>
      <w:pPr>
        <w:ind w:left="2772" w:hanging="360"/>
      </w:pPr>
    </w:lvl>
    <w:lvl w:ilvl="4" w:tplc="041F0019" w:tentative="1">
      <w:start w:val="1"/>
      <w:numFmt w:val="lowerLetter"/>
      <w:lvlText w:val="%5."/>
      <w:lvlJc w:val="left"/>
      <w:pPr>
        <w:ind w:left="3492" w:hanging="360"/>
      </w:pPr>
    </w:lvl>
    <w:lvl w:ilvl="5" w:tplc="041F001B" w:tentative="1">
      <w:start w:val="1"/>
      <w:numFmt w:val="lowerRoman"/>
      <w:lvlText w:val="%6."/>
      <w:lvlJc w:val="right"/>
      <w:pPr>
        <w:ind w:left="4212" w:hanging="180"/>
      </w:pPr>
    </w:lvl>
    <w:lvl w:ilvl="6" w:tplc="041F000F" w:tentative="1">
      <w:start w:val="1"/>
      <w:numFmt w:val="decimal"/>
      <w:lvlText w:val="%7."/>
      <w:lvlJc w:val="left"/>
      <w:pPr>
        <w:ind w:left="4932" w:hanging="360"/>
      </w:pPr>
    </w:lvl>
    <w:lvl w:ilvl="7" w:tplc="041F0019" w:tentative="1">
      <w:start w:val="1"/>
      <w:numFmt w:val="lowerLetter"/>
      <w:lvlText w:val="%8."/>
      <w:lvlJc w:val="left"/>
      <w:pPr>
        <w:ind w:left="5652" w:hanging="360"/>
      </w:pPr>
    </w:lvl>
    <w:lvl w:ilvl="8" w:tplc="041F001B" w:tentative="1">
      <w:start w:val="1"/>
      <w:numFmt w:val="lowerRoman"/>
      <w:lvlText w:val="%9."/>
      <w:lvlJc w:val="right"/>
      <w:pPr>
        <w:ind w:left="6372" w:hanging="180"/>
      </w:pPr>
    </w:lvl>
  </w:abstractNum>
  <w:abstractNum w:abstractNumId="2" w15:restartNumberingAfterBreak="0">
    <w:nsid w:val="2ABF26EE"/>
    <w:multiLevelType w:val="multilevel"/>
    <w:tmpl w:val="B8645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A03A7E"/>
    <w:multiLevelType w:val="multilevel"/>
    <w:tmpl w:val="4CA277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4134DEA"/>
    <w:multiLevelType w:val="hybridMultilevel"/>
    <w:tmpl w:val="6DBC2C88"/>
    <w:lvl w:ilvl="0" w:tplc="D55E0162">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8A76DDA"/>
    <w:multiLevelType w:val="multilevel"/>
    <w:tmpl w:val="0E6CA9FC"/>
    <w:lvl w:ilvl="0">
      <w:start w:val="1"/>
      <w:numFmt w:val="decimal"/>
      <w:lvlText w:val="%1."/>
      <w:lvlJc w:val="left"/>
      <w:pPr>
        <w:ind w:left="360" w:hanging="360"/>
      </w:pPr>
      <w:rPr>
        <w:rFonts w:ascii="Cambria" w:hAnsi="Cambria"/>
        <w:b/>
        <w:color w:val="auto"/>
        <w:sz w:val="24"/>
      </w:rPr>
    </w:lvl>
    <w:lvl w:ilvl="1">
      <w:start w:val="1"/>
      <w:numFmt w:val="decimal"/>
      <w:lvlText w:val="%1.%2."/>
      <w:lvlJc w:val="left"/>
      <w:pPr>
        <w:tabs>
          <w:tab w:val="num" w:pos="1080"/>
        </w:tabs>
        <w:ind w:left="792" w:hanging="432"/>
      </w:pPr>
    </w:lvl>
    <w:lvl w:ilvl="2">
      <w:start w:val="1"/>
      <w:numFmt w:val="decimal"/>
      <w:lvlText w:val="%1.%2.%3."/>
      <w:lvlJc w:val="left"/>
      <w:pPr>
        <w:tabs>
          <w:tab w:val="num" w:pos="1980"/>
        </w:tabs>
        <w:ind w:left="1107" w:hanging="567"/>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4AAE2825"/>
    <w:multiLevelType w:val="hybridMultilevel"/>
    <w:tmpl w:val="A80C3FDA"/>
    <w:lvl w:ilvl="0" w:tplc="231431B2">
      <w:start w:val="1"/>
      <w:numFmt w:val="decimal"/>
      <w:lvlText w:val="%1."/>
      <w:lvlJc w:val="left"/>
      <w:pPr>
        <w:ind w:left="720" w:hanging="360"/>
      </w:pPr>
      <w:rPr>
        <w:b/>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D410561"/>
    <w:multiLevelType w:val="multilevel"/>
    <w:tmpl w:val="04488DC6"/>
    <w:lvl w:ilvl="0">
      <w:start w:val="1"/>
      <w:numFmt w:val="decimal"/>
      <w:lvlText w:val="%1."/>
      <w:lvlJc w:val="left"/>
      <w:pPr>
        <w:ind w:left="720" w:hanging="360"/>
      </w:pPr>
    </w:lvl>
    <w:lvl w:ilvl="1">
      <w:start w:val="1"/>
      <w:numFmt w:val="decimal"/>
      <w:lvlText w:val="%1.%2."/>
      <w:lvlJc w:val="left"/>
      <w:pPr>
        <w:ind w:left="1425" w:hanging="720"/>
      </w:pPr>
    </w:lvl>
    <w:lvl w:ilvl="2">
      <w:start w:val="1"/>
      <w:numFmt w:val="decimal"/>
      <w:lvlText w:val="%1.%2.%3."/>
      <w:lvlJc w:val="left"/>
      <w:pPr>
        <w:ind w:left="2422" w:hanging="720"/>
      </w:pPr>
    </w:lvl>
    <w:lvl w:ilvl="3">
      <w:start w:val="1"/>
      <w:numFmt w:val="decimal"/>
      <w:lvlText w:val="%1.%2.%3.%4."/>
      <w:lvlJc w:val="left"/>
      <w:pPr>
        <w:ind w:left="2475" w:hanging="1080"/>
      </w:pPr>
    </w:lvl>
    <w:lvl w:ilvl="4">
      <w:start w:val="1"/>
      <w:numFmt w:val="decimal"/>
      <w:lvlText w:val="%1.%2.%3.%4.%5."/>
      <w:lvlJc w:val="left"/>
      <w:pPr>
        <w:ind w:left="2820" w:hanging="1080"/>
      </w:pPr>
    </w:lvl>
    <w:lvl w:ilvl="5">
      <w:start w:val="1"/>
      <w:numFmt w:val="decimal"/>
      <w:lvlText w:val="%1.%2.%3.%4.%5.%6."/>
      <w:lvlJc w:val="left"/>
      <w:pPr>
        <w:ind w:left="3525" w:hanging="1440"/>
      </w:pPr>
    </w:lvl>
    <w:lvl w:ilvl="6">
      <w:start w:val="1"/>
      <w:numFmt w:val="decimal"/>
      <w:lvlText w:val="%1.%2.%3.%4.%5.%6.%7."/>
      <w:lvlJc w:val="left"/>
      <w:pPr>
        <w:ind w:left="3870" w:hanging="1440"/>
      </w:pPr>
    </w:lvl>
    <w:lvl w:ilvl="7">
      <w:start w:val="1"/>
      <w:numFmt w:val="decimal"/>
      <w:lvlText w:val="%1.%2.%3.%4.%5.%6.%7.%8."/>
      <w:lvlJc w:val="left"/>
      <w:pPr>
        <w:ind w:left="4575" w:hanging="1800"/>
      </w:pPr>
    </w:lvl>
    <w:lvl w:ilvl="8">
      <w:start w:val="1"/>
      <w:numFmt w:val="decimal"/>
      <w:lvlText w:val="%1.%2.%3.%4.%5.%6.%7.%8.%9."/>
      <w:lvlJc w:val="left"/>
      <w:pPr>
        <w:ind w:left="4920" w:hanging="1800"/>
      </w:pPr>
    </w:lvl>
  </w:abstractNum>
  <w:abstractNum w:abstractNumId="8" w15:restartNumberingAfterBreak="0">
    <w:nsid w:val="4DB13DA1"/>
    <w:multiLevelType w:val="multilevel"/>
    <w:tmpl w:val="10FAC27A"/>
    <w:lvl w:ilvl="0">
      <w:start w:val="1"/>
      <w:numFmt w:val="decimal"/>
      <w:lvlText w:val="%1."/>
      <w:lvlJc w:val="left"/>
      <w:pPr>
        <w:ind w:left="720" w:hanging="360"/>
      </w:pPr>
    </w:lvl>
    <w:lvl w:ilvl="1">
      <w:start w:val="1"/>
      <w:numFmt w:val="decimal"/>
      <w:lvlText w:val="%2."/>
      <w:lvlJc w:val="left"/>
      <w:pPr>
        <w:ind w:left="1440" w:hanging="360"/>
      </w:pPr>
      <w:rPr>
        <w:rFonts w:eastAsia="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1CE65DE"/>
    <w:multiLevelType w:val="multilevel"/>
    <w:tmpl w:val="A2D0B1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9C31A31"/>
    <w:multiLevelType w:val="hybridMultilevel"/>
    <w:tmpl w:val="35882AE8"/>
    <w:lvl w:ilvl="0" w:tplc="6310ECAC">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37C1E0F"/>
    <w:multiLevelType w:val="multilevel"/>
    <w:tmpl w:val="5FC21C92"/>
    <w:lvl w:ilvl="0">
      <w:start w:val="1"/>
      <w:numFmt w:val="decimal"/>
      <w:lvlText w:val="%1."/>
      <w:lvlJc w:val="left"/>
      <w:pPr>
        <w:ind w:left="360" w:hanging="360"/>
      </w:pPr>
      <w:rPr>
        <w:b/>
      </w:rPr>
    </w:lvl>
    <w:lvl w:ilvl="1">
      <w:start w:val="1"/>
      <w:numFmt w:val="decimal"/>
      <w:lvlText w:val="%1.%2."/>
      <w:lvlJc w:val="left"/>
      <w:pPr>
        <w:ind w:left="79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7"/>
  </w:num>
  <w:num w:numId="3">
    <w:abstractNumId w:val="3"/>
  </w:num>
  <w:num w:numId="4">
    <w:abstractNumId w:val="8"/>
  </w:num>
  <w:num w:numId="5">
    <w:abstractNumId w:val="2"/>
  </w:num>
  <w:num w:numId="6">
    <w:abstractNumId w:val="9"/>
  </w:num>
  <w:num w:numId="7">
    <w:abstractNumId w:val="1"/>
  </w:num>
  <w:num w:numId="8">
    <w:abstractNumId w:val="0"/>
  </w:num>
  <w:num w:numId="9">
    <w:abstractNumId w:val="10"/>
  </w:num>
  <w:num w:numId="10">
    <w:abstractNumId w:val="1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B95"/>
    <w:rsid w:val="00023FE3"/>
    <w:rsid w:val="000261F8"/>
    <w:rsid w:val="00030FD7"/>
    <w:rsid w:val="00034591"/>
    <w:rsid w:val="00046AD1"/>
    <w:rsid w:val="00047EB7"/>
    <w:rsid w:val="00057A41"/>
    <w:rsid w:val="0006718E"/>
    <w:rsid w:val="00076E41"/>
    <w:rsid w:val="00077E5C"/>
    <w:rsid w:val="000904A8"/>
    <w:rsid w:val="000A1174"/>
    <w:rsid w:val="000A3668"/>
    <w:rsid w:val="000C1C91"/>
    <w:rsid w:val="000C2D6B"/>
    <w:rsid w:val="000E239B"/>
    <w:rsid w:val="000F1040"/>
    <w:rsid w:val="000F31B8"/>
    <w:rsid w:val="000F5D9F"/>
    <w:rsid w:val="00101E2B"/>
    <w:rsid w:val="0012091B"/>
    <w:rsid w:val="00132A01"/>
    <w:rsid w:val="001365D4"/>
    <w:rsid w:val="00142555"/>
    <w:rsid w:val="001543A3"/>
    <w:rsid w:val="001827DD"/>
    <w:rsid w:val="001865C8"/>
    <w:rsid w:val="001A55CD"/>
    <w:rsid w:val="001A59E7"/>
    <w:rsid w:val="001B7F8A"/>
    <w:rsid w:val="001C12C3"/>
    <w:rsid w:val="001E6648"/>
    <w:rsid w:val="001F7C7D"/>
    <w:rsid w:val="00204027"/>
    <w:rsid w:val="00206F2A"/>
    <w:rsid w:val="0024173E"/>
    <w:rsid w:val="00247968"/>
    <w:rsid w:val="00260A0B"/>
    <w:rsid w:val="002703D2"/>
    <w:rsid w:val="002707F3"/>
    <w:rsid w:val="002765DE"/>
    <w:rsid w:val="002859D6"/>
    <w:rsid w:val="00292EAD"/>
    <w:rsid w:val="002A0D5D"/>
    <w:rsid w:val="002A78F1"/>
    <w:rsid w:val="002B65D1"/>
    <w:rsid w:val="002D3A0D"/>
    <w:rsid w:val="00307EE4"/>
    <w:rsid w:val="00315511"/>
    <w:rsid w:val="003358C5"/>
    <w:rsid w:val="0034733F"/>
    <w:rsid w:val="0035049D"/>
    <w:rsid w:val="00357607"/>
    <w:rsid w:val="00362392"/>
    <w:rsid w:val="00365578"/>
    <w:rsid w:val="003727B6"/>
    <w:rsid w:val="00376E44"/>
    <w:rsid w:val="0039035C"/>
    <w:rsid w:val="003A0548"/>
    <w:rsid w:val="003C143D"/>
    <w:rsid w:val="003C3CD6"/>
    <w:rsid w:val="003E0556"/>
    <w:rsid w:val="003E4A46"/>
    <w:rsid w:val="003E5F3E"/>
    <w:rsid w:val="00402CD0"/>
    <w:rsid w:val="004123B0"/>
    <w:rsid w:val="00421F9E"/>
    <w:rsid w:val="00424B42"/>
    <w:rsid w:val="0042758A"/>
    <w:rsid w:val="00441EFA"/>
    <w:rsid w:val="00446DF2"/>
    <w:rsid w:val="00455D53"/>
    <w:rsid w:val="00466D06"/>
    <w:rsid w:val="0046716A"/>
    <w:rsid w:val="0047050E"/>
    <w:rsid w:val="0049465B"/>
    <w:rsid w:val="004A647F"/>
    <w:rsid w:val="004C0422"/>
    <w:rsid w:val="004E1124"/>
    <w:rsid w:val="004E25B2"/>
    <w:rsid w:val="004E7A5C"/>
    <w:rsid w:val="004F0A10"/>
    <w:rsid w:val="004F56D1"/>
    <w:rsid w:val="0051281B"/>
    <w:rsid w:val="00515AD6"/>
    <w:rsid w:val="0051677C"/>
    <w:rsid w:val="0053094B"/>
    <w:rsid w:val="00536D54"/>
    <w:rsid w:val="00542DF5"/>
    <w:rsid w:val="0054435D"/>
    <w:rsid w:val="00571262"/>
    <w:rsid w:val="005856DC"/>
    <w:rsid w:val="00593139"/>
    <w:rsid w:val="00596942"/>
    <w:rsid w:val="005A29A2"/>
    <w:rsid w:val="005A7716"/>
    <w:rsid w:val="005B4D8B"/>
    <w:rsid w:val="005B54BB"/>
    <w:rsid w:val="005C2809"/>
    <w:rsid w:val="005C583B"/>
    <w:rsid w:val="005C7EB2"/>
    <w:rsid w:val="005E2634"/>
    <w:rsid w:val="005E7704"/>
    <w:rsid w:val="005F187F"/>
    <w:rsid w:val="00604433"/>
    <w:rsid w:val="006070CB"/>
    <w:rsid w:val="00641FAD"/>
    <w:rsid w:val="0064504E"/>
    <w:rsid w:val="00645CA1"/>
    <w:rsid w:val="00651B95"/>
    <w:rsid w:val="00654A65"/>
    <w:rsid w:val="006858A0"/>
    <w:rsid w:val="00686807"/>
    <w:rsid w:val="00687406"/>
    <w:rsid w:val="006A3013"/>
    <w:rsid w:val="006A5165"/>
    <w:rsid w:val="006A6172"/>
    <w:rsid w:val="006A6A5F"/>
    <w:rsid w:val="006C441E"/>
    <w:rsid w:val="006C6B09"/>
    <w:rsid w:val="006D27F6"/>
    <w:rsid w:val="006D5F99"/>
    <w:rsid w:val="006D677C"/>
    <w:rsid w:val="006D6817"/>
    <w:rsid w:val="006F7125"/>
    <w:rsid w:val="00702C64"/>
    <w:rsid w:val="007300BA"/>
    <w:rsid w:val="0073339F"/>
    <w:rsid w:val="00736FB0"/>
    <w:rsid w:val="00754739"/>
    <w:rsid w:val="00770B70"/>
    <w:rsid w:val="00782721"/>
    <w:rsid w:val="007972BC"/>
    <w:rsid w:val="007A0457"/>
    <w:rsid w:val="007A2C53"/>
    <w:rsid w:val="007A5B32"/>
    <w:rsid w:val="007A65EB"/>
    <w:rsid w:val="007B1118"/>
    <w:rsid w:val="007D042A"/>
    <w:rsid w:val="007D0460"/>
    <w:rsid w:val="007D7C1F"/>
    <w:rsid w:val="007E0042"/>
    <w:rsid w:val="007E2FAB"/>
    <w:rsid w:val="00813679"/>
    <w:rsid w:val="00813BF6"/>
    <w:rsid w:val="00816AD9"/>
    <w:rsid w:val="00874F99"/>
    <w:rsid w:val="0088366F"/>
    <w:rsid w:val="00886C9B"/>
    <w:rsid w:val="00890E19"/>
    <w:rsid w:val="00895883"/>
    <w:rsid w:val="008A0E26"/>
    <w:rsid w:val="008A2E2F"/>
    <w:rsid w:val="008B25BD"/>
    <w:rsid w:val="008D4AE7"/>
    <w:rsid w:val="008D5DF0"/>
    <w:rsid w:val="008E48A1"/>
    <w:rsid w:val="008E4AC8"/>
    <w:rsid w:val="008E7CA7"/>
    <w:rsid w:val="008F04DE"/>
    <w:rsid w:val="008F0EA0"/>
    <w:rsid w:val="00906638"/>
    <w:rsid w:val="00906BBA"/>
    <w:rsid w:val="00932D44"/>
    <w:rsid w:val="009352B5"/>
    <w:rsid w:val="00952471"/>
    <w:rsid w:val="00960647"/>
    <w:rsid w:val="00972393"/>
    <w:rsid w:val="00972881"/>
    <w:rsid w:val="009750AB"/>
    <w:rsid w:val="00987F46"/>
    <w:rsid w:val="00991DDB"/>
    <w:rsid w:val="009A1095"/>
    <w:rsid w:val="009A29C2"/>
    <w:rsid w:val="009B14FF"/>
    <w:rsid w:val="009C351F"/>
    <w:rsid w:val="009D01DB"/>
    <w:rsid w:val="009D3CB4"/>
    <w:rsid w:val="009E6324"/>
    <w:rsid w:val="009F5A8D"/>
    <w:rsid w:val="00A16CB5"/>
    <w:rsid w:val="00A2410A"/>
    <w:rsid w:val="00A27DDD"/>
    <w:rsid w:val="00A30FDF"/>
    <w:rsid w:val="00A3636C"/>
    <w:rsid w:val="00A37067"/>
    <w:rsid w:val="00A50D7D"/>
    <w:rsid w:val="00A517F6"/>
    <w:rsid w:val="00A57626"/>
    <w:rsid w:val="00A639F5"/>
    <w:rsid w:val="00A73465"/>
    <w:rsid w:val="00A75603"/>
    <w:rsid w:val="00A77807"/>
    <w:rsid w:val="00A86625"/>
    <w:rsid w:val="00A932EF"/>
    <w:rsid w:val="00A978F1"/>
    <w:rsid w:val="00AA447D"/>
    <w:rsid w:val="00AC0CAA"/>
    <w:rsid w:val="00AC6392"/>
    <w:rsid w:val="00AC6BB8"/>
    <w:rsid w:val="00AD10FE"/>
    <w:rsid w:val="00AD1D29"/>
    <w:rsid w:val="00AD52D9"/>
    <w:rsid w:val="00AF1116"/>
    <w:rsid w:val="00AF787A"/>
    <w:rsid w:val="00B10E02"/>
    <w:rsid w:val="00B14C0B"/>
    <w:rsid w:val="00B22AB8"/>
    <w:rsid w:val="00B3026E"/>
    <w:rsid w:val="00B3354B"/>
    <w:rsid w:val="00B4169A"/>
    <w:rsid w:val="00B42552"/>
    <w:rsid w:val="00B43CC4"/>
    <w:rsid w:val="00B4737A"/>
    <w:rsid w:val="00B51127"/>
    <w:rsid w:val="00B54609"/>
    <w:rsid w:val="00B7189A"/>
    <w:rsid w:val="00B8204D"/>
    <w:rsid w:val="00B95330"/>
    <w:rsid w:val="00BA0B9B"/>
    <w:rsid w:val="00BB15E5"/>
    <w:rsid w:val="00BE187B"/>
    <w:rsid w:val="00C0084F"/>
    <w:rsid w:val="00C027D5"/>
    <w:rsid w:val="00C02872"/>
    <w:rsid w:val="00C04AFB"/>
    <w:rsid w:val="00C17178"/>
    <w:rsid w:val="00C33E30"/>
    <w:rsid w:val="00C3531F"/>
    <w:rsid w:val="00C36319"/>
    <w:rsid w:val="00C45D97"/>
    <w:rsid w:val="00C51BAF"/>
    <w:rsid w:val="00C52585"/>
    <w:rsid w:val="00C55F16"/>
    <w:rsid w:val="00C633EE"/>
    <w:rsid w:val="00C80215"/>
    <w:rsid w:val="00C87EA1"/>
    <w:rsid w:val="00C9323E"/>
    <w:rsid w:val="00C93CA3"/>
    <w:rsid w:val="00CA75F6"/>
    <w:rsid w:val="00CB0658"/>
    <w:rsid w:val="00CC2BA8"/>
    <w:rsid w:val="00CF3163"/>
    <w:rsid w:val="00CF36C2"/>
    <w:rsid w:val="00D01DCC"/>
    <w:rsid w:val="00D104C8"/>
    <w:rsid w:val="00D173E7"/>
    <w:rsid w:val="00D2666C"/>
    <w:rsid w:val="00D40916"/>
    <w:rsid w:val="00D44F01"/>
    <w:rsid w:val="00D4730B"/>
    <w:rsid w:val="00D50BD5"/>
    <w:rsid w:val="00D5371B"/>
    <w:rsid w:val="00D65847"/>
    <w:rsid w:val="00D72667"/>
    <w:rsid w:val="00DC0D39"/>
    <w:rsid w:val="00DC541F"/>
    <w:rsid w:val="00DC7AAD"/>
    <w:rsid w:val="00DD30DD"/>
    <w:rsid w:val="00DD403E"/>
    <w:rsid w:val="00DD67BE"/>
    <w:rsid w:val="00DE540E"/>
    <w:rsid w:val="00DF714D"/>
    <w:rsid w:val="00E06E6D"/>
    <w:rsid w:val="00E20056"/>
    <w:rsid w:val="00E332DC"/>
    <w:rsid w:val="00E45287"/>
    <w:rsid w:val="00E650EB"/>
    <w:rsid w:val="00E6773A"/>
    <w:rsid w:val="00E72F21"/>
    <w:rsid w:val="00E80A69"/>
    <w:rsid w:val="00E970B2"/>
    <w:rsid w:val="00EA0E8D"/>
    <w:rsid w:val="00EB6399"/>
    <w:rsid w:val="00EB65DD"/>
    <w:rsid w:val="00ED3452"/>
    <w:rsid w:val="00ED56F5"/>
    <w:rsid w:val="00EE4E1B"/>
    <w:rsid w:val="00EE7B4C"/>
    <w:rsid w:val="00EF5486"/>
    <w:rsid w:val="00EF7CD4"/>
    <w:rsid w:val="00F03F56"/>
    <w:rsid w:val="00F140A1"/>
    <w:rsid w:val="00F22B7C"/>
    <w:rsid w:val="00F23D33"/>
    <w:rsid w:val="00F36B03"/>
    <w:rsid w:val="00F6459B"/>
    <w:rsid w:val="00F830B1"/>
    <w:rsid w:val="00F84AD0"/>
    <w:rsid w:val="00F94851"/>
    <w:rsid w:val="00FA5F0C"/>
    <w:rsid w:val="00FA7746"/>
    <w:rsid w:val="00FB152E"/>
    <w:rsid w:val="00FB3A75"/>
    <w:rsid w:val="00FB53B8"/>
    <w:rsid w:val="00FB7A97"/>
    <w:rsid w:val="00FC6C88"/>
    <w:rsid w:val="00FD34A6"/>
    <w:rsid w:val="00FD35E5"/>
    <w:rsid w:val="00FD4362"/>
    <w:rsid w:val="00FE3A3B"/>
    <w:rsid w:val="00FF08E6"/>
    <w:rsid w:val="00FF4706"/>
    <w:rsid w:val="047A6C87"/>
    <w:rsid w:val="14EB886F"/>
    <w:rsid w:val="199A1B6C"/>
    <w:rsid w:val="2DEDB1A8"/>
    <w:rsid w:val="4ACAF685"/>
    <w:rsid w:val="6DC1E298"/>
    <w:rsid w:val="6EAE824E"/>
    <w:rsid w:val="7630A36F"/>
    <w:rsid w:val="78634667"/>
    <w:rsid w:val="7C44BA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6E7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BBA"/>
    <w:pPr>
      <w:spacing w:after="200" w:line="276" w:lineRule="auto"/>
    </w:pPr>
    <w:rPr>
      <w:rFonts w:eastAsia="Times New Roman" w:cs="Times New Roman"/>
      <w:lang w:eastAsia="tr-TR"/>
    </w:rPr>
  </w:style>
  <w:style w:type="paragraph" w:styleId="Balk1">
    <w:name w:val="heading 1"/>
    <w:basedOn w:val="Normal"/>
    <w:next w:val="Normal"/>
    <w:link w:val="Balk1Char"/>
    <w:uiPriority w:val="9"/>
    <w:qFormat/>
    <w:rsid w:val="00651B95"/>
    <w:pPr>
      <w:keepNext/>
      <w:keepLines/>
      <w:spacing w:before="480" w:after="0"/>
      <w:outlineLvl w:val="0"/>
    </w:pPr>
    <w:rPr>
      <w:rFonts w:ascii="Cambria" w:hAnsi="Cambria"/>
      <w:b/>
      <w:bCs/>
      <w:color w:val="21798E"/>
      <w:sz w:val="28"/>
      <w:szCs w:val="28"/>
    </w:rPr>
  </w:style>
  <w:style w:type="paragraph" w:styleId="Balk2">
    <w:name w:val="heading 2"/>
    <w:basedOn w:val="Normal"/>
    <w:next w:val="Normal"/>
    <w:link w:val="Balk2Char"/>
    <w:uiPriority w:val="9"/>
    <w:unhideWhenUsed/>
    <w:qFormat/>
    <w:rsid w:val="00651B95"/>
    <w:pPr>
      <w:keepNext/>
      <w:keepLines/>
      <w:spacing w:before="200" w:after="0"/>
      <w:outlineLvl w:val="1"/>
    </w:pPr>
    <w:rPr>
      <w:rFonts w:ascii="Cambria" w:hAnsi="Cambria"/>
      <w:b/>
      <w:bCs/>
      <w:color w:val="2DA2BF"/>
      <w:sz w:val="26"/>
      <w:szCs w:val="26"/>
    </w:rPr>
  </w:style>
  <w:style w:type="paragraph" w:styleId="Balk3">
    <w:name w:val="heading 3"/>
    <w:basedOn w:val="Normal"/>
    <w:next w:val="Normal"/>
    <w:link w:val="Balk3Char"/>
    <w:uiPriority w:val="9"/>
    <w:unhideWhenUsed/>
    <w:qFormat/>
    <w:rsid w:val="00651B95"/>
    <w:pPr>
      <w:keepNext/>
      <w:keepLines/>
      <w:spacing w:before="200" w:after="0"/>
      <w:outlineLvl w:val="2"/>
    </w:pPr>
    <w:rPr>
      <w:rFonts w:ascii="Cambria" w:hAnsi="Cambria"/>
      <w:b/>
      <w:bCs/>
      <w:color w:val="2DA2BF"/>
    </w:rPr>
  </w:style>
  <w:style w:type="paragraph" w:styleId="Balk4">
    <w:name w:val="heading 4"/>
    <w:basedOn w:val="Normal"/>
    <w:next w:val="Normal"/>
    <w:link w:val="Balk4Char"/>
    <w:uiPriority w:val="9"/>
    <w:unhideWhenUsed/>
    <w:qFormat/>
    <w:rsid w:val="00651B95"/>
    <w:pPr>
      <w:keepNext/>
      <w:keepLines/>
      <w:spacing w:before="200" w:after="0"/>
      <w:outlineLvl w:val="3"/>
    </w:pPr>
    <w:rPr>
      <w:rFonts w:ascii="Cambria" w:hAnsi="Cambria"/>
      <w:b/>
      <w:bCs/>
      <w:i/>
      <w:iCs/>
      <w:color w:val="2DA2BF"/>
    </w:rPr>
  </w:style>
  <w:style w:type="paragraph" w:styleId="Balk5">
    <w:name w:val="heading 5"/>
    <w:basedOn w:val="Normal"/>
    <w:next w:val="Normal"/>
    <w:link w:val="Balk5Char"/>
    <w:uiPriority w:val="9"/>
    <w:semiHidden/>
    <w:unhideWhenUsed/>
    <w:qFormat/>
    <w:rsid w:val="00651B95"/>
    <w:pPr>
      <w:keepNext/>
      <w:keepLines/>
      <w:spacing w:before="200" w:after="0"/>
      <w:outlineLvl w:val="4"/>
    </w:pPr>
    <w:rPr>
      <w:rFonts w:ascii="Cambria" w:hAnsi="Cambria"/>
      <w:color w:val="16505E"/>
    </w:rPr>
  </w:style>
  <w:style w:type="paragraph" w:styleId="Balk6">
    <w:name w:val="heading 6"/>
    <w:basedOn w:val="Normal"/>
    <w:next w:val="Normal"/>
    <w:link w:val="Balk6Char"/>
    <w:uiPriority w:val="9"/>
    <w:semiHidden/>
    <w:unhideWhenUsed/>
    <w:qFormat/>
    <w:rsid w:val="00651B95"/>
    <w:pPr>
      <w:keepNext/>
      <w:keepLines/>
      <w:spacing w:before="200" w:after="0"/>
      <w:outlineLvl w:val="5"/>
    </w:pPr>
    <w:rPr>
      <w:rFonts w:ascii="Cambria" w:hAnsi="Cambria"/>
      <w:i/>
      <w:iCs/>
      <w:color w:val="16505E"/>
    </w:rPr>
  </w:style>
  <w:style w:type="paragraph" w:styleId="Balk7">
    <w:name w:val="heading 7"/>
    <w:basedOn w:val="Normal"/>
    <w:next w:val="Normal"/>
    <w:link w:val="Balk7Char"/>
    <w:uiPriority w:val="9"/>
    <w:semiHidden/>
    <w:unhideWhenUsed/>
    <w:qFormat/>
    <w:rsid w:val="00651B95"/>
    <w:pPr>
      <w:keepNext/>
      <w:keepLines/>
      <w:spacing w:before="200" w:after="0"/>
      <w:outlineLvl w:val="6"/>
    </w:pPr>
    <w:rPr>
      <w:rFonts w:ascii="Cambria" w:hAnsi="Cambria"/>
      <w:i/>
      <w:iCs/>
      <w:color w:val="404040"/>
    </w:rPr>
  </w:style>
  <w:style w:type="paragraph" w:styleId="Balk8">
    <w:name w:val="heading 8"/>
    <w:basedOn w:val="Normal"/>
    <w:next w:val="Normal"/>
    <w:link w:val="Balk8Char"/>
    <w:uiPriority w:val="9"/>
    <w:semiHidden/>
    <w:unhideWhenUsed/>
    <w:qFormat/>
    <w:rsid w:val="00651B95"/>
    <w:pPr>
      <w:keepNext/>
      <w:keepLines/>
      <w:spacing w:before="200" w:after="0"/>
      <w:outlineLvl w:val="7"/>
    </w:pPr>
    <w:rPr>
      <w:rFonts w:ascii="Cambria" w:hAnsi="Cambria"/>
      <w:color w:val="2DA2BF"/>
      <w:sz w:val="20"/>
      <w:szCs w:val="20"/>
    </w:rPr>
  </w:style>
  <w:style w:type="paragraph" w:styleId="Balk9">
    <w:name w:val="heading 9"/>
    <w:basedOn w:val="Normal"/>
    <w:next w:val="Normal"/>
    <w:link w:val="Balk9Char"/>
    <w:uiPriority w:val="9"/>
    <w:semiHidden/>
    <w:unhideWhenUsed/>
    <w:qFormat/>
    <w:rsid w:val="00651B95"/>
    <w:pPr>
      <w:keepNext/>
      <w:keepLines/>
      <w:spacing w:before="200" w:after="0"/>
      <w:outlineLvl w:val="8"/>
    </w:pPr>
    <w:rPr>
      <w:rFonts w:ascii="Cambria" w:hAnsi="Cambria"/>
      <w:i/>
      <w:iCs/>
      <w:color w:val="404040"/>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651B95"/>
    <w:rPr>
      <w:rFonts w:ascii="Cambria" w:eastAsia="Times New Roman" w:hAnsi="Cambria" w:cs="Times New Roman"/>
      <w:b/>
      <w:bCs/>
      <w:color w:val="21798E"/>
      <w:sz w:val="28"/>
      <w:szCs w:val="28"/>
      <w:lang w:eastAsia="tr-TR"/>
    </w:rPr>
  </w:style>
  <w:style w:type="character" w:customStyle="1" w:styleId="Balk2Char">
    <w:name w:val="Başlık 2 Char"/>
    <w:basedOn w:val="VarsaylanParagrafYazTipi"/>
    <w:link w:val="Balk2"/>
    <w:uiPriority w:val="9"/>
    <w:qFormat/>
    <w:rsid w:val="00651B95"/>
    <w:rPr>
      <w:rFonts w:ascii="Cambria" w:eastAsia="Times New Roman" w:hAnsi="Cambria" w:cs="Times New Roman"/>
      <w:b/>
      <w:bCs/>
      <w:color w:val="2DA2BF"/>
      <w:sz w:val="26"/>
      <w:szCs w:val="26"/>
      <w:lang w:eastAsia="tr-TR"/>
    </w:rPr>
  </w:style>
  <w:style w:type="character" w:customStyle="1" w:styleId="Balk3Char">
    <w:name w:val="Başlık 3 Char"/>
    <w:basedOn w:val="VarsaylanParagrafYazTipi"/>
    <w:link w:val="Balk3"/>
    <w:uiPriority w:val="9"/>
    <w:qFormat/>
    <w:rsid w:val="00651B95"/>
    <w:rPr>
      <w:rFonts w:ascii="Cambria" w:eastAsia="Times New Roman" w:hAnsi="Cambria" w:cs="Times New Roman"/>
      <w:b/>
      <w:bCs/>
      <w:color w:val="2DA2BF"/>
      <w:lang w:eastAsia="tr-TR"/>
    </w:rPr>
  </w:style>
  <w:style w:type="character" w:customStyle="1" w:styleId="Balk4Char">
    <w:name w:val="Başlık 4 Char"/>
    <w:basedOn w:val="VarsaylanParagrafYazTipi"/>
    <w:link w:val="Balk4"/>
    <w:uiPriority w:val="9"/>
    <w:qFormat/>
    <w:rsid w:val="00651B95"/>
    <w:rPr>
      <w:rFonts w:ascii="Cambria" w:eastAsia="Times New Roman" w:hAnsi="Cambria" w:cs="Times New Roman"/>
      <w:b/>
      <w:bCs/>
      <w:i/>
      <w:iCs/>
      <w:color w:val="2DA2BF"/>
      <w:lang w:eastAsia="tr-TR"/>
    </w:rPr>
  </w:style>
  <w:style w:type="character" w:customStyle="1" w:styleId="Balk5Char">
    <w:name w:val="Başlık 5 Char"/>
    <w:basedOn w:val="VarsaylanParagrafYazTipi"/>
    <w:link w:val="Balk5"/>
    <w:uiPriority w:val="9"/>
    <w:semiHidden/>
    <w:qFormat/>
    <w:rsid w:val="00651B95"/>
    <w:rPr>
      <w:rFonts w:ascii="Cambria" w:eastAsia="Times New Roman" w:hAnsi="Cambria" w:cs="Times New Roman"/>
      <w:color w:val="16505E"/>
      <w:lang w:eastAsia="tr-TR"/>
    </w:rPr>
  </w:style>
  <w:style w:type="character" w:customStyle="1" w:styleId="Balk6Char">
    <w:name w:val="Başlık 6 Char"/>
    <w:basedOn w:val="VarsaylanParagrafYazTipi"/>
    <w:link w:val="Balk6"/>
    <w:uiPriority w:val="9"/>
    <w:semiHidden/>
    <w:qFormat/>
    <w:rsid w:val="00651B95"/>
    <w:rPr>
      <w:rFonts w:ascii="Cambria" w:eastAsia="Times New Roman" w:hAnsi="Cambria" w:cs="Times New Roman"/>
      <w:i/>
      <w:iCs/>
      <w:color w:val="16505E"/>
      <w:lang w:eastAsia="tr-TR"/>
    </w:rPr>
  </w:style>
  <w:style w:type="character" w:customStyle="1" w:styleId="Balk7Char">
    <w:name w:val="Başlık 7 Char"/>
    <w:basedOn w:val="VarsaylanParagrafYazTipi"/>
    <w:link w:val="Balk7"/>
    <w:uiPriority w:val="9"/>
    <w:semiHidden/>
    <w:qFormat/>
    <w:rsid w:val="00651B95"/>
    <w:rPr>
      <w:rFonts w:ascii="Cambria" w:eastAsia="Times New Roman" w:hAnsi="Cambria" w:cs="Times New Roman"/>
      <w:i/>
      <w:iCs/>
      <w:color w:val="404040"/>
      <w:lang w:eastAsia="tr-TR"/>
    </w:rPr>
  </w:style>
  <w:style w:type="character" w:customStyle="1" w:styleId="Balk8Char">
    <w:name w:val="Başlık 8 Char"/>
    <w:basedOn w:val="VarsaylanParagrafYazTipi"/>
    <w:link w:val="Balk8"/>
    <w:uiPriority w:val="9"/>
    <w:semiHidden/>
    <w:qFormat/>
    <w:rsid w:val="00651B95"/>
    <w:rPr>
      <w:rFonts w:ascii="Cambria" w:eastAsia="Times New Roman" w:hAnsi="Cambria" w:cs="Times New Roman"/>
      <w:color w:val="2DA2BF"/>
      <w:sz w:val="20"/>
      <w:szCs w:val="20"/>
      <w:lang w:eastAsia="tr-TR"/>
    </w:rPr>
  </w:style>
  <w:style w:type="character" w:customStyle="1" w:styleId="Balk9Char">
    <w:name w:val="Başlık 9 Char"/>
    <w:basedOn w:val="VarsaylanParagrafYazTipi"/>
    <w:link w:val="Balk9"/>
    <w:uiPriority w:val="9"/>
    <w:semiHidden/>
    <w:qFormat/>
    <w:rsid w:val="00651B95"/>
    <w:rPr>
      <w:rFonts w:ascii="Cambria" w:eastAsia="Times New Roman" w:hAnsi="Cambria" w:cs="Times New Roman"/>
      <w:i/>
      <w:iCs/>
      <w:color w:val="404040"/>
      <w:sz w:val="20"/>
      <w:szCs w:val="20"/>
      <w:lang w:eastAsia="tr-TR"/>
    </w:rPr>
  </w:style>
  <w:style w:type="character" w:customStyle="1" w:styleId="stBilgiChar">
    <w:name w:val="Üst Bilgi Char"/>
    <w:basedOn w:val="VarsaylanParagrafYazTipi"/>
    <w:qFormat/>
    <w:rsid w:val="00651B95"/>
    <w:rPr>
      <w:rFonts w:ascii="Calibri" w:eastAsia="Times New Roman" w:hAnsi="Calibri" w:cs="Times New Roman"/>
      <w:lang w:eastAsia="tr-TR"/>
    </w:rPr>
  </w:style>
  <w:style w:type="character" w:customStyle="1" w:styleId="stbilgiChar0">
    <w:name w:val="Üstbilgi Char"/>
    <w:basedOn w:val="VarsaylanParagrafYazTipi"/>
    <w:qFormat/>
    <w:rsid w:val="00651B95"/>
    <w:rPr>
      <w:rFonts w:ascii="Calibri" w:eastAsia="Times New Roman" w:hAnsi="Calibri" w:cs="Times New Roman"/>
      <w:lang w:eastAsia="tr-TR"/>
    </w:rPr>
  </w:style>
  <w:style w:type="character" w:customStyle="1" w:styleId="AltbilgiChar">
    <w:name w:val="Altbilgi Char"/>
    <w:basedOn w:val="VarsaylanParagrafYazTipi"/>
    <w:uiPriority w:val="99"/>
    <w:qFormat/>
    <w:rsid w:val="00651B95"/>
  </w:style>
  <w:style w:type="character" w:customStyle="1" w:styleId="AralkYokChar">
    <w:name w:val="Aralık Yok Char"/>
    <w:link w:val="AralkYok"/>
    <w:uiPriority w:val="1"/>
    <w:qFormat/>
    <w:rsid w:val="00651B95"/>
    <w:rPr>
      <w:rFonts w:ascii="Calibri" w:eastAsia="Times New Roman" w:hAnsi="Calibri" w:cs="Times New Roman"/>
      <w:lang w:eastAsia="tr-TR"/>
    </w:rPr>
  </w:style>
  <w:style w:type="character" w:customStyle="1" w:styleId="baslk3Char">
    <w:name w:val="baslık3 Char"/>
    <w:qFormat/>
    <w:rsid w:val="00651B95"/>
    <w:rPr>
      <w:rFonts w:ascii="Cambria" w:eastAsia="Times New Roman" w:hAnsi="Cambria" w:cs="Times New Roman"/>
      <w:b/>
      <w:bCs/>
      <w:sz w:val="24"/>
      <w:szCs w:val="24"/>
      <w:lang w:eastAsia="tr-TR"/>
    </w:rPr>
  </w:style>
  <w:style w:type="character" w:customStyle="1" w:styleId="nternetBalants">
    <w:name w:val="İnternet Bağlantısı"/>
    <w:uiPriority w:val="99"/>
    <w:unhideWhenUsed/>
    <w:rsid w:val="00651B95"/>
    <w:rPr>
      <w:color w:val="0000FF"/>
      <w:u w:val="single"/>
    </w:rPr>
  </w:style>
  <w:style w:type="character" w:customStyle="1" w:styleId="BelgeBalantlarChar">
    <w:name w:val="Belge Bağlantıları Char"/>
    <w:basedOn w:val="VarsaylanParagrafYazTipi"/>
    <w:link w:val="BelgeBalantlar"/>
    <w:semiHidden/>
    <w:qFormat/>
    <w:rsid w:val="00651B95"/>
    <w:rPr>
      <w:rFonts w:ascii="Tahoma" w:eastAsia="Times New Roman" w:hAnsi="Tahoma" w:cs="Tahoma"/>
      <w:sz w:val="20"/>
      <w:szCs w:val="20"/>
      <w:shd w:val="clear" w:color="auto" w:fill="000080"/>
      <w:lang w:eastAsia="tr-TR"/>
    </w:rPr>
  </w:style>
  <w:style w:type="character" w:customStyle="1" w:styleId="BalonMetniChar">
    <w:name w:val="Balon Metni Char"/>
    <w:basedOn w:val="VarsaylanParagrafYazTipi"/>
    <w:link w:val="BalonMetni"/>
    <w:uiPriority w:val="99"/>
    <w:semiHidden/>
    <w:qFormat/>
    <w:rsid w:val="00651B95"/>
    <w:rPr>
      <w:rFonts w:ascii="Tahoma" w:eastAsia="Times New Roman" w:hAnsi="Tahoma" w:cs="Tahoma"/>
      <w:sz w:val="16"/>
      <w:szCs w:val="16"/>
      <w:lang w:eastAsia="tr-TR"/>
    </w:rPr>
  </w:style>
  <w:style w:type="character" w:styleId="AklamaBavurusu">
    <w:name w:val="annotation reference"/>
    <w:semiHidden/>
    <w:qFormat/>
    <w:rsid w:val="00651B95"/>
    <w:rPr>
      <w:sz w:val="16"/>
      <w:szCs w:val="16"/>
    </w:rPr>
  </w:style>
  <w:style w:type="character" w:customStyle="1" w:styleId="AklamaMetniChar">
    <w:name w:val="Açıklama Metni Char"/>
    <w:basedOn w:val="VarsaylanParagrafYazTipi"/>
    <w:link w:val="AklamaMetni"/>
    <w:semiHidden/>
    <w:qFormat/>
    <w:rsid w:val="00651B95"/>
    <w:rPr>
      <w:rFonts w:ascii="Calibri" w:eastAsia="Times New Roman" w:hAnsi="Calibri" w:cs="Times New Roman"/>
      <w:sz w:val="20"/>
      <w:szCs w:val="20"/>
      <w:lang w:eastAsia="tr-TR"/>
    </w:rPr>
  </w:style>
  <w:style w:type="character" w:customStyle="1" w:styleId="AklamaKonusuChar">
    <w:name w:val="Açıklama Konusu Char"/>
    <w:basedOn w:val="AklamaMetniChar"/>
    <w:link w:val="AklamaKonusu"/>
    <w:semiHidden/>
    <w:qFormat/>
    <w:rsid w:val="00651B95"/>
    <w:rPr>
      <w:rFonts w:ascii="Calibri" w:eastAsia="Times New Roman" w:hAnsi="Calibri" w:cs="Times New Roman"/>
      <w:b/>
      <w:bCs/>
      <w:sz w:val="20"/>
      <w:szCs w:val="20"/>
      <w:lang w:eastAsia="tr-TR"/>
    </w:rPr>
  </w:style>
  <w:style w:type="character" w:customStyle="1" w:styleId="GvdeMetni3Char">
    <w:name w:val="Gövde Metni 3 Char"/>
    <w:basedOn w:val="VarsaylanParagrafYazTipi"/>
    <w:link w:val="GvdeMetni3"/>
    <w:qFormat/>
    <w:rsid w:val="00651B95"/>
    <w:rPr>
      <w:rFonts w:ascii="Times New Roman" w:eastAsia="Times New Roman" w:hAnsi="Times New Roman" w:cs="Times New Roman"/>
      <w:sz w:val="24"/>
      <w:szCs w:val="20"/>
      <w:lang w:eastAsia="tr-TR"/>
    </w:rPr>
  </w:style>
  <w:style w:type="character" w:styleId="SayfaNumaras">
    <w:name w:val="page number"/>
    <w:basedOn w:val="VarsaylanParagrafYazTipi"/>
    <w:qFormat/>
    <w:rsid w:val="00651B95"/>
  </w:style>
  <w:style w:type="character" w:customStyle="1" w:styleId="KonuBalChar">
    <w:name w:val="Konu Başlığı Char"/>
    <w:basedOn w:val="VarsaylanParagrafYazTipi"/>
    <w:link w:val="KonuBal"/>
    <w:uiPriority w:val="10"/>
    <w:qFormat/>
    <w:rsid w:val="00651B95"/>
    <w:rPr>
      <w:rFonts w:ascii="Cambria" w:eastAsia="Times New Roman" w:hAnsi="Cambria" w:cs="Times New Roman"/>
      <w:color w:val="343434"/>
      <w:spacing w:val="5"/>
      <w:kern w:val="2"/>
      <w:sz w:val="52"/>
      <w:szCs w:val="52"/>
      <w:lang w:eastAsia="tr-TR"/>
    </w:rPr>
  </w:style>
  <w:style w:type="character" w:customStyle="1" w:styleId="AltyazChar1">
    <w:name w:val="Altyazı Char1"/>
    <w:link w:val="Altyaz"/>
    <w:uiPriority w:val="11"/>
    <w:qFormat/>
    <w:rsid w:val="00651B95"/>
    <w:rPr>
      <w:rFonts w:ascii="Cambria" w:eastAsia="Times New Roman" w:hAnsi="Cambria" w:cs="Times New Roman"/>
      <w:i/>
      <w:iCs/>
      <w:color w:val="2DA2BF"/>
      <w:spacing w:val="15"/>
      <w:sz w:val="24"/>
      <w:szCs w:val="24"/>
    </w:rPr>
  </w:style>
  <w:style w:type="character" w:styleId="Gl">
    <w:name w:val="Strong"/>
    <w:uiPriority w:val="22"/>
    <w:qFormat/>
    <w:rsid w:val="00651B95"/>
    <w:rPr>
      <w:b/>
      <w:bCs/>
    </w:rPr>
  </w:style>
  <w:style w:type="character" w:styleId="Vurgu">
    <w:name w:val="Emphasis"/>
    <w:uiPriority w:val="20"/>
    <w:qFormat/>
    <w:rsid w:val="00651B95"/>
    <w:rPr>
      <w:i/>
      <w:iCs/>
    </w:rPr>
  </w:style>
  <w:style w:type="character" w:customStyle="1" w:styleId="AlntChar1">
    <w:name w:val="Alıntı Char1"/>
    <w:link w:val="Alnt"/>
    <w:uiPriority w:val="29"/>
    <w:qFormat/>
    <w:rsid w:val="00651B95"/>
    <w:rPr>
      <w:i/>
      <w:iCs/>
      <w:color w:val="000000"/>
    </w:rPr>
  </w:style>
  <w:style w:type="character" w:customStyle="1" w:styleId="GlAlntChar1">
    <w:name w:val="Güçlü Alıntı Char1"/>
    <w:link w:val="GlAlnt"/>
    <w:uiPriority w:val="30"/>
    <w:qFormat/>
    <w:rsid w:val="00651B95"/>
    <w:rPr>
      <w:b/>
      <w:bCs/>
      <w:i/>
      <w:iCs/>
      <w:color w:val="2DA2BF"/>
    </w:rPr>
  </w:style>
  <w:style w:type="character" w:styleId="HafifVurgulama">
    <w:name w:val="Subtle Emphasis"/>
    <w:uiPriority w:val="19"/>
    <w:qFormat/>
    <w:rsid w:val="00651B95"/>
    <w:rPr>
      <w:i/>
      <w:iCs/>
      <w:color w:val="808080"/>
    </w:rPr>
  </w:style>
  <w:style w:type="character" w:styleId="GlVurgulama">
    <w:name w:val="Intense Emphasis"/>
    <w:uiPriority w:val="21"/>
    <w:qFormat/>
    <w:rsid w:val="00651B95"/>
    <w:rPr>
      <w:b/>
      <w:bCs/>
      <w:i/>
      <w:iCs/>
      <w:color w:val="2DA2BF"/>
    </w:rPr>
  </w:style>
  <w:style w:type="character" w:styleId="HafifBavuru">
    <w:name w:val="Subtle Reference"/>
    <w:uiPriority w:val="31"/>
    <w:qFormat/>
    <w:rsid w:val="00651B95"/>
    <w:rPr>
      <w:smallCaps/>
      <w:color w:val="DA1F28"/>
      <w:u w:val="single"/>
    </w:rPr>
  </w:style>
  <w:style w:type="character" w:styleId="GlBavuru">
    <w:name w:val="Intense Reference"/>
    <w:uiPriority w:val="32"/>
    <w:qFormat/>
    <w:rsid w:val="00651B95"/>
    <w:rPr>
      <w:b/>
      <w:bCs/>
      <w:smallCaps/>
      <w:color w:val="DA1F28"/>
      <w:spacing w:val="5"/>
      <w:u w:val="single"/>
    </w:rPr>
  </w:style>
  <w:style w:type="character" w:styleId="KitapBal">
    <w:name w:val="Book Title"/>
    <w:uiPriority w:val="33"/>
    <w:qFormat/>
    <w:rsid w:val="00651B95"/>
    <w:rPr>
      <w:b/>
      <w:bCs/>
      <w:smallCaps/>
      <w:spacing w:val="5"/>
    </w:rPr>
  </w:style>
  <w:style w:type="character" w:styleId="zlenenKpr">
    <w:name w:val="FollowedHyperlink"/>
    <w:uiPriority w:val="99"/>
    <w:semiHidden/>
    <w:unhideWhenUsed/>
    <w:qFormat/>
    <w:rsid w:val="00651B95"/>
    <w:rPr>
      <w:color w:val="800080"/>
      <w:u w:val="single"/>
    </w:rPr>
  </w:style>
  <w:style w:type="character" w:customStyle="1" w:styleId="AltBilgiChar0">
    <w:name w:val="Alt Bilgi Char"/>
    <w:basedOn w:val="VarsaylanParagrafYazTipi"/>
    <w:link w:val="AltBilgi"/>
    <w:uiPriority w:val="99"/>
    <w:qFormat/>
    <w:rsid w:val="00651B95"/>
    <w:rPr>
      <w:rFonts w:ascii="Calibri" w:eastAsia="Times New Roman" w:hAnsi="Calibri" w:cs="Times New Roman"/>
      <w:lang w:eastAsia="tr-TR"/>
    </w:rPr>
  </w:style>
  <w:style w:type="character" w:customStyle="1" w:styleId="AltyazChar">
    <w:name w:val="Altyazı Char"/>
    <w:basedOn w:val="VarsaylanParagrafYazTipi"/>
    <w:uiPriority w:val="11"/>
    <w:qFormat/>
    <w:rsid w:val="00651B95"/>
    <w:rPr>
      <w:rFonts w:eastAsiaTheme="minorEastAsia"/>
      <w:color w:val="5A5A5A" w:themeColor="text1" w:themeTint="A5"/>
      <w:spacing w:val="15"/>
      <w:lang w:eastAsia="tr-TR"/>
    </w:rPr>
  </w:style>
  <w:style w:type="character" w:customStyle="1" w:styleId="AlntChar">
    <w:name w:val="Alıntı Char"/>
    <w:basedOn w:val="VarsaylanParagrafYazTipi"/>
    <w:uiPriority w:val="29"/>
    <w:qFormat/>
    <w:rsid w:val="00651B95"/>
    <w:rPr>
      <w:rFonts w:ascii="Calibri" w:eastAsia="Times New Roman" w:hAnsi="Calibri" w:cs="Times New Roman"/>
      <w:i/>
      <w:iCs/>
      <w:color w:val="404040" w:themeColor="text1" w:themeTint="BF"/>
      <w:lang w:eastAsia="tr-TR"/>
    </w:rPr>
  </w:style>
  <w:style w:type="character" w:customStyle="1" w:styleId="GlAlntChar">
    <w:name w:val="Güçlü Alıntı Char"/>
    <w:basedOn w:val="VarsaylanParagrafYazTipi"/>
    <w:uiPriority w:val="30"/>
    <w:qFormat/>
    <w:rsid w:val="00651B95"/>
    <w:rPr>
      <w:rFonts w:ascii="Calibri" w:eastAsia="Times New Roman" w:hAnsi="Calibri" w:cs="Times New Roman"/>
      <w:i/>
      <w:iCs/>
      <w:color w:val="5B9BD5" w:themeColor="accent1"/>
      <w:lang w:eastAsia="tr-TR"/>
    </w:rPr>
  </w:style>
  <w:style w:type="character" w:customStyle="1" w:styleId="ListLabel1">
    <w:name w:val="ListLabel 1"/>
    <w:qFormat/>
    <w:rsid w:val="00651B95"/>
    <w:rPr>
      <w:rFonts w:ascii="Cambria" w:hAnsi="Cambria"/>
      <w:b/>
      <w:color w:val="auto"/>
      <w:sz w:val="24"/>
    </w:rPr>
  </w:style>
  <w:style w:type="character" w:customStyle="1" w:styleId="ListLabel2">
    <w:name w:val="ListLabel 2"/>
    <w:qFormat/>
    <w:rsid w:val="00651B95"/>
    <w:rPr>
      <w:rFonts w:eastAsia="Times New Roman" w:cs="Times New Roman"/>
    </w:rPr>
  </w:style>
  <w:style w:type="character" w:customStyle="1" w:styleId="ListLabel3">
    <w:name w:val="ListLabel 3"/>
    <w:qFormat/>
    <w:rsid w:val="00651B95"/>
    <w:rPr>
      <w:rFonts w:cs="Courier New"/>
    </w:rPr>
  </w:style>
  <w:style w:type="character" w:customStyle="1" w:styleId="ListLabel4">
    <w:name w:val="ListLabel 4"/>
    <w:qFormat/>
    <w:rsid w:val="00651B95"/>
    <w:rPr>
      <w:rFonts w:cs="Courier New"/>
    </w:rPr>
  </w:style>
  <w:style w:type="character" w:customStyle="1" w:styleId="ListLabel5">
    <w:name w:val="ListLabel 5"/>
    <w:qFormat/>
    <w:rsid w:val="00651B95"/>
    <w:rPr>
      <w:rFonts w:cs="Courier New"/>
    </w:rPr>
  </w:style>
  <w:style w:type="character" w:customStyle="1" w:styleId="ListLabel6">
    <w:name w:val="ListLabel 6"/>
    <w:qFormat/>
    <w:rsid w:val="00651B95"/>
    <w:rPr>
      <w:rFonts w:eastAsia="Times New Roman" w:cs="Times New Roman"/>
    </w:rPr>
  </w:style>
  <w:style w:type="character" w:customStyle="1" w:styleId="ListLabel7">
    <w:name w:val="ListLabel 7"/>
    <w:qFormat/>
    <w:rsid w:val="00651B95"/>
    <w:rPr>
      <w:sz w:val="20"/>
      <w:szCs w:val="20"/>
    </w:rPr>
  </w:style>
  <w:style w:type="character" w:customStyle="1" w:styleId="ListLabel8">
    <w:name w:val="ListLabel 8"/>
    <w:qFormat/>
    <w:rsid w:val="00651B95"/>
  </w:style>
  <w:style w:type="character" w:customStyle="1" w:styleId="ListLabel9">
    <w:name w:val="ListLabel 9"/>
    <w:qFormat/>
    <w:rsid w:val="00651B95"/>
    <w:rPr>
      <w:bCs/>
    </w:rPr>
  </w:style>
  <w:style w:type="character" w:customStyle="1" w:styleId="DizinBalants">
    <w:name w:val="Dizin Bağlantısı"/>
    <w:qFormat/>
    <w:rsid w:val="00651B95"/>
  </w:style>
  <w:style w:type="paragraph" w:customStyle="1" w:styleId="Balk">
    <w:name w:val="Başlık"/>
    <w:basedOn w:val="Normal"/>
    <w:next w:val="GvdeMetni"/>
    <w:qFormat/>
    <w:rsid w:val="00651B95"/>
    <w:pPr>
      <w:keepNext/>
      <w:spacing w:before="240" w:after="120"/>
    </w:pPr>
    <w:rPr>
      <w:rFonts w:ascii="Times New Roman" w:eastAsia="DejaVu Sans" w:hAnsi="Times New Roman" w:cs="FreeSans"/>
      <w:sz w:val="28"/>
      <w:szCs w:val="28"/>
    </w:rPr>
  </w:style>
  <w:style w:type="paragraph" w:styleId="GvdeMetni">
    <w:name w:val="Body Text"/>
    <w:basedOn w:val="Normal"/>
    <w:link w:val="GvdeMetniChar"/>
    <w:rsid w:val="00651B95"/>
    <w:pPr>
      <w:spacing w:after="140"/>
    </w:pPr>
  </w:style>
  <w:style w:type="character" w:customStyle="1" w:styleId="GvdeMetniChar">
    <w:name w:val="Gövde Metni Char"/>
    <w:basedOn w:val="VarsaylanParagrafYazTipi"/>
    <w:link w:val="GvdeMetni"/>
    <w:rsid w:val="00651B95"/>
    <w:rPr>
      <w:rFonts w:eastAsia="Times New Roman" w:cs="Times New Roman"/>
      <w:lang w:eastAsia="tr-TR"/>
    </w:rPr>
  </w:style>
  <w:style w:type="paragraph" w:styleId="Liste">
    <w:name w:val="List"/>
    <w:basedOn w:val="GvdeMetni"/>
    <w:rsid w:val="00651B95"/>
    <w:rPr>
      <w:rFonts w:ascii="Times New Roman" w:hAnsi="Times New Roman" w:cs="FreeSans"/>
    </w:rPr>
  </w:style>
  <w:style w:type="paragraph" w:styleId="ResimYazs">
    <w:name w:val="caption"/>
    <w:basedOn w:val="Normal"/>
    <w:next w:val="Normal"/>
    <w:uiPriority w:val="35"/>
    <w:semiHidden/>
    <w:unhideWhenUsed/>
    <w:qFormat/>
    <w:rsid w:val="00651B95"/>
    <w:pPr>
      <w:spacing w:line="240" w:lineRule="auto"/>
    </w:pPr>
    <w:rPr>
      <w:b/>
      <w:bCs/>
      <w:color w:val="2DA2BF"/>
      <w:sz w:val="18"/>
      <w:szCs w:val="18"/>
    </w:rPr>
  </w:style>
  <w:style w:type="paragraph" w:customStyle="1" w:styleId="Dizin">
    <w:name w:val="Dizin"/>
    <w:basedOn w:val="Normal"/>
    <w:qFormat/>
    <w:rsid w:val="00651B95"/>
    <w:pPr>
      <w:suppressLineNumbers/>
    </w:pPr>
    <w:rPr>
      <w:rFonts w:ascii="Times New Roman" w:hAnsi="Times New Roman" w:cs="FreeSans"/>
    </w:rPr>
  </w:style>
  <w:style w:type="paragraph" w:styleId="ListeParagraf">
    <w:name w:val="List Paragraph"/>
    <w:aliases w:val="Bullet List,FooterText,List Paragraph1,numbered,Paragraphe de liste1,Bulletr List Paragraph,列出段落,列出段落1,List Paragraph2,List Paragraph21,Párrafo de lista1,Parágrafo da Lista1,リスト段落1,Listeafsnit1,Listenabsatz,פיסקת רשימה,Bullet list,????"/>
    <w:basedOn w:val="Normal"/>
    <w:link w:val="ListeParagrafChar"/>
    <w:uiPriority w:val="34"/>
    <w:qFormat/>
    <w:rsid w:val="00651B95"/>
    <w:pPr>
      <w:ind w:left="720"/>
      <w:contextualSpacing/>
    </w:pPr>
  </w:style>
  <w:style w:type="paragraph" w:styleId="stBilgi">
    <w:name w:val="header"/>
    <w:basedOn w:val="Normal"/>
    <w:link w:val="stBilgiChar1"/>
    <w:unhideWhenUsed/>
    <w:rsid w:val="00651B95"/>
    <w:pPr>
      <w:tabs>
        <w:tab w:val="center" w:pos="4536"/>
        <w:tab w:val="right" w:pos="9072"/>
      </w:tabs>
      <w:spacing w:after="0" w:line="240" w:lineRule="auto"/>
    </w:pPr>
  </w:style>
  <w:style w:type="character" w:customStyle="1" w:styleId="stBilgiChar1">
    <w:name w:val="Üst Bilgi Char1"/>
    <w:basedOn w:val="VarsaylanParagrafYazTipi"/>
    <w:link w:val="stBilgi"/>
    <w:rsid w:val="00651B95"/>
    <w:rPr>
      <w:rFonts w:eastAsia="Times New Roman" w:cs="Times New Roman"/>
      <w:lang w:eastAsia="tr-TR"/>
    </w:rPr>
  </w:style>
  <w:style w:type="paragraph" w:styleId="AralkYok">
    <w:name w:val="No Spacing"/>
    <w:link w:val="AralkYokChar"/>
    <w:uiPriority w:val="1"/>
    <w:qFormat/>
    <w:rsid w:val="00651B95"/>
    <w:pPr>
      <w:spacing w:after="0" w:line="240" w:lineRule="auto"/>
    </w:pPr>
    <w:rPr>
      <w:rFonts w:ascii="Calibri" w:eastAsia="Times New Roman" w:hAnsi="Calibri" w:cs="Times New Roman"/>
      <w:lang w:eastAsia="tr-TR"/>
    </w:rPr>
  </w:style>
  <w:style w:type="paragraph" w:customStyle="1" w:styleId="baslk3">
    <w:name w:val="baslık3"/>
    <w:basedOn w:val="Balk3"/>
    <w:qFormat/>
    <w:rsid w:val="00651B95"/>
    <w:pPr>
      <w:ind w:left="426"/>
    </w:pPr>
    <w:rPr>
      <w:color w:val="auto"/>
      <w:sz w:val="24"/>
      <w:szCs w:val="24"/>
    </w:rPr>
  </w:style>
  <w:style w:type="paragraph" w:styleId="TBal">
    <w:name w:val="TOC Heading"/>
    <w:basedOn w:val="Balk1"/>
    <w:next w:val="Normal"/>
    <w:uiPriority w:val="39"/>
    <w:unhideWhenUsed/>
    <w:qFormat/>
    <w:rsid w:val="00651B95"/>
  </w:style>
  <w:style w:type="paragraph" w:styleId="T1">
    <w:name w:val="toc 1"/>
    <w:basedOn w:val="Normal"/>
    <w:next w:val="Normal"/>
    <w:autoRedefine/>
    <w:uiPriority w:val="39"/>
    <w:unhideWhenUsed/>
    <w:rsid w:val="00651B95"/>
    <w:pPr>
      <w:tabs>
        <w:tab w:val="right" w:leader="dot" w:pos="9062"/>
      </w:tabs>
      <w:spacing w:after="100"/>
    </w:pPr>
  </w:style>
  <w:style w:type="paragraph" w:styleId="T2">
    <w:name w:val="toc 2"/>
    <w:basedOn w:val="Normal"/>
    <w:next w:val="Normal"/>
    <w:autoRedefine/>
    <w:uiPriority w:val="39"/>
    <w:unhideWhenUsed/>
    <w:rsid w:val="00651B95"/>
    <w:pPr>
      <w:spacing w:after="100"/>
      <w:ind w:left="220"/>
    </w:pPr>
  </w:style>
  <w:style w:type="paragraph" w:styleId="T3">
    <w:name w:val="toc 3"/>
    <w:basedOn w:val="Normal"/>
    <w:next w:val="Normal"/>
    <w:autoRedefine/>
    <w:uiPriority w:val="39"/>
    <w:unhideWhenUsed/>
    <w:rsid w:val="00651B95"/>
    <w:pPr>
      <w:spacing w:after="100"/>
      <w:ind w:left="440"/>
    </w:pPr>
  </w:style>
  <w:style w:type="paragraph" w:customStyle="1" w:styleId="Tabloerii">
    <w:name w:val="Tablo İçeriği"/>
    <w:basedOn w:val="Normal"/>
    <w:qFormat/>
    <w:rsid w:val="00651B95"/>
    <w:pPr>
      <w:widowControl w:val="0"/>
      <w:suppressLineNumbers/>
      <w:suppressAutoHyphens/>
      <w:spacing w:after="0" w:line="240" w:lineRule="auto"/>
    </w:pPr>
    <w:rPr>
      <w:rFonts w:ascii="Times" w:eastAsia="DejaVuSans" w:hAnsi="Times"/>
      <w:kern w:val="2"/>
      <w:sz w:val="24"/>
      <w:szCs w:val="24"/>
      <w:lang w:eastAsia="ar-SA"/>
    </w:rPr>
  </w:style>
  <w:style w:type="paragraph" w:styleId="BelgeBalantlar">
    <w:name w:val="Document Map"/>
    <w:basedOn w:val="Normal"/>
    <w:link w:val="BelgeBalantlarChar"/>
    <w:semiHidden/>
    <w:qFormat/>
    <w:rsid w:val="00651B95"/>
    <w:pPr>
      <w:shd w:val="clear" w:color="auto" w:fill="000080"/>
    </w:pPr>
    <w:rPr>
      <w:rFonts w:ascii="Tahoma" w:hAnsi="Tahoma" w:cs="Tahoma"/>
      <w:sz w:val="20"/>
      <w:szCs w:val="20"/>
    </w:rPr>
  </w:style>
  <w:style w:type="character" w:customStyle="1" w:styleId="BelgeBalantlarChar1">
    <w:name w:val="Belge Bağlantıları Char1"/>
    <w:basedOn w:val="VarsaylanParagrafYazTipi"/>
    <w:uiPriority w:val="99"/>
    <w:semiHidden/>
    <w:rsid w:val="00651B95"/>
    <w:rPr>
      <w:rFonts w:ascii="Segoe UI" w:eastAsia="Times New Roman" w:hAnsi="Segoe UI" w:cs="Segoe UI"/>
      <w:sz w:val="16"/>
      <w:szCs w:val="16"/>
      <w:lang w:eastAsia="tr-TR"/>
    </w:rPr>
  </w:style>
  <w:style w:type="paragraph" w:customStyle="1" w:styleId="SDDNormalAklama">
    <w:name w:val="SDD Normal Açıklama"/>
    <w:basedOn w:val="Normal"/>
    <w:autoRedefine/>
    <w:qFormat/>
    <w:rsid w:val="00651B95"/>
    <w:rPr>
      <w:i/>
      <w:sz w:val="24"/>
      <w:szCs w:val="24"/>
    </w:rPr>
  </w:style>
  <w:style w:type="paragraph" w:customStyle="1" w:styleId="NormalListeBalk">
    <w:name w:val="Normal Liste Başlık"/>
    <w:basedOn w:val="Normal"/>
    <w:qFormat/>
    <w:rsid w:val="00651B95"/>
    <w:pPr>
      <w:spacing w:before="60" w:after="60" w:line="240" w:lineRule="auto"/>
    </w:pPr>
    <w:rPr>
      <w:rFonts w:ascii="Cambria" w:eastAsia="Cambria" w:hAnsi="Cambria"/>
      <w:b/>
      <w:color w:val="FFFFFF"/>
      <w:sz w:val="20"/>
      <w:szCs w:val="24"/>
    </w:rPr>
  </w:style>
  <w:style w:type="paragraph" w:customStyle="1" w:styleId="NormalListeBalk2">
    <w:name w:val="Normal Liste Başlık 2"/>
    <w:basedOn w:val="NormalListeBalk"/>
    <w:qFormat/>
    <w:rsid w:val="00651B95"/>
    <w:rPr>
      <w:color w:val="000000"/>
    </w:rPr>
  </w:style>
  <w:style w:type="paragraph" w:customStyle="1" w:styleId="NormalListeerik">
    <w:name w:val="Normal Liste İçerik"/>
    <w:basedOn w:val="NormalListeBalk2"/>
    <w:qFormat/>
    <w:rsid w:val="00651B95"/>
    <w:rPr>
      <w:b w:val="0"/>
    </w:rPr>
  </w:style>
  <w:style w:type="paragraph" w:styleId="NormalWeb">
    <w:name w:val="Normal (Web)"/>
    <w:basedOn w:val="Normal"/>
    <w:uiPriority w:val="99"/>
    <w:qFormat/>
    <w:rsid w:val="00651B95"/>
    <w:pPr>
      <w:spacing w:beforeAutospacing="1" w:afterAutospacing="1" w:line="240" w:lineRule="auto"/>
    </w:pPr>
    <w:rPr>
      <w:rFonts w:ascii="Times New Roman" w:hAnsi="Times New Roman"/>
      <w:sz w:val="24"/>
      <w:szCs w:val="24"/>
    </w:rPr>
  </w:style>
  <w:style w:type="paragraph" w:styleId="BalonMetni">
    <w:name w:val="Balloon Text"/>
    <w:basedOn w:val="Normal"/>
    <w:link w:val="BalonMetniChar"/>
    <w:uiPriority w:val="99"/>
    <w:semiHidden/>
    <w:unhideWhenUsed/>
    <w:qFormat/>
    <w:rsid w:val="00651B95"/>
    <w:pPr>
      <w:spacing w:after="0" w:line="240" w:lineRule="auto"/>
    </w:pPr>
    <w:rPr>
      <w:rFonts w:ascii="Tahoma" w:hAnsi="Tahoma" w:cs="Tahoma"/>
      <w:sz w:val="16"/>
      <w:szCs w:val="16"/>
    </w:rPr>
  </w:style>
  <w:style w:type="character" w:customStyle="1" w:styleId="BalonMetniChar1">
    <w:name w:val="Balon Metni Char1"/>
    <w:basedOn w:val="VarsaylanParagrafYazTipi"/>
    <w:uiPriority w:val="99"/>
    <w:semiHidden/>
    <w:rsid w:val="00651B95"/>
    <w:rPr>
      <w:rFonts w:ascii="Segoe UI" w:eastAsia="Times New Roman" w:hAnsi="Segoe UI" w:cs="Segoe UI"/>
      <w:sz w:val="18"/>
      <w:szCs w:val="18"/>
      <w:lang w:eastAsia="tr-TR"/>
    </w:rPr>
  </w:style>
  <w:style w:type="paragraph" w:styleId="AklamaMetni">
    <w:name w:val="annotation text"/>
    <w:basedOn w:val="Normal"/>
    <w:link w:val="AklamaMetniChar"/>
    <w:semiHidden/>
    <w:qFormat/>
    <w:rsid w:val="00651B95"/>
    <w:rPr>
      <w:rFonts w:ascii="Calibri" w:hAnsi="Calibri"/>
      <w:sz w:val="20"/>
      <w:szCs w:val="20"/>
    </w:rPr>
  </w:style>
  <w:style w:type="character" w:customStyle="1" w:styleId="AklamaMetniChar1">
    <w:name w:val="Açıklama Metni Char1"/>
    <w:basedOn w:val="VarsaylanParagrafYazTipi"/>
    <w:uiPriority w:val="99"/>
    <w:semiHidden/>
    <w:rsid w:val="00651B95"/>
    <w:rPr>
      <w:rFonts w:eastAsia="Times New Roman" w:cs="Times New Roman"/>
      <w:sz w:val="20"/>
      <w:szCs w:val="20"/>
      <w:lang w:eastAsia="tr-TR"/>
    </w:rPr>
  </w:style>
  <w:style w:type="paragraph" w:styleId="AklamaKonusu">
    <w:name w:val="annotation subject"/>
    <w:basedOn w:val="AklamaMetni"/>
    <w:next w:val="AklamaMetni"/>
    <w:link w:val="AklamaKonusuChar"/>
    <w:semiHidden/>
    <w:qFormat/>
    <w:rsid w:val="00651B95"/>
    <w:rPr>
      <w:b/>
      <w:bCs/>
    </w:rPr>
  </w:style>
  <w:style w:type="character" w:customStyle="1" w:styleId="AklamaKonusuChar1">
    <w:name w:val="Açıklama Konusu Char1"/>
    <w:basedOn w:val="AklamaMetniChar1"/>
    <w:uiPriority w:val="99"/>
    <w:semiHidden/>
    <w:rsid w:val="00651B95"/>
    <w:rPr>
      <w:rFonts w:eastAsia="Times New Roman" w:cs="Times New Roman"/>
      <w:b/>
      <w:bCs/>
      <w:sz w:val="20"/>
      <w:szCs w:val="20"/>
      <w:lang w:eastAsia="tr-TR"/>
    </w:rPr>
  </w:style>
  <w:style w:type="paragraph" w:styleId="GvdeMetni3">
    <w:name w:val="Body Text 3"/>
    <w:basedOn w:val="Normal"/>
    <w:link w:val="GvdeMetni3Char"/>
    <w:qFormat/>
    <w:rsid w:val="00651B95"/>
    <w:pPr>
      <w:spacing w:after="0" w:line="240" w:lineRule="auto"/>
      <w:jc w:val="both"/>
    </w:pPr>
    <w:rPr>
      <w:rFonts w:ascii="Times New Roman" w:hAnsi="Times New Roman"/>
      <w:sz w:val="24"/>
      <w:szCs w:val="20"/>
    </w:rPr>
  </w:style>
  <w:style w:type="character" w:customStyle="1" w:styleId="GvdeMetni3Char1">
    <w:name w:val="Gövde Metni 3 Char1"/>
    <w:basedOn w:val="VarsaylanParagrafYazTipi"/>
    <w:uiPriority w:val="99"/>
    <w:semiHidden/>
    <w:rsid w:val="00651B95"/>
    <w:rPr>
      <w:rFonts w:eastAsia="Times New Roman" w:cs="Times New Roman"/>
      <w:sz w:val="16"/>
      <w:szCs w:val="16"/>
      <w:lang w:eastAsia="tr-TR"/>
    </w:rPr>
  </w:style>
  <w:style w:type="paragraph" w:styleId="KonuBal">
    <w:name w:val="Title"/>
    <w:basedOn w:val="Normal"/>
    <w:next w:val="Normal"/>
    <w:link w:val="KonuBalChar"/>
    <w:uiPriority w:val="10"/>
    <w:qFormat/>
    <w:rsid w:val="00651B95"/>
    <w:pPr>
      <w:pBdr>
        <w:bottom w:val="single" w:sz="8" w:space="4" w:color="2DA2BF"/>
      </w:pBdr>
      <w:spacing w:after="300" w:line="240" w:lineRule="auto"/>
      <w:contextualSpacing/>
    </w:pPr>
    <w:rPr>
      <w:rFonts w:ascii="Cambria" w:hAnsi="Cambria"/>
      <w:color w:val="343434"/>
      <w:spacing w:val="5"/>
      <w:kern w:val="2"/>
      <w:sz w:val="52"/>
      <w:szCs w:val="52"/>
    </w:rPr>
  </w:style>
  <w:style w:type="character" w:customStyle="1" w:styleId="KonuBalChar1">
    <w:name w:val="Konu Başlığı Char1"/>
    <w:basedOn w:val="VarsaylanParagrafYazTipi"/>
    <w:uiPriority w:val="10"/>
    <w:rsid w:val="00651B95"/>
    <w:rPr>
      <w:rFonts w:asciiTheme="majorHAnsi" w:eastAsiaTheme="majorEastAsia" w:hAnsiTheme="majorHAnsi" w:cstheme="majorBidi"/>
      <w:spacing w:val="-10"/>
      <w:kern w:val="28"/>
      <w:sz w:val="56"/>
      <w:szCs w:val="56"/>
      <w:lang w:eastAsia="tr-TR"/>
    </w:rPr>
  </w:style>
  <w:style w:type="paragraph" w:styleId="Dzeltme">
    <w:name w:val="Revision"/>
    <w:uiPriority w:val="99"/>
    <w:semiHidden/>
    <w:qFormat/>
    <w:rsid w:val="00651B95"/>
    <w:pPr>
      <w:spacing w:after="0" w:line="240" w:lineRule="auto"/>
    </w:pPr>
    <w:rPr>
      <w:rFonts w:eastAsia="Times New Roman" w:cs="Times New Roman"/>
      <w:lang w:eastAsia="tr-TR"/>
    </w:rPr>
  </w:style>
  <w:style w:type="paragraph" w:customStyle="1" w:styleId="Default">
    <w:name w:val="Default"/>
    <w:qFormat/>
    <w:rsid w:val="00651B95"/>
    <w:pPr>
      <w:spacing w:after="0" w:line="240" w:lineRule="auto"/>
    </w:pPr>
    <w:rPr>
      <w:rFonts w:ascii="Calibri" w:eastAsia="Calibri" w:hAnsi="Calibri" w:cs="Calibri"/>
      <w:color w:val="000000"/>
      <w:sz w:val="24"/>
      <w:szCs w:val="24"/>
      <w:lang w:eastAsia="tr-TR"/>
    </w:rPr>
  </w:style>
  <w:style w:type="paragraph" w:styleId="T4">
    <w:name w:val="toc 4"/>
    <w:basedOn w:val="Normal"/>
    <w:next w:val="Normal"/>
    <w:autoRedefine/>
    <w:uiPriority w:val="39"/>
    <w:unhideWhenUsed/>
    <w:rsid w:val="00651B95"/>
    <w:pPr>
      <w:spacing w:after="100" w:line="259" w:lineRule="auto"/>
      <w:ind w:left="660"/>
    </w:pPr>
  </w:style>
  <w:style w:type="paragraph" w:styleId="T5">
    <w:name w:val="toc 5"/>
    <w:basedOn w:val="Normal"/>
    <w:next w:val="Normal"/>
    <w:autoRedefine/>
    <w:uiPriority w:val="39"/>
    <w:unhideWhenUsed/>
    <w:rsid w:val="00651B95"/>
    <w:pPr>
      <w:spacing w:after="100" w:line="259" w:lineRule="auto"/>
      <w:ind w:left="880"/>
    </w:pPr>
  </w:style>
  <w:style w:type="paragraph" w:styleId="T6">
    <w:name w:val="toc 6"/>
    <w:basedOn w:val="Normal"/>
    <w:next w:val="Normal"/>
    <w:autoRedefine/>
    <w:uiPriority w:val="39"/>
    <w:unhideWhenUsed/>
    <w:rsid w:val="00651B95"/>
    <w:pPr>
      <w:spacing w:after="100" w:line="259" w:lineRule="auto"/>
      <w:ind w:left="1100"/>
    </w:pPr>
  </w:style>
  <w:style w:type="paragraph" w:styleId="T7">
    <w:name w:val="toc 7"/>
    <w:basedOn w:val="Normal"/>
    <w:next w:val="Normal"/>
    <w:autoRedefine/>
    <w:uiPriority w:val="39"/>
    <w:unhideWhenUsed/>
    <w:rsid w:val="00651B95"/>
    <w:pPr>
      <w:spacing w:after="100" w:line="259" w:lineRule="auto"/>
      <w:ind w:left="1320"/>
    </w:pPr>
  </w:style>
  <w:style w:type="paragraph" w:styleId="T8">
    <w:name w:val="toc 8"/>
    <w:basedOn w:val="Normal"/>
    <w:next w:val="Normal"/>
    <w:autoRedefine/>
    <w:uiPriority w:val="39"/>
    <w:unhideWhenUsed/>
    <w:rsid w:val="00651B95"/>
    <w:pPr>
      <w:spacing w:after="100" w:line="259" w:lineRule="auto"/>
      <w:ind w:left="1540"/>
    </w:pPr>
  </w:style>
  <w:style w:type="paragraph" w:styleId="T9">
    <w:name w:val="toc 9"/>
    <w:basedOn w:val="Normal"/>
    <w:next w:val="Normal"/>
    <w:autoRedefine/>
    <w:uiPriority w:val="39"/>
    <w:unhideWhenUsed/>
    <w:rsid w:val="00651B95"/>
    <w:pPr>
      <w:spacing w:after="100" w:line="259" w:lineRule="auto"/>
      <w:ind w:left="1760"/>
    </w:pPr>
  </w:style>
  <w:style w:type="paragraph" w:styleId="AltBilgi">
    <w:name w:val="footer"/>
    <w:basedOn w:val="Normal"/>
    <w:link w:val="AltBilgiChar0"/>
    <w:uiPriority w:val="99"/>
    <w:unhideWhenUsed/>
    <w:rsid w:val="00651B95"/>
    <w:pPr>
      <w:tabs>
        <w:tab w:val="center" w:pos="4536"/>
        <w:tab w:val="right" w:pos="9072"/>
      </w:tabs>
      <w:spacing w:after="0" w:line="240" w:lineRule="auto"/>
    </w:pPr>
    <w:rPr>
      <w:rFonts w:ascii="Calibri" w:hAnsi="Calibri"/>
    </w:rPr>
  </w:style>
  <w:style w:type="character" w:customStyle="1" w:styleId="AltBilgiChar1">
    <w:name w:val="Alt Bilgi Char1"/>
    <w:basedOn w:val="VarsaylanParagrafYazTipi"/>
    <w:uiPriority w:val="99"/>
    <w:semiHidden/>
    <w:rsid w:val="00651B95"/>
    <w:rPr>
      <w:rFonts w:eastAsia="Times New Roman" w:cs="Times New Roman"/>
      <w:lang w:eastAsia="tr-TR"/>
    </w:rPr>
  </w:style>
  <w:style w:type="paragraph" w:styleId="Altyaz">
    <w:name w:val="Subtitle"/>
    <w:basedOn w:val="Normal"/>
    <w:next w:val="Normal"/>
    <w:link w:val="AltyazChar1"/>
    <w:uiPriority w:val="11"/>
    <w:qFormat/>
    <w:rsid w:val="00651B95"/>
    <w:pPr>
      <w:spacing w:after="160"/>
    </w:pPr>
    <w:rPr>
      <w:rFonts w:ascii="Cambria" w:hAnsi="Cambria"/>
      <w:i/>
      <w:iCs/>
      <w:color w:val="2DA2BF"/>
      <w:spacing w:val="15"/>
      <w:sz w:val="24"/>
      <w:szCs w:val="24"/>
      <w:lang w:eastAsia="en-US"/>
    </w:rPr>
  </w:style>
  <w:style w:type="character" w:customStyle="1" w:styleId="AltyazChar2">
    <w:name w:val="Altyazı Char2"/>
    <w:basedOn w:val="VarsaylanParagrafYazTipi"/>
    <w:uiPriority w:val="11"/>
    <w:rsid w:val="00651B95"/>
    <w:rPr>
      <w:rFonts w:eastAsiaTheme="minorEastAsia"/>
      <w:color w:val="5A5A5A" w:themeColor="text1" w:themeTint="A5"/>
      <w:spacing w:val="15"/>
      <w:lang w:eastAsia="tr-TR"/>
    </w:rPr>
  </w:style>
  <w:style w:type="paragraph" w:styleId="Alnt">
    <w:name w:val="Quote"/>
    <w:basedOn w:val="Normal"/>
    <w:next w:val="Normal"/>
    <w:link w:val="AlntChar1"/>
    <w:uiPriority w:val="29"/>
    <w:qFormat/>
    <w:rsid w:val="00651B95"/>
    <w:pPr>
      <w:spacing w:before="200" w:after="160"/>
      <w:ind w:left="864" w:right="864"/>
      <w:jc w:val="center"/>
    </w:pPr>
    <w:rPr>
      <w:rFonts w:eastAsiaTheme="minorHAnsi" w:cstheme="minorBidi"/>
      <w:i/>
      <w:iCs/>
      <w:color w:val="000000"/>
      <w:lang w:eastAsia="en-US"/>
    </w:rPr>
  </w:style>
  <w:style w:type="character" w:customStyle="1" w:styleId="AlntChar2">
    <w:name w:val="Alıntı Char2"/>
    <w:basedOn w:val="VarsaylanParagrafYazTipi"/>
    <w:uiPriority w:val="29"/>
    <w:rsid w:val="00651B95"/>
    <w:rPr>
      <w:rFonts w:eastAsia="Times New Roman" w:cs="Times New Roman"/>
      <w:i/>
      <w:iCs/>
      <w:color w:val="404040" w:themeColor="text1" w:themeTint="BF"/>
      <w:lang w:eastAsia="tr-TR"/>
    </w:rPr>
  </w:style>
  <w:style w:type="paragraph" w:styleId="GlAlnt">
    <w:name w:val="Intense Quote"/>
    <w:basedOn w:val="Normal"/>
    <w:next w:val="Normal"/>
    <w:link w:val="GlAlntChar1"/>
    <w:uiPriority w:val="30"/>
    <w:qFormat/>
    <w:rsid w:val="00651B95"/>
    <w:pPr>
      <w:pBdr>
        <w:top w:val="single" w:sz="4" w:space="10" w:color="4472C4"/>
        <w:bottom w:val="single" w:sz="4" w:space="10" w:color="4472C4"/>
      </w:pBdr>
      <w:spacing w:before="360" w:after="360"/>
      <w:ind w:left="864" w:right="864"/>
      <w:jc w:val="center"/>
    </w:pPr>
    <w:rPr>
      <w:rFonts w:eastAsiaTheme="minorHAnsi" w:cstheme="minorBidi"/>
      <w:b/>
      <w:bCs/>
      <w:i/>
      <w:iCs/>
      <w:color w:val="2DA2BF"/>
      <w:lang w:eastAsia="en-US"/>
    </w:rPr>
  </w:style>
  <w:style w:type="character" w:customStyle="1" w:styleId="GlAlntChar2">
    <w:name w:val="Güçlü Alıntı Char2"/>
    <w:basedOn w:val="VarsaylanParagrafYazTipi"/>
    <w:uiPriority w:val="30"/>
    <w:rsid w:val="00651B95"/>
    <w:rPr>
      <w:rFonts w:eastAsia="Times New Roman" w:cs="Times New Roman"/>
      <w:i/>
      <w:iCs/>
      <w:color w:val="5B9BD5" w:themeColor="accent1"/>
      <w:lang w:eastAsia="tr-TR"/>
    </w:rPr>
  </w:style>
  <w:style w:type="table" w:styleId="TabloKlavuzu">
    <w:name w:val="Table Grid"/>
    <w:basedOn w:val="NormalTablo"/>
    <w:uiPriority w:val="59"/>
    <w:rsid w:val="00651B95"/>
    <w:pPr>
      <w:spacing w:after="0" w:line="240" w:lineRule="auto"/>
    </w:pPr>
    <w:rPr>
      <w:sz w:val="20"/>
      <w:szCs w:val="20"/>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kListe-Vurgu11">
    <w:name w:val="Açık Liste - Vurgu 11"/>
    <w:basedOn w:val="NormalTablo"/>
    <w:uiPriority w:val="61"/>
    <w:rsid w:val="00651B95"/>
    <w:pPr>
      <w:spacing w:after="0" w:line="240" w:lineRule="auto"/>
    </w:pPr>
    <w:rPr>
      <w:sz w:val="20"/>
      <w:szCs w:val="20"/>
      <w:lang w:eastAsia="tr-T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kGlgeleme-Vurgu11">
    <w:name w:val="Açık Gölgeleme - Vurgu 11"/>
    <w:basedOn w:val="NormalTablo"/>
    <w:uiPriority w:val="60"/>
    <w:rsid w:val="00651B95"/>
    <w:pPr>
      <w:spacing w:after="0" w:line="240" w:lineRule="auto"/>
    </w:pPr>
    <w:rPr>
      <w:color w:val="365F91"/>
      <w:sz w:val="20"/>
      <w:szCs w:val="20"/>
      <w:lang w:eastAsia="tr-TR"/>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kListe-Vurgu12">
    <w:name w:val="Açık Liste - Vurgu 12"/>
    <w:basedOn w:val="NormalTablo"/>
    <w:uiPriority w:val="61"/>
    <w:rsid w:val="00651B95"/>
    <w:pPr>
      <w:spacing w:after="0" w:line="240" w:lineRule="auto"/>
    </w:pPr>
    <w:rPr>
      <w:sz w:val="20"/>
      <w:szCs w:val="20"/>
      <w:lang w:eastAsia="tr-T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1">
    <w:name w:val="Medium Shading 1 - Accent 11"/>
    <w:basedOn w:val="NormalTablo"/>
    <w:uiPriority w:val="63"/>
    <w:rsid w:val="00651B95"/>
    <w:pPr>
      <w:spacing w:after="0" w:line="240" w:lineRule="auto"/>
    </w:pPr>
    <w:tblPr>
      <w:tblStyleRowBandSize w:val="1"/>
      <w:tblStyleColBandSize w:val="1"/>
      <w:tblInd w:w="0" w:type="nil"/>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afterLines="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afterLines="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OrtaGlgeleme1-Vurgu2">
    <w:name w:val="Medium Shading 1 Accent 2"/>
    <w:basedOn w:val="NormalTablo"/>
    <w:uiPriority w:val="63"/>
    <w:rsid w:val="00651B95"/>
    <w:pPr>
      <w:spacing w:after="0" w:line="240" w:lineRule="auto"/>
    </w:pPr>
    <w:tblPr>
      <w:tblStyleRowBandSize w:val="1"/>
      <w:tblStyleColBandSize w:val="1"/>
      <w:tblInd w:w="0" w:type="nil"/>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0" w:afterLines="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0" w:afterLines="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character" w:styleId="Kpr">
    <w:name w:val="Hyperlink"/>
    <w:basedOn w:val="VarsaylanParagrafYazTipi"/>
    <w:uiPriority w:val="99"/>
    <w:unhideWhenUsed/>
    <w:rsid w:val="00651B95"/>
    <w:rPr>
      <w:color w:val="0563C1" w:themeColor="hyperlink"/>
      <w:u w:val="single"/>
    </w:rPr>
  </w:style>
  <w:style w:type="character" w:customStyle="1" w:styleId="im-content1">
    <w:name w:val="im-content1"/>
    <w:basedOn w:val="VarsaylanParagrafYazTipi"/>
    <w:rsid w:val="00651B95"/>
    <w:rPr>
      <w:vanish w:val="0"/>
      <w:webHidden w:val="0"/>
      <w:color w:val="000000"/>
      <w:specVanish w:val="0"/>
    </w:rPr>
  </w:style>
  <w:style w:type="table" w:styleId="KlavuzuTablo4-Vurgu1">
    <w:name w:val="Grid Table 4 Accent 1"/>
    <w:basedOn w:val="NormalTablo"/>
    <w:uiPriority w:val="49"/>
    <w:rsid w:val="00651B9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isteParagrafChar">
    <w:name w:val="Liste Paragraf Char"/>
    <w:aliases w:val="Bullet List Char,FooterText Char,List Paragraph1 Char,numbered Char,Paragraphe de liste1 Char,Bulletr List Paragraph Char,列出段落 Char,列出段落1 Char,List Paragraph2 Char,List Paragraph21 Char,Párrafo de lista1 Char,Parágrafo da Lista1 Char"/>
    <w:link w:val="ListeParagraf"/>
    <w:uiPriority w:val="34"/>
    <w:locked/>
    <w:rsid w:val="00651B95"/>
    <w:rPr>
      <w:rFonts w:eastAsia="Times New Roman" w:cs="Times New Roman"/>
      <w:lang w:eastAsia="tr-TR"/>
    </w:rPr>
  </w:style>
  <w:style w:type="character" w:customStyle="1" w:styleId="normaltextrun">
    <w:name w:val="normaltextrun"/>
    <w:basedOn w:val="VarsaylanParagrafYazTipi"/>
    <w:rsid w:val="00D72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86454">
      <w:bodyDiv w:val="1"/>
      <w:marLeft w:val="0"/>
      <w:marRight w:val="0"/>
      <w:marTop w:val="0"/>
      <w:marBottom w:val="0"/>
      <w:divBdr>
        <w:top w:val="none" w:sz="0" w:space="0" w:color="auto"/>
        <w:left w:val="none" w:sz="0" w:space="0" w:color="auto"/>
        <w:bottom w:val="none" w:sz="0" w:space="0" w:color="auto"/>
        <w:right w:val="none" w:sz="0" w:space="0" w:color="auto"/>
      </w:divBdr>
    </w:div>
    <w:div w:id="294215920">
      <w:bodyDiv w:val="1"/>
      <w:marLeft w:val="0"/>
      <w:marRight w:val="0"/>
      <w:marTop w:val="0"/>
      <w:marBottom w:val="0"/>
      <w:divBdr>
        <w:top w:val="none" w:sz="0" w:space="0" w:color="auto"/>
        <w:left w:val="none" w:sz="0" w:space="0" w:color="auto"/>
        <w:bottom w:val="none" w:sz="0" w:space="0" w:color="auto"/>
        <w:right w:val="none" w:sz="0" w:space="0" w:color="auto"/>
      </w:divBdr>
    </w:div>
    <w:div w:id="939140247">
      <w:bodyDiv w:val="1"/>
      <w:marLeft w:val="0"/>
      <w:marRight w:val="0"/>
      <w:marTop w:val="0"/>
      <w:marBottom w:val="0"/>
      <w:divBdr>
        <w:top w:val="none" w:sz="0" w:space="0" w:color="auto"/>
        <w:left w:val="none" w:sz="0" w:space="0" w:color="auto"/>
        <w:bottom w:val="none" w:sz="0" w:space="0" w:color="auto"/>
        <w:right w:val="none" w:sz="0" w:space="0" w:color="auto"/>
      </w:divBdr>
    </w:div>
    <w:div w:id="1189443280">
      <w:bodyDiv w:val="1"/>
      <w:marLeft w:val="0"/>
      <w:marRight w:val="0"/>
      <w:marTop w:val="0"/>
      <w:marBottom w:val="0"/>
      <w:divBdr>
        <w:top w:val="none" w:sz="0" w:space="0" w:color="auto"/>
        <w:left w:val="none" w:sz="0" w:space="0" w:color="auto"/>
        <w:bottom w:val="none" w:sz="0" w:space="0" w:color="auto"/>
        <w:right w:val="none" w:sz="0" w:space="0" w:color="auto"/>
      </w:divBdr>
    </w:div>
    <w:div w:id="1650086497">
      <w:bodyDiv w:val="1"/>
      <w:marLeft w:val="0"/>
      <w:marRight w:val="0"/>
      <w:marTop w:val="0"/>
      <w:marBottom w:val="0"/>
      <w:divBdr>
        <w:top w:val="none" w:sz="0" w:space="0" w:color="auto"/>
        <w:left w:val="none" w:sz="0" w:space="0" w:color="auto"/>
        <w:bottom w:val="none" w:sz="0" w:space="0" w:color="auto"/>
        <w:right w:val="none" w:sz="0" w:space="0" w:color="auto"/>
      </w:divBdr>
    </w:div>
    <w:div w:id="1707287568">
      <w:bodyDiv w:val="1"/>
      <w:marLeft w:val="0"/>
      <w:marRight w:val="0"/>
      <w:marTop w:val="0"/>
      <w:marBottom w:val="0"/>
      <w:divBdr>
        <w:top w:val="none" w:sz="0" w:space="0" w:color="auto"/>
        <w:left w:val="none" w:sz="0" w:space="0" w:color="auto"/>
        <w:bottom w:val="none" w:sz="0" w:space="0" w:color="auto"/>
        <w:right w:val="none" w:sz="0" w:space="0" w:color="auto"/>
      </w:divBdr>
    </w:div>
    <w:div w:id="1790583369">
      <w:bodyDiv w:val="1"/>
      <w:marLeft w:val="0"/>
      <w:marRight w:val="0"/>
      <w:marTop w:val="0"/>
      <w:marBottom w:val="0"/>
      <w:divBdr>
        <w:top w:val="none" w:sz="0" w:space="0" w:color="auto"/>
        <w:left w:val="none" w:sz="0" w:space="0" w:color="auto"/>
        <w:bottom w:val="none" w:sz="0" w:space="0" w:color="auto"/>
        <w:right w:val="none" w:sz="0" w:space="0" w:color="auto"/>
      </w:divBdr>
    </w:div>
    <w:div w:id="213709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mevzuat.gov.tr/mevzuat?MevzuatNo=24039&amp;MevzuatTur=7&amp;MevzuatTertip=5" TargetMode="External"/><Relationship Id="rId26" Type="http://schemas.openxmlformats.org/officeDocument/2006/relationships/hyperlink" Target="https://www.mevzuat.gov.tr/mevzuat?MevzuatNo=24039&amp;MevzuatTur=7&amp;MevzuatTertip=5" TargetMode="External"/><Relationship Id="rId39" Type="http://schemas.openxmlformats.org/officeDocument/2006/relationships/theme" Target="theme/theme1.xml"/><Relationship Id="rId21" Type="http://schemas.openxmlformats.org/officeDocument/2006/relationships/hyperlink" Target="https://www.mevzuat.gov.tr/mevzuat?MevzuatNo=24039&amp;MevzuatTur=7&amp;MevzuatTertip=5"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evzuat.gov.tr/mevzuat?MevzuatNo=24039&amp;MevzuatTur=7&amp;MevzuatTertip=5" TargetMode="External"/><Relationship Id="rId25" Type="http://schemas.openxmlformats.org/officeDocument/2006/relationships/hyperlink" Target="https://www.mevzuat.gov.tr/mevzuat?MevzuatNo=24039&amp;MevzuatTur=7&amp;MevzuatTertip=5" TargetMode="External"/><Relationship Id="rId33" Type="http://schemas.openxmlformats.org/officeDocument/2006/relationships/hyperlink" Target="https://www.mevzuat.gov.tr/mevzuat?MevzuatNo=38663&amp;MevzuatTur=7&amp;MevzuatTertip=5"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mevzuat.gov.tr/mevzuat?MevzuatNo=24039&amp;MevzuatTur=7&amp;MevzuatTertip=5" TargetMode="External"/><Relationship Id="rId20" Type="http://schemas.openxmlformats.org/officeDocument/2006/relationships/hyperlink" Target="https://www.mevzuat.gov.tr/mevzuat?MevzuatNo=24039&amp;MevzuatTur=7&amp;MevzuatTertip=5" TargetMode="External"/><Relationship Id="rId29" Type="http://schemas.openxmlformats.org/officeDocument/2006/relationships/hyperlink" Target="https://www.mevzuat.gov.tr/mevzuat?MevzuatNo=24039&amp;MevzuatTur=7&amp;MevzuatTertip=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tk.gov.tr" TargetMode="External"/><Relationship Id="rId24" Type="http://schemas.openxmlformats.org/officeDocument/2006/relationships/hyperlink" Target="https://www.mevzuat.gov.tr/mevzuat?MevzuatNo=24039&amp;MevzuatTur=7&amp;MevzuatTertip=5" TargetMode="External"/><Relationship Id="rId32" Type="http://schemas.openxmlformats.org/officeDocument/2006/relationships/hyperlink" Target="https://www.mevzuat.gov.tr/mevzuat?MevzuatNo=24039&amp;MevzuatTur=7&amp;MevzuatTertip=5"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mevzuat.gov.tr/mevzuat?MevzuatNo=24039&amp;MevzuatTur=7&amp;MevzuatTertip=5" TargetMode="External"/><Relationship Id="rId23" Type="http://schemas.openxmlformats.org/officeDocument/2006/relationships/hyperlink" Target="https://www.mevzuat.gov.tr/mevzuat?MevzuatNo=24039&amp;MevzuatTur=7&amp;MevzuatTertip=5" TargetMode="External"/><Relationship Id="rId28" Type="http://schemas.openxmlformats.org/officeDocument/2006/relationships/hyperlink" Target="https://www.mevzuat.gov.tr/mevzuat?MevzuatNo=24039&amp;MevzuatTur=7&amp;MevzuatTertip=5" TargetMode="External"/><Relationship Id="rId36"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www.mevzuat.gov.tr/mevzuat?MevzuatNo=24039&amp;MevzuatTur=7&amp;MevzuatTertip=5" TargetMode="External"/><Relationship Id="rId31" Type="http://schemas.openxmlformats.org/officeDocument/2006/relationships/hyperlink" Target="https://www.mevzuat.gov.tr/mevzuat?MevzuatNo=24039&amp;MevzuatTur=7&amp;MevzuatTertip=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evzuat.gov.tr/mevzuat?MevzuatNo=24039&amp;MevzuatTur=7&amp;MevzuatTertip=5" TargetMode="External"/><Relationship Id="rId22" Type="http://schemas.openxmlformats.org/officeDocument/2006/relationships/hyperlink" Target="https://www.mevzuat.gov.tr/mevzuat?MevzuatNo=24039&amp;MevzuatTur=7&amp;MevzuatTertip=5" TargetMode="External"/><Relationship Id="rId27" Type="http://schemas.openxmlformats.org/officeDocument/2006/relationships/hyperlink" Target="https://www.mevzuat.gov.tr/mevzuat?MevzuatNo=24039&amp;MevzuatTur=7&amp;MevzuatTertip=5" TargetMode="External"/><Relationship Id="rId30" Type="http://schemas.openxmlformats.org/officeDocument/2006/relationships/hyperlink" Target="https://www.mevzuat.gov.tr/mevzuat?MevzuatNo=5809&amp;MevzuatTur=1&amp;MevzuatTertip=5"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LikedBy xmlns="http://schemas.microsoft.com/sharepoint/v3">
      <UserInfo>
        <DisplayName/>
        <AccountId xsi:nil="true"/>
        <AccountType/>
      </UserInfo>
    </LikedBy>
    <TaxCatchAll xmlns="1e53f67f-04e8-4aaf-8589-369ff8fa9aa9"/>
    <TaxKeywordTaxHTField xmlns="1e53f67f-04e8-4aaf-8589-369ff8fa9aa9">
      <Terms xmlns="http://schemas.microsoft.com/office/infopath/2007/PartnerControls"/>
    </TaxKeywordTaxHTField>
    <Hedef_x0020__x0130_zleyiciler xmlns="572832e2-8ae6-489a-ace3-238b46e3a25b" xsi:nil="true"/>
    <RatedBy xmlns="http://schemas.microsoft.com/sharepoint/v3">
      <UserInfo>
        <DisplayName/>
        <AccountId xsi:nil="true"/>
        <AccountType/>
      </UserInfo>
    </RatedBy>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8CE717C8F49C6B4E8F8810DF5F44EF1A" ma:contentTypeVersion="13" ma:contentTypeDescription="Yeni belge oluşturun." ma:contentTypeScope="" ma:versionID="8d220d01def471c5ee9531f17002eba0">
  <xsd:schema xmlns:xsd="http://www.w3.org/2001/XMLSchema" xmlns:xs="http://www.w3.org/2001/XMLSchema" xmlns:p="http://schemas.microsoft.com/office/2006/metadata/properties" xmlns:ns1="http://schemas.microsoft.com/sharepoint/v3" xmlns:ns2="1e53f67f-04e8-4aaf-8589-369ff8fa9aa9" xmlns:ns3="572832e2-8ae6-489a-ace3-238b46e3a25b" targetNamespace="http://schemas.microsoft.com/office/2006/metadata/properties" ma:root="true" ma:fieldsID="b3b52d06f6fed10ae473b74e77f5e636" ns1:_="" ns2:_="" ns3:_="">
    <xsd:import namespace="http://schemas.microsoft.com/sharepoint/v3"/>
    <xsd:import namespace="1e53f67f-04e8-4aaf-8589-369ff8fa9aa9"/>
    <xsd:import namespace="572832e2-8ae6-489a-ace3-238b46e3a25b"/>
    <xsd:element name="properties">
      <xsd:complexType>
        <xsd:sequence>
          <xsd:element name="documentManagement">
            <xsd:complexType>
              <xsd:all>
                <xsd:element ref="ns2:SharedWithUsers" minOccurs="0"/>
                <xsd:element ref="ns2:SharedWithDetails" minOccurs="0"/>
                <xsd:element ref="ns3:Hedef_x0020__x0130_zleyiciler" minOccurs="0"/>
                <xsd:element ref="ns1:AverageRating" minOccurs="0"/>
                <xsd:element ref="ns1:RatingCount" minOccurs="0"/>
                <xsd:element ref="ns1:RatedBy" minOccurs="0"/>
                <xsd:element ref="ns1:Ratings" minOccurs="0"/>
                <xsd:element ref="ns1:LikesCount" minOccurs="0"/>
                <xsd:element ref="ns1:LikedBy" minOccurs="0"/>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Derecelendirme (0-5)" ma:decimals="2" ma:description="Gönderilen tüm derecelendirmelerin ortalama değeri" ma:internalName="AverageRating" ma:readOnly="true">
      <xsd:simpleType>
        <xsd:restriction base="dms:Number"/>
      </xsd:simpleType>
    </xsd:element>
    <xsd:element name="RatingCount" ma:index="12" nillable="true" ma:displayName="Derecelendirme Sayısı" ma:decimals="0" ma:description="Gönderilen derecelendirmelerin sayısı" ma:internalName="RatingCount" ma:readOnly="true">
      <xsd:simpleType>
        <xsd:restriction base="dms:Number"/>
      </xsd:simpleType>
    </xsd:element>
    <xsd:element name="RatedBy" ma:index="13" nillable="true" ma:displayName="Puanlayan" ma:description="Kullanıcılar öğeyi puanladı."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4" nillable="true" ma:displayName="Kullanıcı puanları" ma:description="Öğe için kullanıcı puanları" ma:hidden="true" ma:internalName="Ratings">
      <xsd:simpleType>
        <xsd:restriction base="dms:Note"/>
      </xsd:simpleType>
    </xsd:element>
    <xsd:element name="LikesCount" ma:index="15" nillable="true" ma:displayName="Beğeni Sayısı" ma:internalName="LikesCount">
      <xsd:simpleType>
        <xsd:restriction base="dms:Unknown"/>
      </xsd:simpleType>
    </xsd:element>
    <xsd:element name="LikedBy" ma:index="16" nillable="true" ma:displayName="Beğenen"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53f67f-04e8-4aaf-8589-369ff8fa9aa9" elementFormDefault="qualified">
    <xsd:import namespace="http://schemas.microsoft.com/office/2006/documentManagement/types"/>
    <xsd:import namespace="http://schemas.microsoft.com/office/infopath/2007/PartnerControls"/>
    <xsd:element name="SharedWithUsers" ma:index="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internalName="SharedWithDetails" ma:readOnly="true">
      <xsd:simpleType>
        <xsd:restriction base="dms:Note">
          <xsd:maxLength value="255"/>
        </xsd:restriction>
      </xsd:simpleType>
    </xsd:element>
    <xsd:element name="TaxKeywordTaxHTField" ma:index="18" nillable="true" ma:taxonomy="true" ma:internalName="TaxKeywordTaxHTField" ma:taxonomyFieldName="TaxKeyword" ma:displayName="Kurumsal Anahtar Sözcükler" ma:fieldId="{23f27201-bee3-471e-b2e7-b64fd8b7ca38}" ma:taxonomyMulti="true" ma:sspId="2f91ca8c-c1bd-4fe9-9b46-caaa900a19ab" ma:termSetId="00000000-0000-0000-0000-000000000000" ma:anchorId="00000000-0000-0000-0000-000000000000" ma:open="true" ma:isKeyword="true">
      <xsd:complexType>
        <xsd:sequence>
          <xsd:element ref="pc:Terms" minOccurs="0" maxOccurs="1"/>
        </xsd:sequence>
      </xsd:complexType>
    </xsd:element>
    <xsd:element name="TaxCatchAll" ma:index="19" nillable="true" ma:displayName="Taxonomy Catch All Column" ma:hidden="true" ma:list="{8fa5c261-2722-43ef-933b-167dfc892226}" ma:internalName="TaxCatchAll" ma:showField="CatchAllData" ma:web="1e53f67f-04e8-4aaf-8589-369ff8fa9aa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72832e2-8ae6-489a-ace3-238b46e3a25b" elementFormDefault="qualified">
    <xsd:import namespace="http://schemas.microsoft.com/office/2006/documentManagement/types"/>
    <xsd:import namespace="http://schemas.microsoft.com/office/infopath/2007/PartnerControls"/>
    <xsd:element name="Hedef_x0020__x0130_zleyiciler" ma:index="10" nillable="true" ma:displayName="Hedef İzleyiciler" ma:internalName="Hedef_x0020__x0130_zleyiciler">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2D5EF-2667-4654-8F6D-3B02332132B8}">
  <ds:schemaRefs>
    <ds:schemaRef ds:uri="http://schemas.microsoft.com/office/2006/metadata/properties"/>
    <ds:schemaRef ds:uri="http://schemas.microsoft.com/office/infopath/2007/PartnerControls"/>
    <ds:schemaRef ds:uri="http://schemas.microsoft.com/sharepoint/v3"/>
    <ds:schemaRef ds:uri="1e53f67f-04e8-4aaf-8589-369ff8fa9aa9"/>
    <ds:schemaRef ds:uri="572832e2-8ae6-489a-ace3-238b46e3a25b"/>
  </ds:schemaRefs>
</ds:datastoreItem>
</file>

<file path=customXml/itemProps2.xml><?xml version="1.0" encoding="utf-8"?>
<ds:datastoreItem xmlns:ds="http://schemas.openxmlformats.org/officeDocument/2006/customXml" ds:itemID="{27141DF4-8A3A-4F2A-BB50-090E7C9D7A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e53f67f-04e8-4aaf-8589-369ff8fa9aa9"/>
    <ds:schemaRef ds:uri="572832e2-8ae6-489a-ace3-238b46e3a2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E2E4B6-E490-4CD2-97E7-4EB1E2FE7EEF}">
  <ds:schemaRefs>
    <ds:schemaRef ds:uri="http://schemas.microsoft.com/sharepoint/v3/contenttype/forms"/>
  </ds:schemaRefs>
</ds:datastoreItem>
</file>

<file path=customXml/itemProps4.xml><?xml version="1.0" encoding="utf-8"?>
<ds:datastoreItem xmlns:ds="http://schemas.openxmlformats.org/officeDocument/2006/customXml" ds:itemID="{2D1985FA-6D9A-4C56-80A8-3727D3FB7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5423</Words>
  <Characters>30912</Characters>
  <Application>Microsoft Office Word</Application>
  <DocSecurity>0</DocSecurity>
  <Lines>257</Lines>
  <Paragraphs>72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2021-10-07T14:29:00Z</dcterms:created>
  <dcterms:modified xsi:type="dcterms:W3CDTF">2022-01-14T14:27:00Z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0x0101008CE717C8F49C6B4E8F8810DF5F44EF1A</vt:lpwstr>
  </property>
  <property fmtid="{D5CDD505-2E9C-101B-9397-08002B2CF9AE}" pid="3" name="TaxKeyword">
    <vt:lpwstr/>
  </property>
</Properties>
</file>