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95761" w14:textId="77777777" w:rsidR="00E7077C" w:rsidRPr="00245472" w:rsidRDefault="00E7077C" w:rsidP="00245472">
      <w:pPr>
        <w:spacing w:line="480" w:lineRule="auto"/>
        <w:rPr>
          <w:sz w:val="24"/>
          <w:szCs w:val="24"/>
        </w:rPr>
      </w:pPr>
      <w:bookmarkStart w:id="0" w:name="_Hlk62111687"/>
      <w:bookmarkEnd w:id="0"/>
      <w:r w:rsidRPr="00245472">
        <w:rPr>
          <w:sz w:val="24"/>
          <w:szCs w:val="24"/>
        </w:rPr>
        <w:t>Kevin Abrahams</w:t>
      </w:r>
    </w:p>
    <w:p w14:paraId="0249EE46" w14:textId="0445399A" w:rsidR="00E7077C" w:rsidRPr="00245472" w:rsidRDefault="00E7077C" w:rsidP="00245472">
      <w:pPr>
        <w:spacing w:line="480" w:lineRule="auto"/>
        <w:rPr>
          <w:sz w:val="24"/>
          <w:szCs w:val="24"/>
        </w:rPr>
      </w:pPr>
      <w:r w:rsidRPr="00245472">
        <w:rPr>
          <w:sz w:val="24"/>
          <w:szCs w:val="24"/>
        </w:rPr>
        <w:t xml:space="preserve">CMSC335 Project 2 </w:t>
      </w:r>
    </w:p>
    <w:p w14:paraId="69469239" w14:textId="64C2E2DE" w:rsidR="00E7077C" w:rsidRPr="00245472" w:rsidRDefault="00E7077C" w:rsidP="00245472">
      <w:pPr>
        <w:spacing w:line="480" w:lineRule="auto"/>
        <w:rPr>
          <w:sz w:val="24"/>
          <w:szCs w:val="24"/>
        </w:rPr>
      </w:pPr>
      <w:r w:rsidRPr="00245472">
        <w:rPr>
          <w:sz w:val="24"/>
          <w:szCs w:val="24"/>
        </w:rPr>
        <w:t>2/9/21</w:t>
      </w:r>
    </w:p>
    <w:p w14:paraId="536487A6" w14:textId="2D271F96" w:rsidR="00E7077C" w:rsidRPr="00245472" w:rsidRDefault="00E7077C" w:rsidP="00245472">
      <w:pPr>
        <w:spacing w:line="480" w:lineRule="auto"/>
        <w:rPr>
          <w:sz w:val="24"/>
          <w:szCs w:val="24"/>
        </w:rPr>
      </w:pPr>
    </w:p>
    <w:p w14:paraId="52B4CE36" w14:textId="7839C821" w:rsidR="00E7077C" w:rsidRPr="00245472" w:rsidRDefault="00E7077C" w:rsidP="00245472">
      <w:pPr>
        <w:spacing w:line="480" w:lineRule="auto"/>
        <w:rPr>
          <w:b/>
          <w:bCs/>
          <w:sz w:val="24"/>
          <w:szCs w:val="24"/>
          <w:u w:val="single"/>
        </w:rPr>
      </w:pPr>
      <w:r w:rsidRPr="00245472">
        <w:rPr>
          <w:b/>
          <w:bCs/>
          <w:sz w:val="24"/>
          <w:szCs w:val="24"/>
          <w:u w:val="single"/>
        </w:rPr>
        <w:t>User’s Guide (How Start the Program)</w:t>
      </w:r>
    </w:p>
    <w:p w14:paraId="002A5F95" w14:textId="45221C2E" w:rsidR="00E865CB" w:rsidRPr="00245472" w:rsidRDefault="00060017" w:rsidP="00245472">
      <w:pPr>
        <w:spacing w:line="480" w:lineRule="auto"/>
        <w:rPr>
          <w:sz w:val="24"/>
          <w:szCs w:val="24"/>
        </w:rPr>
      </w:pPr>
      <w:r w:rsidRPr="00245472">
        <w:rPr>
          <w:sz w:val="24"/>
          <w:szCs w:val="24"/>
        </w:rPr>
        <w:t xml:space="preserve">To run this program, the user should first navigate to the directory of the project which </w:t>
      </w:r>
      <w:proofErr w:type="gramStart"/>
      <w:r w:rsidRPr="00245472">
        <w:rPr>
          <w:sz w:val="24"/>
          <w:szCs w:val="24"/>
        </w:rPr>
        <w:t>is located in</w:t>
      </w:r>
      <w:proofErr w:type="gramEnd"/>
      <w:r w:rsidRPr="00245472">
        <w:rPr>
          <w:sz w:val="24"/>
          <w:szCs w:val="24"/>
        </w:rPr>
        <w:t xml:space="preserve"> the folder called CMSC 335 Project 2. The user can do so by navigating to this folder via the change directory command called “cd” in the command line. </w:t>
      </w:r>
    </w:p>
    <w:p w14:paraId="4899C72F" w14:textId="32B9BBB1" w:rsidR="00A05C61" w:rsidRPr="00245472" w:rsidRDefault="00A05C61" w:rsidP="00245472">
      <w:pPr>
        <w:spacing w:line="480" w:lineRule="auto"/>
        <w:rPr>
          <w:noProof/>
          <w:sz w:val="24"/>
          <w:szCs w:val="24"/>
        </w:rPr>
      </w:pPr>
    </w:p>
    <w:p w14:paraId="426DC17A" w14:textId="35D1B1AB" w:rsidR="00060017" w:rsidRPr="00245472" w:rsidRDefault="00060017" w:rsidP="00245472">
      <w:pPr>
        <w:spacing w:line="480" w:lineRule="auto"/>
        <w:rPr>
          <w:sz w:val="24"/>
          <w:szCs w:val="24"/>
        </w:rPr>
      </w:pPr>
      <w:r w:rsidRPr="00245472">
        <w:rPr>
          <w:noProof/>
          <w:sz w:val="24"/>
          <w:szCs w:val="24"/>
        </w:rPr>
        <w:drawing>
          <wp:inline distT="0" distB="0" distL="0" distR="0" wp14:anchorId="32B2B83F" wp14:editId="0C131888">
            <wp:extent cx="5943600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519"/>
                    <a:stretch/>
                  </pic:blipFill>
                  <pic:spPr bwMode="auto"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F3DA4" w14:textId="4C599992" w:rsidR="00A05C61" w:rsidRPr="00245472" w:rsidRDefault="000F1604" w:rsidP="00245472">
      <w:pPr>
        <w:spacing w:line="480" w:lineRule="auto"/>
        <w:rPr>
          <w:sz w:val="24"/>
          <w:szCs w:val="24"/>
        </w:rPr>
      </w:pPr>
      <w:r w:rsidRPr="00245472">
        <w:rPr>
          <w:sz w:val="24"/>
          <w:szCs w:val="24"/>
        </w:rPr>
        <w:t xml:space="preserve">After navigating to the current directory of the folder containing the Java code files, the next step is to compile each of these files using the </w:t>
      </w:r>
      <w:proofErr w:type="spellStart"/>
      <w:r w:rsidRPr="00245472">
        <w:rPr>
          <w:sz w:val="24"/>
          <w:szCs w:val="24"/>
        </w:rPr>
        <w:t>javac</w:t>
      </w:r>
      <w:proofErr w:type="spellEnd"/>
      <w:r w:rsidRPr="00245472">
        <w:rPr>
          <w:sz w:val="24"/>
          <w:szCs w:val="24"/>
        </w:rPr>
        <w:t xml:space="preserve"> *.java command. Then, run the program by running the file called </w:t>
      </w:r>
      <w:proofErr w:type="spellStart"/>
      <w:r w:rsidRPr="00245472">
        <w:rPr>
          <w:sz w:val="24"/>
          <w:szCs w:val="24"/>
        </w:rPr>
        <w:t>ShapeTest</w:t>
      </w:r>
      <w:proofErr w:type="spellEnd"/>
      <w:r w:rsidRPr="00245472">
        <w:rPr>
          <w:sz w:val="24"/>
          <w:szCs w:val="24"/>
        </w:rPr>
        <w:t xml:space="preserve"> which contains the main method through the command java </w:t>
      </w:r>
      <w:proofErr w:type="spellStart"/>
      <w:r w:rsidRPr="00245472">
        <w:rPr>
          <w:sz w:val="24"/>
          <w:szCs w:val="24"/>
        </w:rPr>
        <w:t>ShapeTest</w:t>
      </w:r>
      <w:proofErr w:type="spellEnd"/>
      <w:r w:rsidRPr="00245472">
        <w:rPr>
          <w:sz w:val="24"/>
          <w:szCs w:val="24"/>
        </w:rPr>
        <w:t xml:space="preserve"> in the command line.</w:t>
      </w:r>
    </w:p>
    <w:p w14:paraId="32C4F5EC" w14:textId="5E642504" w:rsidR="00987095" w:rsidRPr="00245472" w:rsidRDefault="00987095" w:rsidP="00245472">
      <w:pPr>
        <w:spacing w:line="480" w:lineRule="auto"/>
        <w:rPr>
          <w:sz w:val="24"/>
          <w:szCs w:val="24"/>
        </w:rPr>
      </w:pPr>
      <w:r w:rsidRPr="00245472">
        <w:rPr>
          <w:noProof/>
          <w:sz w:val="24"/>
          <w:szCs w:val="24"/>
        </w:rPr>
        <w:drawing>
          <wp:inline distT="0" distB="0" distL="0" distR="0" wp14:anchorId="359B9A24" wp14:editId="375D6DC9">
            <wp:extent cx="594360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20"/>
                    <a:stretch/>
                  </pic:blipFill>
                  <pic:spPr bwMode="auto"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18307" w14:textId="2C1A5F39" w:rsidR="00CE5EF8" w:rsidRPr="00245472" w:rsidRDefault="00A05C61" w:rsidP="00245472">
      <w:pPr>
        <w:spacing w:line="480" w:lineRule="auto"/>
        <w:rPr>
          <w:sz w:val="24"/>
          <w:szCs w:val="24"/>
        </w:rPr>
      </w:pPr>
      <w:r w:rsidRPr="00245472">
        <w:rPr>
          <w:sz w:val="24"/>
          <w:szCs w:val="24"/>
        </w:rPr>
        <w:lastRenderedPageBreak/>
        <w:t>This shall cause the subsequent GUI window to appear, indicating the program has successfully launched. The user may not begin entering and selecting shapes.</w:t>
      </w:r>
    </w:p>
    <w:p w14:paraId="61AF4422" w14:textId="65840197" w:rsidR="00620A2C" w:rsidRPr="00245472" w:rsidRDefault="00751DD4" w:rsidP="00245472">
      <w:pPr>
        <w:spacing w:line="480" w:lineRule="auto"/>
        <w:rPr>
          <w:sz w:val="24"/>
          <w:szCs w:val="24"/>
        </w:rPr>
      </w:pPr>
      <w:r w:rsidRPr="0024547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1D5391" wp14:editId="087BD330">
            <wp:simplePos x="0" y="0"/>
            <wp:positionH relativeFrom="margin">
              <wp:posOffset>1504950</wp:posOffset>
            </wp:positionH>
            <wp:positionV relativeFrom="margin">
              <wp:posOffset>857250</wp:posOffset>
            </wp:positionV>
            <wp:extent cx="2468880" cy="2338705"/>
            <wp:effectExtent l="0" t="0" r="762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5C61" w:rsidRPr="00245472">
        <w:rPr>
          <w:sz w:val="24"/>
          <w:szCs w:val="24"/>
        </w:rPr>
        <w:t xml:space="preserve"> </w:t>
      </w:r>
    </w:p>
    <w:p w14:paraId="1BFBAED8" w14:textId="022F23FB" w:rsidR="00620A2C" w:rsidRPr="00245472" w:rsidRDefault="00620A2C" w:rsidP="00245472">
      <w:pPr>
        <w:spacing w:line="480" w:lineRule="auto"/>
        <w:rPr>
          <w:sz w:val="24"/>
          <w:szCs w:val="24"/>
        </w:rPr>
      </w:pPr>
      <w:r w:rsidRPr="00245472">
        <w:rPr>
          <w:sz w:val="24"/>
          <w:szCs w:val="24"/>
        </w:rPr>
        <w:br w:type="page"/>
      </w:r>
    </w:p>
    <w:p w14:paraId="216F4FE4" w14:textId="77777777" w:rsidR="00620A2C" w:rsidRPr="00245472" w:rsidRDefault="00620A2C" w:rsidP="00245472">
      <w:pPr>
        <w:spacing w:line="480" w:lineRule="auto"/>
        <w:rPr>
          <w:b/>
          <w:bCs/>
          <w:sz w:val="24"/>
          <w:szCs w:val="24"/>
          <w:u w:val="single"/>
        </w:rPr>
      </w:pPr>
      <w:r w:rsidRPr="00245472">
        <w:rPr>
          <w:b/>
          <w:bCs/>
          <w:sz w:val="24"/>
          <w:szCs w:val="24"/>
          <w:u w:val="single"/>
        </w:rPr>
        <w:lastRenderedPageBreak/>
        <w:t>Test Cases</w:t>
      </w:r>
    </w:p>
    <w:p w14:paraId="0D63FB4B" w14:textId="34BB5B81" w:rsidR="00A05C61" w:rsidRPr="00245472" w:rsidRDefault="000844A0" w:rsidP="0024547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45472">
        <w:rPr>
          <w:sz w:val="24"/>
          <w:szCs w:val="24"/>
        </w:rPr>
        <w:t xml:space="preserve">The first test case illustrates the creation of a circle with the specification of the radius as 10. The following screenshot indicates correct output, showing that the circle has the correct area of 314.16. </w:t>
      </w:r>
      <w:r w:rsidRPr="00245472">
        <w:rPr>
          <w:noProof/>
          <w:sz w:val="24"/>
          <w:szCs w:val="24"/>
        </w:rPr>
        <w:drawing>
          <wp:inline distT="0" distB="0" distL="0" distR="0" wp14:anchorId="458D0238" wp14:editId="41855FDC">
            <wp:extent cx="5516880" cy="5143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EB6D" w14:textId="77777777" w:rsidR="00751DD4" w:rsidRDefault="00751D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3419C0" w14:textId="143DDA8C" w:rsidR="000844A0" w:rsidRPr="00245472" w:rsidRDefault="000844A0" w:rsidP="0024547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45472">
        <w:rPr>
          <w:sz w:val="24"/>
          <w:szCs w:val="24"/>
        </w:rPr>
        <w:lastRenderedPageBreak/>
        <w:t>The second</w:t>
      </w:r>
      <w:r w:rsidR="00CB4D8E" w:rsidRPr="00245472">
        <w:rPr>
          <w:sz w:val="24"/>
          <w:szCs w:val="24"/>
        </w:rPr>
        <w:t xml:space="preserve"> test involves creating a square. The user specifies a square with a length of 5. The appropriate area of the square is displayed subsequently, as the following screenshot indicates. </w:t>
      </w:r>
      <w:r w:rsidR="005D0808" w:rsidRPr="00245472">
        <w:rPr>
          <w:noProof/>
          <w:sz w:val="24"/>
          <w:szCs w:val="24"/>
        </w:rPr>
        <w:drawing>
          <wp:inline distT="0" distB="0" distL="0" distR="0" wp14:anchorId="3F59AEEB" wp14:editId="2AA9D64A">
            <wp:extent cx="5516880" cy="51892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5575" w14:textId="08F162B8" w:rsidR="000844A0" w:rsidRPr="00245472" w:rsidRDefault="005D1D54" w:rsidP="0024547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4547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52A38AD" wp14:editId="33A99C38">
            <wp:simplePos x="0" y="0"/>
            <wp:positionH relativeFrom="margin">
              <wp:align>right</wp:align>
            </wp:positionH>
            <wp:positionV relativeFrom="page">
              <wp:posOffset>1973580</wp:posOffset>
            </wp:positionV>
            <wp:extent cx="5509260" cy="52273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44A0" w:rsidRPr="00245472">
        <w:rPr>
          <w:sz w:val="24"/>
          <w:szCs w:val="24"/>
        </w:rPr>
        <w:t>The third</w:t>
      </w:r>
      <w:r w:rsidR="006C3483" w:rsidRPr="00245472">
        <w:rPr>
          <w:noProof/>
          <w:sz w:val="24"/>
          <w:szCs w:val="24"/>
        </w:rPr>
        <w:t xml:space="preserve"> test involves creating a triangle. The user creates a triangle with a base of 10 and a height of 8, and the program reports that the area of the triangle is 40, which is the correct and expected result.</w:t>
      </w:r>
      <w:r w:rsidR="00CB4EFF" w:rsidRPr="00245472">
        <w:rPr>
          <w:sz w:val="24"/>
          <w:szCs w:val="24"/>
        </w:rPr>
        <w:t xml:space="preserve"> </w:t>
      </w:r>
    </w:p>
    <w:p w14:paraId="2656921D" w14:textId="5047F45B" w:rsidR="00577632" w:rsidRPr="00245472" w:rsidRDefault="000844A0" w:rsidP="0024547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45472">
        <w:rPr>
          <w:sz w:val="24"/>
          <w:szCs w:val="24"/>
        </w:rPr>
        <w:lastRenderedPageBreak/>
        <w:t>The fourth</w:t>
      </w:r>
      <w:r w:rsidR="00355D9B" w:rsidRPr="00245472">
        <w:rPr>
          <w:sz w:val="24"/>
          <w:szCs w:val="24"/>
        </w:rPr>
        <w:t xml:space="preserve"> test involves creating a rectangle. The user creates a rectangle with a width of 6 and a length of 7. The program correctly shows that the rectangle has an area of 42.</w:t>
      </w:r>
      <w:r w:rsidR="00034C5C" w:rsidRPr="00245472">
        <w:rPr>
          <w:sz w:val="24"/>
          <w:szCs w:val="24"/>
        </w:rPr>
        <w:t xml:space="preserve"> </w:t>
      </w:r>
      <w:r w:rsidR="00577632" w:rsidRPr="00245472">
        <w:rPr>
          <w:noProof/>
          <w:sz w:val="24"/>
          <w:szCs w:val="24"/>
        </w:rPr>
        <w:drawing>
          <wp:inline distT="0" distB="0" distL="0" distR="0" wp14:anchorId="73762983" wp14:editId="17237A5B">
            <wp:extent cx="5532120" cy="5212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AD28" w14:textId="4571BBAA" w:rsidR="000844A0" w:rsidRPr="00245472" w:rsidRDefault="00474D71" w:rsidP="0024547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45472">
        <w:rPr>
          <w:sz w:val="24"/>
          <w:szCs w:val="24"/>
        </w:rPr>
        <w:lastRenderedPageBreak/>
        <w:t>The fifth test involves creating a sphere with a radius of 9. The program correctly shows that the sphere has an area of 1017.88 and a volume of 3053.55.</w:t>
      </w:r>
      <w:r w:rsidR="00DD3B21" w:rsidRPr="00245472">
        <w:rPr>
          <w:sz w:val="24"/>
          <w:szCs w:val="24"/>
        </w:rPr>
        <w:t xml:space="preserve"> </w:t>
      </w:r>
      <w:r w:rsidR="00DD3B21" w:rsidRPr="00245472">
        <w:rPr>
          <w:noProof/>
          <w:sz w:val="24"/>
          <w:szCs w:val="24"/>
        </w:rPr>
        <w:drawing>
          <wp:inline distT="0" distB="0" distL="0" distR="0" wp14:anchorId="1D04AE7B" wp14:editId="19FF691C">
            <wp:extent cx="5509260" cy="518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3ACE" w14:textId="0B41D42A" w:rsidR="00DD3B21" w:rsidRPr="00245472" w:rsidRDefault="006C0627" w:rsidP="0024547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45472">
        <w:rPr>
          <w:sz w:val="24"/>
          <w:szCs w:val="24"/>
        </w:rPr>
        <w:lastRenderedPageBreak/>
        <w:t>The sixth test involves creating a cube with edges of length 2. The program correctly indicates that the cube has an area of 24 and a volume of 8.</w:t>
      </w:r>
      <w:r w:rsidR="00AE1FBF" w:rsidRPr="00245472">
        <w:rPr>
          <w:sz w:val="24"/>
          <w:szCs w:val="24"/>
        </w:rPr>
        <w:t xml:space="preserve"> </w:t>
      </w:r>
      <w:r w:rsidR="008461A5" w:rsidRPr="00245472">
        <w:rPr>
          <w:noProof/>
          <w:sz w:val="24"/>
          <w:szCs w:val="24"/>
        </w:rPr>
        <w:drawing>
          <wp:inline distT="0" distB="0" distL="0" distR="0" wp14:anchorId="777513BD" wp14:editId="61833A9C">
            <wp:extent cx="5509260" cy="5204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51D9" w14:textId="77777777" w:rsidR="005D1D54" w:rsidRPr="00245472" w:rsidRDefault="005D1D54" w:rsidP="00245472">
      <w:pPr>
        <w:spacing w:line="480" w:lineRule="auto"/>
        <w:rPr>
          <w:noProof/>
          <w:sz w:val="24"/>
          <w:szCs w:val="24"/>
        </w:rPr>
      </w:pPr>
      <w:r w:rsidRPr="00245472">
        <w:rPr>
          <w:noProof/>
          <w:sz w:val="24"/>
          <w:szCs w:val="24"/>
        </w:rPr>
        <w:br w:type="page"/>
      </w:r>
    </w:p>
    <w:p w14:paraId="6CB11934" w14:textId="52813A6D" w:rsidR="008461A5" w:rsidRPr="00245472" w:rsidRDefault="008461A5" w:rsidP="0024547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45472">
        <w:rPr>
          <w:noProof/>
          <w:sz w:val="24"/>
          <w:szCs w:val="24"/>
        </w:rPr>
        <w:lastRenderedPageBreak/>
        <w:t>The seventh</w:t>
      </w:r>
      <w:r w:rsidR="00593072" w:rsidRPr="00245472">
        <w:rPr>
          <w:noProof/>
          <w:sz w:val="24"/>
          <w:szCs w:val="24"/>
        </w:rPr>
        <w:t xml:space="preserve"> test involves creating a cone with a radius of 8 and a height of 6. The program displays the correct and expected resulting output that the cone has an area of 452.39 and a volume of </w:t>
      </w:r>
      <w:r w:rsidR="00CE28DF" w:rsidRPr="00245472">
        <w:rPr>
          <w:noProof/>
          <w:sz w:val="24"/>
          <w:szCs w:val="24"/>
        </w:rPr>
        <w:t>402.12</w:t>
      </w:r>
      <w:r w:rsidR="00593072" w:rsidRPr="00245472">
        <w:rPr>
          <w:noProof/>
          <w:sz w:val="24"/>
          <w:szCs w:val="24"/>
        </w:rPr>
        <w:t>.</w:t>
      </w:r>
      <w:r w:rsidR="000805DB" w:rsidRPr="00245472">
        <w:rPr>
          <w:sz w:val="24"/>
          <w:szCs w:val="24"/>
        </w:rPr>
        <w:t xml:space="preserve"> </w:t>
      </w:r>
      <w:r w:rsidR="00E73AF2" w:rsidRPr="00245472">
        <w:rPr>
          <w:noProof/>
          <w:sz w:val="24"/>
          <w:szCs w:val="24"/>
        </w:rPr>
        <w:drawing>
          <wp:inline distT="0" distB="0" distL="0" distR="0" wp14:anchorId="13BFA970" wp14:editId="27FE08C2">
            <wp:extent cx="5554980" cy="52273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E9FE" w14:textId="77777777" w:rsidR="0002469F" w:rsidRPr="00245472" w:rsidRDefault="0002469F" w:rsidP="00245472">
      <w:pPr>
        <w:spacing w:line="480" w:lineRule="auto"/>
        <w:rPr>
          <w:noProof/>
          <w:sz w:val="24"/>
          <w:szCs w:val="24"/>
        </w:rPr>
      </w:pPr>
      <w:r w:rsidRPr="00245472">
        <w:rPr>
          <w:noProof/>
          <w:sz w:val="24"/>
          <w:szCs w:val="24"/>
        </w:rPr>
        <w:br w:type="page"/>
      </w:r>
    </w:p>
    <w:p w14:paraId="76A81D88" w14:textId="14382D70" w:rsidR="008461A5" w:rsidRPr="00245472" w:rsidRDefault="008461A5" w:rsidP="0024547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45472">
        <w:rPr>
          <w:noProof/>
          <w:sz w:val="24"/>
          <w:szCs w:val="24"/>
        </w:rPr>
        <w:lastRenderedPageBreak/>
        <w:t>The</w:t>
      </w:r>
      <w:r w:rsidR="008D54B6" w:rsidRPr="00245472">
        <w:rPr>
          <w:noProof/>
          <w:sz w:val="24"/>
          <w:szCs w:val="24"/>
        </w:rPr>
        <w:t xml:space="preserve"> eight test involves creating a cylinder with a radius of 2 and a height of 9. The program performs the correct mathematical computations to derive a cylinder with an area of 138.23 and a volume of 113.10.</w:t>
      </w:r>
      <w:r w:rsidR="00901882" w:rsidRPr="00245472">
        <w:rPr>
          <w:sz w:val="24"/>
          <w:szCs w:val="24"/>
        </w:rPr>
        <w:t xml:space="preserve"> </w:t>
      </w:r>
      <w:r w:rsidR="00901882" w:rsidRPr="00245472">
        <w:rPr>
          <w:noProof/>
          <w:sz w:val="24"/>
          <w:szCs w:val="24"/>
        </w:rPr>
        <w:drawing>
          <wp:inline distT="0" distB="0" distL="0" distR="0" wp14:anchorId="17340662" wp14:editId="5AFE6E73">
            <wp:extent cx="5547360" cy="521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EA74" w14:textId="77777777" w:rsidR="0002469F" w:rsidRPr="00245472" w:rsidRDefault="0002469F" w:rsidP="00245472">
      <w:pPr>
        <w:spacing w:line="480" w:lineRule="auto"/>
        <w:rPr>
          <w:noProof/>
          <w:sz w:val="24"/>
          <w:szCs w:val="24"/>
        </w:rPr>
      </w:pPr>
      <w:r w:rsidRPr="00245472">
        <w:rPr>
          <w:noProof/>
          <w:sz w:val="24"/>
          <w:szCs w:val="24"/>
        </w:rPr>
        <w:br w:type="page"/>
      </w:r>
    </w:p>
    <w:p w14:paraId="4B2CEA4B" w14:textId="46DD876A" w:rsidR="00577632" w:rsidRPr="00245472" w:rsidRDefault="008461A5" w:rsidP="0024547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45472">
        <w:rPr>
          <w:noProof/>
          <w:sz w:val="24"/>
          <w:szCs w:val="24"/>
        </w:rPr>
        <w:lastRenderedPageBreak/>
        <w:t>The</w:t>
      </w:r>
      <w:r w:rsidR="008D54B6" w:rsidRPr="00245472">
        <w:rPr>
          <w:noProof/>
          <w:sz w:val="24"/>
          <w:szCs w:val="24"/>
        </w:rPr>
        <w:t xml:space="preserve"> ninth test case involves creating a torus with a minor radius of 3 and a major radius of 5. The program displays the correct and expected result that the torus has an area of 592.18 and a volume of 888.26.</w:t>
      </w:r>
      <w:r w:rsidR="00A36A2D" w:rsidRPr="00245472">
        <w:rPr>
          <w:rFonts w:ascii="Times New Roman" w:eastAsia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D1F52" w:rsidRPr="00245472">
        <w:rPr>
          <w:rFonts w:ascii="Times New Roman" w:eastAsia="Times New Roman" w:hAnsi="Times New Roman"/>
          <w:noProof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15FF4AED" wp14:editId="0555C7C5">
            <wp:extent cx="5516880" cy="5212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A7F2" w14:textId="0A956121" w:rsidR="000844A0" w:rsidRPr="00245472" w:rsidRDefault="000844A0" w:rsidP="00245472">
      <w:pPr>
        <w:spacing w:line="480" w:lineRule="auto"/>
        <w:rPr>
          <w:b/>
          <w:bCs/>
          <w:sz w:val="24"/>
          <w:szCs w:val="24"/>
          <w:u w:val="single"/>
        </w:rPr>
      </w:pPr>
      <w:r w:rsidRPr="00245472">
        <w:rPr>
          <w:b/>
          <w:bCs/>
          <w:sz w:val="24"/>
          <w:szCs w:val="24"/>
          <w:u w:val="single"/>
        </w:rPr>
        <w:t>Lessons Learned</w:t>
      </w:r>
    </w:p>
    <w:p w14:paraId="1FBBEAB5" w14:textId="2FBD0F35" w:rsidR="000844A0" w:rsidRDefault="000844A0" w:rsidP="00245472">
      <w:pPr>
        <w:spacing w:line="480" w:lineRule="auto"/>
        <w:rPr>
          <w:sz w:val="24"/>
          <w:szCs w:val="24"/>
        </w:rPr>
      </w:pPr>
      <w:r w:rsidRPr="00245472">
        <w:rPr>
          <w:sz w:val="24"/>
          <w:szCs w:val="24"/>
        </w:rPr>
        <w:t xml:space="preserve">From this programming exercise, I learned more about the intricacies regarding Java GUI and how to use more of the features of each swing and AWT component. I also learned about how to use images in Java, particularly the </w:t>
      </w:r>
      <w:proofErr w:type="spellStart"/>
      <w:r w:rsidRPr="00245472">
        <w:rPr>
          <w:sz w:val="24"/>
          <w:szCs w:val="24"/>
        </w:rPr>
        <w:t>ImageIcon</w:t>
      </w:r>
      <w:proofErr w:type="spellEnd"/>
      <w:r w:rsidRPr="00245472">
        <w:rPr>
          <w:sz w:val="24"/>
          <w:szCs w:val="24"/>
        </w:rPr>
        <w:t xml:space="preserve"> class. I learned more about event listeners and </w:t>
      </w:r>
      <w:r w:rsidRPr="00245472">
        <w:rPr>
          <w:sz w:val="24"/>
          <w:szCs w:val="24"/>
        </w:rPr>
        <w:lastRenderedPageBreak/>
        <w:t xml:space="preserve">event handlers. This project also helped reinforce my knowledge and for me to gain more experience working with Java classes, polymorphism, and inheritance. </w:t>
      </w:r>
      <w:r w:rsidR="008043FB" w:rsidRPr="00245472">
        <w:rPr>
          <w:sz w:val="24"/>
          <w:szCs w:val="24"/>
        </w:rPr>
        <w:t>It was interesting using the previous blueprint provided by the classes I wrote in the preceding project to this one. This helped me learn the various stages involved in the development of a program.</w:t>
      </w:r>
      <w:r w:rsidR="00185901" w:rsidRPr="00245472">
        <w:rPr>
          <w:sz w:val="24"/>
          <w:szCs w:val="24"/>
        </w:rPr>
        <w:t xml:space="preserve"> This project also gave me good experience writing my own methods, aside from writing my own classes</w:t>
      </w:r>
      <w:r w:rsidR="009032B2" w:rsidRPr="00245472">
        <w:rPr>
          <w:sz w:val="24"/>
          <w:szCs w:val="24"/>
        </w:rPr>
        <w:t xml:space="preserve"> and using Java Swing and AWT GUI.</w:t>
      </w:r>
    </w:p>
    <w:p w14:paraId="02FD4045" w14:textId="74030BCF" w:rsidR="00B20657" w:rsidRDefault="00B20657" w:rsidP="00245472">
      <w:p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UML Diagram</w:t>
      </w:r>
    </w:p>
    <w:p w14:paraId="33E8EC93" w14:textId="6AEF1DFA" w:rsidR="00B20657" w:rsidRPr="00B20657" w:rsidRDefault="00B20657" w:rsidP="00245472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7EF475A" wp14:editId="6990A4B0">
            <wp:extent cx="5943600" cy="3564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657" w:rsidRPr="00B2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E2403"/>
    <w:multiLevelType w:val="hybridMultilevel"/>
    <w:tmpl w:val="737A8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B"/>
    <w:rsid w:val="0002469F"/>
    <w:rsid w:val="00034C5C"/>
    <w:rsid w:val="00060017"/>
    <w:rsid w:val="000805DB"/>
    <w:rsid w:val="000844A0"/>
    <w:rsid w:val="000D1F52"/>
    <w:rsid w:val="000F1604"/>
    <w:rsid w:val="00185901"/>
    <w:rsid w:val="00245472"/>
    <w:rsid w:val="00355D9B"/>
    <w:rsid w:val="00474D71"/>
    <w:rsid w:val="00577632"/>
    <w:rsid w:val="00593072"/>
    <w:rsid w:val="005D0808"/>
    <w:rsid w:val="005D1D54"/>
    <w:rsid w:val="00620A2C"/>
    <w:rsid w:val="006C0627"/>
    <w:rsid w:val="006C3483"/>
    <w:rsid w:val="00751DD4"/>
    <w:rsid w:val="008043FB"/>
    <w:rsid w:val="008461A5"/>
    <w:rsid w:val="008D54B6"/>
    <w:rsid w:val="00901882"/>
    <w:rsid w:val="009032B2"/>
    <w:rsid w:val="00987095"/>
    <w:rsid w:val="00A05C61"/>
    <w:rsid w:val="00A073BB"/>
    <w:rsid w:val="00A36A2D"/>
    <w:rsid w:val="00AE1FBF"/>
    <w:rsid w:val="00B20657"/>
    <w:rsid w:val="00CB4D8E"/>
    <w:rsid w:val="00CB4EFF"/>
    <w:rsid w:val="00CE28DF"/>
    <w:rsid w:val="00CE5EF8"/>
    <w:rsid w:val="00DD3B21"/>
    <w:rsid w:val="00E7077C"/>
    <w:rsid w:val="00E73AF2"/>
    <w:rsid w:val="00E8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78C1"/>
  <w15:chartTrackingRefBased/>
  <w15:docId w15:val="{12826166-9D35-4409-83B3-2FB04510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77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Abra</dc:creator>
  <cp:keywords/>
  <dc:description/>
  <cp:lastModifiedBy>Kevin Abra</cp:lastModifiedBy>
  <cp:revision>39</cp:revision>
  <dcterms:created xsi:type="dcterms:W3CDTF">2021-01-21T13:44:00Z</dcterms:created>
  <dcterms:modified xsi:type="dcterms:W3CDTF">2021-01-31T18:04:00Z</dcterms:modified>
</cp:coreProperties>
</file>