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881B2" w14:textId="77777777" w:rsidR="00B21336" w:rsidRDefault="00B21336"/>
    <w:p w14:paraId="08246FF2" w14:textId="77777777" w:rsidR="00B21336" w:rsidRDefault="00200CF6">
      <w:pPr>
        <w:pStyle w:val="Title"/>
        <w:jc w:val="center"/>
      </w:pPr>
      <w:bookmarkStart w:id="0" w:name="_u9cwt05lu3jz" w:colFirst="0" w:colLast="0"/>
      <w:bookmarkEnd w:id="0"/>
      <w:r>
        <w:t xml:space="preserve">CMSC 350 Project 1 </w:t>
      </w:r>
    </w:p>
    <w:p w14:paraId="78E74810" w14:textId="77777777" w:rsidR="00B21336" w:rsidRDefault="00B21336"/>
    <w:p w14:paraId="5BC49402" w14:textId="76BD1EBE" w:rsidR="00B21336" w:rsidRDefault="00200CF6">
      <w:pPr>
        <w:rPr>
          <w:b/>
        </w:rPr>
      </w:pPr>
      <w:r>
        <w:rPr>
          <w:b/>
        </w:rPr>
        <w:t>Class Diagram</w:t>
      </w:r>
    </w:p>
    <w:p w14:paraId="50515FF9" w14:textId="172749CD" w:rsidR="00360B95" w:rsidRDefault="00360B95">
      <w:pPr>
        <w:rPr>
          <w:b/>
        </w:rPr>
      </w:pPr>
    </w:p>
    <w:p w14:paraId="760F2630" w14:textId="652F7C91" w:rsidR="00360B95" w:rsidRDefault="00360B95">
      <w:pPr>
        <w:rPr>
          <w:b/>
        </w:rPr>
      </w:pPr>
    </w:p>
    <w:p w14:paraId="29E81D05" w14:textId="2EF588B6" w:rsidR="00360B95" w:rsidRDefault="00360B95">
      <w:pPr>
        <w:rPr>
          <w:b/>
        </w:rPr>
      </w:pPr>
    </w:p>
    <w:p w14:paraId="57C2A340" w14:textId="7BDF5CB9" w:rsidR="00360B95" w:rsidRDefault="00360B95">
      <w:pPr>
        <w:rPr>
          <w:b/>
        </w:rPr>
      </w:pPr>
    </w:p>
    <w:p w14:paraId="000C162D" w14:textId="5E8CDD2D" w:rsidR="00360B95" w:rsidRDefault="00360B95">
      <w:pPr>
        <w:rPr>
          <w:b/>
        </w:rPr>
      </w:pPr>
    </w:p>
    <w:p w14:paraId="32C96E52" w14:textId="59037661" w:rsidR="00360B95" w:rsidRDefault="00360B95">
      <w:pPr>
        <w:rPr>
          <w:b/>
        </w:rPr>
      </w:pPr>
      <w:r>
        <w:rPr>
          <w:b/>
          <w:noProof/>
        </w:rPr>
        <mc:AlternateContent>
          <mc:Choice Requires="wps">
            <w:drawing>
              <wp:anchor distT="0" distB="0" distL="114300" distR="114300" simplePos="0" relativeHeight="251661312" behindDoc="0" locked="0" layoutInCell="1" allowOverlap="1" wp14:anchorId="2815B806" wp14:editId="7FDB15D3">
                <wp:simplePos x="0" y="0"/>
                <wp:positionH relativeFrom="column">
                  <wp:posOffset>2613660</wp:posOffset>
                </wp:positionH>
                <wp:positionV relativeFrom="paragraph">
                  <wp:posOffset>74295</wp:posOffset>
                </wp:positionV>
                <wp:extent cx="1714500" cy="518160"/>
                <wp:effectExtent l="0" t="0" r="19050" b="15240"/>
                <wp:wrapNone/>
                <wp:docPr id="8" name="Rectangle 8"/>
                <wp:cNvGraphicFramePr/>
                <a:graphic xmlns:a="http://schemas.openxmlformats.org/drawingml/2006/main">
                  <a:graphicData uri="http://schemas.microsoft.com/office/word/2010/wordprocessingShape">
                    <wps:wsp>
                      <wps:cNvSpPr/>
                      <wps:spPr>
                        <a:xfrm>
                          <a:off x="0" y="0"/>
                          <a:ext cx="1714500" cy="518160"/>
                        </a:xfrm>
                        <a:prstGeom prst="rect">
                          <a:avLst/>
                        </a:prstGeom>
                      </wps:spPr>
                      <wps:style>
                        <a:lnRef idx="2">
                          <a:schemeClr val="dk1"/>
                        </a:lnRef>
                        <a:fillRef idx="1">
                          <a:schemeClr val="lt1"/>
                        </a:fillRef>
                        <a:effectRef idx="0">
                          <a:schemeClr val="dk1"/>
                        </a:effectRef>
                        <a:fontRef idx="minor">
                          <a:schemeClr val="dk1"/>
                        </a:fontRef>
                      </wps:style>
                      <wps:txbx>
                        <w:txbxContent>
                          <w:p w14:paraId="4B17A419" w14:textId="579B8254" w:rsidR="00360B95" w:rsidRDefault="00360B95" w:rsidP="00360B95">
                            <w:proofErr w:type="spellStart"/>
                            <w:r>
                              <w:t>SyntaxError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5B806" id="Rectangle 8" o:spid="_x0000_s1026" style="position:absolute;margin-left:205.8pt;margin-top:5.85pt;width:135pt;height:4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" fillcolor="white [3201]" strokecolor="black [3200]" strokeweight="2pt">
                <v:textbox>
                  <w:txbxContent>
                    <w:p w14:paraId="4B17A419" w14:textId="579B8254" w:rsidR="00360B95" w:rsidRDefault="00360B95" w:rsidP="00360B95">
                      <w:proofErr w:type="spellStart"/>
                      <w:r>
                        <w:t>SyntaxError</w:t>
                      </w:r>
                      <w:proofErr w:type="spellEnd"/>
                    </w:p>
                  </w:txbxContent>
                </v:textbox>
              </v:rect>
            </w:pict>
          </mc:Fallback>
        </mc:AlternateContent>
      </w:r>
    </w:p>
    <w:p w14:paraId="53D0C9F3" w14:textId="1012015A" w:rsidR="00360B95" w:rsidRDefault="00360B95">
      <w:pPr>
        <w:rPr>
          <w:b/>
        </w:rPr>
      </w:pPr>
    </w:p>
    <w:p w14:paraId="35BB1D12" w14:textId="3B7036E5" w:rsidR="00360B95" w:rsidRDefault="00360B95">
      <w:pPr>
        <w:rPr>
          <w:b/>
        </w:rPr>
      </w:pPr>
    </w:p>
    <w:p w14:paraId="371DED6D" w14:textId="0CD93DAA" w:rsidR="00360B95" w:rsidRDefault="00360B95">
      <w:pPr>
        <w:rPr>
          <w:b/>
        </w:rPr>
      </w:pPr>
      <w:r>
        <w:rPr>
          <w:b/>
          <w:noProof/>
        </w:rPr>
        <mc:AlternateContent>
          <mc:Choice Requires="wps">
            <w:drawing>
              <wp:anchor distT="0" distB="0" distL="114300" distR="114300" simplePos="0" relativeHeight="251665408" behindDoc="0" locked="0" layoutInCell="1" allowOverlap="1" wp14:anchorId="051F6453" wp14:editId="4E3A030E">
                <wp:simplePos x="0" y="0"/>
                <wp:positionH relativeFrom="column">
                  <wp:posOffset>3680460</wp:posOffset>
                </wp:positionH>
                <wp:positionV relativeFrom="paragraph">
                  <wp:posOffset>106680</wp:posOffset>
                </wp:positionV>
                <wp:extent cx="106680" cy="777240"/>
                <wp:effectExtent l="76200" t="38100" r="64770" b="80010"/>
                <wp:wrapNone/>
                <wp:docPr id="13" name="Straight Arrow Connector 13"/>
                <wp:cNvGraphicFramePr/>
                <a:graphic xmlns:a="http://schemas.openxmlformats.org/drawingml/2006/main">
                  <a:graphicData uri="http://schemas.microsoft.com/office/word/2010/wordprocessingShape">
                    <wps:wsp>
                      <wps:cNvCnPr/>
                      <wps:spPr>
                        <a:xfrm flipH="1" flipV="1">
                          <a:off x="0" y="0"/>
                          <a:ext cx="106680" cy="7772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0AD70212" id="_x0000_t32" coordsize="21600,21600" o:spt="32" o:oned="t" path="m,l21600,21600e" filled="f">
                <v:path arrowok="t" fillok="f" o:connecttype="none"/>
                <o:lock v:ext="edit" shapetype="t"/>
              </v:shapetype>
              <v:shape id="Straight Arrow Connector 13" o:spid="_x0000_s1026" type="#_x0000_t32" style="position:absolute;margin-left:289.8pt;margin-top:8.4pt;width:8.4pt;height:61.2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" strokecolor="#4f81bd [3204]" strokeweight="2pt">
                <v:stroke endarrow="block"/>
                <v:shadow on="t" color="black" opacity="24903f" origin=",.5" offset="0,.55556mm"/>
              </v:shape>
            </w:pict>
          </mc:Fallback>
        </mc:AlternateContent>
      </w:r>
    </w:p>
    <w:p w14:paraId="7AEA8534" w14:textId="37F7219D" w:rsidR="00360B95" w:rsidRDefault="00360B95">
      <w:pPr>
        <w:rPr>
          <w:b/>
        </w:rPr>
      </w:pPr>
    </w:p>
    <w:p w14:paraId="65594166" w14:textId="1D40DAA2" w:rsidR="00360B95" w:rsidRDefault="00360B95">
      <w:pPr>
        <w:rPr>
          <w:b/>
        </w:rPr>
      </w:pPr>
    </w:p>
    <w:p w14:paraId="1D4FEEA5" w14:textId="70623B86" w:rsidR="00360B95" w:rsidRDefault="00360B95">
      <w:pPr>
        <w:rPr>
          <w:b/>
        </w:rPr>
      </w:pPr>
    </w:p>
    <w:p w14:paraId="1F0AA9A8" w14:textId="20B32EF0" w:rsidR="00360B95" w:rsidRDefault="00360B95">
      <w:pPr>
        <w:rPr>
          <w:b/>
        </w:rPr>
      </w:pPr>
    </w:p>
    <w:p w14:paraId="6EC7610E" w14:textId="1ED1551C" w:rsidR="00360B95" w:rsidRDefault="00360B95">
      <w:pPr>
        <w:rPr>
          <w:b/>
        </w:rPr>
      </w:pPr>
      <w:r>
        <w:rPr>
          <w:b/>
          <w:noProof/>
        </w:rPr>
        <mc:AlternateContent>
          <mc:Choice Requires="wps">
            <w:drawing>
              <wp:anchor distT="0" distB="0" distL="114300" distR="114300" simplePos="0" relativeHeight="251663360" behindDoc="0" locked="0" layoutInCell="1" allowOverlap="1" wp14:anchorId="1C5D1918" wp14:editId="09D29823">
                <wp:simplePos x="0" y="0"/>
                <wp:positionH relativeFrom="column">
                  <wp:posOffset>3360420</wp:posOffset>
                </wp:positionH>
                <wp:positionV relativeFrom="paragraph">
                  <wp:posOffset>91440</wp:posOffset>
                </wp:positionV>
                <wp:extent cx="1714500" cy="518160"/>
                <wp:effectExtent l="0" t="0" r="19050" b="15240"/>
                <wp:wrapNone/>
                <wp:docPr id="10" name="Rectangle 10"/>
                <wp:cNvGraphicFramePr/>
                <a:graphic xmlns:a="http://schemas.openxmlformats.org/drawingml/2006/main">
                  <a:graphicData uri="http://schemas.microsoft.com/office/word/2010/wordprocessingShape">
                    <wps:wsp>
                      <wps:cNvSpPr/>
                      <wps:spPr>
                        <a:xfrm>
                          <a:off x="0" y="0"/>
                          <a:ext cx="1714500" cy="518160"/>
                        </a:xfrm>
                        <a:prstGeom prst="rect">
                          <a:avLst/>
                        </a:prstGeom>
                      </wps:spPr>
                      <wps:style>
                        <a:lnRef idx="2">
                          <a:schemeClr val="dk1"/>
                        </a:lnRef>
                        <a:fillRef idx="1">
                          <a:schemeClr val="lt1"/>
                        </a:fillRef>
                        <a:effectRef idx="0">
                          <a:schemeClr val="dk1"/>
                        </a:effectRef>
                        <a:fontRef idx="minor">
                          <a:schemeClr val="dk1"/>
                        </a:fontRef>
                      </wps:style>
                      <wps:txbx>
                        <w:txbxContent>
                          <w:p w14:paraId="7289A979" w14:textId="24324CB7" w:rsidR="00360B95" w:rsidRDefault="00360B95" w:rsidP="00360B95">
                            <w:proofErr w:type="spellStart"/>
                            <w:r>
                              <w:t>ExpressionConverter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D1918" id="Rectangle 10" o:spid="_x0000_s1027" style="position:absolute;margin-left:264.6pt;margin-top:7.2pt;width:135pt;height:4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" fillcolor="white [3201]" strokecolor="black [3200]" strokeweight="2pt">
                <v:textbox>
                  <w:txbxContent>
                    <w:p w14:paraId="7289A979" w14:textId="24324CB7" w:rsidR="00360B95" w:rsidRDefault="00360B95" w:rsidP="00360B95">
                      <w:proofErr w:type="spellStart"/>
                      <w:r>
                        <w:t>ExpressionConverter</w:t>
                      </w:r>
                      <w:proofErr w:type="spellEnd"/>
                    </w:p>
                  </w:txbxContent>
                </v:textbox>
              </v:rect>
            </w:pict>
          </mc:Fallback>
        </mc:AlternateContent>
      </w:r>
      <w:r>
        <w:rPr>
          <w:b/>
          <w:noProof/>
        </w:rPr>
        <mc:AlternateContent>
          <mc:Choice Requires="wps">
            <w:drawing>
              <wp:anchor distT="0" distB="0" distL="114300" distR="114300" simplePos="0" relativeHeight="251659264" behindDoc="0" locked="0" layoutInCell="1" allowOverlap="1" wp14:anchorId="54855E9B" wp14:editId="02EFDE25">
                <wp:simplePos x="0" y="0"/>
                <wp:positionH relativeFrom="column">
                  <wp:posOffset>-106680</wp:posOffset>
                </wp:positionH>
                <wp:positionV relativeFrom="paragraph">
                  <wp:posOffset>90170</wp:posOffset>
                </wp:positionV>
                <wp:extent cx="1714500" cy="518160"/>
                <wp:effectExtent l="0" t="0" r="19050" b="15240"/>
                <wp:wrapNone/>
                <wp:docPr id="7" name="Rectangle 7"/>
                <wp:cNvGraphicFramePr/>
                <a:graphic xmlns:a="http://schemas.openxmlformats.org/drawingml/2006/main">
                  <a:graphicData uri="http://schemas.microsoft.com/office/word/2010/wordprocessingShape">
                    <wps:wsp>
                      <wps:cNvSpPr/>
                      <wps:spPr>
                        <a:xfrm>
                          <a:off x="0" y="0"/>
                          <a:ext cx="1714500" cy="518160"/>
                        </a:xfrm>
                        <a:prstGeom prst="rect">
                          <a:avLst/>
                        </a:prstGeom>
                      </wps:spPr>
                      <wps:style>
                        <a:lnRef idx="2">
                          <a:schemeClr val="dk1"/>
                        </a:lnRef>
                        <a:fillRef idx="1">
                          <a:schemeClr val="lt1"/>
                        </a:fillRef>
                        <a:effectRef idx="0">
                          <a:schemeClr val="dk1"/>
                        </a:effectRef>
                        <a:fontRef idx="minor">
                          <a:schemeClr val="dk1"/>
                        </a:fontRef>
                      </wps:style>
                      <wps:txbx>
                        <w:txbxContent>
                          <w:p w14:paraId="1EDC1AC1" w14:textId="4CA33D3D" w:rsidR="00360B95" w:rsidRDefault="00360B95" w:rsidP="00360B95">
                            <w:r>
                              <w:t>CMSC350Project1GUI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55E9B" id="Rectangle 7" o:spid="_x0000_s1028" style="position:absolute;margin-left:-8.4pt;margin-top:7.1pt;width:135pt;height:4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" fillcolor="white [3201]" strokecolor="black [3200]" strokeweight="2pt">
                <v:textbox>
                  <w:txbxContent>
                    <w:p w14:paraId="1EDC1AC1" w14:textId="4CA33D3D" w:rsidR="00360B95" w:rsidRDefault="00360B95" w:rsidP="00360B95">
                      <w:r>
                        <w:t>CMSC350Project1GUI</w:t>
                      </w:r>
                    </w:p>
                  </w:txbxContent>
                </v:textbox>
              </v:rect>
            </w:pict>
          </mc:Fallback>
        </mc:AlternateContent>
      </w:r>
    </w:p>
    <w:p w14:paraId="39A5E44D" w14:textId="61E3E4DF" w:rsidR="00360B95" w:rsidRDefault="00360B95">
      <w:pPr>
        <w:rPr>
          <w:b/>
        </w:rPr>
      </w:pPr>
      <w:r>
        <w:rPr>
          <w:b/>
          <w:noProof/>
        </w:rPr>
        <mc:AlternateContent>
          <mc:Choice Requires="wps">
            <w:drawing>
              <wp:anchor distT="0" distB="0" distL="114300" distR="114300" simplePos="0" relativeHeight="251664384" behindDoc="0" locked="0" layoutInCell="1" allowOverlap="1" wp14:anchorId="43CA504F" wp14:editId="32842117">
                <wp:simplePos x="0" y="0"/>
                <wp:positionH relativeFrom="column">
                  <wp:posOffset>1668780</wp:posOffset>
                </wp:positionH>
                <wp:positionV relativeFrom="paragraph">
                  <wp:posOffset>80010</wp:posOffset>
                </wp:positionV>
                <wp:extent cx="1524000" cy="45719"/>
                <wp:effectExtent l="38100" t="76200" r="95250" b="107315"/>
                <wp:wrapNone/>
                <wp:docPr id="11" name="Straight Arrow Connector 11"/>
                <wp:cNvGraphicFramePr/>
                <a:graphic xmlns:a="http://schemas.openxmlformats.org/drawingml/2006/main">
                  <a:graphicData uri="http://schemas.microsoft.com/office/word/2010/wordprocessingShape">
                    <wps:wsp>
                      <wps:cNvCnPr/>
                      <wps:spPr>
                        <a:xfrm flipV="1">
                          <a:off x="0" y="0"/>
                          <a:ext cx="1524000"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87CEC5" id="Straight Arrow Connector 11" o:spid="_x0000_s1026" type="#_x0000_t32" style="position:absolute;margin-left:131.4pt;margin-top:6.3pt;width:120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" strokecolor="#4f81bd [3204]" strokeweight="2pt">
                <v:stroke endarrow="block"/>
                <v:shadow on="t" color="black" opacity="24903f" origin=",.5" offset="0,.55556mm"/>
              </v:shape>
            </w:pict>
          </mc:Fallback>
        </mc:AlternateContent>
      </w:r>
    </w:p>
    <w:p w14:paraId="6BACA874" w14:textId="0080A26D" w:rsidR="00360B95" w:rsidRDefault="00360B95">
      <w:pPr>
        <w:rPr>
          <w:b/>
        </w:rPr>
      </w:pPr>
    </w:p>
    <w:p w14:paraId="1F6EF6DB" w14:textId="7D750BF7" w:rsidR="00B21336" w:rsidRDefault="00B21336">
      <w:pPr>
        <w:rPr>
          <w:b/>
        </w:rPr>
      </w:pPr>
    </w:p>
    <w:p w14:paraId="7F00F922" w14:textId="77777777" w:rsidR="00B21336" w:rsidRDefault="00B21336"/>
    <w:p w14:paraId="4FFDFEA4" w14:textId="473822B7" w:rsidR="002B7D38" w:rsidRPr="002B7D38" w:rsidRDefault="002B7D38">
      <w:pPr>
        <w:rPr>
          <w:b/>
          <w:u w:val="single"/>
        </w:rPr>
      </w:pPr>
      <w:r>
        <w:rPr>
          <w:b/>
          <w:u w:val="single"/>
        </w:rPr>
        <w:t>Test Cases 1: All operators included in test cases</w:t>
      </w:r>
    </w:p>
    <w:p w14:paraId="3047D910" w14:textId="4FB03161" w:rsidR="002B7D38" w:rsidRDefault="002B7D38">
      <w:pPr>
        <w:rPr>
          <w:bCs/>
        </w:rPr>
      </w:pPr>
      <w:r>
        <w:rPr>
          <w:bCs/>
        </w:rPr>
        <w:t>Test Case 1a:</w:t>
      </w:r>
    </w:p>
    <w:p w14:paraId="3563468F" w14:textId="32C90298" w:rsidR="002B7D38" w:rsidRDefault="002B7D38" w:rsidP="002B7D38">
      <w:pPr>
        <w:pStyle w:val="ListParagraph"/>
        <w:numPr>
          <w:ilvl w:val="0"/>
          <w:numId w:val="2"/>
        </w:numPr>
        <w:rPr>
          <w:bCs/>
        </w:rPr>
      </w:pPr>
      <w:r>
        <w:rPr>
          <w:bCs/>
        </w:rPr>
        <w:t xml:space="preserve">Type in input text field: </w:t>
      </w:r>
      <w:bookmarkStart w:id="1" w:name="_GoBack"/>
      <w:r w:rsidR="0089062B" w:rsidRPr="0089062B">
        <w:rPr>
          <w:bCs/>
        </w:rPr>
        <w:t>2 4 * 1 - 2 3 / +</w:t>
      </w:r>
      <w:bookmarkEnd w:id="1"/>
    </w:p>
    <w:p w14:paraId="64755E34" w14:textId="3C1B01BD" w:rsidR="0089062B" w:rsidRDefault="0089062B" w:rsidP="002B7D38">
      <w:pPr>
        <w:pStyle w:val="ListParagraph"/>
        <w:numPr>
          <w:ilvl w:val="0"/>
          <w:numId w:val="2"/>
        </w:numPr>
        <w:rPr>
          <w:bCs/>
        </w:rPr>
      </w:pPr>
      <w:r>
        <w:rPr>
          <w:bCs/>
        </w:rPr>
        <w:t>Press Postfix to Prefix Button.</w:t>
      </w:r>
    </w:p>
    <w:p w14:paraId="731E8C1E" w14:textId="42964940" w:rsidR="0089062B" w:rsidRDefault="0089062B" w:rsidP="002B7D38">
      <w:pPr>
        <w:pStyle w:val="ListParagraph"/>
        <w:numPr>
          <w:ilvl w:val="0"/>
          <w:numId w:val="2"/>
        </w:numPr>
        <w:rPr>
          <w:bCs/>
        </w:rPr>
      </w:pPr>
      <w:r>
        <w:rPr>
          <w:bCs/>
        </w:rPr>
        <w:t xml:space="preserve">The Result text field should display </w:t>
      </w:r>
      <w:r w:rsidRPr="0089062B">
        <w:rPr>
          <w:bCs/>
        </w:rPr>
        <w:t>+ - * 2 4 1 / 2 3</w:t>
      </w:r>
      <w:r>
        <w:rPr>
          <w:bCs/>
        </w:rPr>
        <w:t>.</w:t>
      </w:r>
    </w:p>
    <w:p w14:paraId="1A84E41C" w14:textId="02075ABA" w:rsidR="0089062B" w:rsidRDefault="0089062B" w:rsidP="0089062B">
      <w:pPr>
        <w:rPr>
          <w:bCs/>
        </w:rPr>
      </w:pPr>
      <w:r>
        <w:rPr>
          <w:bCs/>
        </w:rPr>
        <w:t>Test Case 1b:</w:t>
      </w:r>
    </w:p>
    <w:p w14:paraId="6F303F33" w14:textId="3AD01055" w:rsidR="0089062B" w:rsidRDefault="0089062B" w:rsidP="0089062B">
      <w:pPr>
        <w:pStyle w:val="ListParagraph"/>
        <w:numPr>
          <w:ilvl w:val="0"/>
          <w:numId w:val="3"/>
        </w:numPr>
        <w:rPr>
          <w:bCs/>
        </w:rPr>
      </w:pPr>
      <w:r>
        <w:rPr>
          <w:bCs/>
        </w:rPr>
        <w:t xml:space="preserve">Type in input text field: </w:t>
      </w:r>
      <w:r w:rsidRPr="0089062B">
        <w:rPr>
          <w:bCs/>
        </w:rPr>
        <w:t xml:space="preserve">+6 -* 4 / </w:t>
      </w:r>
      <w:proofErr w:type="gramStart"/>
      <w:r w:rsidRPr="0089062B">
        <w:rPr>
          <w:bCs/>
        </w:rPr>
        <w:t>100  2</w:t>
      </w:r>
      <w:proofErr w:type="gramEnd"/>
      <w:r w:rsidRPr="0089062B">
        <w:rPr>
          <w:bCs/>
        </w:rPr>
        <w:t xml:space="preserve">  50</w:t>
      </w:r>
    </w:p>
    <w:p w14:paraId="5B0F5436" w14:textId="77DEC039" w:rsidR="0089062B" w:rsidRDefault="0089062B" w:rsidP="0089062B">
      <w:pPr>
        <w:pStyle w:val="ListParagraph"/>
        <w:numPr>
          <w:ilvl w:val="0"/>
          <w:numId w:val="3"/>
        </w:numPr>
        <w:rPr>
          <w:bCs/>
        </w:rPr>
      </w:pPr>
      <w:r>
        <w:rPr>
          <w:bCs/>
        </w:rPr>
        <w:t>Press Prefix to Postfix Button.</w:t>
      </w:r>
    </w:p>
    <w:p w14:paraId="30FE0DDB" w14:textId="52ED897E" w:rsidR="00166ECC" w:rsidRDefault="0089062B" w:rsidP="00166ECC">
      <w:pPr>
        <w:pStyle w:val="ListParagraph"/>
        <w:numPr>
          <w:ilvl w:val="0"/>
          <w:numId w:val="3"/>
        </w:numPr>
        <w:rPr>
          <w:bCs/>
        </w:rPr>
      </w:pPr>
      <w:r>
        <w:rPr>
          <w:bCs/>
        </w:rPr>
        <w:t xml:space="preserve">The Result text field should display </w:t>
      </w:r>
      <w:r w:rsidRPr="0089062B">
        <w:rPr>
          <w:bCs/>
        </w:rPr>
        <w:t>6 4 100 2 / * 50 - +</w:t>
      </w:r>
      <w:r>
        <w:rPr>
          <w:bCs/>
        </w:rPr>
        <w:t>.</w:t>
      </w:r>
    </w:p>
    <w:p w14:paraId="4D6C95C9" w14:textId="26A8BBA6" w:rsidR="0089062B" w:rsidRDefault="0089062B" w:rsidP="0089062B">
      <w:pPr>
        <w:rPr>
          <w:bCs/>
        </w:rPr>
      </w:pPr>
    </w:p>
    <w:p w14:paraId="32339643" w14:textId="071F696F" w:rsidR="0089062B" w:rsidRDefault="0089062B" w:rsidP="0089062B">
      <w:pPr>
        <w:rPr>
          <w:b/>
          <w:u w:val="single"/>
        </w:rPr>
      </w:pPr>
      <w:r>
        <w:rPr>
          <w:b/>
          <w:u w:val="single"/>
        </w:rPr>
        <w:t xml:space="preserve">Test Cases 2: </w:t>
      </w:r>
      <w:r w:rsidR="00A83886">
        <w:rPr>
          <w:b/>
          <w:u w:val="single"/>
        </w:rPr>
        <w:t>Test Cases include expressions without spaces</w:t>
      </w:r>
    </w:p>
    <w:p w14:paraId="5B1C78DA" w14:textId="1A49817E" w:rsidR="00A83886" w:rsidRDefault="00A83886" w:rsidP="0089062B">
      <w:pPr>
        <w:rPr>
          <w:bCs/>
        </w:rPr>
      </w:pPr>
      <w:r>
        <w:rPr>
          <w:bCs/>
        </w:rPr>
        <w:t>Test Case 2a:</w:t>
      </w:r>
    </w:p>
    <w:p w14:paraId="052F692C" w14:textId="7B46A609" w:rsidR="000C5D83" w:rsidRDefault="000C5D83" w:rsidP="000C5D83">
      <w:pPr>
        <w:pStyle w:val="ListParagraph"/>
        <w:numPr>
          <w:ilvl w:val="0"/>
          <w:numId w:val="10"/>
        </w:numPr>
        <w:rPr>
          <w:bCs/>
        </w:rPr>
      </w:pPr>
      <w:r>
        <w:rPr>
          <w:bCs/>
        </w:rPr>
        <w:t xml:space="preserve">Type in input text field: </w:t>
      </w:r>
      <w:r>
        <w:rPr>
          <w:bCs/>
        </w:rPr>
        <w:t>42*</w:t>
      </w:r>
    </w:p>
    <w:p w14:paraId="06E27C4D" w14:textId="77777777" w:rsidR="000C5D83" w:rsidRDefault="000C5D83" w:rsidP="000C5D83">
      <w:pPr>
        <w:pStyle w:val="ListParagraph"/>
        <w:numPr>
          <w:ilvl w:val="0"/>
          <w:numId w:val="10"/>
        </w:numPr>
        <w:rPr>
          <w:bCs/>
        </w:rPr>
      </w:pPr>
      <w:r>
        <w:rPr>
          <w:bCs/>
        </w:rPr>
        <w:t>Press Postfix to Prefix Button.</w:t>
      </w:r>
    </w:p>
    <w:p w14:paraId="39C75C1B" w14:textId="7AB42F9D" w:rsidR="000C5D83" w:rsidRDefault="000C5D83" w:rsidP="000C5D83">
      <w:pPr>
        <w:pStyle w:val="ListParagraph"/>
        <w:numPr>
          <w:ilvl w:val="0"/>
          <w:numId w:val="10"/>
        </w:numPr>
        <w:rPr>
          <w:bCs/>
        </w:rPr>
      </w:pPr>
      <w:r>
        <w:rPr>
          <w:bCs/>
        </w:rPr>
        <w:t xml:space="preserve">The Result text field should display </w:t>
      </w:r>
      <w:r w:rsidR="00DF7C5C" w:rsidRPr="00DF7C5C">
        <w:rPr>
          <w:bCs/>
        </w:rPr>
        <w:t>* 4 2</w:t>
      </w:r>
      <w:r>
        <w:rPr>
          <w:bCs/>
        </w:rPr>
        <w:t>.</w:t>
      </w:r>
    </w:p>
    <w:p w14:paraId="7B448D87" w14:textId="439B4635" w:rsidR="000C5D83" w:rsidRDefault="000C5D83" w:rsidP="000C5D83">
      <w:pPr>
        <w:rPr>
          <w:bCs/>
        </w:rPr>
      </w:pPr>
      <w:r>
        <w:rPr>
          <w:bCs/>
        </w:rPr>
        <w:t>Test Case 2b:</w:t>
      </w:r>
    </w:p>
    <w:p w14:paraId="4FD21C09" w14:textId="0C24975B" w:rsidR="000C5D83" w:rsidRDefault="000C5D83" w:rsidP="000C5D83">
      <w:pPr>
        <w:pStyle w:val="ListParagraph"/>
        <w:numPr>
          <w:ilvl w:val="0"/>
          <w:numId w:val="11"/>
        </w:numPr>
        <w:rPr>
          <w:bCs/>
        </w:rPr>
      </w:pPr>
      <w:r>
        <w:rPr>
          <w:bCs/>
        </w:rPr>
        <w:t xml:space="preserve">Type in input text field: </w:t>
      </w:r>
      <w:r>
        <w:rPr>
          <w:bCs/>
        </w:rPr>
        <w:t>+35</w:t>
      </w:r>
    </w:p>
    <w:p w14:paraId="4A8A6182" w14:textId="5DB6115A" w:rsidR="000C5D83" w:rsidRDefault="000C5D83" w:rsidP="000C5D83">
      <w:pPr>
        <w:pStyle w:val="ListParagraph"/>
        <w:numPr>
          <w:ilvl w:val="0"/>
          <w:numId w:val="11"/>
        </w:numPr>
        <w:rPr>
          <w:bCs/>
        </w:rPr>
      </w:pPr>
      <w:r>
        <w:rPr>
          <w:bCs/>
        </w:rPr>
        <w:t xml:space="preserve">Press </w:t>
      </w:r>
      <w:r>
        <w:rPr>
          <w:bCs/>
        </w:rPr>
        <w:t>Prefix</w:t>
      </w:r>
      <w:r>
        <w:rPr>
          <w:bCs/>
        </w:rPr>
        <w:t xml:space="preserve"> to </w:t>
      </w:r>
      <w:r>
        <w:rPr>
          <w:bCs/>
        </w:rPr>
        <w:t>Post</w:t>
      </w:r>
      <w:r>
        <w:rPr>
          <w:bCs/>
        </w:rPr>
        <w:t>fix Button.</w:t>
      </w:r>
    </w:p>
    <w:p w14:paraId="36E12C35" w14:textId="0A1D6C1F" w:rsidR="000C5D83" w:rsidRPr="000C5D83" w:rsidRDefault="000C5D83" w:rsidP="000C5D83">
      <w:pPr>
        <w:pStyle w:val="ListParagraph"/>
        <w:numPr>
          <w:ilvl w:val="0"/>
          <w:numId w:val="11"/>
        </w:numPr>
        <w:rPr>
          <w:bCs/>
        </w:rPr>
      </w:pPr>
      <w:r>
        <w:rPr>
          <w:bCs/>
        </w:rPr>
        <w:t xml:space="preserve">The Result text field should display </w:t>
      </w:r>
      <w:r w:rsidR="00DF7C5C" w:rsidRPr="00DF7C5C">
        <w:rPr>
          <w:bCs/>
        </w:rPr>
        <w:t>3 5 +</w:t>
      </w:r>
      <w:r>
        <w:rPr>
          <w:bCs/>
        </w:rPr>
        <w:t>.</w:t>
      </w:r>
    </w:p>
    <w:p w14:paraId="10F974F3" w14:textId="4A60F8A3" w:rsidR="000C5D83" w:rsidRPr="000C5D83" w:rsidRDefault="000C5D83" w:rsidP="000C5D83">
      <w:pPr>
        <w:ind w:left="360"/>
        <w:rPr>
          <w:bCs/>
        </w:rPr>
      </w:pPr>
    </w:p>
    <w:p w14:paraId="6AC4132B" w14:textId="17C526C1" w:rsidR="00A83886" w:rsidRDefault="00A83886" w:rsidP="00180EA9">
      <w:pPr>
        <w:rPr>
          <w:bCs/>
        </w:rPr>
      </w:pPr>
    </w:p>
    <w:p w14:paraId="016C8113" w14:textId="2F3A96E2" w:rsidR="00180EA9" w:rsidRDefault="00180EA9" w:rsidP="00180EA9">
      <w:pPr>
        <w:rPr>
          <w:b/>
          <w:u w:val="single"/>
        </w:rPr>
      </w:pPr>
      <w:r>
        <w:rPr>
          <w:b/>
          <w:u w:val="single"/>
        </w:rPr>
        <w:lastRenderedPageBreak/>
        <w:t>Test Cases 3: Test Cases include cases that pop an empty stack</w:t>
      </w:r>
    </w:p>
    <w:p w14:paraId="75BB3843" w14:textId="2CAD7A23" w:rsidR="00180EA9" w:rsidRDefault="00180EA9" w:rsidP="00180EA9">
      <w:pPr>
        <w:rPr>
          <w:bCs/>
        </w:rPr>
      </w:pPr>
      <w:r>
        <w:rPr>
          <w:bCs/>
        </w:rPr>
        <w:t>Test Case 3a:</w:t>
      </w:r>
    </w:p>
    <w:p w14:paraId="16335BB9" w14:textId="00D29843" w:rsidR="00180EA9" w:rsidRDefault="00180EA9" w:rsidP="00180EA9">
      <w:pPr>
        <w:pStyle w:val="ListParagraph"/>
        <w:numPr>
          <w:ilvl w:val="0"/>
          <w:numId w:val="5"/>
        </w:numPr>
        <w:rPr>
          <w:bCs/>
        </w:rPr>
      </w:pPr>
      <w:r>
        <w:rPr>
          <w:bCs/>
        </w:rPr>
        <w:t xml:space="preserve">Type (nothing) in input text field: </w:t>
      </w:r>
    </w:p>
    <w:p w14:paraId="42E483AA" w14:textId="7B990798" w:rsidR="00180EA9" w:rsidRDefault="00180EA9" w:rsidP="00180EA9">
      <w:pPr>
        <w:pStyle w:val="ListParagraph"/>
        <w:numPr>
          <w:ilvl w:val="0"/>
          <w:numId w:val="5"/>
        </w:numPr>
        <w:rPr>
          <w:bCs/>
        </w:rPr>
      </w:pPr>
      <w:r>
        <w:rPr>
          <w:bCs/>
        </w:rPr>
        <w:t>Press Prefix to Postfix Button.</w:t>
      </w:r>
    </w:p>
    <w:p w14:paraId="38C55EA3" w14:textId="3B2EAB36" w:rsidR="00180EA9" w:rsidRDefault="00180EA9" w:rsidP="00180EA9">
      <w:pPr>
        <w:pStyle w:val="ListParagraph"/>
        <w:numPr>
          <w:ilvl w:val="0"/>
          <w:numId w:val="5"/>
        </w:numPr>
        <w:rPr>
          <w:bCs/>
        </w:rPr>
      </w:pPr>
      <w:r>
        <w:rPr>
          <w:bCs/>
        </w:rPr>
        <w:t>The Result text field should display error message stating “Expression is required”.</w:t>
      </w:r>
    </w:p>
    <w:p w14:paraId="086AF93B" w14:textId="4E9F4E8B" w:rsidR="00180EA9" w:rsidRDefault="00180EA9" w:rsidP="00180EA9">
      <w:pPr>
        <w:rPr>
          <w:bCs/>
        </w:rPr>
      </w:pPr>
      <w:r>
        <w:rPr>
          <w:bCs/>
        </w:rPr>
        <w:t>Test Case 3b:</w:t>
      </w:r>
    </w:p>
    <w:p w14:paraId="509502FC" w14:textId="7E630E8F" w:rsidR="00180EA9" w:rsidRDefault="00180EA9" w:rsidP="00180EA9">
      <w:pPr>
        <w:pStyle w:val="ListParagraph"/>
        <w:numPr>
          <w:ilvl w:val="0"/>
          <w:numId w:val="6"/>
        </w:numPr>
        <w:rPr>
          <w:bCs/>
        </w:rPr>
      </w:pPr>
      <w:r>
        <w:rPr>
          <w:bCs/>
        </w:rPr>
        <w:t>Type (nothing) in input text field:</w:t>
      </w:r>
    </w:p>
    <w:p w14:paraId="3B2C276A" w14:textId="3F474541" w:rsidR="00180EA9" w:rsidRDefault="00180EA9" w:rsidP="00180EA9">
      <w:pPr>
        <w:pStyle w:val="ListParagraph"/>
        <w:numPr>
          <w:ilvl w:val="0"/>
          <w:numId w:val="6"/>
        </w:numPr>
        <w:rPr>
          <w:bCs/>
        </w:rPr>
      </w:pPr>
      <w:r>
        <w:rPr>
          <w:bCs/>
        </w:rPr>
        <w:t>Press Postfix to Prefix Button.</w:t>
      </w:r>
    </w:p>
    <w:p w14:paraId="79831586" w14:textId="5BDDE5DC" w:rsidR="00180EA9" w:rsidRPr="00180EA9" w:rsidRDefault="00180EA9" w:rsidP="00180EA9">
      <w:pPr>
        <w:pStyle w:val="ListParagraph"/>
        <w:numPr>
          <w:ilvl w:val="0"/>
          <w:numId w:val="6"/>
        </w:numPr>
        <w:rPr>
          <w:bCs/>
        </w:rPr>
      </w:pPr>
      <w:r>
        <w:rPr>
          <w:bCs/>
        </w:rPr>
        <w:t>The Result text field should display error message stating “Expression is required”.</w:t>
      </w:r>
    </w:p>
    <w:p w14:paraId="0BE88129" w14:textId="79580920" w:rsidR="00180EA9" w:rsidRDefault="00180EA9" w:rsidP="00180EA9">
      <w:pPr>
        <w:rPr>
          <w:bCs/>
        </w:rPr>
      </w:pPr>
    </w:p>
    <w:p w14:paraId="416315C6" w14:textId="62BB6376" w:rsidR="00180EA9" w:rsidRDefault="00180EA9" w:rsidP="00180EA9">
      <w:pPr>
        <w:rPr>
          <w:b/>
          <w:u w:val="single"/>
        </w:rPr>
      </w:pPr>
      <w:r>
        <w:rPr>
          <w:b/>
          <w:u w:val="single"/>
        </w:rPr>
        <w:t>Test Cases 4: Test cases include cases which result in a non-empty stack</w:t>
      </w:r>
    </w:p>
    <w:p w14:paraId="49E396C9" w14:textId="3401B420" w:rsidR="00180EA9" w:rsidRDefault="00180EA9" w:rsidP="00180EA9">
      <w:pPr>
        <w:rPr>
          <w:bCs/>
        </w:rPr>
      </w:pPr>
      <w:r>
        <w:rPr>
          <w:bCs/>
        </w:rPr>
        <w:t>Test Case 4a:</w:t>
      </w:r>
    </w:p>
    <w:p w14:paraId="4067EBF1" w14:textId="3A2ABE0F" w:rsidR="00180EA9" w:rsidRDefault="00180EA9" w:rsidP="00180EA9">
      <w:pPr>
        <w:pStyle w:val="ListParagraph"/>
        <w:numPr>
          <w:ilvl w:val="0"/>
          <w:numId w:val="7"/>
        </w:numPr>
        <w:rPr>
          <w:bCs/>
        </w:rPr>
      </w:pPr>
      <w:r>
        <w:rPr>
          <w:bCs/>
        </w:rPr>
        <w:t>Type in input text field: 10 + 20</w:t>
      </w:r>
    </w:p>
    <w:p w14:paraId="14CA2463" w14:textId="13C2A49E" w:rsidR="00180EA9" w:rsidRDefault="00180EA9" w:rsidP="00180EA9">
      <w:pPr>
        <w:pStyle w:val="ListParagraph"/>
        <w:numPr>
          <w:ilvl w:val="0"/>
          <w:numId w:val="7"/>
        </w:numPr>
        <w:rPr>
          <w:bCs/>
        </w:rPr>
      </w:pPr>
      <w:r>
        <w:rPr>
          <w:bCs/>
        </w:rPr>
        <w:t>Press Postfix to Prefix Button.</w:t>
      </w:r>
    </w:p>
    <w:p w14:paraId="2D320AC1" w14:textId="77B0ECC4" w:rsidR="00180EA9" w:rsidRDefault="00180EA9" w:rsidP="00180EA9">
      <w:pPr>
        <w:pStyle w:val="ListParagraph"/>
        <w:numPr>
          <w:ilvl w:val="0"/>
          <w:numId w:val="7"/>
        </w:numPr>
        <w:rPr>
          <w:bCs/>
        </w:rPr>
      </w:pPr>
      <w:r>
        <w:rPr>
          <w:bCs/>
        </w:rPr>
        <w:t>The Result text field should display error message stating “Invalid expression”.</w:t>
      </w:r>
    </w:p>
    <w:p w14:paraId="59781D48" w14:textId="44DEDE63" w:rsidR="00180EA9" w:rsidRDefault="00180EA9" w:rsidP="00180EA9">
      <w:pPr>
        <w:rPr>
          <w:bCs/>
        </w:rPr>
      </w:pPr>
      <w:r>
        <w:rPr>
          <w:bCs/>
        </w:rPr>
        <w:t>Test Case 4b:</w:t>
      </w:r>
    </w:p>
    <w:p w14:paraId="350642A0" w14:textId="0A4ECAFC" w:rsidR="00180EA9" w:rsidRDefault="00180EA9" w:rsidP="00180EA9">
      <w:pPr>
        <w:pStyle w:val="ListParagraph"/>
        <w:numPr>
          <w:ilvl w:val="0"/>
          <w:numId w:val="8"/>
        </w:numPr>
        <w:rPr>
          <w:bCs/>
        </w:rPr>
      </w:pPr>
      <w:r>
        <w:rPr>
          <w:bCs/>
        </w:rPr>
        <w:t>Type in input text field: 5 10 *</w:t>
      </w:r>
    </w:p>
    <w:p w14:paraId="0BCDD97A" w14:textId="683E1F37" w:rsidR="00180EA9" w:rsidRDefault="00180EA9" w:rsidP="00180EA9">
      <w:pPr>
        <w:pStyle w:val="ListParagraph"/>
        <w:numPr>
          <w:ilvl w:val="0"/>
          <w:numId w:val="8"/>
        </w:numPr>
        <w:rPr>
          <w:bCs/>
        </w:rPr>
      </w:pPr>
      <w:r>
        <w:rPr>
          <w:bCs/>
        </w:rPr>
        <w:t>Press Prefix to Postfix Button.</w:t>
      </w:r>
    </w:p>
    <w:p w14:paraId="32407E1D" w14:textId="0E58F1B4" w:rsidR="00180EA9" w:rsidRDefault="00180EA9" w:rsidP="00180EA9">
      <w:pPr>
        <w:pStyle w:val="ListParagraph"/>
        <w:numPr>
          <w:ilvl w:val="0"/>
          <w:numId w:val="8"/>
        </w:numPr>
        <w:rPr>
          <w:bCs/>
        </w:rPr>
      </w:pPr>
      <w:r>
        <w:rPr>
          <w:bCs/>
        </w:rPr>
        <w:t>The Result text field should display error message stating “Invalid expression”.</w:t>
      </w:r>
    </w:p>
    <w:p w14:paraId="053D3A52" w14:textId="48A76FB9" w:rsidR="009C16AD" w:rsidRDefault="009C16AD" w:rsidP="009C16AD">
      <w:pPr>
        <w:rPr>
          <w:bCs/>
        </w:rPr>
      </w:pPr>
    </w:p>
    <w:p w14:paraId="5A75E60B" w14:textId="4DEB5260" w:rsidR="009C16AD" w:rsidRDefault="009C16AD" w:rsidP="009C16AD">
      <w:pPr>
        <w:rPr>
          <w:b/>
          <w:u w:val="single"/>
        </w:rPr>
      </w:pPr>
      <w:r>
        <w:rPr>
          <w:b/>
          <w:u w:val="single"/>
        </w:rPr>
        <w:t>Lessons Learned</w:t>
      </w:r>
    </w:p>
    <w:p w14:paraId="57C41D6B" w14:textId="2CCFCC72" w:rsidR="009C16AD" w:rsidRPr="009C16AD" w:rsidRDefault="009C16AD" w:rsidP="009C16AD">
      <w:pPr>
        <w:rPr>
          <w:bCs/>
        </w:rPr>
      </w:pPr>
      <w:r>
        <w:rPr>
          <w:bCs/>
        </w:rPr>
        <w:t xml:space="preserve">From this project, I learned more about data structures and how to usefully and successfully implement a </w:t>
      </w:r>
      <w:r w:rsidR="003D6A4B">
        <w:rPr>
          <w:bCs/>
        </w:rPr>
        <w:t>Stack</w:t>
      </w:r>
      <w:r>
        <w:rPr>
          <w:bCs/>
        </w:rPr>
        <w:t xml:space="preserve">. I learned more about how to use the two operations of a </w:t>
      </w:r>
      <w:r w:rsidR="003D6A4B">
        <w:rPr>
          <w:bCs/>
        </w:rPr>
        <w:t>Stack</w:t>
      </w:r>
      <w:r>
        <w:rPr>
          <w:bCs/>
        </w:rPr>
        <w:t xml:space="preserve">, which include pop and push. I also learned how to use more data structures such as </w:t>
      </w:r>
      <w:proofErr w:type="spellStart"/>
      <w:r>
        <w:rPr>
          <w:bCs/>
        </w:rPr>
        <w:t>LinkedLists</w:t>
      </w:r>
      <w:proofErr w:type="spellEnd"/>
      <w:r>
        <w:rPr>
          <w:bCs/>
        </w:rPr>
        <w:t xml:space="preserve"> and Queues. I know have a better idea of the general purposes each data structures serve in a program. Writing this code has enabled me to have a good grasp of the concept of how the stack is a LIFO-queue</w:t>
      </w:r>
      <w:r w:rsidR="003D6A4B">
        <w:rPr>
          <w:bCs/>
        </w:rPr>
        <w:t xml:space="preserve"> and how </w:t>
      </w:r>
      <w:proofErr w:type="spellStart"/>
      <w:r w:rsidR="003D6A4B">
        <w:rPr>
          <w:bCs/>
        </w:rPr>
        <w:t>LinkedLists</w:t>
      </w:r>
      <w:proofErr w:type="spellEnd"/>
      <w:r w:rsidR="003D6A4B">
        <w:rPr>
          <w:bCs/>
        </w:rPr>
        <w:t xml:space="preserve"> are memory efficient, dynamic to work with, and helpful in tracking information. I learned how to combine various data structures to create a program which converts expressions from postfix form to prefix and vice-versa. It was interesting and invaluable to learn how these various data structures interact, collaborate, and depend on each other. This project not only helped me learn how data structures such as stacks, </w:t>
      </w:r>
      <w:proofErr w:type="spellStart"/>
      <w:r w:rsidR="003D6A4B">
        <w:rPr>
          <w:bCs/>
        </w:rPr>
        <w:t>LinkedLists</w:t>
      </w:r>
      <w:proofErr w:type="spellEnd"/>
      <w:r w:rsidR="003D6A4B">
        <w:rPr>
          <w:bCs/>
        </w:rPr>
        <w:t xml:space="preserve">, and Queues work, but also helped me better understand how to create an effective GUI. From this project, the advantages of using a LinkedList became clear in how using </w:t>
      </w:r>
      <w:proofErr w:type="spellStart"/>
      <w:r w:rsidR="003D6A4B">
        <w:rPr>
          <w:bCs/>
        </w:rPr>
        <w:t>LinkedLists</w:t>
      </w:r>
      <w:proofErr w:type="spellEnd"/>
      <w:r w:rsidR="003D6A4B">
        <w:rPr>
          <w:bCs/>
        </w:rPr>
        <w:t xml:space="preserve"> facilitated my approach to making effective use of </w:t>
      </w:r>
      <w:proofErr w:type="spellStart"/>
      <w:r w:rsidR="003D6A4B">
        <w:rPr>
          <w:bCs/>
        </w:rPr>
        <w:t xml:space="preserve">Stacks </w:t>
      </w:r>
      <w:proofErr w:type="spellEnd"/>
      <w:r w:rsidR="003D6A4B">
        <w:rPr>
          <w:bCs/>
        </w:rPr>
        <w:t>and Queues.</w:t>
      </w:r>
    </w:p>
    <w:sectPr w:rsidR="009C16AD" w:rsidRPr="009C16A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9426A"/>
    <w:multiLevelType w:val="hybridMultilevel"/>
    <w:tmpl w:val="1A8CE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551DB"/>
    <w:multiLevelType w:val="hybridMultilevel"/>
    <w:tmpl w:val="69FC6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96049C"/>
    <w:multiLevelType w:val="hybridMultilevel"/>
    <w:tmpl w:val="01C66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EC320F"/>
    <w:multiLevelType w:val="multilevel"/>
    <w:tmpl w:val="3878BA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8A16F24"/>
    <w:multiLevelType w:val="hybridMultilevel"/>
    <w:tmpl w:val="DA382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EC2047"/>
    <w:multiLevelType w:val="hybridMultilevel"/>
    <w:tmpl w:val="7B0E6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460E15"/>
    <w:multiLevelType w:val="hybridMultilevel"/>
    <w:tmpl w:val="A684C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AC2108"/>
    <w:multiLevelType w:val="hybridMultilevel"/>
    <w:tmpl w:val="6AD85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D54693"/>
    <w:multiLevelType w:val="hybridMultilevel"/>
    <w:tmpl w:val="73B8B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FD266E"/>
    <w:multiLevelType w:val="hybridMultilevel"/>
    <w:tmpl w:val="C36A4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122B2D"/>
    <w:multiLevelType w:val="hybridMultilevel"/>
    <w:tmpl w:val="EED06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6"/>
  </w:num>
  <w:num w:numId="5">
    <w:abstractNumId w:val="4"/>
  </w:num>
  <w:num w:numId="6">
    <w:abstractNumId w:val="0"/>
  </w:num>
  <w:num w:numId="7">
    <w:abstractNumId w:val="1"/>
  </w:num>
  <w:num w:numId="8">
    <w:abstractNumId w:val="9"/>
  </w:num>
  <w:num w:numId="9">
    <w:abstractNumId w:val="8"/>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336"/>
    <w:rsid w:val="000C5D83"/>
    <w:rsid w:val="00166ECC"/>
    <w:rsid w:val="00180EA9"/>
    <w:rsid w:val="00200CF6"/>
    <w:rsid w:val="002B7D38"/>
    <w:rsid w:val="00360B95"/>
    <w:rsid w:val="003D6A4B"/>
    <w:rsid w:val="0089062B"/>
    <w:rsid w:val="009C16AD"/>
    <w:rsid w:val="00A83886"/>
    <w:rsid w:val="00B21336"/>
    <w:rsid w:val="00D25837"/>
    <w:rsid w:val="00DF7C5C"/>
    <w:rsid w:val="00FC4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80860"/>
  <w15:docId w15:val="{F34E1206-577A-488E-B642-688542F47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B7D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1</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Abrahams</cp:lastModifiedBy>
  <cp:revision>5</cp:revision>
  <dcterms:created xsi:type="dcterms:W3CDTF">2020-06-02T00:57:00Z</dcterms:created>
  <dcterms:modified xsi:type="dcterms:W3CDTF">2020-06-02T04:47:00Z</dcterms:modified>
</cp:coreProperties>
</file>