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4083F" w14:textId="77777777" w:rsidR="00367A6A" w:rsidRPr="00367A6A" w:rsidRDefault="00367A6A" w:rsidP="00367A6A">
      <w:pPr>
        <w:rPr>
          <w:b/>
          <w:bCs/>
          <w:sz w:val="32"/>
          <w:szCs w:val="32"/>
        </w:rPr>
      </w:pPr>
      <w:r w:rsidRPr="00367A6A">
        <w:rPr>
          <w:b/>
          <w:bCs/>
          <w:sz w:val="32"/>
          <w:szCs w:val="32"/>
        </w:rPr>
        <w:t>Diferença Entre os Dois Cálculos de Margem</w:t>
      </w:r>
    </w:p>
    <w:p w14:paraId="1DED25FE" w14:textId="77777777" w:rsidR="00367A6A" w:rsidRPr="00367A6A" w:rsidRDefault="00367A6A" w:rsidP="00367A6A">
      <w:r w:rsidRPr="00367A6A">
        <w:t xml:space="preserve">Imagine que você tem um produto que custa </w:t>
      </w:r>
      <w:r w:rsidRPr="00367A6A">
        <w:rPr>
          <w:b/>
          <w:bCs/>
        </w:rPr>
        <w:t>R$ 27,20</w:t>
      </w:r>
      <w:r w:rsidRPr="00367A6A">
        <w:t xml:space="preserve"> e deseja vender com uma </w:t>
      </w:r>
      <w:r w:rsidRPr="00367A6A">
        <w:rPr>
          <w:b/>
          <w:bCs/>
        </w:rPr>
        <w:t>margem de lucro de 95%</w:t>
      </w:r>
      <w:r w:rsidRPr="00367A6A">
        <w:t>. Existem dois métodos de calcular o preço final, e aqui está a diferença:</w:t>
      </w:r>
    </w:p>
    <w:p w14:paraId="2DD7313B" w14:textId="77777777" w:rsidR="00367A6A" w:rsidRPr="00367A6A" w:rsidRDefault="00367A6A" w:rsidP="00367A6A">
      <w:r w:rsidRPr="00367A6A">
        <w:pict w14:anchorId="1DCB1ADC">
          <v:rect id="_x0000_i1061" style="width:0;height:1.5pt" o:hralign="center" o:hrstd="t" o:hr="t" fillcolor="#a0a0a0" stroked="f"/>
        </w:pict>
      </w:r>
    </w:p>
    <w:p w14:paraId="33886180" w14:textId="77777777" w:rsidR="00367A6A" w:rsidRPr="00367A6A" w:rsidRDefault="00367A6A" w:rsidP="00367A6A">
      <w:pPr>
        <w:rPr>
          <w:b/>
          <w:bCs/>
          <w:sz w:val="32"/>
          <w:szCs w:val="32"/>
        </w:rPr>
      </w:pPr>
      <w:r w:rsidRPr="00367A6A">
        <w:rPr>
          <w:b/>
          <w:bCs/>
          <w:sz w:val="32"/>
          <w:szCs w:val="32"/>
        </w:rPr>
        <w:t>Método 1: Cálculo Tradicional (Custo + Margem)</w:t>
      </w:r>
    </w:p>
    <w:p w14:paraId="121146C4" w14:textId="77777777" w:rsidR="00367A6A" w:rsidRPr="00367A6A" w:rsidRDefault="00367A6A" w:rsidP="00367A6A">
      <w:r w:rsidRPr="00367A6A">
        <w:t xml:space="preserve">Esse método é o mais comum, mas tem um problema: </w:t>
      </w:r>
      <w:r w:rsidRPr="00367A6A">
        <w:rPr>
          <w:b/>
          <w:bCs/>
        </w:rPr>
        <w:t>a margem real que você obtém é menor do que a esperada</w:t>
      </w:r>
      <w:r w:rsidRPr="00367A6A">
        <w:t>.</w:t>
      </w:r>
    </w:p>
    <w:p w14:paraId="3BD489D2" w14:textId="77777777" w:rsidR="00367A6A" w:rsidRPr="00367A6A" w:rsidRDefault="00367A6A" w:rsidP="00367A6A">
      <w:pPr>
        <w:rPr>
          <w:b/>
          <w:bCs/>
        </w:rPr>
      </w:pPr>
      <w:r w:rsidRPr="00367A6A">
        <w:rPr>
          <w:b/>
          <w:bCs/>
        </w:rPr>
        <w:t>Como funciona:</w:t>
      </w:r>
    </w:p>
    <w:p w14:paraId="63B8151A" w14:textId="77777777" w:rsidR="00367A6A" w:rsidRPr="00367A6A" w:rsidRDefault="00367A6A" w:rsidP="00367A6A">
      <w:pPr>
        <w:numPr>
          <w:ilvl w:val="0"/>
          <w:numId w:val="1"/>
        </w:numPr>
      </w:pPr>
      <w:r w:rsidRPr="00367A6A">
        <w:t>Calculamos o valor da margem (quanto queremos de lucro sobre o custo):</w:t>
      </w:r>
    </w:p>
    <w:p w14:paraId="280E8227" w14:textId="77777777" w:rsidR="00367A6A" w:rsidRPr="00367A6A" w:rsidRDefault="00367A6A" w:rsidP="00367A6A">
      <w:r w:rsidRPr="00367A6A">
        <w:t>Exemplo:</w:t>
      </w:r>
    </w:p>
    <w:p w14:paraId="4FA3E7BC" w14:textId="77777777" w:rsidR="00367A6A" w:rsidRPr="00367A6A" w:rsidRDefault="00367A6A" w:rsidP="00367A6A">
      <w:pPr>
        <w:numPr>
          <w:ilvl w:val="0"/>
          <w:numId w:val="1"/>
        </w:numPr>
      </w:pPr>
      <w:r w:rsidRPr="00367A6A">
        <w:t>Somamos o valor da margem ao custo para obter o preço de venda:</w:t>
      </w:r>
    </w:p>
    <w:p w14:paraId="5DFE01C5" w14:textId="77777777" w:rsidR="00367A6A" w:rsidRPr="00367A6A" w:rsidRDefault="00367A6A" w:rsidP="00367A6A">
      <w:r w:rsidRPr="00367A6A">
        <w:t>Exemplo:</w:t>
      </w:r>
    </w:p>
    <w:p w14:paraId="7496C0AC" w14:textId="77777777" w:rsidR="00367A6A" w:rsidRPr="00367A6A" w:rsidRDefault="00367A6A" w:rsidP="00367A6A">
      <w:pPr>
        <w:rPr>
          <w:b/>
          <w:bCs/>
        </w:rPr>
      </w:pPr>
      <w:r w:rsidRPr="00367A6A">
        <w:rPr>
          <w:b/>
          <w:bCs/>
        </w:rPr>
        <w:t>Resultado:</w:t>
      </w:r>
    </w:p>
    <w:p w14:paraId="566A8C15" w14:textId="77777777" w:rsidR="00367A6A" w:rsidRPr="00367A6A" w:rsidRDefault="00367A6A" w:rsidP="00367A6A">
      <w:r w:rsidRPr="00367A6A">
        <w:t xml:space="preserve">Embora você tenha calculado com base em 95%, sua margem real (lucro em relação ao preço de venda) será menor, cerca de </w:t>
      </w:r>
      <w:r w:rsidRPr="00367A6A">
        <w:rPr>
          <w:b/>
          <w:bCs/>
        </w:rPr>
        <w:t>48,7%</w:t>
      </w:r>
      <w:r w:rsidRPr="00367A6A">
        <w:t>.</w:t>
      </w:r>
    </w:p>
    <w:p w14:paraId="508CD65F" w14:textId="77777777" w:rsidR="00367A6A" w:rsidRPr="00367A6A" w:rsidRDefault="00367A6A" w:rsidP="00367A6A">
      <w:r w:rsidRPr="00367A6A">
        <w:pict w14:anchorId="13D21C94">
          <v:rect id="_x0000_i1062" style="width:0;height:1.5pt" o:hralign="center" o:hrstd="t" o:hr="t" fillcolor="#a0a0a0" stroked="f"/>
        </w:pict>
      </w:r>
    </w:p>
    <w:p w14:paraId="4608E50F" w14:textId="77777777" w:rsidR="00367A6A" w:rsidRPr="00367A6A" w:rsidRDefault="00367A6A" w:rsidP="00367A6A">
      <w:pPr>
        <w:rPr>
          <w:b/>
          <w:bCs/>
          <w:sz w:val="32"/>
          <w:szCs w:val="32"/>
        </w:rPr>
      </w:pPr>
      <w:r w:rsidRPr="00367A6A">
        <w:rPr>
          <w:b/>
          <w:bCs/>
          <w:sz w:val="32"/>
          <w:szCs w:val="32"/>
        </w:rPr>
        <w:t>Método 2: Cálculo da Margem Real (Custo / (1 - Margem%))</w:t>
      </w:r>
    </w:p>
    <w:p w14:paraId="5E485587" w14:textId="77777777" w:rsidR="00367A6A" w:rsidRPr="00367A6A" w:rsidRDefault="00367A6A" w:rsidP="00367A6A">
      <w:r w:rsidRPr="00367A6A">
        <w:t xml:space="preserve">Esse método é mais preciso porque </w:t>
      </w:r>
      <w:r w:rsidRPr="00367A6A">
        <w:rPr>
          <w:b/>
          <w:bCs/>
        </w:rPr>
        <w:t>garante a margem exata que você deseja sobre o preço final</w:t>
      </w:r>
      <w:r w:rsidRPr="00367A6A">
        <w:t>.</w:t>
      </w:r>
    </w:p>
    <w:p w14:paraId="1805F729" w14:textId="77777777" w:rsidR="00367A6A" w:rsidRPr="00367A6A" w:rsidRDefault="00367A6A" w:rsidP="00367A6A">
      <w:pPr>
        <w:rPr>
          <w:b/>
          <w:bCs/>
        </w:rPr>
      </w:pPr>
      <w:r w:rsidRPr="00367A6A">
        <w:rPr>
          <w:b/>
          <w:bCs/>
        </w:rPr>
        <w:t>Como funciona:</w:t>
      </w:r>
    </w:p>
    <w:p w14:paraId="37E78E93" w14:textId="77777777" w:rsidR="00367A6A" w:rsidRPr="00367A6A" w:rsidRDefault="00367A6A" w:rsidP="00367A6A">
      <w:pPr>
        <w:numPr>
          <w:ilvl w:val="0"/>
          <w:numId w:val="2"/>
        </w:numPr>
      </w:pPr>
      <w:r w:rsidRPr="00367A6A">
        <w:t>Dividimos o custo por (1 - Margem%):</w:t>
      </w:r>
    </w:p>
    <w:p w14:paraId="49557D76" w14:textId="77777777" w:rsidR="00367A6A" w:rsidRPr="00367A6A" w:rsidRDefault="00367A6A" w:rsidP="00367A6A">
      <w:r w:rsidRPr="00367A6A">
        <w:t>Exemplo:</w:t>
      </w:r>
    </w:p>
    <w:p w14:paraId="6FBAEC75" w14:textId="77777777" w:rsidR="00367A6A" w:rsidRPr="00367A6A" w:rsidRDefault="00367A6A" w:rsidP="00367A6A">
      <w:pPr>
        <w:rPr>
          <w:b/>
          <w:bCs/>
        </w:rPr>
      </w:pPr>
      <w:r w:rsidRPr="00367A6A">
        <w:rPr>
          <w:b/>
          <w:bCs/>
        </w:rPr>
        <w:t>Resultado:</w:t>
      </w:r>
    </w:p>
    <w:p w14:paraId="710E477A" w14:textId="77777777" w:rsidR="00367A6A" w:rsidRPr="00367A6A" w:rsidRDefault="00367A6A" w:rsidP="00367A6A">
      <w:r w:rsidRPr="00367A6A">
        <w:t xml:space="preserve">Aqui, você tem uma margem exata de </w:t>
      </w:r>
      <w:r w:rsidRPr="00367A6A">
        <w:rPr>
          <w:b/>
          <w:bCs/>
        </w:rPr>
        <w:t>95%</w:t>
      </w:r>
      <w:r w:rsidRPr="00367A6A">
        <w:t>, porque o cálculo considera o preço final, não apenas o custo.</w:t>
      </w:r>
    </w:p>
    <w:p w14:paraId="4BD900A4" w14:textId="77777777" w:rsidR="00367A6A" w:rsidRPr="00367A6A" w:rsidRDefault="00367A6A" w:rsidP="00367A6A">
      <w:r w:rsidRPr="00367A6A">
        <w:pict w14:anchorId="7E9F0525">
          <v:rect id="_x0000_i1063" style="width:0;height:1.5pt" o:hralign="center" o:hrstd="t" o:hr="t" fillcolor="#a0a0a0" stroked="f"/>
        </w:pict>
      </w:r>
    </w:p>
    <w:p w14:paraId="5EFA6E04" w14:textId="77777777" w:rsidR="00367A6A" w:rsidRPr="00367A6A" w:rsidRDefault="00367A6A" w:rsidP="00367A6A">
      <w:pPr>
        <w:rPr>
          <w:b/>
          <w:bCs/>
          <w:sz w:val="32"/>
          <w:szCs w:val="32"/>
        </w:rPr>
      </w:pPr>
      <w:r w:rsidRPr="00367A6A">
        <w:rPr>
          <w:b/>
          <w:bCs/>
          <w:sz w:val="32"/>
          <w:szCs w:val="32"/>
        </w:rPr>
        <w:t>Diferença Prática</w:t>
      </w:r>
    </w:p>
    <w:p w14:paraId="485B7282" w14:textId="77777777" w:rsidR="00367A6A" w:rsidRPr="00367A6A" w:rsidRDefault="00367A6A" w:rsidP="00367A6A">
      <w:pPr>
        <w:numPr>
          <w:ilvl w:val="0"/>
          <w:numId w:val="3"/>
        </w:numPr>
      </w:pPr>
      <w:r w:rsidRPr="00367A6A">
        <w:rPr>
          <w:b/>
          <w:bCs/>
        </w:rPr>
        <w:t>Método 1 (Cálculo Tradicional)</w:t>
      </w:r>
      <w:r w:rsidRPr="00367A6A">
        <w:t>: Dá a impressão de que a margem é 95%, mas na verdade ela será bem menor.</w:t>
      </w:r>
    </w:p>
    <w:p w14:paraId="7744C402" w14:textId="77777777" w:rsidR="00367A6A" w:rsidRPr="00367A6A" w:rsidRDefault="00367A6A" w:rsidP="00367A6A">
      <w:pPr>
        <w:numPr>
          <w:ilvl w:val="0"/>
          <w:numId w:val="3"/>
        </w:numPr>
      </w:pPr>
      <w:r w:rsidRPr="00367A6A">
        <w:rPr>
          <w:b/>
          <w:bCs/>
        </w:rPr>
        <w:t>Método 2 (Margem Real)</w:t>
      </w:r>
      <w:r w:rsidRPr="00367A6A">
        <w:t>: Garante que você tenha a margem exata que deseja, neste caso, 95%.</w:t>
      </w:r>
    </w:p>
    <w:p w14:paraId="24207850" w14:textId="77777777" w:rsidR="00367A6A" w:rsidRPr="00367A6A" w:rsidRDefault="00367A6A" w:rsidP="00367A6A">
      <w:r w:rsidRPr="00367A6A">
        <w:pict w14:anchorId="3595632A">
          <v:rect id="_x0000_i1064" style="width:0;height:1.5pt" o:hralign="center" o:hrstd="t" o:hr="t" fillcolor="#a0a0a0" stroked="f"/>
        </w:pict>
      </w:r>
    </w:p>
    <w:p w14:paraId="0CB46B02" w14:textId="0658D72B" w:rsidR="00367A6A" w:rsidRPr="00367A6A" w:rsidRDefault="00367A6A" w:rsidP="00367A6A">
      <w:pPr>
        <w:rPr>
          <w:b/>
          <w:bCs/>
          <w:sz w:val="32"/>
          <w:szCs w:val="32"/>
        </w:rPr>
      </w:pPr>
      <w:r w:rsidRPr="00367A6A">
        <w:rPr>
          <w:b/>
          <w:bCs/>
          <w:sz w:val="32"/>
          <w:szCs w:val="32"/>
        </w:rPr>
        <w:t>Qual é o Correto?</w:t>
      </w:r>
    </w:p>
    <w:p w14:paraId="0079EC52" w14:textId="77777777" w:rsidR="00367A6A" w:rsidRPr="00367A6A" w:rsidRDefault="00367A6A" w:rsidP="00367A6A">
      <w:r w:rsidRPr="00367A6A">
        <w:t xml:space="preserve">O </w:t>
      </w:r>
      <w:r w:rsidRPr="00367A6A">
        <w:rPr>
          <w:b/>
          <w:bCs/>
        </w:rPr>
        <w:t>Método 2 (Margem Real)</w:t>
      </w:r>
      <w:r w:rsidRPr="00367A6A">
        <w:t xml:space="preserve"> é o mais correto quando queremos garantir uma margem exata. Ele é amplamente utilizado em práticas modernas de precificação, especialmente para empresas que precisam assegurar seus lucros sobre o preço de venda.</w:t>
      </w:r>
    </w:p>
    <w:p w14:paraId="606BA8EE" w14:textId="77777777" w:rsidR="00367A6A" w:rsidRPr="00367A6A" w:rsidRDefault="00367A6A" w:rsidP="00367A6A">
      <w:r w:rsidRPr="00367A6A">
        <w:pict w14:anchorId="3F0A0C83">
          <v:rect id="_x0000_i1065" style="width:0;height:1.5pt" o:hralign="center" o:hrstd="t" o:hr="t" fillcolor="#a0a0a0" stroked="f"/>
        </w:pict>
      </w:r>
    </w:p>
    <w:p w14:paraId="1D3C9392" w14:textId="77777777" w:rsidR="00367A6A" w:rsidRPr="00367A6A" w:rsidRDefault="00367A6A" w:rsidP="00367A6A">
      <w:pPr>
        <w:rPr>
          <w:b/>
          <w:bCs/>
        </w:rPr>
      </w:pPr>
      <w:r w:rsidRPr="00367A6A">
        <w:rPr>
          <w:b/>
          <w:bCs/>
        </w:rPr>
        <w:t>Exemplo Comparativo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1701"/>
        <w:gridCol w:w="1701"/>
        <w:gridCol w:w="1560"/>
      </w:tblGrid>
      <w:tr w:rsidR="00367A6A" w:rsidRPr="00367A6A" w14:paraId="3D43EB37" w14:textId="77777777" w:rsidTr="00367A6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7F61691" w14:textId="77777777" w:rsidR="00367A6A" w:rsidRPr="00367A6A" w:rsidRDefault="00367A6A" w:rsidP="00367A6A">
            <w:pPr>
              <w:rPr>
                <w:b/>
                <w:bCs/>
              </w:rPr>
            </w:pPr>
            <w:r w:rsidRPr="00367A6A">
              <w:rPr>
                <w:b/>
                <w:bCs/>
              </w:rPr>
              <w:t>Cálculo</w:t>
            </w:r>
          </w:p>
        </w:tc>
        <w:tc>
          <w:tcPr>
            <w:tcW w:w="1387" w:type="dxa"/>
            <w:vAlign w:val="center"/>
            <w:hideMark/>
          </w:tcPr>
          <w:p w14:paraId="76CC79EF" w14:textId="77777777" w:rsidR="00367A6A" w:rsidRPr="00367A6A" w:rsidRDefault="00367A6A" w:rsidP="00367A6A">
            <w:pPr>
              <w:rPr>
                <w:b/>
                <w:bCs/>
              </w:rPr>
            </w:pPr>
            <w:r w:rsidRPr="00367A6A">
              <w:rPr>
                <w:b/>
                <w:bCs/>
              </w:rPr>
              <w:t>Custo</w:t>
            </w:r>
          </w:p>
        </w:tc>
        <w:tc>
          <w:tcPr>
            <w:tcW w:w="1671" w:type="dxa"/>
            <w:vAlign w:val="center"/>
            <w:hideMark/>
          </w:tcPr>
          <w:p w14:paraId="1D6ECE0C" w14:textId="77777777" w:rsidR="00367A6A" w:rsidRPr="00367A6A" w:rsidRDefault="00367A6A" w:rsidP="00367A6A">
            <w:pPr>
              <w:rPr>
                <w:b/>
                <w:bCs/>
              </w:rPr>
            </w:pPr>
            <w:r w:rsidRPr="00367A6A">
              <w:rPr>
                <w:b/>
                <w:bCs/>
              </w:rPr>
              <w:t>Margem (%)</w:t>
            </w:r>
          </w:p>
        </w:tc>
        <w:tc>
          <w:tcPr>
            <w:tcW w:w="1671" w:type="dxa"/>
            <w:vAlign w:val="center"/>
            <w:hideMark/>
          </w:tcPr>
          <w:p w14:paraId="3EE35E87" w14:textId="77777777" w:rsidR="00367A6A" w:rsidRPr="00367A6A" w:rsidRDefault="00367A6A" w:rsidP="00367A6A">
            <w:pPr>
              <w:rPr>
                <w:b/>
                <w:bCs/>
              </w:rPr>
            </w:pPr>
            <w:r w:rsidRPr="00367A6A">
              <w:rPr>
                <w:b/>
                <w:bCs/>
              </w:rPr>
              <w:t>Preço Final</w:t>
            </w:r>
          </w:p>
        </w:tc>
        <w:tc>
          <w:tcPr>
            <w:tcW w:w="1515" w:type="dxa"/>
            <w:vAlign w:val="center"/>
            <w:hideMark/>
          </w:tcPr>
          <w:p w14:paraId="33AE356A" w14:textId="77777777" w:rsidR="00367A6A" w:rsidRPr="00367A6A" w:rsidRDefault="00367A6A" w:rsidP="00367A6A">
            <w:pPr>
              <w:rPr>
                <w:b/>
                <w:bCs/>
              </w:rPr>
            </w:pPr>
            <w:r w:rsidRPr="00367A6A">
              <w:rPr>
                <w:b/>
                <w:bCs/>
              </w:rPr>
              <w:t>Margem Real</w:t>
            </w:r>
          </w:p>
        </w:tc>
      </w:tr>
      <w:tr w:rsidR="00367A6A" w:rsidRPr="00367A6A" w14:paraId="1A3AC0D7" w14:textId="77777777" w:rsidTr="00367A6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1A3704C" w14:textId="77777777" w:rsidR="00367A6A" w:rsidRPr="00367A6A" w:rsidRDefault="00367A6A" w:rsidP="00367A6A">
            <w:r w:rsidRPr="00367A6A">
              <w:rPr>
                <w:b/>
                <w:bCs/>
              </w:rPr>
              <w:t>Tradicional</w:t>
            </w:r>
          </w:p>
        </w:tc>
        <w:tc>
          <w:tcPr>
            <w:tcW w:w="1387" w:type="dxa"/>
            <w:vAlign w:val="center"/>
            <w:hideMark/>
          </w:tcPr>
          <w:p w14:paraId="26181337" w14:textId="77777777" w:rsidR="00367A6A" w:rsidRPr="00367A6A" w:rsidRDefault="00367A6A" w:rsidP="00367A6A">
            <w:r w:rsidRPr="00367A6A">
              <w:t>R$ 27,20</w:t>
            </w:r>
          </w:p>
        </w:tc>
        <w:tc>
          <w:tcPr>
            <w:tcW w:w="1671" w:type="dxa"/>
            <w:vAlign w:val="center"/>
            <w:hideMark/>
          </w:tcPr>
          <w:p w14:paraId="04A5E559" w14:textId="77777777" w:rsidR="00367A6A" w:rsidRPr="00367A6A" w:rsidRDefault="00367A6A" w:rsidP="00367A6A">
            <w:r w:rsidRPr="00367A6A">
              <w:t>95%</w:t>
            </w:r>
          </w:p>
        </w:tc>
        <w:tc>
          <w:tcPr>
            <w:tcW w:w="1671" w:type="dxa"/>
            <w:vAlign w:val="center"/>
            <w:hideMark/>
          </w:tcPr>
          <w:p w14:paraId="6B5C3BEE" w14:textId="77777777" w:rsidR="00367A6A" w:rsidRPr="00367A6A" w:rsidRDefault="00367A6A" w:rsidP="00367A6A">
            <w:r w:rsidRPr="00367A6A">
              <w:t>R$ 53,04</w:t>
            </w:r>
          </w:p>
        </w:tc>
        <w:tc>
          <w:tcPr>
            <w:tcW w:w="1515" w:type="dxa"/>
            <w:vAlign w:val="center"/>
            <w:hideMark/>
          </w:tcPr>
          <w:p w14:paraId="4C7406EE" w14:textId="77777777" w:rsidR="00367A6A" w:rsidRPr="00367A6A" w:rsidRDefault="00367A6A" w:rsidP="00367A6A">
            <w:r w:rsidRPr="00367A6A">
              <w:t>48,7%</w:t>
            </w:r>
          </w:p>
        </w:tc>
      </w:tr>
      <w:tr w:rsidR="00367A6A" w:rsidRPr="00367A6A" w14:paraId="30279FBB" w14:textId="77777777" w:rsidTr="00367A6A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B04AC8E" w14:textId="77777777" w:rsidR="00367A6A" w:rsidRPr="00367A6A" w:rsidRDefault="00367A6A" w:rsidP="00367A6A">
            <w:r w:rsidRPr="00367A6A">
              <w:rPr>
                <w:b/>
                <w:bCs/>
              </w:rPr>
              <w:t>Margem Real</w:t>
            </w:r>
          </w:p>
        </w:tc>
        <w:tc>
          <w:tcPr>
            <w:tcW w:w="1387" w:type="dxa"/>
            <w:vAlign w:val="center"/>
            <w:hideMark/>
          </w:tcPr>
          <w:p w14:paraId="5D5CA31E" w14:textId="77777777" w:rsidR="00367A6A" w:rsidRPr="00367A6A" w:rsidRDefault="00367A6A" w:rsidP="00367A6A">
            <w:r w:rsidRPr="00367A6A">
              <w:t>R$ 27,20</w:t>
            </w:r>
          </w:p>
        </w:tc>
        <w:tc>
          <w:tcPr>
            <w:tcW w:w="1671" w:type="dxa"/>
            <w:vAlign w:val="center"/>
            <w:hideMark/>
          </w:tcPr>
          <w:p w14:paraId="45EAA671" w14:textId="77777777" w:rsidR="00367A6A" w:rsidRPr="00367A6A" w:rsidRDefault="00367A6A" w:rsidP="00367A6A">
            <w:r w:rsidRPr="00367A6A">
              <w:t>95%</w:t>
            </w:r>
          </w:p>
        </w:tc>
        <w:tc>
          <w:tcPr>
            <w:tcW w:w="1671" w:type="dxa"/>
            <w:vAlign w:val="center"/>
            <w:hideMark/>
          </w:tcPr>
          <w:p w14:paraId="56001025" w14:textId="77777777" w:rsidR="00367A6A" w:rsidRPr="00367A6A" w:rsidRDefault="00367A6A" w:rsidP="00367A6A">
            <w:r w:rsidRPr="00367A6A">
              <w:t>R$ 544,00</w:t>
            </w:r>
          </w:p>
        </w:tc>
        <w:tc>
          <w:tcPr>
            <w:tcW w:w="1515" w:type="dxa"/>
            <w:vAlign w:val="center"/>
            <w:hideMark/>
          </w:tcPr>
          <w:p w14:paraId="5B784623" w14:textId="77777777" w:rsidR="00367A6A" w:rsidRPr="00367A6A" w:rsidRDefault="00367A6A" w:rsidP="00367A6A">
            <w:r w:rsidRPr="00367A6A">
              <w:t>95%</w:t>
            </w:r>
          </w:p>
        </w:tc>
      </w:tr>
    </w:tbl>
    <w:p w14:paraId="7B279BCD" w14:textId="77777777" w:rsidR="00367A6A" w:rsidRPr="00367A6A" w:rsidRDefault="00367A6A" w:rsidP="00367A6A">
      <w:r w:rsidRPr="00367A6A">
        <w:pict w14:anchorId="7F8ED7A6">
          <v:rect id="_x0000_i1066" style="width:0;height:1.5pt" o:hralign="center" o:hrstd="t" o:hr="t" fillcolor="#a0a0a0" stroked="f"/>
        </w:pict>
      </w:r>
    </w:p>
    <w:p w14:paraId="399103A1" w14:textId="77777777" w:rsidR="00367A6A" w:rsidRPr="00367A6A" w:rsidRDefault="00367A6A" w:rsidP="00367A6A">
      <w:pPr>
        <w:rPr>
          <w:b/>
          <w:bCs/>
          <w:sz w:val="32"/>
          <w:szCs w:val="32"/>
        </w:rPr>
      </w:pPr>
      <w:r w:rsidRPr="00367A6A">
        <w:rPr>
          <w:b/>
          <w:bCs/>
          <w:sz w:val="32"/>
          <w:szCs w:val="32"/>
        </w:rPr>
        <w:t>Conclusão</w:t>
      </w:r>
    </w:p>
    <w:p w14:paraId="0B451095" w14:textId="77777777" w:rsidR="00367A6A" w:rsidRPr="00367A6A" w:rsidRDefault="00367A6A" w:rsidP="00367A6A">
      <w:r w:rsidRPr="00367A6A">
        <w:t xml:space="preserve">Se você deseja uma </w:t>
      </w:r>
      <w:r w:rsidRPr="00367A6A">
        <w:rPr>
          <w:b/>
          <w:bCs/>
        </w:rPr>
        <w:t>margem real exata</w:t>
      </w:r>
      <w:r w:rsidRPr="00367A6A">
        <w:t xml:space="preserve">, sempre use o </w:t>
      </w:r>
      <w:r w:rsidRPr="00367A6A">
        <w:rPr>
          <w:b/>
          <w:bCs/>
        </w:rPr>
        <w:t>Método 2</w:t>
      </w:r>
      <w:r w:rsidRPr="00367A6A">
        <w:t>. O Método 1 pode ser útil para cálculos rápidos, mas não garante a margem desejada sobre o preço final.</w:t>
      </w:r>
    </w:p>
    <w:p w14:paraId="4269B47D" w14:textId="77777777" w:rsidR="004152B7" w:rsidRDefault="004152B7"/>
    <w:sectPr w:rsidR="004152B7" w:rsidSect="00367A6A">
      <w:pgSz w:w="12242" w:h="22680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04898"/>
    <w:multiLevelType w:val="multilevel"/>
    <w:tmpl w:val="4752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05A56"/>
    <w:multiLevelType w:val="multilevel"/>
    <w:tmpl w:val="A464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34D68"/>
    <w:multiLevelType w:val="multilevel"/>
    <w:tmpl w:val="A32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112705">
    <w:abstractNumId w:val="0"/>
  </w:num>
  <w:num w:numId="2" w16cid:durableId="1497959540">
    <w:abstractNumId w:val="1"/>
  </w:num>
  <w:num w:numId="3" w16cid:durableId="211336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6A"/>
    <w:rsid w:val="00367A6A"/>
    <w:rsid w:val="004152B7"/>
    <w:rsid w:val="0044497C"/>
    <w:rsid w:val="005B1476"/>
    <w:rsid w:val="005B45C4"/>
    <w:rsid w:val="00992927"/>
    <w:rsid w:val="00D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2FE7"/>
  <w15:chartTrackingRefBased/>
  <w15:docId w15:val="{8BA39340-9F6B-4CD5-8ABE-FAF6AEB9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7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7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7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7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7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7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7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7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7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7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7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7A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7A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7A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7A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7A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7A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7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7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7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7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7A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7A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7A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7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7A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7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Silva - AfixGraf</dc:creator>
  <cp:keywords/>
  <dc:description/>
  <cp:lastModifiedBy>Robson Silva - AfixGraf</cp:lastModifiedBy>
  <cp:revision>1</cp:revision>
  <dcterms:created xsi:type="dcterms:W3CDTF">2025-01-14T15:39:00Z</dcterms:created>
  <dcterms:modified xsi:type="dcterms:W3CDTF">2025-01-14T15:41:00Z</dcterms:modified>
</cp:coreProperties>
</file>