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20D72" w14:textId="7D2560BA" w:rsidR="00721F3F" w:rsidRPr="007D0B6D" w:rsidRDefault="007D0B6D" w:rsidP="00E70CAA">
      <w:pPr>
        <w:jc w:val="center"/>
        <w:rPr>
          <w:b/>
          <w:bCs/>
          <w:color w:val="00B050"/>
          <w:sz w:val="48"/>
          <w:szCs w:val="48"/>
        </w:rPr>
      </w:pPr>
      <w:r w:rsidRPr="007D0B6D">
        <w:rPr>
          <w:rFonts w:hint="eastAsia"/>
          <w:b/>
          <w:bCs/>
          <w:color w:val="00B050"/>
          <w:sz w:val="48"/>
          <w:szCs w:val="48"/>
        </w:rPr>
        <w:t>***</w:t>
      </w:r>
      <w:r w:rsidR="00721F3F" w:rsidRPr="007D0B6D">
        <w:rPr>
          <w:rFonts w:hint="eastAsia"/>
          <w:b/>
          <w:bCs/>
          <w:color w:val="00B050"/>
          <w:sz w:val="48"/>
          <w:szCs w:val="48"/>
        </w:rPr>
        <w:t>绿色部分为</w:t>
      </w:r>
      <w:r w:rsidR="00BB24E5">
        <w:rPr>
          <w:rFonts w:hint="eastAsia"/>
          <w:b/>
          <w:bCs/>
          <w:color w:val="00B050"/>
          <w:sz w:val="48"/>
          <w:szCs w:val="48"/>
        </w:rPr>
        <w:t>本</w:t>
      </w:r>
      <w:r w:rsidR="00721F3F" w:rsidRPr="007D0B6D">
        <w:rPr>
          <w:rFonts w:hint="eastAsia"/>
          <w:b/>
          <w:bCs/>
          <w:color w:val="00B050"/>
          <w:sz w:val="48"/>
          <w:szCs w:val="48"/>
        </w:rPr>
        <w:t>次更新的内容</w:t>
      </w:r>
      <w:r w:rsidRPr="007D0B6D">
        <w:rPr>
          <w:rFonts w:hint="eastAsia"/>
          <w:b/>
          <w:bCs/>
          <w:color w:val="00B050"/>
          <w:sz w:val="48"/>
          <w:szCs w:val="48"/>
        </w:rPr>
        <w:t>***</w:t>
      </w:r>
    </w:p>
    <w:p w14:paraId="52AC76B1" w14:textId="77777777" w:rsidR="00721F3F" w:rsidRPr="00E70CAA" w:rsidRDefault="00721F3F" w:rsidP="00904B08">
      <w:pPr>
        <w:ind w:left="360" w:hanging="360"/>
        <w:rPr>
          <w:b/>
          <w:bCs/>
        </w:rPr>
      </w:pPr>
    </w:p>
    <w:p w14:paraId="3168D2CB" w14:textId="7F3FF86D" w:rsidR="00E31203" w:rsidRDefault="00904B08" w:rsidP="00904B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</w:t>
      </w:r>
      <w:r w:rsidR="00CA7CFD">
        <w:rPr>
          <w:rFonts w:hint="eastAsia"/>
        </w:rPr>
        <w:t>添加</w:t>
      </w:r>
      <w:r>
        <w:rPr>
          <w:rFonts w:hint="eastAsia"/>
        </w:rPr>
        <w:t>菜单</w:t>
      </w:r>
    </w:p>
    <w:p w14:paraId="0A60561C" w14:textId="7B848762" w:rsidR="00904B08" w:rsidRDefault="00904B08" w:rsidP="00904B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复制文件c</w:t>
      </w:r>
      <w:r>
        <w:t>iw_utilities.tar</w:t>
      </w:r>
      <w:r>
        <w:rPr>
          <w:rFonts w:hint="eastAsia"/>
        </w:rPr>
        <w:t>到指定文件夹，然后解压</w:t>
      </w:r>
    </w:p>
    <w:p w14:paraId="789FD82C" w14:textId="01721AE9" w:rsidR="00904B08" w:rsidRDefault="00904B08" w:rsidP="00904B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启动virtuoso工具，然后加载c</w:t>
      </w:r>
      <w:r>
        <w:t>iw_utilities.il</w:t>
      </w:r>
      <w:r>
        <w:rPr>
          <w:rFonts w:hint="eastAsia"/>
        </w:rPr>
        <w:t>文件；或者在初始化文件.</w:t>
      </w:r>
      <w:proofErr w:type="spellStart"/>
      <w:r>
        <w:t>cdsinit</w:t>
      </w:r>
      <w:proofErr w:type="spellEnd"/>
      <w:r>
        <w:rPr>
          <w:rFonts w:hint="eastAsia"/>
        </w:rPr>
        <w:t>里面加载，以便在virtuoso工具启动时自动</w:t>
      </w:r>
      <w:r w:rsidR="004E7FBE">
        <w:rPr>
          <w:rFonts w:hint="eastAsia"/>
        </w:rPr>
        <w:t>配置</w:t>
      </w:r>
    </w:p>
    <w:p w14:paraId="2A245EBA" w14:textId="61F6B704" w:rsidR="00904B08" w:rsidRDefault="00CF7EE1" w:rsidP="00904B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功能简介：</w:t>
      </w:r>
    </w:p>
    <w:p w14:paraId="50D80538" w14:textId="75F19D0B" w:rsidR="00CF7EE1" w:rsidRDefault="006976F7" w:rsidP="006976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Advan</w:t>
      </w:r>
      <w:r>
        <w:t>ced Library Migration:</w:t>
      </w:r>
    </w:p>
    <w:p w14:paraId="51229738" w14:textId="781AF625" w:rsidR="006976F7" w:rsidRDefault="00D52559" w:rsidP="006976F7">
      <w:pPr>
        <w:pStyle w:val="a3"/>
        <w:ind w:left="780" w:firstLineChars="0" w:firstLine="0"/>
      </w:pPr>
      <w:r>
        <w:rPr>
          <w:rFonts w:hint="eastAsia"/>
        </w:rPr>
        <w:t>实例migration，可以针对PDK库里面的cell，也可以是自己库里面定义的cell；如果是自己定义的block（</w:t>
      </w:r>
      <w:proofErr w:type="spellStart"/>
      <w:r>
        <w:rPr>
          <w:rFonts w:hint="eastAsia"/>
        </w:rPr>
        <w:t>subckt</w:t>
      </w:r>
      <w:proofErr w:type="spellEnd"/>
      <w:r>
        <w:rPr>
          <w:rFonts w:hint="eastAsia"/>
        </w:rPr>
        <w:t>），需要手动设置</w:t>
      </w:r>
      <w:proofErr w:type="spellStart"/>
      <w:r>
        <w:rPr>
          <w:rFonts w:hint="eastAsia"/>
        </w:rPr>
        <w:t>device.</w:t>
      </w:r>
      <w:r>
        <w:t>sample</w:t>
      </w:r>
      <w:proofErr w:type="spellEnd"/>
      <w:r>
        <w:rPr>
          <w:rFonts w:hint="eastAsia"/>
        </w:rPr>
        <w:t>文件，然后再点击Load按钮</w:t>
      </w:r>
      <w:r w:rsidR="0013737B">
        <w:rPr>
          <w:rFonts w:hint="eastAsia"/>
        </w:rPr>
        <w:t>。</w:t>
      </w:r>
    </w:p>
    <w:p w14:paraId="3D61D8A3" w14:textId="207648AC" w:rsidR="0013737B" w:rsidRDefault="0013737B" w:rsidP="006976F7">
      <w:pPr>
        <w:pStyle w:val="a3"/>
        <w:ind w:left="780" w:firstLineChars="0" w:firstLine="0"/>
      </w:pPr>
      <w:r>
        <w:rPr>
          <w:rFonts w:hint="eastAsia"/>
        </w:rPr>
        <w:t>注：为了数据安全，方便数据备份，这里屏蔽了Hierarchy模式</w:t>
      </w:r>
    </w:p>
    <w:p w14:paraId="78231BE2" w14:textId="6C9EA564" w:rsidR="006976F7" w:rsidRDefault="00D52559" w:rsidP="006976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Replace</w:t>
      </w:r>
      <w:r>
        <w:t xml:space="preserve"> </w:t>
      </w:r>
      <w:r>
        <w:rPr>
          <w:rFonts w:hint="eastAsia"/>
        </w:rPr>
        <w:t>Layer</w:t>
      </w:r>
    </w:p>
    <w:p w14:paraId="1D3BEE0F" w14:textId="7DF1487B" w:rsidR="00D52559" w:rsidRDefault="00D52559" w:rsidP="00D52559">
      <w:pPr>
        <w:pStyle w:val="a3"/>
        <w:ind w:left="780" w:firstLineChars="0" w:firstLine="0"/>
      </w:pPr>
      <w:r>
        <w:rPr>
          <w:rFonts w:hint="eastAsia"/>
        </w:rPr>
        <w:t>替换版图的层次，请注意，</w:t>
      </w:r>
      <w:r w:rsidRPr="00D52559">
        <w:rPr>
          <w:rFonts w:hint="eastAsia"/>
          <w:b/>
          <w:bCs/>
          <w:color w:val="FF0000"/>
        </w:rPr>
        <w:t>这个程序只能运行一次</w:t>
      </w:r>
      <w:r w:rsidR="0013737B">
        <w:rPr>
          <w:rFonts w:hint="eastAsia"/>
          <w:b/>
          <w:bCs/>
          <w:color w:val="FF0000"/>
        </w:rPr>
        <w:t>（因为在层次替换以后，层次的信息会发生改变）</w:t>
      </w:r>
      <w:r>
        <w:rPr>
          <w:rFonts w:hint="eastAsia"/>
        </w:rPr>
        <w:t>。在点击Apply之前，一定要把层次的对应关系设置好，用户可以在Cell</w:t>
      </w:r>
      <w:r>
        <w:t xml:space="preserve"> </w:t>
      </w:r>
      <w:r>
        <w:rPr>
          <w:rFonts w:hint="eastAsia"/>
        </w:rPr>
        <w:t>View模式下进行测试，这种模式下面支持Undo操作。</w:t>
      </w:r>
    </w:p>
    <w:p w14:paraId="4E10912F" w14:textId="2A6FCC75" w:rsidR="00D52559" w:rsidRDefault="00D52559" w:rsidP="006976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Replace</w:t>
      </w:r>
      <w:r>
        <w:t xml:space="preserve"> </w:t>
      </w:r>
      <w:r>
        <w:rPr>
          <w:rFonts w:hint="eastAsia"/>
        </w:rPr>
        <w:t>Via</w:t>
      </w:r>
      <w:r>
        <w:t xml:space="preserve"> </w:t>
      </w:r>
      <w:r>
        <w:rPr>
          <w:rFonts w:hint="eastAsia"/>
        </w:rPr>
        <w:t>Definition</w:t>
      </w:r>
    </w:p>
    <w:p w14:paraId="1E0376B4" w14:textId="206BEA64" w:rsidR="00D52559" w:rsidRDefault="00D52559" w:rsidP="00D52559">
      <w:pPr>
        <w:pStyle w:val="a3"/>
        <w:ind w:left="780" w:firstLineChars="0" w:firstLine="0"/>
      </w:pPr>
      <w:r>
        <w:rPr>
          <w:rFonts w:hint="eastAsia"/>
        </w:rPr>
        <w:t>替换</w:t>
      </w:r>
      <w:proofErr w:type="spellStart"/>
      <w:r>
        <w:rPr>
          <w:rFonts w:hint="eastAsia"/>
        </w:rPr>
        <w:t>stdVia</w:t>
      </w:r>
      <w:proofErr w:type="spellEnd"/>
    </w:p>
    <w:p w14:paraId="2E5EA109" w14:textId="1BB5112D" w:rsidR="00D52559" w:rsidRDefault="000A541D" w:rsidP="006976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Update</w:t>
      </w:r>
      <w:r>
        <w:t xml:space="preserve"> Instance Parameter</w:t>
      </w:r>
    </w:p>
    <w:p w14:paraId="0C609995" w14:textId="225DEE83" w:rsidR="000A541D" w:rsidRDefault="000A541D" w:rsidP="000A541D">
      <w:pPr>
        <w:pStyle w:val="a3"/>
        <w:ind w:left="780" w:firstLineChars="0" w:firstLine="0"/>
      </w:pPr>
      <w:r>
        <w:rPr>
          <w:rFonts w:hint="eastAsia"/>
        </w:rPr>
        <w:t>用来更新参数或者重新触发callback</w:t>
      </w:r>
      <w:r w:rsidR="0013737B">
        <w:rPr>
          <w:rFonts w:hint="eastAsia"/>
        </w:rPr>
        <w:t>。</w:t>
      </w:r>
    </w:p>
    <w:p w14:paraId="223A5138" w14:textId="6A477EAF" w:rsidR="00EA38FD" w:rsidRPr="00150F5C" w:rsidRDefault="00EA38FD" w:rsidP="000A541D">
      <w:pPr>
        <w:pStyle w:val="a3"/>
        <w:ind w:left="780" w:firstLineChars="0" w:firstLine="0"/>
      </w:pPr>
      <w:r w:rsidRPr="00150F5C">
        <w:rPr>
          <w:rFonts w:hint="eastAsia"/>
        </w:rPr>
        <w:t>支持特殊格式</w:t>
      </w:r>
      <w:r w:rsidRPr="00150F5C">
        <w:rPr>
          <w:rFonts w:hint="eastAsia"/>
          <w:b/>
          <w:bCs/>
        </w:rPr>
        <w:t>FUNC:&lt;</w:t>
      </w:r>
      <w:proofErr w:type="spellStart"/>
      <w:r w:rsidRPr="00150F5C">
        <w:rPr>
          <w:rFonts w:hint="eastAsia"/>
          <w:b/>
          <w:bCs/>
        </w:rPr>
        <w:t>funcName</w:t>
      </w:r>
      <w:proofErr w:type="spellEnd"/>
      <w:r w:rsidRPr="00150F5C">
        <w:rPr>
          <w:rFonts w:hint="eastAsia"/>
          <w:b/>
          <w:bCs/>
        </w:rPr>
        <w:t>&gt;</w:t>
      </w:r>
      <w:r w:rsidRPr="00150F5C">
        <w:rPr>
          <w:rFonts w:hint="eastAsia"/>
        </w:rPr>
        <w:t>更新参数，参数的值为该函数的返回值。</w:t>
      </w:r>
    </w:p>
    <w:p w14:paraId="0E54D3CE" w14:textId="4ED4D648" w:rsidR="00EA38FD" w:rsidRPr="00150F5C" w:rsidRDefault="00156807" w:rsidP="000A541D">
      <w:pPr>
        <w:pStyle w:val="a3"/>
        <w:ind w:left="780" w:firstLineChars="0" w:firstLine="0"/>
      </w:pPr>
      <w:r w:rsidRPr="00150F5C">
        <w:rPr>
          <w:rFonts w:hint="eastAsia"/>
        </w:rPr>
        <w:t>样</w:t>
      </w:r>
      <w:r w:rsidR="00EA38FD" w:rsidRPr="00150F5C">
        <w:rPr>
          <w:rFonts w:hint="eastAsia"/>
        </w:rPr>
        <w:t>式：</w:t>
      </w:r>
      <w:proofErr w:type="spellStart"/>
      <w:proofErr w:type="gramStart"/>
      <w:r w:rsidR="00EA38FD" w:rsidRPr="00150F5C">
        <w:rPr>
          <w:rFonts w:hint="eastAsia"/>
        </w:rPr>
        <w:t>funcName</w:t>
      </w:r>
      <w:proofErr w:type="spellEnd"/>
      <w:r w:rsidR="00EA38FD" w:rsidRPr="00150F5C">
        <w:t>(</w:t>
      </w:r>
      <w:proofErr w:type="gramEnd"/>
      <w:r w:rsidR="00EA38FD" w:rsidRPr="00150F5C">
        <w:t>)</w:t>
      </w:r>
    </w:p>
    <w:p w14:paraId="07056719" w14:textId="69DE3E0C" w:rsidR="00EA38FD" w:rsidRPr="00150F5C" w:rsidRDefault="00D47166" w:rsidP="000A541D">
      <w:pPr>
        <w:pStyle w:val="a3"/>
        <w:ind w:left="780" w:firstLineChars="0" w:firstLine="0"/>
      </w:pPr>
      <w:r w:rsidRPr="00150F5C">
        <w:rPr>
          <w:rFonts w:hint="eastAsia"/>
        </w:rPr>
        <w:t>该函数里面</w:t>
      </w:r>
      <w:r w:rsidR="006D1122" w:rsidRPr="00150F5C">
        <w:rPr>
          <w:rFonts w:hint="eastAsia"/>
        </w:rPr>
        <w:t>可用</w:t>
      </w:r>
      <w:r w:rsidRPr="00150F5C">
        <w:rPr>
          <w:rFonts w:hint="eastAsia"/>
        </w:rPr>
        <w:t>以下</w:t>
      </w:r>
      <w:r w:rsidR="00EA38FD" w:rsidRPr="00150F5C">
        <w:rPr>
          <w:rFonts w:hint="eastAsia"/>
        </w:rPr>
        <w:t>全局变量：</w:t>
      </w:r>
    </w:p>
    <w:p w14:paraId="79A17A25" w14:textId="1E408C0E" w:rsidR="00EA38FD" w:rsidRPr="00150F5C" w:rsidRDefault="00EA38FD" w:rsidP="00EA38FD">
      <w:pPr>
        <w:pStyle w:val="a3"/>
        <w:numPr>
          <w:ilvl w:val="2"/>
          <w:numId w:val="1"/>
        </w:numPr>
        <w:ind w:firstLineChars="0"/>
      </w:pPr>
      <w:proofErr w:type="spellStart"/>
      <w:r w:rsidRPr="00150F5C">
        <w:t>inst</w:t>
      </w:r>
      <w:proofErr w:type="spellEnd"/>
      <w:r w:rsidRPr="00150F5C">
        <w:t xml:space="preserve"> </w:t>
      </w:r>
      <w:r w:rsidRPr="00150F5C">
        <w:sym w:font="Wingdings" w:char="F0E0"/>
      </w:r>
      <w:r w:rsidRPr="00150F5C">
        <w:t xml:space="preserve"> </w:t>
      </w:r>
      <w:r w:rsidRPr="00150F5C">
        <w:rPr>
          <w:rFonts w:hint="eastAsia"/>
        </w:rPr>
        <w:t>当前实例的ID</w:t>
      </w:r>
    </w:p>
    <w:p w14:paraId="38C6FF1E" w14:textId="2B15B1BB" w:rsidR="00EA38FD" w:rsidRPr="00150F5C" w:rsidRDefault="00EA38FD" w:rsidP="00EA38FD">
      <w:pPr>
        <w:pStyle w:val="a3"/>
        <w:numPr>
          <w:ilvl w:val="2"/>
          <w:numId w:val="1"/>
        </w:numPr>
        <w:ind w:firstLineChars="0"/>
      </w:pPr>
      <w:proofErr w:type="spellStart"/>
      <w:r w:rsidRPr="00150F5C">
        <w:t>cdfgData</w:t>
      </w:r>
      <w:proofErr w:type="spellEnd"/>
      <w:r w:rsidRPr="00150F5C">
        <w:t xml:space="preserve"> </w:t>
      </w:r>
      <w:r w:rsidRPr="00150F5C">
        <w:sym w:font="Wingdings" w:char="F0E0"/>
      </w:r>
      <w:r w:rsidRPr="00150F5C">
        <w:rPr>
          <w:rFonts w:hint="eastAsia"/>
        </w:rPr>
        <w:t xml:space="preserve"> 当前实例的CDF ID</w:t>
      </w:r>
    </w:p>
    <w:p w14:paraId="5939930C" w14:textId="0F05993E" w:rsidR="00D47166" w:rsidRPr="00150F5C" w:rsidRDefault="00D47166" w:rsidP="00D47166">
      <w:pPr>
        <w:ind w:left="840"/>
      </w:pPr>
      <w:r w:rsidRPr="00150F5C">
        <w:rPr>
          <w:noProof/>
        </w:rPr>
        <w:drawing>
          <wp:inline distT="0" distB="0" distL="0" distR="0" wp14:anchorId="64D4A73A" wp14:editId="56A8777A">
            <wp:extent cx="5274310" cy="1757680"/>
            <wp:effectExtent l="0" t="0" r="2540" b="0"/>
            <wp:docPr id="16502776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77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E8A3" w14:textId="20B7A477" w:rsidR="001C44C5" w:rsidRPr="00150F5C" w:rsidRDefault="001C44C5" w:rsidP="001C44C5">
      <w:pPr>
        <w:ind w:left="840"/>
        <w:jc w:val="center"/>
      </w:pPr>
      <w:r w:rsidRPr="00150F5C">
        <w:t xml:space="preserve">Fig.1 </w:t>
      </w:r>
      <w:r w:rsidRPr="00150F5C">
        <w:rPr>
          <w:rFonts w:hint="eastAsia"/>
        </w:rPr>
        <w:t>使用函数更新参数</w:t>
      </w:r>
    </w:p>
    <w:p w14:paraId="0893E7FE" w14:textId="2D37AAEE" w:rsidR="0013737B" w:rsidRDefault="0013737B" w:rsidP="000A541D">
      <w:pPr>
        <w:pStyle w:val="a3"/>
        <w:ind w:left="780" w:firstLineChars="0" w:firstLine="0"/>
      </w:pPr>
      <w:r>
        <w:rPr>
          <w:rFonts w:hint="eastAsia"/>
        </w:rPr>
        <w:t>注：为了数据安全，方便数据备份，这里屏蔽了Hierarchy模式</w:t>
      </w:r>
    </w:p>
    <w:p w14:paraId="6C8B211A" w14:textId="36FF4922" w:rsidR="00167712" w:rsidRDefault="00167712" w:rsidP="00167712">
      <w:pPr>
        <w:pStyle w:val="a3"/>
        <w:numPr>
          <w:ilvl w:val="1"/>
          <w:numId w:val="1"/>
        </w:numPr>
        <w:ind w:firstLineChars="0"/>
      </w:pPr>
      <w:r>
        <w:t>Replace Instance Master</w:t>
      </w:r>
    </w:p>
    <w:p w14:paraId="37509631" w14:textId="470A1B53" w:rsidR="00167712" w:rsidRDefault="00CE4513" w:rsidP="00167712">
      <w:pPr>
        <w:pStyle w:val="a3"/>
        <w:ind w:left="800" w:firstLineChars="0" w:firstLine="0"/>
      </w:pPr>
      <w:r>
        <w:rPr>
          <w:rFonts w:hint="eastAsia"/>
        </w:rPr>
        <w:t>按照指定的映射关系，</w:t>
      </w:r>
      <w:r w:rsidR="00167712">
        <w:rPr>
          <w:rFonts w:hint="eastAsia"/>
        </w:rPr>
        <w:t>简单地</w:t>
      </w:r>
      <w:r w:rsidR="00C71FB9">
        <w:rPr>
          <w:rFonts w:hint="eastAsia"/>
        </w:rPr>
        <w:t>对</w:t>
      </w:r>
      <w:r w:rsidR="00167712">
        <w:rPr>
          <w:rFonts w:hint="eastAsia"/>
        </w:rPr>
        <w:t>实例master</w:t>
      </w:r>
      <w:r w:rsidR="00C71FB9">
        <w:rPr>
          <w:rFonts w:hint="eastAsia"/>
        </w:rPr>
        <w:t>进行替换</w:t>
      </w:r>
      <w:r w:rsidR="00167712">
        <w:rPr>
          <w:rFonts w:hint="eastAsia"/>
        </w:rPr>
        <w:t>，无论原实例master是否存在</w:t>
      </w:r>
    </w:p>
    <w:p w14:paraId="3E4B1879" w14:textId="18EB190C" w:rsidR="00CF7EE1" w:rsidRDefault="008332AF" w:rsidP="00904B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建议在做PDK</w:t>
      </w:r>
      <w:r>
        <w:t xml:space="preserve"> </w:t>
      </w:r>
      <w:r>
        <w:rPr>
          <w:rFonts w:hint="eastAsia"/>
        </w:rPr>
        <w:t>Migration时，采用以下顺序</w:t>
      </w:r>
    </w:p>
    <w:p w14:paraId="1C0EBBC0" w14:textId="04547588" w:rsidR="008332AF" w:rsidRDefault="008332AF" w:rsidP="008332A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层次替换（只针对版图）</w:t>
      </w:r>
    </w:p>
    <w:p w14:paraId="4633497D" w14:textId="1F16F4CF" w:rsidR="008332AF" w:rsidRDefault="008332AF" w:rsidP="008332A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器件替换</w:t>
      </w:r>
    </w:p>
    <w:p w14:paraId="4EBA5A5A" w14:textId="466D39FB" w:rsidR="008332AF" w:rsidRDefault="008332AF" w:rsidP="008332A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重新触发callback</w:t>
      </w:r>
    </w:p>
    <w:p w14:paraId="6756317E" w14:textId="0A558769" w:rsidR="008332AF" w:rsidRDefault="008332AF" w:rsidP="008332AF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stdVia</w:t>
      </w:r>
      <w:proofErr w:type="spellEnd"/>
      <w:r>
        <w:rPr>
          <w:rFonts w:hint="eastAsia"/>
        </w:rPr>
        <w:t>替换（只针对版图）</w:t>
      </w:r>
    </w:p>
    <w:p w14:paraId="5455F5D3" w14:textId="0B979F34" w:rsidR="001C5F16" w:rsidRDefault="008332AF" w:rsidP="00904B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注意事项</w:t>
      </w:r>
    </w:p>
    <w:p w14:paraId="3F0B046A" w14:textId="15C4FE81" w:rsidR="000F566F" w:rsidRDefault="000F566F" w:rsidP="000F566F">
      <w:pPr>
        <w:pStyle w:val="a3"/>
        <w:ind w:left="360" w:firstLineChars="0" w:firstLine="0"/>
      </w:pPr>
      <w:r>
        <w:rPr>
          <w:rFonts w:hint="eastAsia"/>
        </w:rPr>
        <w:t>这些代码绝对原创，用户在使用的过程中，如果遇到bug，可以给我反馈</w:t>
      </w:r>
      <w:r w:rsidR="00925EFF">
        <w:rPr>
          <w:rFonts w:hint="eastAsia"/>
        </w:rPr>
        <w:t>，反馈时尽量对遇到的问题进行详尽的描述，我收到</w:t>
      </w:r>
      <w:r w:rsidR="00B33F54">
        <w:rPr>
          <w:rFonts w:hint="eastAsia"/>
        </w:rPr>
        <w:t>反馈</w:t>
      </w:r>
      <w:r w:rsidR="00925EFF">
        <w:rPr>
          <w:rFonts w:hint="eastAsia"/>
        </w:rPr>
        <w:t>后会尽快测试代码，如果能够重现，我会把修复后的代码重新上传</w:t>
      </w:r>
      <w:r>
        <w:rPr>
          <w:rFonts w:hint="eastAsia"/>
        </w:rPr>
        <w:t>；用户也可以自行修改或者分享代码，但本人不会对</w:t>
      </w:r>
      <w:r w:rsidR="00BB18C7">
        <w:rPr>
          <w:rFonts w:hint="eastAsia"/>
        </w:rPr>
        <w:t>已</w:t>
      </w:r>
      <w:r>
        <w:rPr>
          <w:rFonts w:hint="eastAsia"/>
        </w:rPr>
        <w:t>修改的代码进行</w:t>
      </w:r>
      <w:r w:rsidR="00B33F54">
        <w:rPr>
          <w:rFonts w:hint="eastAsia"/>
        </w:rPr>
        <w:t>任何</w:t>
      </w:r>
      <w:r>
        <w:rPr>
          <w:rFonts w:hint="eastAsia"/>
        </w:rPr>
        <w:t>维护。码代码不容易，希望用户能够保留</w:t>
      </w:r>
      <w:r w:rsidR="00BB18C7">
        <w:rPr>
          <w:rFonts w:hint="eastAsia"/>
        </w:rPr>
        <w:t>（作者）</w:t>
      </w:r>
      <w:r>
        <w:rPr>
          <w:rFonts w:hint="eastAsia"/>
        </w:rPr>
        <w:t>Author这些信息</w:t>
      </w:r>
      <w:r w:rsidR="00B5039D">
        <w:rPr>
          <w:rFonts w:hint="eastAsia"/>
        </w:rPr>
        <w:t>。</w:t>
      </w:r>
    </w:p>
    <w:p w14:paraId="7D5B28CA" w14:textId="26509134" w:rsidR="000F566F" w:rsidRDefault="000F566F" w:rsidP="000F56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联系方式</w:t>
      </w:r>
    </w:p>
    <w:p w14:paraId="37CB6A1D" w14:textId="2D38C69E" w:rsidR="000F566F" w:rsidRDefault="000F566F" w:rsidP="000F566F">
      <w:pPr>
        <w:pStyle w:val="a3"/>
        <w:ind w:left="360" w:firstLineChars="0" w:firstLine="0"/>
      </w:pPr>
      <w:r>
        <w:rPr>
          <w:rFonts w:hint="eastAsia"/>
        </w:rPr>
        <w:t>QQ：2</w:t>
      </w:r>
      <w:r>
        <w:t>85416200</w:t>
      </w:r>
      <w:r>
        <w:rPr>
          <w:rFonts w:hint="eastAsia"/>
        </w:rPr>
        <w:t>（盲人摄影师）</w:t>
      </w:r>
    </w:p>
    <w:p w14:paraId="315698B6" w14:textId="528C39B1" w:rsidR="000F566F" w:rsidRDefault="000F566F" w:rsidP="00DD4FDD">
      <w:pPr>
        <w:pStyle w:val="a3"/>
        <w:ind w:left="360" w:firstLineChars="0" w:firstLine="0"/>
      </w:pPr>
      <w:r>
        <w:rPr>
          <w:rFonts w:hint="eastAsia"/>
        </w:rPr>
        <w:t>QQ群：8</w:t>
      </w:r>
      <w:r>
        <w:t>9363783</w:t>
      </w:r>
    </w:p>
    <w:sectPr w:rsidR="000F5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009"/>
    <w:multiLevelType w:val="hybridMultilevel"/>
    <w:tmpl w:val="E6F2597C"/>
    <w:lvl w:ilvl="0" w:tplc="D8C6D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80" w:hanging="44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AD0930"/>
    <w:multiLevelType w:val="hybridMultilevel"/>
    <w:tmpl w:val="48DA647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 w16cid:durableId="1240864611">
    <w:abstractNumId w:val="0"/>
  </w:num>
  <w:num w:numId="2" w16cid:durableId="1727410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CC"/>
    <w:rsid w:val="000044E2"/>
    <w:rsid w:val="0005592D"/>
    <w:rsid w:val="0007733B"/>
    <w:rsid w:val="000A541D"/>
    <w:rsid w:val="000F566F"/>
    <w:rsid w:val="0013737B"/>
    <w:rsid w:val="00150F5C"/>
    <w:rsid w:val="00156807"/>
    <w:rsid w:val="00167712"/>
    <w:rsid w:val="001C44C5"/>
    <w:rsid w:val="001C5F16"/>
    <w:rsid w:val="001E3F88"/>
    <w:rsid w:val="001E5733"/>
    <w:rsid w:val="00284F41"/>
    <w:rsid w:val="002A3DD3"/>
    <w:rsid w:val="002F6C8C"/>
    <w:rsid w:val="003C2956"/>
    <w:rsid w:val="004E7FBE"/>
    <w:rsid w:val="00506F3D"/>
    <w:rsid w:val="005E3385"/>
    <w:rsid w:val="006976F7"/>
    <w:rsid w:val="006B3FCC"/>
    <w:rsid w:val="006D1122"/>
    <w:rsid w:val="00721F3F"/>
    <w:rsid w:val="007D0B6D"/>
    <w:rsid w:val="00804615"/>
    <w:rsid w:val="008332AF"/>
    <w:rsid w:val="00904B08"/>
    <w:rsid w:val="00925EFF"/>
    <w:rsid w:val="00A37ED3"/>
    <w:rsid w:val="00B33F54"/>
    <w:rsid w:val="00B5039D"/>
    <w:rsid w:val="00B71B91"/>
    <w:rsid w:val="00BB18C7"/>
    <w:rsid w:val="00BB24E5"/>
    <w:rsid w:val="00C04734"/>
    <w:rsid w:val="00C71FB9"/>
    <w:rsid w:val="00CA7CFD"/>
    <w:rsid w:val="00CE070D"/>
    <w:rsid w:val="00CE4513"/>
    <w:rsid w:val="00CF7EE1"/>
    <w:rsid w:val="00D47166"/>
    <w:rsid w:val="00D52559"/>
    <w:rsid w:val="00DD4FDD"/>
    <w:rsid w:val="00E31203"/>
    <w:rsid w:val="00E70CAA"/>
    <w:rsid w:val="00EA38FD"/>
    <w:rsid w:val="00F45631"/>
    <w:rsid w:val="00F76330"/>
    <w:rsid w:val="00F8407A"/>
    <w:rsid w:val="00FA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D417"/>
  <w15:chartTrackingRefBased/>
  <w15:docId w15:val="{7D1AB44C-BBB6-43FE-ABD9-41DB6251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B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xiaofang wen</dc:creator>
  <cp:keywords/>
  <dc:description/>
  <cp:lastModifiedBy>xiaofang wen</cp:lastModifiedBy>
  <cp:revision>47</cp:revision>
  <dcterms:created xsi:type="dcterms:W3CDTF">2022-09-09T04:44:00Z</dcterms:created>
  <dcterms:modified xsi:type="dcterms:W3CDTF">2024-07-08T10:58:00Z</dcterms:modified>
</cp:coreProperties>
</file>