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284" w:rsidRDefault="00F600D6">
      <w:pPr>
        <w:rPr>
          <w:rFonts w:ascii="Nunito" w:hAnsi="Nunito"/>
          <w:b/>
          <w:bCs/>
          <w:sz w:val="56"/>
          <w:szCs w:val="56"/>
          <w:lang w:val="fr-FR"/>
        </w:rPr>
      </w:pPr>
      <w:r w:rsidRPr="00F600D6">
        <w:rPr>
          <w:rFonts w:ascii="Nunito" w:hAnsi="Nunito"/>
          <w:b/>
          <w:bCs/>
          <w:sz w:val="56"/>
          <w:szCs w:val="56"/>
          <w:lang w:val="fr-FR"/>
        </w:rPr>
        <w:t>Exercice N°1</w:t>
      </w:r>
    </w:p>
    <w:p w:rsidR="00A263AB" w:rsidRPr="00744B0E" w:rsidRDefault="00A263AB" w:rsidP="00744B0E">
      <w:pPr>
        <w:spacing w:line="360" w:lineRule="auto"/>
        <w:rPr>
          <w:rFonts w:ascii="Nunito" w:hAnsi="Nunito"/>
          <w:sz w:val="28"/>
          <w:szCs w:val="28"/>
        </w:rPr>
      </w:pPr>
      <w:r>
        <w:rPr>
          <w:rFonts w:ascii="Nunito" w:hAnsi="Nunito"/>
          <w:b/>
          <w:bCs/>
          <w:sz w:val="32"/>
          <w:szCs w:val="32"/>
          <w:lang w:val="fr-FR"/>
        </w:rPr>
        <w:tab/>
      </w:r>
      <w:r w:rsidRPr="00744B0E">
        <w:rPr>
          <w:rFonts w:ascii="Nunito" w:hAnsi="Nunito"/>
          <w:sz w:val="28"/>
          <w:szCs w:val="28"/>
        </w:rPr>
        <w:t>In this exercise, we have to modify the code so that we could get the execution time of the function ResizeRGB().</w:t>
      </w:r>
    </w:p>
    <w:p w:rsidR="00A263AB" w:rsidRPr="00744B0E" w:rsidRDefault="00A263AB" w:rsidP="00744B0E">
      <w:pPr>
        <w:spacing w:line="360" w:lineRule="auto"/>
        <w:rPr>
          <w:rFonts w:ascii="Nunito" w:hAnsi="Nunito"/>
          <w:sz w:val="28"/>
          <w:szCs w:val="28"/>
        </w:rPr>
      </w:pPr>
      <w:r w:rsidRPr="00744B0E">
        <w:rPr>
          <w:rFonts w:ascii="Nunito" w:hAnsi="Nunito"/>
          <w:sz w:val="28"/>
          <w:szCs w:val="28"/>
        </w:rPr>
        <w:t xml:space="preserve">What we have done is add the </w:t>
      </w:r>
      <w:r w:rsidR="00744B0E" w:rsidRPr="00744B0E">
        <w:rPr>
          <w:rFonts w:ascii="Nunito" w:hAnsi="Nunito"/>
          <w:sz w:val="28"/>
          <w:szCs w:val="28"/>
        </w:rPr>
        <w:t>open MP</w:t>
      </w:r>
      <w:r w:rsidRPr="00744B0E">
        <w:rPr>
          <w:rFonts w:ascii="Nunito" w:hAnsi="Nunito"/>
          <w:sz w:val="28"/>
          <w:szCs w:val="28"/>
        </w:rPr>
        <w:t xml:space="preserve"> library so that we could use the function omp_get_wtime(); we did not implement this inside of a parallel region because we only need it execution once, the code implemented is as follow : </w:t>
      </w:r>
    </w:p>
    <w:p w:rsidR="00A263AB" w:rsidRPr="00A263AB" w:rsidRDefault="00A263AB">
      <w:pPr>
        <w:rPr>
          <w:rFonts w:ascii="Nunito" w:hAnsi="Nunito"/>
          <w:sz w:val="32"/>
          <w:szCs w:val="32"/>
        </w:rPr>
      </w:pPr>
    </w:p>
    <w:p w:rsidR="00F600D6" w:rsidRDefault="00A263AB" w:rsidP="00F600D6">
      <w:pPr>
        <w:rPr>
          <w:rFonts w:ascii="Nunito" w:hAnsi="Nunito"/>
          <w:b/>
          <w:bCs/>
          <w:sz w:val="56"/>
          <w:szCs w:val="56"/>
        </w:rPr>
      </w:pPr>
      <w:r w:rsidRPr="00A263AB">
        <w:rPr>
          <w:rFonts w:ascii="Nunito" w:hAnsi="Nunito"/>
          <w:b/>
          <w:bCs/>
          <w:sz w:val="56"/>
          <w:szCs w:val="56"/>
        </w:rPr>
        <w:t>Exercise</w:t>
      </w:r>
      <w:r w:rsidR="00F600D6" w:rsidRPr="00A263AB">
        <w:rPr>
          <w:rFonts w:ascii="Nunito" w:hAnsi="Nunito"/>
          <w:b/>
          <w:bCs/>
          <w:sz w:val="56"/>
          <w:szCs w:val="56"/>
        </w:rPr>
        <w:t xml:space="preserve"> N°</w:t>
      </w:r>
      <w:r w:rsidR="00F600D6" w:rsidRPr="00A263AB">
        <w:rPr>
          <w:rFonts w:ascii="Nunito" w:hAnsi="Nunito"/>
          <w:b/>
          <w:bCs/>
          <w:sz w:val="56"/>
          <w:szCs w:val="56"/>
        </w:rPr>
        <w:t>2</w:t>
      </w:r>
    </w:p>
    <w:p w:rsidR="00A263AB" w:rsidRPr="00744B0E" w:rsidRDefault="00A263AB" w:rsidP="00744B0E">
      <w:pPr>
        <w:spacing w:line="360" w:lineRule="auto"/>
        <w:rPr>
          <w:rFonts w:ascii="Nunito" w:hAnsi="Nunito"/>
          <w:sz w:val="28"/>
          <w:szCs w:val="28"/>
        </w:rPr>
      </w:pPr>
      <w:r>
        <w:rPr>
          <w:rFonts w:ascii="Nunito" w:hAnsi="Nunito"/>
          <w:sz w:val="32"/>
          <w:szCs w:val="32"/>
        </w:rPr>
        <w:tab/>
      </w:r>
      <w:r w:rsidRPr="00744B0E">
        <w:rPr>
          <w:rFonts w:ascii="Nunito" w:hAnsi="Nunito"/>
          <w:sz w:val="28"/>
          <w:szCs w:val="28"/>
        </w:rPr>
        <w:t>In this exerci</w:t>
      </w:r>
      <w:r w:rsidR="00744B0E">
        <w:rPr>
          <w:rFonts w:ascii="Nunito" w:hAnsi="Nunito"/>
          <w:sz w:val="28"/>
          <w:szCs w:val="28"/>
        </w:rPr>
        <w:t>s</w:t>
      </w:r>
      <w:r w:rsidRPr="00744B0E">
        <w:rPr>
          <w:rFonts w:ascii="Nunito" w:hAnsi="Nunito"/>
          <w:sz w:val="28"/>
          <w:szCs w:val="28"/>
        </w:rPr>
        <w:t>e, we had to modify the code of ResizeRGB so that it would work in parallel, since it have 3 calls to the function resize2D(), we decided to implement “Sections”, the only variable that can cause a problem is “aux” since it is allocated dynamically</w:t>
      </w:r>
      <w:r w:rsidR="00744B0E" w:rsidRPr="00744B0E">
        <w:rPr>
          <w:rFonts w:ascii="Nunito" w:hAnsi="Nunito"/>
          <w:sz w:val="28"/>
          <w:szCs w:val="28"/>
        </w:rPr>
        <w:t>, what we had to do to avoid any problem was creating the variable outside of the parallel region and allocating the memory space for each thread inside a parallel region that contained the sections,</w:t>
      </w:r>
      <w:r w:rsidR="00744B0E">
        <w:rPr>
          <w:rFonts w:ascii="Nunito" w:hAnsi="Nunito"/>
          <w:sz w:val="28"/>
          <w:szCs w:val="28"/>
        </w:rPr>
        <w:t xml:space="preserve"> the implemented code is as follows : </w:t>
      </w:r>
      <w:bookmarkStart w:id="0" w:name="_GoBack"/>
      <w:bookmarkEnd w:id="0"/>
    </w:p>
    <w:p w:rsidR="00F600D6" w:rsidRPr="00A263AB" w:rsidRDefault="00F600D6" w:rsidP="00F600D6">
      <w:pPr>
        <w:rPr>
          <w:rFonts w:ascii="Nunito" w:hAnsi="Nunito"/>
          <w:b/>
          <w:bCs/>
          <w:sz w:val="56"/>
          <w:szCs w:val="56"/>
          <w:lang w:val="fr-FR"/>
        </w:rPr>
      </w:pPr>
      <w:r w:rsidRPr="00744B0E">
        <w:rPr>
          <w:rFonts w:ascii="Nunito" w:hAnsi="Nunito"/>
          <w:b/>
          <w:bCs/>
          <w:sz w:val="56"/>
          <w:szCs w:val="56"/>
        </w:rPr>
        <w:t>Exerci</w:t>
      </w:r>
      <w:r w:rsidR="00A263AB" w:rsidRPr="00744B0E">
        <w:rPr>
          <w:rFonts w:ascii="Nunito" w:hAnsi="Nunito"/>
          <w:b/>
          <w:bCs/>
          <w:sz w:val="56"/>
          <w:szCs w:val="56"/>
        </w:rPr>
        <w:t>s</w:t>
      </w:r>
      <w:r w:rsidRPr="00744B0E">
        <w:rPr>
          <w:rFonts w:ascii="Nunito" w:hAnsi="Nunito"/>
          <w:b/>
          <w:bCs/>
          <w:sz w:val="56"/>
          <w:szCs w:val="56"/>
        </w:rPr>
        <w:t>e</w:t>
      </w:r>
      <w:r w:rsidRPr="00A263AB">
        <w:rPr>
          <w:rFonts w:ascii="Nunito" w:hAnsi="Nunito"/>
          <w:b/>
          <w:bCs/>
          <w:sz w:val="56"/>
          <w:szCs w:val="56"/>
          <w:lang w:val="fr-FR"/>
        </w:rPr>
        <w:t xml:space="preserve"> N°</w:t>
      </w:r>
      <w:r w:rsidR="00A263AB" w:rsidRPr="00A263AB">
        <w:rPr>
          <w:rFonts w:ascii="Nunito" w:hAnsi="Nunito"/>
          <w:b/>
          <w:bCs/>
          <w:sz w:val="56"/>
          <w:szCs w:val="56"/>
          <w:lang w:val="fr-FR"/>
        </w:rPr>
        <w:t>3</w:t>
      </w:r>
    </w:p>
    <w:p w:rsidR="00F600D6" w:rsidRPr="00F600D6" w:rsidRDefault="00F600D6" w:rsidP="00F600D6">
      <w:pPr>
        <w:rPr>
          <w:rFonts w:ascii="Nunito" w:hAnsi="Nunito"/>
          <w:b/>
          <w:bCs/>
          <w:sz w:val="56"/>
          <w:szCs w:val="56"/>
          <w:lang w:val="fr-FR"/>
        </w:rPr>
      </w:pPr>
      <w:r w:rsidRPr="00744B0E">
        <w:rPr>
          <w:rFonts w:ascii="Nunito" w:hAnsi="Nunito"/>
          <w:b/>
          <w:bCs/>
          <w:sz w:val="56"/>
          <w:szCs w:val="56"/>
        </w:rPr>
        <w:t>Exerci</w:t>
      </w:r>
      <w:r w:rsidR="00A263AB" w:rsidRPr="00744B0E">
        <w:rPr>
          <w:rFonts w:ascii="Nunito" w:hAnsi="Nunito"/>
          <w:b/>
          <w:bCs/>
          <w:sz w:val="56"/>
          <w:szCs w:val="56"/>
        </w:rPr>
        <w:t>s</w:t>
      </w:r>
      <w:r w:rsidRPr="00744B0E">
        <w:rPr>
          <w:rFonts w:ascii="Nunito" w:hAnsi="Nunito"/>
          <w:b/>
          <w:bCs/>
          <w:sz w:val="56"/>
          <w:szCs w:val="56"/>
        </w:rPr>
        <w:t>e</w:t>
      </w:r>
      <w:r w:rsidRPr="00F600D6">
        <w:rPr>
          <w:rFonts w:ascii="Nunito" w:hAnsi="Nunito"/>
          <w:b/>
          <w:bCs/>
          <w:sz w:val="56"/>
          <w:szCs w:val="56"/>
          <w:lang w:val="fr-FR"/>
        </w:rPr>
        <w:t xml:space="preserve"> N°</w:t>
      </w:r>
      <w:r>
        <w:rPr>
          <w:rFonts w:ascii="Nunito" w:hAnsi="Nunito"/>
          <w:b/>
          <w:bCs/>
          <w:sz w:val="56"/>
          <w:szCs w:val="56"/>
          <w:lang w:val="fr-FR"/>
        </w:rPr>
        <w:t>4</w:t>
      </w:r>
    </w:p>
    <w:p w:rsidR="00540B6A" w:rsidRPr="00A65E00" w:rsidRDefault="00A263AB" w:rsidP="00F600D6">
      <w:pPr>
        <w:rPr>
          <w:rFonts w:ascii="Nunito" w:hAnsi="Nunito"/>
          <w:b/>
          <w:bCs/>
          <w:sz w:val="56"/>
          <w:szCs w:val="56"/>
        </w:rPr>
      </w:pPr>
      <w:r w:rsidRPr="00A65E00">
        <w:rPr>
          <w:rFonts w:ascii="Nunito" w:hAnsi="Nunito"/>
          <w:b/>
          <w:bCs/>
          <w:sz w:val="56"/>
          <w:szCs w:val="56"/>
        </w:rPr>
        <w:t>Exercise</w:t>
      </w:r>
      <w:r w:rsidR="00F600D6" w:rsidRPr="00A65E00">
        <w:rPr>
          <w:rFonts w:ascii="Nunito" w:hAnsi="Nunito"/>
          <w:b/>
          <w:bCs/>
          <w:sz w:val="56"/>
          <w:szCs w:val="56"/>
        </w:rPr>
        <w:t xml:space="preserve"> N°</w:t>
      </w:r>
      <w:r w:rsidR="00F600D6" w:rsidRPr="00A65E00">
        <w:rPr>
          <w:rFonts w:ascii="Nunito" w:hAnsi="Nunito"/>
          <w:b/>
          <w:bCs/>
          <w:sz w:val="56"/>
          <w:szCs w:val="56"/>
        </w:rPr>
        <w:t>5</w:t>
      </w:r>
      <w:r w:rsidR="00A65E00" w:rsidRPr="00A65E00">
        <w:rPr>
          <w:rFonts w:ascii="Nunito" w:hAnsi="Nunito"/>
          <w:b/>
          <w:bCs/>
          <w:sz w:val="56"/>
          <w:szCs w:val="56"/>
        </w:rPr>
        <w:t xml:space="preserve"> : </w:t>
      </w:r>
    </w:p>
    <w:p w:rsidR="00A65E00" w:rsidRDefault="00540B6A" w:rsidP="00540B6A">
      <w:pPr>
        <w:spacing w:line="360" w:lineRule="auto"/>
        <w:rPr>
          <w:rFonts w:ascii="Nunito" w:hAnsi="Nunito"/>
          <w:sz w:val="32"/>
          <w:szCs w:val="32"/>
        </w:rPr>
      </w:pPr>
      <w:r w:rsidRPr="00A65E00">
        <w:rPr>
          <w:rFonts w:ascii="Nunito" w:hAnsi="Nunito"/>
          <w:sz w:val="32"/>
          <w:szCs w:val="32"/>
        </w:rPr>
        <w:tab/>
      </w:r>
      <w:r w:rsidRPr="00540B6A">
        <w:rPr>
          <w:rFonts w:ascii="Nunito" w:hAnsi="Nunito"/>
          <w:sz w:val="32"/>
          <w:szCs w:val="32"/>
        </w:rPr>
        <w:t>In this exercise</w:t>
      </w:r>
      <w:r w:rsidR="00182C20">
        <w:rPr>
          <w:rFonts w:ascii="Nunito" w:hAnsi="Nunito"/>
          <w:sz w:val="32"/>
          <w:szCs w:val="32"/>
        </w:rPr>
        <w:t>,</w:t>
      </w:r>
      <w:r>
        <w:rPr>
          <w:rFonts w:ascii="Nunito" w:hAnsi="Nunito"/>
          <w:sz w:val="32"/>
          <w:szCs w:val="32"/>
        </w:rPr>
        <w:t xml:space="preserve"> we tried </w:t>
      </w:r>
      <w:r w:rsidR="00412F3C">
        <w:rPr>
          <w:rFonts w:ascii="Nunito" w:hAnsi="Nunito"/>
          <w:sz w:val="32"/>
          <w:szCs w:val="32"/>
        </w:rPr>
        <w:t>all the</w:t>
      </w:r>
      <w:r>
        <w:rPr>
          <w:rFonts w:ascii="Nunito" w:hAnsi="Nunito"/>
          <w:sz w:val="32"/>
          <w:szCs w:val="32"/>
        </w:rPr>
        <w:t xml:space="preserve"> exercise</w:t>
      </w:r>
      <w:r w:rsidR="00412F3C">
        <w:rPr>
          <w:rFonts w:ascii="Nunito" w:hAnsi="Nunito"/>
          <w:sz w:val="32"/>
          <w:szCs w:val="32"/>
        </w:rPr>
        <w:t>s</w:t>
      </w:r>
      <w:r>
        <w:rPr>
          <w:rFonts w:ascii="Nunito" w:hAnsi="Nunito"/>
          <w:sz w:val="32"/>
          <w:szCs w:val="32"/>
        </w:rPr>
        <w:t xml:space="preserve"> with a window of 100, in different number of nodes (2,4,8,16,32</w:t>
      </w:r>
      <w:r w:rsidRPr="00540B6A">
        <w:rPr>
          <w:rFonts w:ascii="Nunito" w:hAnsi="Nunito"/>
          <w:sz w:val="32"/>
          <w:szCs w:val="32"/>
        </w:rPr>
        <w:sym w:font="Wingdings" w:char="F0E0"/>
      </w:r>
      <w:r>
        <w:rPr>
          <w:rFonts w:ascii="Nunito" w:hAnsi="Nunito"/>
          <w:sz w:val="32"/>
          <w:szCs w:val="32"/>
        </w:rPr>
        <w:t xml:space="preserve"> core limit), measured the execution time</w:t>
      </w:r>
      <w:r w:rsidR="00A65E00">
        <w:rPr>
          <w:rFonts w:ascii="Nunito" w:hAnsi="Nunito"/>
          <w:sz w:val="32"/>
          <w:szCs w:val="32"/>
        </w:rPr>
        <w:t xml:space="preserve"> in the </w:t>
      </w:r>
      <w:proofErr w:type="spellStart"/>
      <w:r w:rsidR="00A65E00">
        <w:rPr>
          <w:rFonts w:ascii="Nunito" w:hAnsi="Nunito"/>
          <w:sz w:val="32"/>
          <w:szCs w:val="32"/>
        </w:rPr>
        <w:t>kahan</w:t>
      </w:r>
      <w:proofErr w:type="spellEnd"/>
      <w:r w:rsidR="00A65E00">
        <w:rPr>
          <w:rFonts w:ascii="Nunito" w:hAnsi="Nunito"/>
          <w:sz w:val="32"/>
          <w:szCs w:val="32"/>
        </w:rPr>
        <w:t xml:space="preserve"> cluster thanks to the code below in an .</w:t>
      </w:r>
      <w:proofErr w:type="spellStart"/>
      <w:r w:rsidR="00A65E00">
        <w:rPr>
          <w:rFonts w:ascii="Nunito" w:hAnsi="Nunito"/>
          <w:sz w:val="32"/>
          <w:szCs w:val="32"/>
        </w:rPr>
        <w:t>sh</w:t>
      </w:r>
      <w:proofErr w:type="spellEnd"/>
      <w:r w:rsidR="00A65E00">
        <w:rPr>
          <w:rFonts w:ascii="Nunito" w:hAnsi="Nunito"/>
          <w:sz w:val="32"/>
          <w:szCs w:val="32"/>
        </w:rPr>
        <w:t xml:space="preserve"> extension: </w:t>
      </w:r>
    </w:p>
    <w:p w:rsidR="00540B6A" w:rsidRPr="00540B6A" w:rsidRDefault="00412F3C" w:rsidP="00540B6A">
      <w:pPr>
        <w:spacing w:line="360" w:lineRule="auto"/>
        <w:rPr>
          <w:rFonts w:ascii="Nunito" w:hAnsi="Nunito"/>
          <w:sz w:val="32"/>
          <w:szCs w:val="32"/>
        </w:rPr>
      </w:pPr>
      <w:r>
        <w:rPr>
          <w:rFonts w:ascii="Nunito" w:hAnsi="Nunito"/>
          <w:sz w:val="32"/>
          <w:szCs w:val="32"/>
        </w:rPr>
        <w:lastRenderedPageBreak/>
        <w:t>**</w:t>
      </w:r>
      <w:r w:rsidR="00475A7D">
        <w:rPr>
          <w:rFonts w:ascii="Nunito" w:hAnsi="Nunito"/>
          <w:sz w:val="32"/>
          <w:szCs w:val="32"/>
        </w:rPr>
        <w:t xml:space="preserve">All results are in the joined </w:t>
      </w:r>
      <w:r>
        <w:rPr>
          <w:rFonts w:ascii="Nunito" w:hAnsi="Nunito"/>
          <w:sz w:val="32"/>
          <w:szCs w:val="32"/>
        </w:rPr>
        <w:t>xlsx file**</w:t>
      </w:r>
    </w:p>
    <w:p w:rsidR="00540B6A" w:rsidRPr="00475A7D" w:rsidRDefault="00540B6A" w:rsidP="00F600D6">
      <w:pPr>
        <w:rPr>
          <w:rFonts w:ascii="Nunito" w:hAnsi="Nunito"/>
          <w:b/>
          <w:bCs/>
          <w:sz w:val="56"/>
          <w:szCs w:val="56"/>
        </w:rPr>
      </w:pPr>
    </w:p>
    <w:p w:rsidR="00F600D6" w:rsidRPr="00475A7D" w:rsidRDefault="00F600D6" w:rsidP="00F600D6">
      <w:pPr>
        <w:rPr>
          <w:rFonts w:ascii="Nunito" w:hAnsi="Nunito"/>
          <w:b/>
          <w:bCs/>
          <w:sz w:val="56"/>
          <w:szCs w:val="56"/>
        </w:rPr>
      </w:pPr>
      <w:proofErr w:type="spellStart"/>
      <w:r w:rsidRPr="00475A7D">
        <w:rPr>
          <w:rFonts w:ascii="Nunito" w:hAnsi="Nunito"/>
          <w:b/>
          <w:bCs/>
          <w:sz w:val="56"/>
          <w:szCs w:val="56"/>
        </w:rPr>
        <w:t>Exercice</w:t>
      </w:r>
      <w:proofErr w:type="spellEnd"/>
      <w:r w:rsidRPr="00475A7D">
        <w:rPr>
          <w:rFonts w:ascii="Nunito" w:hAnsi="Nunito"/>
          <w:b/>
          <w:bCs/>
          <w:sz w:val="56"/>
          <w:szCs w:val="56"/>
        </w:rPr>
        <w:t xml:space="preserve"> N°</w:t>
      </w:r>
      <w:r w:rsidRPr="00475A7D">
        <w:rPr>
          <w:rFonts w:ascii="Nunito" w:hAnsi="Nunito"/>
          <w:b/>
          <w:bCs/>
          <w:sz w:val="56"/>
          <w:szCs w:val="56"/>
        </w:rPr>
        <w:t>6</w:t>
      </w:r>
    </w:p>
    <w:p w:rsidR="00F600D6" w:rsidRPr="00F600D6" w:rsidRDefault="00F600D6" w:rsidP="00F600D6">
      <w:pPr>
        <w:rPr>
          <w:rFonts w:ascii="Nunito" w:hAnsi="Nunito"/>
          <w:b/>
          <w:bCs/>
          <w:sz w:val="56"/>
          <w:szCs w:val="56"/>
          <w:lang w:val="fr-FR"/>
        </w:rPr>
      </w:pPr>
      <w:r w:rsidRPr="00F600D6">
        <w:rPr>
          <w:rFonts w:ascii="Nunito" w:hAnsi="Nunito"/>
          <w:b/>
          <w:bCs/>
          <w:sz w:val="56"/>
          <w:szCs w:val="56"/>
          <w:lang w:val="fr-FR"/>
        </w:rPr>
        <w:t>Exercice N°</w:t>
      </w:r>
      <w:r>
        <w:rPr>
          <w:rFonts w:ascii="Nunito" w:hAnsi="Nunito"/>
          <w:b/>
          <w:bCs/>
          <w:sz w:val="56"/>
          <w:szCs w:val="56"/>
          <w:lang w:val="fr-FR"/>
        </w:rPr>
        <w:t>7</w:t>
      </w:r>
    </w:p>
    <w:p w:rsidR="00F600D6" w:rsidRPr="00F600D6" w:rsidRDefault="00F600D6">
      <w:pPr>
        <w:rPr>
          <w:rFonts w:ascii="Nunito" w:hAnsi="Nunito"/>
          <w:b/>
          <w:bCs/>
          <w:sz w:val="56"/>
          <w:szCs w:val="56"/>
          <w:lang w:val="fr-FR"/>
        </w:rPr>
      </w:pPr>
    </w:p>
    <w:p w:rsidR="00F600D6" w:rsidRPr="00F600D6" w:rsidRDefault="00F600D6">
      <w:pPr>
        <w:rPr>
          <w:rFonts w:ascii="Nunito" w:hAnsi="Nunito"/>
          <w:sz w:val="28"/>
          <w:szCs w:val="28"/>
          <w:lang w:val="fr-FR"/>
        </w:rPr>
      </w:pPr>
    </w:p>
    <w:sectPr w:rsidR="00F600D6" w:rsidRPr="00F6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unito">
    <w:panose1 w:val="02000603000000000000"/>
    <w:charset w:val="00"/>
    <w:family w:val="auto"/>
    <w:pitch w:val="variable"/>
    <w:sig w:usb0="A00000EF" w:usb1="4000204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D6"/>
    <w:rsid w:val="00140CDA"/>
    <w:rsid w:val="00182C20"/>
    <w:rsid w:val="003607CD"/>
    <w:rsid w:val="00412F3C"/>
    <w:rsid w:val="00475A7D"/>
    <w:rsid w:val="00540B6A"/>
    <w:rsid w:val="00744B0E"/>
    <w:rsid w:val="00A263AB"/>
    <w:rsid w:val="00A65E00"/>
    <w:rsid w:val="00F600D6"/>
    <w:rsid w:val="00FF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B97E"/>
  <w15:chartTrackingRefBased/>
  <w15:docId w15:val="{6C0F2184-C767-4980-9B78-3D435B75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0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A2490-0E00-49ED-9400-84027205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KACEM BERRAS</dc:creator>
  <cp:keywords/>
  <dc:description/>
  <cp:lastModifiedBy>KACEM BERRAS</cp:lastModifiedBy>
  <cp:revision>4</cp:revision>
  <dcterms:created xsi:type="dcterms:W3CDTF">2019-11-18T15:54:00Z</dcterms:created>
  <dcterms:modified xsi:type="dcterms:W3CDTF">2019-11-18T19:28:00Z</dcterms:modified>
</cp:coreProperties>
</file>