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9772" w14:textId="77777777" w:rsidR="00B36A1E" w:rsidRDefault="00B36A1E">
      <w:pPr>
        <w:rPr>
          <w:b/>
          <w:u w:val="single"/>
        </w:rPr>
      </w:pPr>
      <w:r w:rsidRPr="00B36A1E">
        <w:rPr>
          <w:b/>
          <w:u w:val="single"/>
        </w:rPr>
        <w:t>Performance</w:t>
      </w:r>
      <w:r>
        <w:rPr>
          <w:b/>
          <w:u w:val="single"/>
        </w:rPr>
        <w:t xml:space="preserve"> &amp; Reliability</w:t>
      </w:r>
    </w:p>
    <w:p w14:paraId="29835D7C" w14:textId="77777777" w:rsidR="00E413C2" w:rsidRDefault="00E413C2">
      <w:pPr>
        <w:rPr>
          <w:b/>
          <w:u w:val="single"/>
        </w:rPr>
      </w:pPr>
    </w:p>
    <w:p w14:paraId="2FA62F92" w14:textId="70709D45" w:rsidR="00E413C2" w:rsidRDefault="00E413C2">
      <w:pPr>
        <w:rPr>
          <w:rFonts w:ascii="Menlo Regular" w:hAnsi="Menlo Regular" w:cs="Menlo Regular"/>
          <w:color w:val="B42419"/>
          <w:sz w:val="22"/>
          <w:szCs w:val="22"/>
        </w:rPr>
      </w:pPr>
      <w:r>
        <w:t>The test run was:</w:t>
      </w:r>
      <w:r w:rsidR="00BB121B">
        <w:t xml:space="preserve"> </w:t>
      </w:r>
      <w:proofErr w:type="spellStart"/>
      <w:r w:rsidR="00BB121B">
        <w:rPr>
          <w:rFonts w:ascii="Menlo Regular" w:hAnsi="Menlo Regular" w:cs="Menlo Regular"/>
          <w:color w:val="000000"/>
          <w:sz w:val="22"/>
          <w:szCs w:val="22"/>
        </w:rPr>
        <w:t>UnsafeMemory</w:t>
      </w:r>
      <w:proofErr w:type="spellEnd"/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&lt;Model&gt;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8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10000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60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50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60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30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10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B121B">
        <w:rPr>
          <w:rFonts w:ascii="Menlo Regular" w:hAnsi="Menlo Regular" w:cs="Menlo Regular"/>
          <w:color w:val="B42419"/>
          <w:sz w:val="22"/>
          <w:szCs w:val="22"/>
        </w:rPr>
        <w:t>30</w:t>
      </w:r>
    </w:p>
    <w:p w14:paraId="2B4E43F3" w14:textId="5256D6A7" w:rsidR="00BB121B" w:rsidRPr="00E413C2" w:rsidRDefault="00BB121B">
      <w:r>
        <w:t xml:space="preserve">If more swaps were done, </w:t>
      </w:r>
      <w:proofErr w:type="gramStart"/>
      <w:r>
        <w:t>Unsynchronized</w:t>
      </w:r>
      <w:proofErr w:type="gramEnd"/>
      <w:r w:rsidR="009F5977">
        <w:t xml:space="preserve"> and </w:t>
      </w:r>
      <w:proofErr w:type="spellStart"/>
      <w:r w:rsidR="009F5977">
        <w:t>GetNSet</w:t>
      </w:r>
      <w:proofErr w:type="spellEnd"/>
      <w:r>
        <w:t xml:space="preserve"> would lock and not finish due to race conditions. Also, It is much more reliable with the large spacing of numbers as the non-DRF code has issues with 0 as an array input.</w:t>
      </w:r>
    </w:p>
    <w:p w14:paraId="7C299D38" w14:textId="77777777" w:rsidR="00B36A1E" w:rsidRDefault="00B36A1E">
      <w:pPr>
        <w:rPr>
          <w:b/>
          <w:u w:val="single"/>
        </w:rPr>
      </w:pPr>
    </w:p>
    <w:p w14:paraId="63815F02" w14:textId="4332661C" w:rsidR="00B36A1E" w:rsidRDefault="00B36A1E">
      <w:r w:rsidRPr="00B36A1E">
        <w:t>Synchronized</w:t>
      </w:r>
      <w:r w:rsidR="00BB121B">
        <w:t xml:space="preserve"> - 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>Threads average 17429.3 ns/transition</w:t>
      </w:r>
    </w:p>
    <w:p w14:paraId="7526BEB1" w14:textId="77777777" w:rsidR="00B36A1E" w:rsidRDefault="00B36A1E"/>
    <w:p w14:paraId="6A6E8CE0" w14:textId="776789F7" w:rsidR="00B36A1E" w:rsidRDefault="00B36A1E">
      <w:r>
        <w:t>Unsynchronized</w:t>
      </w:r>
      <w:r w:rsidR="00BB121B">
        <w:t xml:space="preserve"> - 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>Threads average 10702.8 ns/transition</w:t>
      </w:r>
    </w:p>
    <w:p w14:paraId="2E1F61E4" w14:textId="77777777" w:rsidR="00B36A1E" w:rsidRDefault="00B36A1E"/>
    <w:p w14:paraId="04FB2C9E" w14:textId="55086EA7" w:rsidR="00B36A1E" w:rsidRDefault="00B36A1E">
      <w:proofErr w:type="spellStart"/>
      <w:r>
        <w:t>GetNSet</w:t>
      </w:r>
      <w:proofErr w:type="spellEnd"/>
      <w:r w:rsidR="00BB121B">
        <w:t xml:space="preserve"> - 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>Threads average 13315.3 ns/transition</w:t>
      </w:r>
    </w:p>
    <w:p w14:paraId="32EB5322" w14:textId="77777777" w:rsidR="00B36A1E" w:rsidRDefault="00B36A1E"/>
    <w:p w14:paraId="08E11FDD" w14:textId="65624D9D" w:rsidR="00B36A1E" w:rsidRDefault="00B36A1E">
      <w:proofErr w:type="spellStart"/>
      <w:r>
        <w:t>BetterSafe</w:t>
      </w:r>
      <w:proofErr w:type="spellEnd"/>
      <w:r w:rsidR="00BB121B">
        <w:t xml:space="preserve"> - 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>Threads average 13838.1 ns/transition</w:t>
      </w:r>
    </w:p>
    <w:p w14:paraId="3F9012F7" w14:textId="77777777" w:rsidR="00B36A1E" w:rsidRDefault="00B36A1E"/>
    <w:p w14:paraId="1534519E" w14:textId="1ED9CDFE" w:rsidR="00B36A1E" w:rsidRDefault="00B36A1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t>BetterSorry</w:t>
      </w:r>
      <w:proofErr w:type="spellEnd"/>
      <w:r w:rsidR="00BB121B">
        <w:t xml:space="preserve"> - </w:t>
      </w:r>
      <w:r w:rsidR="00BB121B">
        <w:rPr>
          <w:rFonts w:ascii="Menlo Regular" w:hAnsi="Menlo Regular" w:cs="Menlo Regular"/>
          <w:color w:val="000000"/>
          <w:sz w:val="22"/>
          <w:szCs w:val="22"/>
        </w:rPr>
        <w:t>Threads average 14368.0 ns/transition</w:t>
      </w:r>
    </w:p>
    <w:p w14:paraId="24C05554" w14:textId="77777777" w:rsidR="00BB121B" w:rsidRDefault="00BB121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963902" w14:textId="50BAF5B0" w:rsidR="00BB121B" w:rsidRDefault="00BB121B">
      <w:r>
        <w:t xml:space="preserve">Synchronized, </w:t>
      </w:r>
      <w:proofErr w:type="spellStart"/>
      <w:r>
        <w:t>BetterSafe</w:t>
      </w:r>
      <w:proofErr w:type="spellEnd"/>
      <w:r>
        <w:t xml:space="preserve">, and </w:t>
      </w:r>
      <w:proofErr w:type="spellStart"/>
      <w:r>
        <w:t>BetterSorry</w:t>
      </w:r>
      <w:proofErr w:type="spellEnd"/>
      <w:r>
        <w:t xml:space="preserve"> were extremely reliable as they completed every test case I threw at them. Unsynchronized and </w:t>
      </w:r>
      <w:proofErr w:type="spellStart"/>
      <w:r>
        <w:t>GetNSet</w:t>
      </w:r>
      <w:proofErr w:type="spellEnd"/>
      <w:r>
        <w:t xml:space="preserve"> however, had an issue where if they ran with two many swaps and/or particular array elements, they would hang. However, these two models ran much faster with the lower reliability being a factor. Unsynchronized returned very unreliable sums off by about 10,000% while </w:t>
      </w:r>
      <w:proofErr w:type="spellStart"/>
      <w:r>
        <w:t>GetNSet</w:t>
      </w:r>
      <w:proofErr w:type="spellEnd"/>
      <w:r>
        <w:t xml:space="preserve"> would return sums that were off by about 30%. </w:t>
      </w:r>
    </w:p>
    <w:p w14:paraId="2F703A07" w14:textId="77777777" w:rsidR="00BB121B" w:rsidRDefault="00BB121B"/>
    <w:p w14:paraId="7F6EF741" w14:textId="47F65010" w:rsidR="00BB121B" w:rsidRDefault="00BB121B">
      <w:r>
        <w:t>Note: The non-DRF models would sometimes return the following error:</w:t>
      </w:r>
    </w:p>
    <w:p w14:paraId="24B4D258" w14:textId="4F6A4456" w:rsidR="00BB121B" w:rsidRDefault="00BB121B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java.util.UnknownFormatConversionException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Conversion = 'l'</w:t>
      </w:r>
    </w:p>
    <w:p w14:paraId="132BE39B" w14:textId="77777777" w:rsidR="00D04747" w:rsidRDefault="00D04747"/>
    <w:p w14:paraId="15C7768C" w14:textId="77777777" w:rsidR="00D04747" w:rsidRDefault="00D04747">
      <w:pPr>
        <w:rPr>
          <w:b/>
          <w:u w:val="single"/>
        </w:rPr>
      </w:pPr>
      <w:r w:rsidRPr="00D04747">
        <w:rPr>
          <w:b/>
          <w:u w:val="single"/>
        </w:rPr>
        <w:t>DRF or Non-DRF</w:t>
      </w:r>
    </w:p>
    <w:p w14:paraId="201B860B" w14:textId="77777777" w:rsidR="00D04747" w:rsidRDefault="00D04747">
      <w:pPr>
        <w:rPr>
          <w:b/>
          <w:u w:val="single"/>
        </w:rPr>
      </w:pPr>
    </w:p>
    <w:p w14:paraId="5AF21BC7" w14:textId="77777777" w:rsidR="00D04747" w:rsidRDefault="00D04747" w:rsidP="00D04747">
      <w:r w:rsidRPr="00B36A1E">
        <w:t>Synchronized</w:t>
      </w:r>
      <w:r>
        <w:t xml:space="preserve"> </w:t>
      </w:r>
      <w:r w:rsidR="00622C87">
        <w:t>–</w:t>
      </w:r>
      <w:r>
        <w:t xml:space="preserve"> DRF</w:t>
      </w:r>
      <w:r w:rsidR="00622C87">
        <w:t xml:space="preserve"> – No threads can swap at the same time</w:t>
      </w:r>
    </w:p>
    <w:p w14:paraId="15207B96" w14:textId="77777777" w:rsidR="00D04747" w:rsidRDefault="00D04747" w:rsidP="00D04747"/>
    <w:p w14:paraId="1A31D840" w14:textId="03C1ACAA" w:rsidR="00D04747" w:rsidRDefault="00D04747" w:rsidP="00D04747">
      <w:r>
        <w:t>Unsynchronized – Non-DRF</w:t>
      </w:r>
      <w:r w:rsidR="00622C87">
        <w:t xml:space="preserve"> – No prevention to access of the values leads to many race conditions</w:t>
      </w:r>
      <w:r w:rsidR="009F5977">
        <w:t>. Will fail most swaps over 100000 and more likely to fail with lower array elements.</w:t>
      </w:r>
    </w:p>
    <w:p w14:paraId="3147CBB0" w14:textId="3D0EA98A" w:rsidR="001F0526" w:rsidRDefault="001F0526" w:rsidP="00D04747">
      <w:r>
        <w:t xml:space="preserve">Most likely will fail: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UnsafeMemory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Unsynchronized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10000</w:t>
      </w:r>
      <w:r>
        <w:rPr>
          <w:rFonts w:ascii="Menlo Regular" w:hAnsi="Menlo Regular" w:cs="Menlo Regular"/>
          <w:color w:val="B42419"/>
          <w:sz w:val="22"/>
          <w:szCs w:val="22"/>
        </w:rPr>
        <w:t>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3</w:t>
      </w:r>
    </w:p>
    <w:p w14:paraId="0541CFEB" w14:textId="77777777" w:rsidR="00D04747" w:rsidRDefault="00D04747" w:rsidP="00D04747"/>
    <w:p w14:paraId="48D2147B" w14:textId="57FAFA08" w:rsidR="00D04747" w:rsidRDefault="00D04747" w:rsidP="00D04747">
      <w:proofErr w:type="spellStart"/>
      <w:r>
        <w:t>GetNSet</w:t>
      </w:r>
      <w:proofErr w:type="spellEnd"/>
      <w:r>
        <w:t xml:space="preserve"> – Non-DRF</w:t>
      </w:r>
      <w:r w:rsidR="00622C87">
        <w:t xml:space="preserve"> – There are delays in the code from getting the value and updating it that lead to race conditions.</w:t>
      </w:r>
      <w:r w:rsidR="009F5977">
        <w:t xml:space="preserve"> </w:t>
      </w:r>
      <w:r w:rsidR="009F5977">
        <w:t>Will fail most swaps over 100000 and more likely to fail with lower array elements.</w:t>
      </w:r>
    </w:p>
    <w:p w14:paraId="0DEB83D3" w14:textId="188B2D94" w:rsidR="001F0526" w:rsidRDefault="001F0526" w:rsidP="001F0526">
      <w:r>
        <w:t xml:space="preserve">Most likely will fail: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UnsafeMemory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GetNSet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1000000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3</w:t>
      </w:r>
    </w:p>
    <w:p w14:paraId="2F132E7F" w14:textId="77777777" w:rsidR="001F0526" w:rsidRDefault="001F0526" w:rsidP="00D04747"/>
    <w:p w14:paraId="3E688FAC" w14:textId="77777777" w:rsidR="00D04747" w:rsidRDefault="00D04747" w:rsidP="00D04747"/>
    <w:p w14:paraId="4C5C7CEB" w14:textId="4D7FBDC1" w:rsidR="00D04747" w:rsidRDefault="00D04747" w:rsidP="00D04747">
      <w:proofErr w:type="spellStart"/>
      <w:r>
        <w:t>BetterSafe</w:t>
      </w:r>
      <w:proofErr w:type="spellEnd"/>
      <w:r>
        <w:t xml:space="preserve"> </w:t>
      </w:r>
      <w:r w:rsidR="00622C87">
        <w:t>–</w:t>
      </w:r>
      <w:r>
        <w:t xml:space="preserve"> DRF</w:t>
      </w:r>
      <w:r w:rsidR="00622C87">
        <w:t xml:space="preserve"> – This model dec</w:t>
      </w:r>
      <w:r w:rsidR="00BB121B">
        <w:t>reases and increases atomically forcing it to be 100% reliable and faster than Synchronized.</w:t>
      </w:r>
    </w:p>
    <w:p w14:paraId="13312F7F" w14:textId="77777777" w:rsidR="00D04747" w:rsidRDefault="00D04747" w:rsidP="00D04747"/>
    <w:p w14:paraId="60F7D2BB" w14:textId="484B0C10" w:rsidR="00D04747" w:rsidRDefault="00D04747" w:rsidP="00D04747">
      <w:proofErr w:type="spellStart"/>
      <w:r>
        <w:lastRenderedPageBreak/>
        <w:t>BetterSorry</w:t>
      </w:r>
      <w:proofErr w:type="spellEnd"/>
      <w:r w:rsidR="00622C87">
        <w:t xml:space="preserve"> – DRF – A lock is used to stop race conditions</w:t>
      </w:r>
      <w:r w:rsidR="00BB121B">
        <w:t xml:space="preserve"> that still hinder Unsynchronized</w:t>
      </w:r>
      <w:r w:rsidR="00622C87">
        <w:t>.</w:t>
      </w:r>
      <w:r w:rsidR="00BB121B">
        <w:t xml:space="preserve"> This may still be unreliable in the critical sections of the code however. Certain test cases may still hang on </w:t>
      </w:r>
      <w:proofErr w:type="spellStart"/>
      <w:r w:rsidR="00BB121B">
        <w:t>BetterSorry</w:t>
      </w:r>
      <w:proofErr w:type="spellEnd"/>
      <w:r w:rsidR="00BB121B">
        <w:t xml:space="preserve"> such as:</w:t>
      </w:r>
    </w:p>
    <w:p w14:paraId="403B9189" w14:textId="77777777" w:rsidR="00BB121B" w:rsidRDefault="00BB121B" w:rsidP="00D04747"/>
    <w:p w14:paraId="021A8CBF" w14:textId="4F962113" w:rsidR="00BB121B" w:rsidRDefault="00BB121B" w:rsidP="00D04747">
      <w:pPr>
        <w:rPr>
          <w:rFonts w:ascii="Menlo Regular" w:hAnsi="Menlo Regular" w:cs="Menlo Regular"/>
          <w:color w:val="B42419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UnsafeMemory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BetterSorry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1000000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0</w:t>
      </w:r>
      <w:proofErr w:type="spellEnd"/>
    </w:p>
    <w:p w14:paraId="6875A506" w14:textId="77777777" w:rsidR="009F5977" w:rsidRDefault="009F5977" w:rsidP="00D04747">
      <w:pPr>
        <w:rPr>
          <w:rFonts w:ascii="Menlo Regular" w:hAnsi="Menlo Regular" w:cs="Menlo Regular"/>
          <w:color w:val="B42419"/>
          <w:sz w:val="22"/>
          <w:szCs w:val="22"/>
        </w:rPr>
      </w:pPr>
    </w:p>
    <w:p w14:paraId="0448C7A7" w14:textId="771FF76E" w:rsidR="009F5977" w:rsidRDefault="009F5977" w:rsidP="00D04747">
      <w:r>
        <w:t>This test case is difficult to many models as the zeros are a hard number to handle in this program.</w:t>
      </w:r>
    </w:p>
    <w:p w14:paraId="1E5C4799" w14:textId="77777777" w:rsidR="00D04747" w:rsidRDefault="00D04747"/>
    <w:p w14:paraId="3ACC7EDE" w14:textId="3D0A3602" w:rsidR="00BB121B" w:rsidRPr="00BB121B" w:rsidRDefault="009F5977">
      <w:pPr>
        <w:rPr>
          <w:b/>
          <w:u w:val="single"/>
        </w:rPr>
      </w:pPr>
      <w:r>
        <w:rPr>
          <w:b/>
          <w:u w:val="single"/>
        </w:rPr>
        <w:t>GDI’s Favorit</w:t>
      </w:r>
      <w:r w:rsidR="00BB121B" w:rsidRPr="00BB121B">
        <w:rPr>
          <w:b/>
          <w:u w:val="single"/>
        </w:rPr>
        <w:t>e Model</w:t>
      </w:r>
    </w:p>
    <w:p w14:paraId="787E3FB7" w14:textId="77777777" w:rsidR="00BB121B" w:rsidRDefault="00BB121B"/>
    <w:p w14:paraId="55336F21" w14:textId="77777777" w:rsidR="00622C87" w:rsidRPr="00D04747" w:rsidRDefault="00622C87">
      <w:r>
        <w:t xml:space="preserve">The best model for GDI would be </w:t>
      </w:r>
      <w:proofErr w:type="spellStart"/>
      <w:r>
        <w:t>GetNSet</w:t>
      </w:r>
      <w:proofErr w:type="spellEnd"/>
      <w:r>
        <w:t xml:space="preserve"> because it is the perfect balance of speed with slight loss in reliability that they would be able to overlook.</w:t>
      </w:r>
    </w:p>
    <w:sectPr w:rsidR="00622C87" w:rsidRPr="00D04747" w:rsidSect="00CE75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9F"/>
    <w:rsid w:val="001F0526"/>
    <w:rsid w:val="00622C87"/>
    <w:rsid w:val="009F5977"/>
    <w:rsid w:val="00B36A1E"/>
    <w:rsid w:val="00BB121B"/>
    <w:rsid w:val="00BC219F"/>
    <w:rsid w:val="00CC321C"/>
    <w:rsid w:val="00CE75C5"/>
    <w:rsid w:val="00D04747"/>
    <w:rsid w:val="00E4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36D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367</Words>
  <Characters>2096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Kacey Ryan</dc:creator>
  <cp:keywords/>
  <dc:description/>
  <cp:lastModifiedBy>Kacey Ryan</cp:lastModifiedBy>
  <cp:revision>5</cp:revision>
  <dcterms:created xsi:type="dcterms:W3CDTF">2014-05-10T02:25:00Z</dcterms:created>
  <dcterms:modified xsi:type="dcterms:W3CDTF">2014-05-11T18:25:00Z</dcterms:modified>
</cp:coreProperties>
</file>