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1C6F8" w14:textId="77777777" w:rsidR="007A0FDB" w:rsidRPr="007A0FDB" w:rsidRDefault="007A0FDB" w:rsidP="007A0FDB">
      <w:pPr>
        <w:shd w:val="clear" w:color="auto" w:fill="D66161"/>
        <w:spacing w:after="0" w:line="240" w:lineRule="auto"/>
        <w:jc w:val="center"/>
        <w:rPr>
          <w:rFonts w:ascii="Arial" w:eastAsia="Times New Roman" w:hAnsi="Arial" w:cs="Arial"/>
          <w:color w:val="FFFFFF"/>
          <w:sz w:val="27"/>
          <w:szCs w:val="27"/>
        </w:rPr>
      </w:pPr>
      <w:r w:rsidRPr="007A0FDB">
        <w:rPr>
          <w:rFonts w:ascii="Arial" w:eastAsia="Times New Roman" w:hAnsi="Arial" w:cs="Arial"/>
          <w:color w:val="FFFFFF"/>
          <w:sz w:val="27"/>
          <w:szCs w:val="27"/>
        </w:rPr>
        <w:t>We have some important news to share: Dark Sky has joined Apple.</w:t>
      </w:r>
    </w:p>
    <w:p w14:paraId="751AF59A" w14:textId="77777777" w:rsidR="007A0FDB" w:rsidRPr="007A0FDB" w:rsidRDefault="007A0FDB" w:rsidP="007A0FDB">
      <w:pPr>
        <w:shd w:val="clear" w:color="auto" w:fill="D66161"/>
        <w:spacing w:before="100" w:beforeAutospacing="1" w:after="0" w:line="240" w:lineRule="auto"/>
        <w:jc w:val="center"/>
        <w:rPr>
          <w:rFonts w:ascii="Arial" w:eastAsia="Times New Roman" w:hAnsi="Arial" w:cs="Arial"/>
          <w:color w:val="FFFFFF"/>
          <w:sz w:val="30"/>
          <w:szCs w:val="30"/>
        </w:rPr>
      </w:pPr>
      <w:r w:rsidRPr="007A0FDB">
        <w:rPr>
          <w:rFonts w:ascii="Arial" w:eastAsia="Times New Roman" w:hAnsi="Arial" w:cs="Arial"/>
          <w:color w:val="FFFFFF"/>
          <w:sz w:val="30"/>
          <w:szCs w:val="30"/>
        </w:rPr>
        <w:t>You can read more on </w:t>
      </w:r>
      <w:hyperlink r:id="rId5" w:tgtFrame="_blank" w:history="1">
        <w:r w:rsidRPr="007A0FDB">
          <w:rPr>
            <w:rFonts w:ascii="Arial" w:eastAsia="Times New Roman" w:hAnsi="Arial" w:cs="Arial"/>
            <w:color w:val="FFFFFF"/>
            <w:sz w:val="30"/>
            <w:szCs w:val="30"/>
            <w:u w:val="single"/>
          </w:rPr>
          <w:t>our blog</w:t>
        </w:r>
      </w:hyperlink>
      <w:r w:rsidRPr="007A0FDB">
        <w:rPr>
          <w:rFonts w:ascii="Arial" w:eastAsia="Times New Roman" w:hAnsi="Arial" w:cs="Arial"/>
          <w:color w:val="FFFFFF"/>
          <w:sz w:val="30"/>
          <w:szCs w:val="30"/>
        </w:rPr>
        <w:t>.</w:t>
      </w:r>
    </w:p>
    <w:p w14:paraId="264D0929" w14:textId="77777777" w:rsidR="007A0FDB" w:rsidRPr="007A0FDB" w:rsidRDefault="007A0FDB" w:rsidP="007A0FDB">
      <w:pPr>
        <w:shd w:val="clear" w:color="auto" w:fill="313134"/>
        <w:spacing w:after="0" w:line="240" w:lineRule="auto"/>
        <w:textAlignment w:val="center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6" w:history="1">
        <w:r w:rsidRPr="007A0FDB">
          <w:rPr>
            <w:rFonts w:ascii="Times New Roman" w:eastAsia="Times New Roman" w:hAnsi="Times New Roman" w:cs="Times New Roman"/>
            <w:color w:val="FFFFFF"/>
            <w:sz w:val="36"/>
            <w:szCs w:val="36"/>
          </w:rPr>
          <w:t>Dark Sky API</w:t>
        </w:r>
      </w:hyperlink>
    </w:p>
    <w:p w14:paraId="7465393E" w14:textId="77777777" w:rsidR="007A0FDB" w:rsidRPr="007A0FDB" w:rsidRDefault="007A0FDB" w:rsidP="007A0FDB">
      <w:pPr>
        <w:shd w:val="clear" w:color="auto" w:fill="313134"/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A0FDB">
        <w:rPr>
          <w:rFonts w:ascii="Times New Roman" w:eastAsia="Times New Roman" w:hAnsi="Times New Roman" w:cs="Times New Roman"/>
          <w:color w:val="FFFFFF"/>
          <w:sz w:val="21"/>
          <w:szCs w:val="21"/>
        </w:rPr>
        <w:t> </w:t>
      </w:r>
    </w:p>
    <w:p w14:paraId="6A51E712" w14:textId="77777777" w:rsidR="007A0FDB" w:rsidRPr="007A0FDB" w:rsidRDefault="007A0FDB" w:rsidP="007A0FDB">
      <w:pPr>
        <w:numPr>
          <w:ilvl w:val="0"/>
          <w:numId w:val="1"/>
        </w:numPr>
        <w:shd w:val="clear" w:color="auto" w:fill="313134"/>
        <w:spacing w:beforeAutospacing="1" w:after="0" w:afterAutospacing="1" w:line="360" w:lineRule="atLeast"/>
        <w:textAlignment w:val="center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7" w:history="1">
        <w:r w:rsidRPr="007A0FDB">
          <w:rPr>
            <w:rFonts w:ascii="Times New Roman" w:eastAsia="Times New Roman" w:hAnsi="Times New Roman" w:cs="Times New Roman"/>
            <w:color w:val="FFFFFF"/>
            <w:sz w:val="21"/>
            <w:szCs w:val="21"/>
            <w:u w:val="single"/>
          </w:rPr>
          <w:t>DOCS</w:t>
        </w:r>
      </w:hyperlink>
    </w:p>
    <w:p w14:paraId="631A9EF0" w14:textId="77777777" w:rsidR="007A0FDB" w:rsidRPr="007A0FDB" w:rsidRDefault="007A0FDB" w:rsidP="007A0FDB">
      <w:pPr>
        <w:shd w:val="clear" w:color="auto" w:fill="313134"/>
        <w:spacing w:after="0" w:line="360" w:lineRule="atLeast"/>
        <w:ind w:left="720"/>
        <w:textAlignment w:val="center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A0FDB">
        <w:rPr>
          <w:rFonts w:ascii="Times New Roman" w:eastAsia="Times New Roman" w:hAnsi="Times New Roman" w:cs="Times New Roman"/>
          <w:color w:val="FFFFFF"/>
          <w:sz w:val="21"/>
          <w:szCs w:val="21"/>
        </w:rPr>
        <w:t> </w:t>
      </w:r>
    </w:p>
    <w:p w14:paraId="0F5051A1" w14:textId="77777777" w:rsidR="007A0FDB" w:rsidRPr="007A0FDB" w:rsidRDefault="007A0FDB" w:rsidP="007A0FDB">
      <w:pPr>
        <w:numPr>
          <w:ilvl w:val="0"/>
          <w:numId w:val="1"/>
        </w:numPr>
        <w:shd w:val="clear" w:color="auto" w:fill="313134"/>
        <w:spacing w:beforeAutospacing="1" w:after="0" w:afterAutospacing="1" w:line="360" w:lineRule="atLeast"/>
        <w:textAlignment w:val="center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8" w:history="1">
        <w:r w:rsidRPr="007A0FDB">
          <w:rPr>
            <w:rFonts w:ascii="Times New Roman" w:eastAsia="Times New Roman" w:hAnsi="Times New Roman" w:cs="Times New Roman"/>
            <w:color w:val="FFFFFF"/>
            <w:sz w:val="21"/>
            <w:szCs w:val="21"/>
            <w:u w:val="single"/>
          </w:rPr>
          <w:t>FAQ</w:t>
        </w:r>
      </w:hyperlink>
    </w:p>
    <w:p w14:paraId="17584B4F" w14:textId="77777777" w:rsidR="007A0FDB" w:rsidRPr="007A0FDB" w:rsidRDefault="007A0FDB" w:rsidP="007A0FDB">
      <w:pPr>
        <w:shd w:val="clear" w:color="auto" w:fill="313134"/>
        <w:spacing w:after="0" w:line="360" w:lineRule="atLeast"/>
        <w:ind w:left="720"/>
        <w:textAlignment w:val="center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r w:rsidRPr="007A0FDB">
        <w:rPr>
          <w:rFonts w:ascii="Times New Roman" w:eastAsia="Times New Roman" w:hAnsi="Times New Roman" w:cs="Times New Roman"/>
          <w:color w:val="FFFFFF"/>
          <w:sz w:val="21"/>
          <w:szCs w:val="21"/>
        </w:rPr>
        <w:t> </w:t>
      </w:r>
    </w:p>
    <w:p w14:paraId="314DC38E" w14:textId="77777777" w:rsidR="007A0FDB" w:rsidRPr="007A0FDB" w:rsidRDefault="007A0FDB" w:rsidP="007A0FDB">
      <w:pPr>
        <w:numPr>
          <w:ilvl w:val="0"/>
          <w:numId w:val="1"/>
        </w:numPr>
        <w:shd w:val="clear" w:color="auto" w:fill="313134"/>
        <w:spacing w:before="100" w:beforeAutospacing="1" w:after="100" w:afterAutospacing="1" w:line="360" w:lineRule="atLeast"/>
        <w:textAlignment w:val="center"/>
        <w:rPr>
          <w:rFonts w:ascii="Times New Roman" w:eastAsia="Times New Roman" w:hAnsi="Times New Roman" w:cs="Times New Roman"/>
          <w:color w:val="FFFFFF"/>
          <w:sz w:val="21"/>
          <w:szCs w:val="21"/>
        </w:rPr>
      </w:pPr>
    </w:p>
    <w:p w14:paraId="0F53FEB9" w14:textId="77777777" w:rsidR="007A0FDB" w:rsidRPr="007A0FDB" w:rsidRDefault="007A0FDB" w:rsidP="007A0FDB">
      <w:pPr>
        <w:numPr>
          <w:ilvl w:val="0"/>
          <w:numId w:val="1"/>
        </w:numPr>
        <w:shd w:val="clear" w:color="auto" w:fill="313134"/>
        <w:spacing w:beforeAutospacing="1" w:after="0" w:afterAutospacing="1" w:line="360" w:lineRule="atLeast"/>
        <w:textAlignment w:val="center"/>
        <w:rPr>
          <w:rFonts w:ascii="Times New Roman" w:eastAsia="Times New Roman" w:hAnsi="Times New Roman" w:cs="Times New Roman"/>
          <w:color w:val="FFFFFF"/>
          <w:sz w:val="21"/>
          <w:szCs w:val="21"/>
        </w:rPr>
      </w:pPr>
      <w:hyperlink r:id="rId9" w:history="1">
        <w:r w:rsidRPr="007A0FDB">
          <w:rPr>
            <w:rFonts w:ascii="Times New Roman" w:eastAsia="Times New Roman" w:hAnsi="Times New Roman" w:cs="Times New Roman"/>
            <w:color w:val="FFFFFF"/>
            <w:sz w:val="21"/>
            <w:szCs w:val="21"/>
            <w:u w:val="single"/>
            <w:bdr w:val="single" w:sz="6" w:space="5" w:color="F7F7F7" w:frame="1"/>
          </w:rPr>
          <w:t>LOG IN</w:t>
        </w:r>
      </w:hyperlink>
    </w:p>
    <w:p w14:paraId="245FB468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0" w:anchor="overview" w:history="1">
        <w:r w:rsidRPr="007A0FDB">
          <w:rPr>
            <w:rFonts w:ascii="Arial" w:eastAsia="Times New Roman" w:hAnsi="Arial" w:cs="Arial"/>
            <w:color w:val="333333"/>
            <w:sz w:val="27"/>
            <w:szCs w:val="27"/>
            <w:u w:val="single"/>
          </w:rPr>
          <w:t>Overview</w:t>
        </w:r>
      </w:hyperlink>
    </w:p>
    <w:p w14:paraId="0698D247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1" w:anchor="forecast-request" w:history="1">
        <w:r w:rsidRPr="007A0FDB">
          <w:rPr>
            <w:rFonts w:ascii="Arial" w:eastAsia="Times New Roman" w:hAnsi="Arial" w:cs="Arial"/>
            <w:color w:val="333333"/>
            <w:sz w:val="27"/>
            <w:szCs w:val="27"/>
            <w:u w:val="single"/>
          </w:rPr>
          <w:t>Forecast Request</w:t>
        </w:r>
      </w:hyperlink>
    </w:p>
    <w:p w14:paraId="2FC78EC3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2" w:anchor="time-machine-request" w:history="1">
        <w:r w:rsidRPr="007A0FDB">
          <w:rPr>
            <w:rFonts w:ascii="Arial" w:eastAsia="Times New Roman" w:hAnsi="Arial" w:cs="Arial"/>
            <w:color w:val="333333"/>
            <w:sz w:val="27"/>
            <w:szCs w:val="27"/>
            <w:u w:val="single"/>
          </w:rPr>
          <w:t>Time Machine Request</w:t>
        </w:r>
      </w:hyperlink>
    </w:p>
    <w:p w14:paraId="15BCA5AF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3" w:anchor="response-format" w:history="1">
        <w:r w:rsidRPr="007A0FDB">
          <w:rPr>
            <w:rFonts w:ascii="Arial" w:eastAsia="Times New Roman" w:hAnsi="Arial" w:cs="Arial"/>
            <w:color w:val="333333"/>
            <w:sz w:val="27"/>
            <w:szCs w:val="27"/>
            <w:u w:val="single"/>
            <w:shd w:val="clear" w:color="auto" w:fill="F5F5F5"/>
          </w:rPr>
          <w:t>Response Format</w:t>
        </w:r>
      </w:hyperlink>
    </w:p>
    <w:p w14:paraId="012CF20F" w14:textId="77777777" w:rsidR="007A0FDB" w:rsidRPr="007A0FDB" w:rsidRDefault="007A0FDB" w:rsidP="007A0FDB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4" w:anchor="data-point-object" w:history="1">
        <w:r w:rsidRPr="007A0FDB">
          <w:rPr>
            <w:rFonts w:ascii="Arial" w:eastAsia="Times New Roman" w:hAnsi="Arial" w:cs="Arial"/>
            <w:color w:val="333333"/>
            <w:sz w:val="20"/>
            <w:szCs w:val="20"/>
            <w:u w:val="single"/>
            <w:shd w:val="clear" w:color="auto" w:fill="FFFFFF"/>
          </w:rPr>
          <w:t>Data Point Object</w:t>
        </w:r>
      </w:hyperlink>
    </w:p>
    <w:p w14:paraId="344EE7DE" w14:textId="77777777" w:rsidR="007A0FDB" w:rsidRPr="007A0FDB" w:rsidRDefault="007A0FDB" w:rsidP="007A0FDB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5" w:anchor="data-block-object" w:history="1">
        <w:r w:rsidRPr="007A0FDB">
          <w:rPr>
            <w:rFonts w:ascii="Arial" w:eastAsia="Times New Roman" w:hAnsi="Arial" w:cs="Arial"/>
            <w:color w:val="333333"/>
            <w:sz w:val="20"/>
            <w:szCs w:val="20"/>
            <w:u w:val="single"/>
            <w:shd w:val="clear" w:color="auto" w:fill="FFFFFF"/>
          </w:rPr>
          <w:t>Data Block Object</w:t>
        </w:r>
      </w:hyperlink>
    </w:p>
    <w:p w14:paraId="5221EEE3" w14:textId="77777777" w:rsidR="007A0FDB" w:rsidRPr="007A0FDB" w:rsidRDefault="007A0FDB" w:rsidP="007A0FDB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6" w:anchor="response-alerts" w:history="1">
        <w:r w:rsidRPr="007A0FDB">
          <w:rPr>
            <w:rFonts w:ascii="Arial" w:eastAsia="Times New Roman" w:hAnsi="Arial" w:cs="Arial"/>
            <w:color w:val="333333"/>
            <w:sz w:val="20"/>
            <w:szCs w:val="20"/>
            <w:u w:val="single"/>
            <w:shd w:val="clear" w:color="auto" w:fill="FFFFFF"/>
          </w:rPr>
          <w:t>Alerts</w:t>
        </w:r>
      </w:hyperlink>
    </w:p>
    <w:p w14:paraId="7AD66B7E" w14:textId="77777777" w:rsidR="007A0FDB" w:rsidRPr="007A0FDB" w:rsidRDefault="007A0FDB" w:rsidP="007A0FDB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7" w:anchor="response-flags" w:history="1">
        <w:r w:rsidRPr="007A0FDB">
          <w:rPr>
            <w:rFonts w:ascii="Arial" w:eastAsia="Times New Roman" w:hAnsi="Arial" w:cs="Arial"/>
            <w:color w:val="333333"/>
            <w:sz w:val="20"/>
            <w:szCs w:val="20"/>
            <w:u w:val="single"/>
            <w:shd w:val="clear" w:color="auto" w:fill="FFFFFF"/>
          </w:rPr>
          <w:t>Flags Object</w:t>
        </w:r>
      </w:hyperlink>
    </w:p>
    <w:p w14:paraId="0EE6AE06" w14:textId="77777777" w:rsidR="007A0FDB" w:rsidRPr="007A0FDB" w:rsidRDefault="007A0FDB" w:rsidP="007A0FDB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8" w:anchor="response-headers" w:history="1">
        <w:r w:rsidRPr="007A0FDB">
          <w:rPr>
            <w:rFonts w:ascii="Arial" w:eastAsia="Times New Roman" w:hAnsi="Arial" w:cs="Arial"/>
            <w:color w:val="333333"/>
            <w:sz w:val="20"/>
            <w:szCs w:val="20"/>
            <w:u w:val="single"/>
            <w:shd w:val="clear" w:color="auto" w:fill="FFFFFF"/>
          </w:rPr>
          <w:t>Response Headers</w:t>
        </w:r>
      </w:hyperlink>
    </w:p>
    <w:p w14:paraId="42AEC95D" w14:textId="77777777" w:rsidR="007A0FDB" w:rsidRPr="007A0FDB" w:rsidRDefault="007A0FDB" w:rsidP="007A0FDB">
      <w:pPr>
        <w:numPr>
          <w:ilvl w:val="1"/>
          <w:numId w:val="2"/>
        </w:numPr>
        <w:shd w:val="clear" w:color="auto" w:fill="FFFFFF"/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19" w:anchor="response-notes" w:history="1">
        <w:r w:rsidRPr="007A0FDB">
          <w:rPr>
            <w:rFonts w:ascii="Arial" w:eastAsia="Times New Roman" w:hAnsi="Arial" w:cs="Arial"/>
            <w:color w:val="333333"/>
            <w:sz w:val="20"/>
            <w:szCs w:val="20"/>
            <w:u w:val="single"/>
            <w:shd w:val="clear" w:color="auto" w:fill="FFFFFF"/>
          </w:rPr>
          <w:t>Notes</w:t>
        </w:r>
      </w:hyperlink>
    </w:p>
    <w:p w14:paraId="466FBC91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pict w14:anchorId="36E02114">
          <v:rect id="_x0000_i1025" style="width:0;height:0" o:hralign="center" o:hrstd="t" o:hr="t" fillcolor="#a0a0a0" stroked="f"/>
        </w:pict>
      </w:r>
    </w:p>
    <w:p w14:paraId="47A1E0F7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20" w:history="1">
        <w:r w:rsidRPr="007A0FDB">
          <w:rPr>
            <w:rFonts w:ascii="Arial" w:eastAsia="Times New Roman" w:hAnsi="Arial" w:cs="Arial"/>
            <w:color w:val="333333"/>
            <w:sz w:val="27"/>
            <w:szCs w:val="27"/>
            <w:u w:val="single"/>
          </w:rPr>
          <w:t>FAQ</w:t>
        </w:r>
      </w:hyperlink>
    </w:p>
    <w:p w14:paraId="284038DA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21" w:history="1">
        <w:r w:rsidRPr="007A0FDB">
          <w:rPr>
            <w:rFonts w:ascii="Arial" w:eastAsia="Times New Roman" w:hAnsi="Arial" w:cs="Arial"/>
            <w:color w:val="333333"/>
            <w:sz w:val="27"/>
            <w:szCs w:val="27"/>
            <w:u w:val="single"/>
          </w:rPr>
          <w:t>Data Sources</w:t>
        </w:r>
      </w:hyperlink>
    </w:p>
    <w:p w14:paraId="42D1C3DC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22" w:history="1">
        <w:r w:rsidRPr="007A0FDB">
          <w:rPr>
            <w:rFonts w:ascii="Arial" w:eastAsia="Times New Roman" w:hAnsi="Arial" w:cs="Arial"/>
            <w:color w:val="333333"/>
            <w:sz w:val="27"/>
            <w:szCs w:val="27"/>
            <w:u w:val="single"/>
          </w:rPr>
          <w:t>API Libraries</w:t>
        </w:r>
      </w:hyperlink>
    </w:p>
    <w:p w14:paraId="04539F66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23" w:history="1">
        <w:r w:rsidRPr="007A0FDB">
          <w:rPr>
            <w:rFonts w:ascii="Arial" w:eastAsia="Times New Roman" w:hAnsi="Arial" w:cs="Arial"/>
            <w:color w:val="333333"/>
            <w:sz w:val="27"/>
            <w:szCs w:val="27"/>
            <w:u w:val="single"/>
          </w:rPr>
          <w:t>Privacy Policy</w:t>
        </w:r>
      </w:hyperlink>
    </w:p>
    <w:p w14:paraId="1716C2AE" w14:textId="77777777" w:rsidR="007A0FDB" w:rsidRPr="007A0FDB" w:rsidRDefault="007A0FDB" w:rsidP="007A0FDB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hyperlink r:id="rId24" w:history="1">
        <w:r w:rsidRPr="007A0FDB">
          <w:rPr>
            <w:rFonts w:ascii="Arial" w:eastAsia="Times New Roman" w:hAnsi="Arial" w:cs="Arial"/>
            <w:color w:val="333333"/>
            <w:sz w:val="27"/>
            <w:szCs w:val="27"/>
            <w:u w:val="single"/>
          </w:rPr>
          <w:t>Terms of Service</w:t>
        </w:r>
      </w:hyperlink>
    </w:p>
    <w:p w14:paraId="5F3750A5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7A0FDB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lastRenderedPageBreak/>
        <w:t>Dark Sky API — Overview</w:t>
      </w:r>
    </w:p>
    <w:p w14:paraId="681DB610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Dark Sky API allows you to look up the weather anywhere on the globe, returning (where available):</w:t>
      </w:r>
    </w:p>
    <w:p w14:paraId="56DE61C6" w14:textId="77777777" w:rsidR="007A0FDB" w:rsidRPr="007A0FDB" w:rsidRDefault="007A0FDB" w:rsidP="007A0FDB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Current weather conditions</w:t>
      </w:r>
    </w:p>
    <w:p w14:paraId="2C59BA3A" w14:textId="77777777" w:rsidR="007A0FDB" w:rsidRPr="007A0FDB" w:rsidRDefault="007A0FDB" w:rsidP="007A0FDB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Minute-by-minute forecasts out to one hour</w:t>
      </w:r>
    </w:p>
    <w:p w14:paraId="094A1FFC" w14:textId="77777777" w:rsidR="007A0FDB" w:rsidRPr="007A0FDB" w:rsidRDefault="007A0FDB" w:rsidP="007A0FDB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Hour-by-hour and day-by-day forecasts out to seven days</w:t>
      </w:r>
    </w:p>
    <w:p w14:paraId="7BB9C303" w14:textId="77777777" w:rsidR="007A0FDB" w:rsidRPr="007A0FDB" w:rsidRDefault="007A0FDB" w:rsidP="007A0FDB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Hour-by-hour and day-by-day observations going back decades</w:t>
      </w:r>
    </w:p>
    <w:p w14:paraId="207B3A56" w14:textId="77777777" w:rsidR="007A0FDB" w:rsidRPr="007A0FDB" w:rsidRDefault="007A0FDB" w:rsidP="007A0FDB">
      <w:pPr>
        <w:numPr>
          <w:ilvl w:val="0"/>
          <w:numId w:val="3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Severe weather alerts in the US, Canada, European Union member nations, and Israel</w:t>
      </w:r>
    </w:p>
    <w:p w14:paraId="3279AC9E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Weather API Call Types</w:t>
      </w:r>
    </w:p>
    <w:p w14:paraId="00DFE5CB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We provide two types of API requests to retrieve the weather anywhere in the world:</w:t>
      </w:r>
    </w:p>
    <w:p w14:paraId="287F5FA9" w14:textId="77777777" w:rsidR="007A0FDB" w:rsidRPr="007A0FDB" w:rsidRDefault="007A0FDB" w:rsidP="007A0FDB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 </w:t>
      </w:r>
      <w:hyperlink r:id="rId25" w:anchor="forecast-request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Forecast Request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returns the current weather forecast for the next week.</w:t>
      </w:r>
    </w:p>
    <w:p w14:paraId="398591BD" w14:textId="77777777" w:rsidR="007A0FDB" w:rsidRPr="007A0FDB" w:rsidRDefault="007A0FDB" w:rsidP="007A0FDB">
      <w:pPr>
        <w:numPr>
          <w:ilvl w:val="0"/>
          <w:numId w:val="4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 </w:t>
      </w:r>
      <w:hyperlink r:id="rId26" w:anchor="time-machine-request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Time Machine Request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returns the observed or forecast weather conditions for a date in the past or future.</w:t>
      </w:r>
    </w:p>
    <w:p w14:paraId="5434DF9B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Weather Conditions</w:t>
      </w:r>
    </w:p>
    <w:p w14:paraId="0B731AAC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Dark Sky API offers a full collection of meteorological conditions in 39 different languages, including:</w:t>
      </w:r>
    </w:p>
    <w:p w14:paraId="59D2F866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Apparent (feels-like) temperature</w:t>
      </w:r>
    </w:p>
    <w:p w14:paraId="0D903893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Atmospheric pressure</w:t>
      </w:r>
    </w:p>
    <w:p w14:paraId="70D718DF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Cloud cover</w:t>
      </w:r>
    </w:p>
    <w:p w14:paraId="06E20911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Dew point</w:t>
      </w:r>
    </w:p>
    <w:p w14:paraId="288293F0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Humidity</w:t>
      </w:r>
    </w:p>
    <w:p w14:paraId="347231F5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Liquid precipitation rate</w:t>
      </w:r>
    </w:p>
    <w:p w14:paraId="1BF360B1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Moon phase</w:t>
      </w:r>
    </w:p>
    <w:p w14:paraId="62D13439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Nearest storm distance</w:t>
      </w:r>
    </w:p>
    <w:p w14:paraId="0ECD6B51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Nearest storm direction</w:t>
      </w:r>
    </w:p>
    <w:p w14:paraId="799AB885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Ozone</w:t>
      </w:r>
    </w:p>
    <w:p w14:paraId="3FA5CC10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Precipitation type</w:t>
      </w:r>
    </w:p>
    <w:p w14:paraId="5692647E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>Snowfall</w:t>
      </w:r>
    </w:p>
    <w:p w14:paraId="49261814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Sun rise/set</w:t>
      </w:r>
    </w:p>
    <w:p w14:paraId="55769D18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Temperature</w:t>
      </w:r>
    </w:p>
    <w:p w14:paraId="427575CA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Text summaries</w:t>
      </w:r>
    </w:p>
    <w:p w14:paraId="2F349895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UV index</w:t>
      </w:r>
    </w:p>
    <w:p w14:paraId="0FCE4993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Wind gust</w:t>
      </w:r>
    </w:p>
    <w:p w14:paraId="77E93DC7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Wind speed</w:t>
      </w:r>
    </w:p>
    <w:p w14:paraId="49F3F008" w14:textId="77777777" w:rsidR="007A0FDB" w:rsidRPr="007A0FDB" w:rsidRDefault="007A0FDB" w:rsidP="007A0FDB">
      <w:pPr>
        <w:numPr>
          <w:ilvl w:val="0"/>
          <w:numId w:val="5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Wind direction</w:t>
      </w:r>
    </w:p>
    <w:p w14:paraId="2E4C3CBF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Both forecast and time machine requests return the same weather conditions, in the same convenient </w:t>
      </w:r>
      <w:hyperlink r:id="rId27" w:anchor="response-format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JSON format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. You can parse the response directly, or use one several community-contributed </w:t>
      </w:r>
      <w:hyperlink r:id="rId28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libraries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to interact with our API in the programming language of your choice.</w:t>
      </w:r>
    </w:p>
    <w:p w14:paraId="3DC33D0F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Pricing and Attribution</w:t>
      </w:r>
    </w:p>
    <w:p w14:paraId="060A41D8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Pricing is dead-simple.</w:t>
      </w:r>
    </w:p>
    <w:p w14:paraId="528CA354" w14:textId="77777777" w:rsidR="007A0FDB" w:rsidRPr="007A0FDB" w:rsidRDefault="007A0FDB" w:rsidP="007A0FDB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first 1,000 API requests you make every day are free of charge.</w:t>
      </w:r>
    </w:p>
    <w:p w14:paraId="7862BFA1" w14:textId="77777777" w:rsidR="007A0FDB" w:rsidRPr="007A0FDB" w:rsidRDefault="007A0FDB" w:rsidP="007A0FDB">
      <w:pPr>
        <w:numPr>
          <w:ilvl w:val="0"/>
          <w:numId w:val="6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Every API request over the free daily limit costs $0.0001.</w:t>
      </w:r>
    </w:p>
    <w:p w14:paraId="7F5E75D3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You are required to display the message “</w:t>
      </w:r>
      <w:hyperlink r:id="rId29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Powered by Dark Sky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” that links to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https://darksky.net/poweredby/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somewhere prominent in your app or service.</w:t>
      </w:r>
    </w:p>
    <w:p w14:paraId="65DB270C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Further details can be found in the </w:t>
      </w:r>
      <w:hyperlink r:id="rId30" w:anchor="attribution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terms of service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2375D9E4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If you have any questions, please </w:t>
      </w:r>
      <w:hyperlink r:id="rId31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check the FAQ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and, if you can’t find what you’re looking for there, </w:t>
      </w:r>
      <w:hyperlink r:id="rId32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send us an email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7B34D432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7A0FDB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API Request Types</w:t>
      </w:r>
    </w:p>
    <w:p w14:paraId="34BD703C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Forecast Request</w:t>
      </w:r>
    </w:p>
    <w:p w14:paraId="62878131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https://api.darksky.net/forecast/[key]/[latitude</w:t>
      </w:r>
      <w:proofErr w:type="gram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],[</w:t>
      </w:r>
      <w:proofErr w:type="gram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longitude]</w:t>
      </w:r>
    </w:p>
    <w:p w14:paraId="0374150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1756D043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>A Forecast Request returns the current weather conditions, a minute-by-minute forecast for the next hour (where available), an hour-by-hour forecast for the next 48 hours, and a day-by-day forecast for the next week.</w:t>
      </w:r>
    </w:p>
    <w:p w14:paraId="78804858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Request</w:t>
      </w:r>
    </w:p>
    <w:p w14:paraId="6C64460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GET https://api.darksky.net/forecast/0123456789abcdef9876543210fedcba/42.3601,-71.0589</w:t>
      </w:r>
    </w:p>
    <w:p w14:paraId="5DDFC10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6BFD09D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{</w:t>
      </w:r>
    </w:p>
    <w:p w14:paraId="656ECD2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"latitude": 42.3601,</w:t>
      </w:r>
    </w:p>
    <w:p w14:paraId="66C1216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"longitude": -71.0589,</w:t>
      </w:r>
    </w:p>
    <w:p w14:paraId="1A2BCDF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timezone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"America/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New_York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14:paraId="1D88D971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"currently": {</w:t>
      </w:r>
    </w:p>
    <w:p w14:paraId="260A88B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"time": 1509993277,</w:t>
      </w:r>
    </w:p>
    <w:p w14:paraId="7D2A8A1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"summary": "Drizzle",</w:t>
      </w:r>
    </w:p>
    <w:p w14:paraId="6400C9D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"icon": "rain",</w:t>
      </w:r>
    </w:p>
    <w:p w14:paraId="0D4BC7D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nearestStormDistance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0,</w:t>
      </w:r>
    </w:p>
    <w:p w14:paraId="2F3D9C2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0.0089,</w:t>
      </w:r>
    </w:p>
    <w:p w14:paraId="699C6E5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precipIntensityError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0.0046,</w:t>
      </w:r>
    </w:p>
    <w:p w14:paraId="3141E83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precipProbability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0.9,</w:t>
      </w:r>
    </w:p>
    <w:p w14:paraId="4876029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precipType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"rain",</w:t>
      </w:r>
    </w:p>
    <w:p w14:paraId="724EEDD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"temperature": 66.1,</w:t>
      </w:r>
    </w:p>
    <w:p w14:paraId="590742C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66.31,</w:t>
      </w:r>
    </w:p>
    <w:p w14:paraId="06996E8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dewPoint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60.77,</w:t>
      </w:r>
    </w:p>
    <w:p w14:paraId="473257F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"humidity": 0.83,</w:t>
      </w:r>
    </w:p>
    <w:p w14:paraId="71662CB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"pressure": 1010.34,</w:t>
      </w:r>
    </w:p>
    <w:p w14:paraId="77CD93C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windSpeed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5.59,</w:t>
      </w:r>
    </w:p>
    <w:p w14:paraId="24AC62D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windGust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12.03,</w:t>
      </w:r>
    </w:p>
    <w:p w14:paraId="04578DB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windBearing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246,</w:t>
      </w:r>
    </w:p>
    <w:p w14:paraId="2DE4A29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cloudCover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0.7,</w:t>
      </w:r>
    </w:p>
    <w:p w14:paraId="373F218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uvIndex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1,</w:t>
      </w:r>
    </w:p>
    <w:p w14:paraId="0BF6E0C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"visibility": 9.84,</w:t>
      </w:r>
    </w:p>
    <w:p w14:paraId="191957B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"ozone": 267.44</w:t>
      </w:r>
    </w:p>
    <w:p w14:paraId="7C467D7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},</w:t>
      </w:r>
    </w:p>
    <w:p w14:paraId="374724D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"minutely": {</w:t>
      </w:r>
    </w:p>
    <w:p w14:paraId="3F5DA01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"summary": "Light rain stopping in 13 min., starting again 30 min. later.",</w:t>
      </w:r>
    </w:p>
    <w:p w14:paraId="05D2F3C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"icon": "rain",</w:t>
      </w:r>
    </w:p>
    <w:p w14:paraId="08DF3BAB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"data": [{</w:t>
      </w:r>
    </w:p>
    <w:p w14:paraId="7700B3D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"time": 1509993240,</w:t>
      </w:r>
    </w:p>
    <w:p w14:paraId="70FFF2B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0.007,</w:t>
      </w:r>
    </w:p>
    <w:p w14:paraId="260FCF9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precipIntensityError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0.004,</w:t>
      </w:r>
    </w:p>
    <w:p w14:paraId="479CB89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precipProbability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0.84,</w:t>
      </w:r>
    </w:p>
    <w:p w14:paraId="62624AA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precipType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"rain"</w:t>
      </w:r>
    </w:p>
    <w:p w14:paraId="6FD7B62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},</w:t>
      </w:r>
    </w:p>
    <w:p w14:paraId="4174A25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...</w:t>
      </w:r>
    </w:p>
    <w:p w14:paraId="3284638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]</w:t>
      </w:r>
    </w:p>
    <w:p w14:paraId="1BEB2B4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},</w:t>
      </w:r>
    </w:p>
    <w:p w14:paraId="27E8189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"hourly": {</w:t>
      </w:r>
    </w:p>
    <w:p w14:paraId="0E040B8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"summary": "Rain starting later this afternoon, continuing until this evening.",</w:t>
      </w:r>
    </w:p>
    <w:p w14:paraId="4C3A4BF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"icon": "rain",</w:t>
      </w:r>
    </w:p>
    <w:p w14:paraId="73816FD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"data": [{</w:t>
      </w:r>
    </w:p>
    <w:p w14:paraId="47AB6F0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"time": 1509991200,</w:t>
      </w:r>
    </w:p>
    <w:p w14:paraId="16CF521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"summary": "Mostly Cloudy",</w:t>
      </w:r>
    </w:p>
    <w:p w14:paraId="2A8DCB9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"icon": "partly-cloudy-day",</w:t>
      </w:r>
    </w:p>
    <w:p w14:paraId="1CC874B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0.0007,</w:t>
      </w:r>
    </w:p>
    <w:p w14:paraId="51334D6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precipProbability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0.1,</w:t>
      </w:r>
    </w:p>
    <w:p w14:paraId="382E357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precipType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"rain",</w:t>
      </w:r>
    </w:p>
    <w:p w14:paraId="5FC64BDB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"temperature": 65.76,</w:t>
      </w:r>
    </w:p>
    <w:p w14:paraId="5558F5C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66.01,</w:t>
      </w:r>
    </w:p>
    <w:p w14:paraId="50DA0911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dewPoint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60.99,</w:t>
      </w:r>
    </w:p>
    <w:p w14:paraId="579AC45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"humidity": 0.85,</w:t>
      </w:r>
    </w:p>
    <w:p w14:paraId="676B1E6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"pressure": 1010.57,</w:t>
      </w:r>
    </w:p>
    <w:p w14:paraId="137A961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windSpeed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4.23,</w:t>
      </w:r>
    </w:p>
    <w:p w14:paraId="60DB973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windGust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9.52,</w:t>
      </w:r>
    </w:p>
    <w:p w14:paraId="6344E3A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windBearing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230,</w:t>
      </w:r>
    </w:p>
    <w:p w14:paraId="64DF8E1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cloudCover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0.62,</w:t>
      </w:r>
    </w:p>
    <w:p w14:paraId="6F5AAFD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uvIndex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1,</w:t>
      </w:r>
    </w:p>
    <w:p w14:paraId="0518C0B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"visibility": 9.32,</w:t>
      </w:r>
    </w:p>
    <w:p w14:paraId="21A719C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"ozone": 268.95</w:t>
      </w:r>
    </w:p>
    <w:p w14:paraId="2293EE1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},</w:t>
      </w:r>
    </w:p>
    <w:p w14:paraId="2020935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...</w:t>
      </w:r>
    </w:p>
    <w:p w14:paraId="1CC1149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]</w:t>
      </w:r>
    </w:p>
    <w:p w14:paraId="363F061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},</w:t>
      </w:r>
    </w:p>
    <w:p w14:paraId="2AD8C2F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"daily": {</w:t>
      </w:r>
    </w:p>
    <w:p w14:paraId="58BD7E0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"summary": "Mixed precipitation throughout the week, with temperatures falling to 39°F on Saturday.",</w:t>
      </w:r>
    </w:p>
    <w:p w14:paraId="7899117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"icon": "rain",</w:t>
      </w:r>
    </w:p>
    <w:p w14:paraId="233FAED1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"data": [{</w:t>
      </w:r>
    </w:p>
    <w:p w14:paraId="5D223E6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"time": 1509944400,</w:t>
      </w:r>
    </w:p>
    <w:p w14:paraId="05C0AAE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"summary": "Rain starting in the afternoon, continuing until evening.",</w:t>
      </w:r>
    </w:p>
    <w:p w14:paraId="4B69C75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"icon": "rain",</w:t>
      </w:r>
    </w:p>
    <w:p w14:paraId="341264B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sunriseTime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1509967519,</w:t>
      </w:r>
    </w:p>
    <w:p w14:paraId="40AEE58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sunsetTime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1510003982,</w:t>
      </w:r>
    </w:p>
    <w:p w14:paraId="10A90B9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moonPhase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0.59,</w:t>
      </w:r>
    </w:p>
    <w:p w14:paraId="402F8B7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0.0088,</w:t>
      </w:r>
    </w:p>
    <w:p w14:paraId="7B06DAC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precipIntensityMax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0.0725,</w:t>
      </w:r>
    </w:p>
    <w:p w14:paraId="5103F01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precipIntensityMaxTime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1510002000,</w:t>
      </w:r>
    </w:p>
    <w:p w14:paraId="1F1F711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precipProbability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0.73,</w:t>
      </w:r>
    </w:p>
    <w:p w14:paraId="1441353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precipType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"rain",</w:t>
      </w:r>
    </w:p>
    <w:p w14:paraId="24A2BCD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temperatureHigh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66.35,</w:t>
      </w:r>
    </w:p>
    <w:p w14:paraId="12328F3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temperatureHighTime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1509994800,</w:t>
      </w:r>
    </w:p>
    <w:p w14:paraId="38AD236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temperatureLow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41.28,</w:t>
      </w:r>
    </w:p>
    <w:p w14:paraId="6533C18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temperatureLowTime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1510056000,</w:t>
      </w:r>
    </w:p>
    <w:p w14:paraId="0D94C1E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apparentTemperatureHigh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66.53,</w:t>
      </w:r>
    </w:p>
    <w:p w14:paraId="1EDF443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apparentTemperatureHighTime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1509994800,</w:t>
      </w:r>
    </w:p>
    <w:p w14:paraId="7648932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apparentTemperatureLow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35.74,</w:t>
      </w:r>
    </w:p>
    <w:p w14:paraId="5942EABB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apparentTemperatureLowTime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1510056000,</w:t>
      </w:r>
    </w:p>
    <w:p w14:paraId="7733E99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dewPoint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57.66,</w:t>
      </w:r>
    </w:p>
    <w:p w14:paraId="1D942D2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"humidity": 0.86,</w:t>
      </w:r>
    </w:p>
    <w:p w14:paraId="5895041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"pressure": 1012.93,</w:t>
      </w:r>
    </w:p>
    <w:p w14:paraId="67CBA94B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windSpeed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3.22,</w:t>
      </w:r>
    </w:p>
    <w:p w14:paraId="0B2A9D8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windGust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26.32,</w:t>
      </w:r>
    </w:p>
    <w:p w14:paraId="7CE92FFB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windGustTime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1510023600,</w:t>
      </w:r>
    </w:p>
    <w:p w14:paraId="18E2B36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windBearing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270,</w:t>
      </w:r>
    </w:p>
    <w:p w14:paraId="4C08928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cloudCover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0.8,</w:t>
      </w:r>
    </w:p>
    <w:p w14:paraId="7FEA8D1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uvIndex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2,</w:t>
      </w:r>
    </w:p>
    <w:p w14:paraId="6433F78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uvIndexTime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1509987600,</w:t>
      </w:r>
    </w:p>
    <w:p w14:paraId="38AC1B8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"visibility": 10,</w:t>
      </w:r>
    </w:p>
    <w:p w14:paraId="3DAA202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"ozone": 269.45,</w:t>
      </w:r>
    </w:p>
    <w:p w14:paraId="42A064E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temperatureMin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52.08,</w:t>
      </w:r>
    </w:p>
    <w:p w14:paraId="1E4B47D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temperatureMinTime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1510027200,</w:t>
      </w:r>
    </w:p>
    <w:p w14:paraId="490EA6E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temperatureMax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66.35,</w:t>
      </w:r>
    </w:p>
    <w:p w14:paraId="522558B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temperatureMaxTime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1509994800,</w:t>
      </w:r>
    </w:p>
    <w:p w14:paraId="7DCA115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apparentTemperatureMin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52.08,</w:t>
      </w:r>
    </w:p>
    <w:p w14:paraId="4C07354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apparentTemperatureMinTime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1510027200,</w:t>
      </w:r>
    </w:p>
    <w:p w14:paraId="4B93D18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apparentTemperatureMax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66.53,</w:t>
      </w:r>
    </w:p>
    <w:p w14:paraId="00D97DF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apparentTemperatureMaxTime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1509994800</w:t>
      </w:r>
    </w:p>
    <w:p w14:paraId="32C1108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},</w:t>
      </w:r>
    </w:p>
    <w:p w14:paraId="33A377D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...</w:t>
      </w:r>
    </w:p>
    <w:p w14:paraId="213A2B7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]</w:t>
      </w:r>
    </w:p>
    <w:p w14:paraId="4FA1818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},</w:t>
      </w:r>
    </w:p>
    <w:p w14:paraId="01F3EB3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"alerts": [</w:t>
      </w:r>
    </w:p>
    <w:p w14:paraId="05931E7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{</w:t>
      </w:r>
    </w:p>
    <w:p w14:paraId="7805206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"title": "Flood Watch for Mason, WA",</w:t>
      </w:r>
    </w:p>
    <w:p w14:paraId="77BA4BA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"time": 1509993360,</w:t>
      </w:r>
    </w:p>
    <w:p w14:paraId="40F55B0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"expires": 1510036680,</w:t>
      </w:r>
    </w:p>
    <w:p w14:paraId="1FB0E94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"description": "...FLOOD WATCH REMAINS IN EFFECT THROUGH LATE MONDAY NIGHT...\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nTHE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FLOOD WATCH CONTINUES FOR\n* A PORTION OF NORTHWEST WASHINGTON...INCLUDING THE FOLLOWING\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nCOUNTY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...MASON.\n* THROUGH LATE FRIDAY NIGHT\n* A STRONG WARM FRONT WILL BRING HEAVY RAIN TO THE OLYMPICS\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nTONIGHT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THROUGH THURSDAY NIGHT. THE HEAVY RAIN WILL PUSH THE\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nSKOKOMISH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RIVER ABOVE FLOOD STAGE TODAY...AND MAJOR FLOODING IS\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nPOSSIBLE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.\n* A FLOOD WARNING IS IN EFFECT FOR THE SKOKOMISH RIVER. THE FLOOD\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nWATCH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REMAINS IN EFFECT FOR MASON COUNTY FOR THE POSSIBILITY OF\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nAREAL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FLOODING ASSOCIATED WITH A MAJOR FLOOD.\n",</w:t>
      </w:r>
    </w:p>
    <w:p w14:paraId="60F2910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uri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"http://alerts.weather.gov/cap/wwacapget.php?x=WA1255E4DB8494.FloodWatch.1255E4DCE35CWA.SEWFFASEW.38e78ec64613478bb70fc6ed9c87f6e6"</w:t>
      </w:r>
    </w:p>
    <w:p w14:paraId="54B1940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},</w:t>
      </w:r>
    </w:p>
    <w:p w14:paraId="3B88A10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...</w:t>
      </w:r>
    </w:p>
    <w:p w14:paraId="0395F371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],</w:t>
      </w:r>
    </w:p>
    <w:p w14:paraId="2AA8F97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{</w:t>
      </w:r>
    </w:p>
    <w:p w14:paraId="2F77F62B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"flags": {</w:t>
      </w:r>
    </w:p>
    <w:p w14:paraId="282BAD9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"units": "us",</w:t>
      </w:r>
    </w:p>
    <w:p w14:paraId="2EAEFE6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...</w:t>
      </w:r>
    </w:p>
    <w:p w14:paraId="0A63788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2512F60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}</w:t>
      </w:r>
    </w:p>
    <w:p w14:paraId="6376675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5066DF1A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Request Parameters</w:t>
      </w:r>
    </w:p>
    <w:p w14:paraId="1589BD44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Required parameters slot directly into the request URL. Optional parameters should be specified as </w:t>
      </w:r>
      <w:hyperlink r:id="rId33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HTTP query parameters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02EA4DB" w14:textId="77777777" w:rsidR="007A0FDB" w:rsidRPr="007A0FDB" w:rsidRDefault="007A0FDB" w:rsidP="007A0FDB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key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78774683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Your Dark Sky secret key. (Your secret key must be kept secret; in particular, do not embed it in JavaScript source code that you transmit to clients.)</w:t>
      </w:r>
    </w:p>
    <w:p w14:paraId="12D91172" w14:textId="77777777" w:rsidR="007A0FDB" w:rsidRPr="007A0FDB" w:rsidRDefault="007A0FDB" w:rsidP="007A0FDB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latitude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2C7EEDA6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latitude of a location (in decimal degrees). Positive is north, negative is south.</w:t>
      </w:r>
    </w:p>
    <w:p w14:paraId="1C6FCBBA" w14:textId="77777777" w:rsidR="007A0FDB" w:rsidRPr="007A0FDB" w:rsidRDefault="007A0FDB" w:rsidP="007A0FDB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longitude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07E770EC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longitude of a location (in decimal degrees). Positive is east, negative is west.</w:t>
      </w:r>
    </w:p>
    <w:p w14:paraId="54E3B2BF" w14:textId="77777777" w:rsidR="007A0FDB" w:rsidRPr="007A0FDB" w:rsidRDefault="007A0FDB" w:rsidP="007A0FDB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exclude=[blocks]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3E4D3F40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Exclude some number of data blocks from the API response. This is useful for reducing latency and saving cache space. The value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blocks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should be a comma-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delimeted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list (without spaces) of any of the following:</w:t>
      </w:r>
    </w:p>
    <w:p w14:paraId="34804960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</w:p>
    <w:p w14:paraId="388BBA86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minutely</w:t>
      </w:r>
    </w:p>
    <w:p w14:paraId="637F6791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</w:p>
    <w:p w14:paraId="29B50B0E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2175E8B6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alerts</w:t>
      </w:r>
    </w:p>
    <w:p w14:paraId="436D52AD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flags</w:t>
      </w:r>
    </w:p>
    <w:p w14:paraId="54099867" w14:textId="77777777" w:rsidR="007A0FDB" w:rsidRPr="007A0FDB" w:rsidRDefault="007A0FDB" w:rsidP="007A0FDB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extend=hourly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0F28944B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>When present, return hour-by-hour data for the next 168 hours, instead of the next 48. When using this option, we strongly recommend enabling HTTP compression.</w:t>
      </w:r>
    </w:p>
    <w:p w14:paraId="22CDB1CD" w14:textId="77777777" w:rsidR="007A0FDB" w:rsidRPr="007A0FDB" w:rsidRDefault="007A0FDB" w:rsidP="007A0FDB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lang</w:t>
      </w:r>
      <w:proofErr w:type="spellEnd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=[language]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482AD3EC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Return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summary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properties in the desired language. (Note that units in the summary will be set according to the </w:t>
      </w:r>
      <w:proofErr w:type="gram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units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parameter, so be sure to set both parameters appropriately.)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language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may be:</w:t>
      </w:r>
    </w:p>
    <w:p w14:paraId="2E10E565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ar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Arabic</w:t>
      </w:r>
    </w:p>
    <w:p w14:paraId="593D134E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az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Azerbaijani</w:t>
      </w:r>
    </w:p>
    <w:p w14:paraId="171A7958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Belarusian</w:t>
      </w:r>
    </w:p>
    <w:p w14:paraId="6DADEEEC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bg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Bulgarian</w:t>
      </w:r>
    </w:p>
    <w:p w14:paraId="44B3B84A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bn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Bengali</w:t>
      </w:r>
    </w:p>
    <w:p w14:paraId="3DB1BFBB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Bosnian</w:t>
      </w:r>
    </w:p>
    <w:p w14:paraId="67154265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Catalan</w:t>
      </w:r>
    </w:p>
    <w:p w14:paraId="35A11840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Czech</w:t>
      </w:r>
    </w:p>
    <w:p w14:paraId="002C16E3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Danish</w:t>
      </w:r>
    </w:p>
    <w:p w14:paraId="3676A874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German</w:t>
      </w:r>
    </w:p>
    <w:p w14:paraId="01294782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el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Greek</w:t>
      </w:r>
    </w:p>
    <w:p w14:paraId="27A8EE2A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English (which is the default)</w:t>
      </w:r>
    </w:p>
    <w:p w14:paraId="16C593FC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eo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Esperanto</w:t>
      </w:r>
    </w:p>
    <w:p w14:paraId="34CAD78B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Spanish</w:t>
      </w:r>
    </w:p>
    <w:p w14:paraId="64BBB909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et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Estonian</w:t>
      </w:r>
    </w:p>
    <w:p w14:paraId="10B6860C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fi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Finnish</w:t>
      </w:r>
    </w:p>
    <w:p w14:paraId="45412837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fr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French</w:t>
      </w:r>
    </w:p>
    <w:p w14:paraId="6FB0A61C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Hebrew</w:t>
      </w:r>
    </w:p>
    <w:p w14:paraId="66E18218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hi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Hindi</w:t>
      </w:r>
    </w:p>
    <w:p w14:paraId="7448D1B8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Croatian</w:t>
      </w:r>
    </w:p>
    <w:p w14:paraId="28A27B7A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hu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Hungarian</w:t>
      </w:r>
    </w:p>
    <w:p w14:paraId="7C67C611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id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Indonesian</w:t>
      </w:r>
    </w:p>
    <w:p w14:paraId="342676B5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is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Icelandic</w:t>
      </w:r>
    </w:p>
    <w:p w14:paraId="42A4D366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it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Italian</w:t>
      </w:r>
    </w:p>
    <w:p w14:paraId="484EBB22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ja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Japanese</w:t>
      </w:r>
    </w:p>
    <w:p w14:paraId="0F6DE158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ka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Georgian</w:t>
      </w:r>
    </w:p>
    <w:p w14:paraId="056AA638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lastRenderedPageBreak/>
        <w:t>kn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Kannada</w:t>
      </w:r>
    </w:p>
    <w:p w14:paraId="67775D20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ko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Korean</w:t>
      </w:r>
    </w:p>
    <w:p w14:paraId="693C89F6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kw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Cornish</w:t>
      </w:r>
    </w:p>
    <w:p w14:paraId="52858D70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lv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Latvian</w:t>
      </w:r>
    </w:p>
    <w:p w14:paraId="688FF12E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ml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Malayam</w:t>
      </w:r>
      <w:proofErr w:type="spellEnd"/>
    </w:p>
    <w:p w14:paraId="75245656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mr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Marathi</w:t>
      </w:r>
    </w:p>
    <w:p w14:paraId="0E111F46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nb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Norwegian Bokmål</w:t>
      </w:r>
    </w:p>
    <w:p w14:paraId="41E987FD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nl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Dutch</w:t>
      </w:r>
    </w:p>
    <w:p w14:paraId="3712BA4B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no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Norwegian Bokmål (alias for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nb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14:paraId="6481B0BA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Punjabi</w:t>
      </w:r>
    </w:p>
    <w:p w14:paraId="5E65B579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pl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Polish</w:t>
      </w:r>
    </w:p>
    <w:p w14:paraId="7EEFBDFE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Portuguese</w:t>
      </w:r>
    </w:p>
    <w:p w14:paraId="4E58ADB6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ro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Romanian</w:t>
      </w:r>
    </w:p>
    <w:p w14:paraId="3B0D0372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ru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Russian</w:t>
      </w:r>
    </w:p>
    <w:p w14:paraId="7D4A0E91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sk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Slovak</w:t>
      </w:r>
    </w:p>
    <w:p w14:paraId="1D1DCEEF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sl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Slovenian</w:t>
      </w:r>
    </w:p>
    <w:p w14:paraId="1B985CDA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Serbian</w:t>
      </w:r>
    </w:p>
    <w:p w14:paraId="3F2EC93F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sv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Swedish</w:t>
      </w:r>
    </w:p>
    <w:p w14:paraId="00EB5C9E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Tamil</w:t>
      </w:r>
    </w:p>
    <w:p w14:paraId="604CCDFF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Telugu</w:t>
      </w:r>
    </w:p>
    <w:p w14:paraId="7D879D1B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Tetum</w:t>
      </w:r>
    </w:p>
    <w:p w14:paraId="56A30892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tr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Turkish</w:t>
      </w:r>
    </w:p>
    <w:p w14:paraId="478CBB4E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uk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Ukrainian</w:t>
      </w:r>
    </w:p>
    <w:p w14:paraId="7CFA793F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Urdu</w:t>
      </w:r>
    </w:p>
    <w:p w14:paraId="300A64E4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x-pig-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latin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Igpay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Atinlay</w:t>
      </w:r>
      <w:proofErr w:type="spellEnd"/>
    </w:p>
    <w:p w14:paraId="19CD542D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zh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simplified Chinese</w:t>
      </w:r>
    </w:p>
    <w:p w14:paraId="7522F18D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zh-tw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traditional Chinese</w:t>
      </w:r>
    </w:p>
    <w:p w14:paraId="589998B2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If you require a language not listed here, please consider contributing to our </w:t>
      </w:r>
      <w:hyperlink r:id="rId34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API translation module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 on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Github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1783C2DA" w14:textId="77777777" w:rsidR="007A0FDB" w:rsidRPr="007A0FDB" w:rsidRDefault="007A0FDB" w:rsidP="007A0FDB">
      <w:pPr>
        <w:numPr>
          <w:ilvl w:val="0"/>
          <w:numId w:val="7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units=[units]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34D6E509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Return weather conditions in the requested units.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[units]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should be one of the following:</w:t>
      </w:r>
    </w:p>
    <w:p w14:paraId="331D5AD2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lastRenderedPageBreak/>
        <w:t>auto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automatically select units based on geographic location</w:t>
      </w:r>
    </w:p>
    <w:p w14:paraId="0831E7E2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same as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si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, except that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windSpeed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and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windGust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are in kilometers per hour</w:t>
      </w:r>
    </w:p>
    <w:p w14:paraId="7D99886A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uk2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same as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si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, except that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nearestStormDistance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visibility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are in miles, and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windSpeed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and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windGust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in miles per hour</w:t>
      </w:r>
    </w:p>
    <w:p w14:paraId="06133702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Imperial units (the default)</w:t>
      </w:r>
    </w:p>
    <w:p w14:paraId="2A31FBCE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si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SI units</w:t>
      </w:r>
    </w:p>
    <w:p w14:paraId="5A95CA87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SI units are as follows:</w:t>
      </w:r>
    </w:p>
    <w:p w14:paraId="3F877BD4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summary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Any summaries containing temperature or snow accumulation units will have their values in degrees Celsius or in centimeters (respectively).</w:t>
      </w:r>
    </w:p>
    <w:p w14:paraId="4BA6453D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nearestStormDistance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Kilometers.</w:t>
      </w:r>
    </w:p>
    <w:p w14:paraId="44BB0B1A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precipIntensity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Millimeters per hour.</w:t>
      </w:r>
    </w:p>
    <w:p w14:paraId="56A5CB65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precipIntensityMax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Millimeters per hour.</w:t>
      </w:r>
    </w:p>
    <w:p w14:paraId="3178D190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precipAccumulation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Centimeters.</w:t>
      </w:r>
    </w:p>
    <w:p w14:paraId="030C3C0F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temperature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0768CE84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temperatureMin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5AC740DF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temperatureMax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29108E36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apparentTemperature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7B2C64B0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dewPoint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711FA12E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windSpeed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Meters per second.</w:t>
      </w:r>
    </w:p>
    <w:p w14:paraId="65775B9E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windGust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Meters per second.</w:t>
      </w:r>
    </w:p>
    <w:p w14:paraId="2F02AA9F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pressure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Hectopascals.</w:t>
      </w:r>
    </w:p>
    <w:p w14:paraId="145850A9" w14:textId="77777777" w:rsidR="007A0FDB" w:rsidRPr="007A0FDB" w:rsidRDefault="007A0FDB" w:rsidP="007A0FDB">
      <w:pPr>
        <w:numPr>
          <w:ilvl w:val="1"/>
          <w:numId w:val="7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visibility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Kilometers.</w:t>
      </w:r>
    </w:p>
    <w:p w14:paraId="1B1B0E08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Time Machine Request</w:t>
      </w:r>
    </w:p>
    <w:p w14:paraId="77F609F1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https://api.darksky.net/forecast/[key]/[latitude</w:t>
      </w:r>
      <w:proofErr w:type="gram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],[</w:t>
      </w:r>
      <w:proofErr w:type="gram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longitude],[time]</w:t>
      </w:r>
    </w:p>
    <w:p w14:paraId="34E855D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</w:p>
    <w:p w14:paraId="5032EE1A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A Time Machine Request returns the observed (in the past) or forecasted (in the future) hour-by-hour weather and daily weather conditions for a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particular 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>date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>. A Time Machine request is identical in structure to a </w:t>
      </w:r>
      <w:hyperlink r:id="rId35" w:anchor="forecast-request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Forecast Request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, except:</w:t>
      </w:r>
    </w:p>
    <w:p w14:paraId="4CE54E16" w14:textId="77777777" w:rsidR="007A0FDB" w:rsidRPr="007A0FDB" w:rsidRDefault="007A0FDB" w:rsidP="007A0FDB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data point will refer to the time provided, rather than the current time.</w:t>
      </w:r>
    </w:p>
    <w:p w14:paraId="13F17863" w14:textId="77777777" w:rsidR="007A0FDB" w:rsidRPr="007A0FDB" w:rsidRDefault="007A0FDB" w:rsidP="007A0FDB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minutely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 data block will be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omitted, unless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you are requesting a time within an hour of the present.</w:t>
      </w:r>
    </w:p>
    <w:p w14:paraId="31A43200" w14:textId="77777777" w:rsidR="007A0FDB" w:rsidRPr="007A0FDB" w:rsidRDefault="007A0FDB" w:rsidP="007A0FDB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 data block will contain data points starting at midnight (local time) of the day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requested, and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continuing until midnight (local time) of the following day.</w:t>
      </w:r>
    </w:p>
    <w:p w14:paraId="031F0125" w14:textId="77777777" w:rsidR="007A0FDB" w:rsidRPr="007A0FDB" w:rsidRDefault="007A0FDB" w:rsidP="007A0FDB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data block will contain a single data point referring to the requested date.</w:t>
      </w:r>
    </w:p>
    <w:p w14:paraId="577BA56F" w14:textId="77777777" w:rsidR="007A0FDB" w:rsidRPr="007A0FDB" w:rsidRDefault="007A0FDB" w:rsidP="007A0FDB">
      <w:pPr>
        <w:numPr>
          <w:ilvl w:val="0"/>
          <w:numId w:val="8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alerts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data block will be omitted.</w:t>
      </w:r>
    </w:p>
    <w:p w14:paraId="3D86679F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Example Request</w:t>
      </w:r>
    </w:p>
    <w:p w14:paraId="6842168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GET https://api.darksky.net/forecast/0123456789abcdef9876543210fedcba/42.3601,-71.0589,255657600?exclude=currently,flags</w:t>
      </w:r>
    </w:p>
    <w:p w14:paraId="4A66213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</w:t>
      </w:r>
    </w:p>
    <w:p w14:paraId="4B15FAD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{</w:t>
      </w:r>
    </w:p>
    <w:p w14:paraId="254540E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"latitude": 42.3601,</w:t>
      </w:r>
    </w:p>
    <w:p w14:paraId="6CD8CC1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"longitude": -71.0589,</w:t>
      </w:r>
    </w:p>
    <w:p w14:paraId="541A823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timezone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"America/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New_York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",</w:t>
      </w:r>
    </w:p>
    <w:p w14:paraId="18018B1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"hourly": {</w:t>
      </w:r>
    </w:p>
    <w:p w14:paraId="0E428DF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"summary": "Snow (6–9 in.) and windy starting in the afternoon.",</w:t>
      </w:r>
    </w:p>
    <w:p w14:paraId="2A4BDEB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"icon": "snow",</w:t>
      </w:r>
    </w:p>
    <w:p w14:paraId="3BAC0AF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"data": [</w:t>
      </w:r>
    </w:p>
    <w:p w14:paraId="522D8291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36F6D08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"time": 255589200,</w:t>
      </w:r>
    </w:p>
    <w:p w14:paraId="35AB0C2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"summary": "Mostly Cloudy",</w:t>
      </w:r>
    </w:p>
    <w:p w14:paraId="7DFD518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"icon": "partly-cloudy-night",</w:t>
      </w:r>
    </w:p>
    <w:p w14:paraId="7A2ED9A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0,</w:t>
      </w:r>
    </w:p>
    <w:p w14:paraId="7260BB8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precipProbability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0,</w:t>
      </w:r>
    </w:p>
    <w:p w14:paraId="040603A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"temperature": 22.8,</w:t>
      </w:r>
    </w:p>
    <w:p w14:paraId="75C6012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16.46,</w:t>
      </w:r>
    </w:p>
    <w:p w14:paraId="4826B11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dewPoint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15.51,</w:t>
      </w:r>
    </w:p>
    <w:p w14:paraId="0F65D39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"humidity": 0.73,</w:t>
      </w:r>
    </w:p>
    <w:p w14:paraId="5073462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"pressure": 1026.78,</w:t>
      </w:r>
    </w:p>
    <w:p w14:paraId="71585C5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windSpeed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4.83,</w:t>
      </w:r>
    </w:p>
    <w:p w14:paraId="65DBDC6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windBearing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354,</w:t>
      </w:r>
    </w:p>
    <w:p w14:paraId="3EA286D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cloudCover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0.78,</w:t>
      </w:r>
    </w:p>
    <w:p w14:paraId="7C1B23B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uvIndex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0,</w:t>
      </w:r>
    </w:p>
    <w:p w14:paraId="3836263B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      "visibility": 9.62</w:t>
      </w:r>
    </w:p>
    <w:p w14:paraId="10657DE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},</w:t>
      </w:r>
    </w:p>
    <w:p w14:paraId="209CB46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...</w:t>
      </w:r>
    </w:p>
    <w:p w14:paraId="36C2B6C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]</w:t>
      </w:r>
    </w:p>
    <w:p w14:paraId="66EBC451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},</w:t>
      </w:r>
    </w:p>
    <w:p w14:paraId="7DD73C3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"daily": {</w:t>
      </w:r>
    </w:p>
    <w:p w14:paraId="452D7C7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"data": [</w:t>
      </w:r>
    </w:p>
    <w:p w14:paraId="7D0DD34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{</w:t>
      </w:r>
    </w:p>
    <w:p w14:paraId="16700F8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"time": 255589200,</w:t>
      </w:r>
    </w:p>
    <w:p w14:paraId="6410B73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"summary": "Snow (9–14 in.) and windy starting in the afternoon.",</w:t>
      </w:r>
    </w:p>
    <w:p w14:paraId="7052690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"icon": "snow",</w:t>
      </w:r>
    </w:p>
    <w:p w14:paraId="2494823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sunriseTime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255613996,</w:t>
      </w:r>
    </w:p>
    <w:p w14:paraId="7054733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sunsetTime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255650764,</w:t>
      </w:r>
    </w:p>
    <w:p w14:paraId="72D5BD4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moonPhase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0.97,</w:t>
      </w:r>
    </w:p>
    <w:p w14:paraId="0CCB4FF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0.0354,</w:t>
      </w:r>
    </w:p>
    <w:p w14:paraId="6EC89F3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precipIntensityMax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0.1731,</w:t>
      </w:r>
    </w:p>
    <w:p w14:paraId="2190AF9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precipIntensityMaxTime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255657600,</w:t>
      </w:r>
    </w:p>
    <w:p w14:paraId="46ACE6BB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precipProbability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1,</w:t>
      </w:r>
    </w:p>
    <w:p w14:paraId="721C7A9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precipAccumulation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7.337,</w:t>
      </w:r>
    </w:p>
    <w:p w14:paraId="4997A07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precipType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"snow",</w:t>
      </w:r>
    </w:p>
    <w:p w14:paraId="58F4A6B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temperatureHigh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31.84,</w:t>
      </w:r>
    </w:p>
    <w:p w14:paraId="3CAC8303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temperatureHighTime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255632400,</w:t>
      </w:r>
    </w:p>
    <w:p w14:paraId="412ADD5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temperatureLow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28.63,</w:t>
      </w:r>
    </w:p>
    <w:p w14:paraId="2479FE8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temperatureLowTime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255697200,</w:t>
      </w:r>
    </w:p>
    <w:p w14:paraId="7725D25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apparentTemperatureHigh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20.47,</w:t>
      </w:r>
    </w:p>
    <w:p w14:paraId="01040D6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apparentTemperatureHighTime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255625200,</w:t>
      </w:r>
    </w:p>
    <w:p w14:paraId="13831D8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apparentTemperatureLow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13.03,</w:t>
      </w:r>
    </w:p>
    <w:p w14:paraId="2810C09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apparentTemperatureLowTime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255697200,</w:t>
      </w:r>
    </w:p>
    <w:p w14:paraId="25B8A866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dewPoint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24.72,</w:t>
      </w:r>
    </w:p>
    <w:p w14:paraId="38211CD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"humidity": 0.86,</w:t>
      </w:r>
    </w:p>
    <w:p w14:paraId="695C6D1C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"pressure": 1016.41,</w:t>
      </w:r>
    </w:p>
    <w:p w14:paraId="19D2BD3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windSpeed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22.93,</w:t>
      </w:r>
    </w:p>
    <w:p w14:paraId="44B1ABF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windBearing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56,</w:t>
      </w:r>
    </w:p>
    <w:p w14:paraId="6F1FEDE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cloudCover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0.95,</w:t>
      </w:r>
    </w:p>
    <w:p w14:paraId="36F6FE27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uvIndex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1,</w:t>
      </w:r>
    </w:p>
    <w:p w14:paraId="3C80F768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uvIndexTime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255621600,</w:t>
      </w:r>
    </w:p>
    <w:p w14:paraId="3AA0376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"visibility": 4.83,</w:t>
      </w:r>
    </w:p>
    <w:p w14:paraId="2F7B7152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temperatureMin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22.72,</w:t>
      </w:r>
    </w:p>
    <w:p w14:paraId="2DB72205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temperatureMinTime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255596400,</w:t>
      </w:r>
    </w:p>
    <w:p w14:paraId="65A0DB6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temperatureMax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32.04,</w:t>
      </w:r>
    </w:p>
    <w:p w14:paraId="670CEF9A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temperatureMaxTime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255672000,</w:t>
      </w:r>
    </w:p>
    <w:p w14:paraId="7650DF34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apparentTemperatureMin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11.13,</w:t>
      </w:r>
    </w:p>
    <w:p w14:paraId="178FBC3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apparentTemperatureMinTime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255650400,</w:t>
      </w:r>
    </w:p>
    <w:p w14:paraId="00333F4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apparentTemperatureMax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20.47,</w:t>
      </w:r>
    </w:p>
    <w:p w14:paraId="491039D9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"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apparentTemperatureMaxTime</w:t>
      </w:r>
      <w:proofErr w:type="spellEnd"/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>": 255625200</w:t>
      </w:r>
    </w:p>
    <w:p w14:paraId="0E88219D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177E357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]</w:t>
      </w:r>
    </w:p>
    <w:p w14:paraId="5FD6D1C0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},</w:t>
      </w:r>
    </w:p>
    <w:p w14:paraId="4F39AEA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"offset": -5</w:t>
      </w:r>
    </w:p>
    <w:p w14:paraId="72EF33AE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}</w:t>
      </w:r>
    </w:p>
    <w:p w14:paraId="5D9E9EAF" w14:textId="77777777" w:rsidR="007A0FDB" w:rsidRPr="007A0FDB" w:rsidRDefault="007A0FDB" w:rsidP="007A0FDB">
      <w:pPr>
        <w:pBdr>
          <w:top w:val="single" w:sz="6" w:space="2" w:color="D6D6D6"/>
          <w:left w:val="single" w:sz="6" w:space="4" w:color="D6D6D6"/>
          <w:bottom w:val="single" w:sz="6" w:space="2" w:color="D6D6D6"/>
          <w:right w:val="single" w:sz="6" w:space="4" w:color="D6D6D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</w:t>
      </w:r>
    </w:p>
    <w:p w14:paraId="293A7ECF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Request Parameters</w:t>
      </w:r>
    </w:p>
    <w:p w14:paraId="441F9FDE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Required parameters slot directly into the request URL. Optional parameters should be specified as </w:t>
      </w:r>
      <w:hyperlink r:id="rId36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HTTP query parameters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0C44EB3B" w14:textId="77777777" w:rsidR="007A0FDB" w:rsidRPr="007A0FDB" w:rsidRDefault="007A0FDB" w:rsidP="007A0FDB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key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4B00F945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Your Dark Sky secret key. (Your secret key must be kept secret; in particular, do not embed it in JavaScript source code that you transmit to clients.)</w:t>
      </w:r>
    </w:p>
    <w:p w14:paraId="7F67A6CD" w14:textId="77777777" w:rsidR="007A0FDB" w:rsidRPr="007A0FDB" w:rsidRDefault="007A0FDB" w:rsidP="007A0FDB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latitude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46770567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latitude of a location (in decimal degrees). Positive is north, negative is south.</w:t>
      </w:r>
    </w:p>
    <w:p w14:paraId="5F170EDE" w14:textId="77777777" w:rsidR="007A0FDB" w:rsidRPr="007A0FDB" w:rsidRDefault="007A0FDB" w:rsidP="007A0FDB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longitude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12A23B4F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longitude of a location (in decimal degrees). Positive is east, negative is west.</w:t>
      </w:r>
    </w:p>
    <w:p w14:paraId="74CA054F" w14:textId="77777777" w:rsidR="007A0FDB" w:rsidRPr="007A0FDB" w:rsidRDefault="007A0FDB" w:rsidP="007A0FDB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053AB013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Either be a UNIX time (that is, seconds since midnight GMT on 1 Jan 1970) or a string formatted as follows: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[YYYY]-[MM]-[DD]T[HH]:[MM]:[SS][timezone]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.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timezone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should either be omitted (to refer to local time for the location being requested),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Z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(referring to GMT time), or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+[HH][MM]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or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-[HH][MM]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 for an offset from GMT in hours and minutes. The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timezone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is only used for determining the time of the request; the response will always be relative to the local time zone.</w:t>
      </w:r>
    </w:p>
    <w:p w14:paraId="37816C7E" w14:textId="77777777" w:rsidR="007A0FDB" w:rsidRPr="007A0FDB" w:rsidRDefault="007A0FDB" w:rsidP="007A0FDB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exclude=[blocks]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7B2C0253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Exclude some number of data blocks from the API response. This is useful for reducing latency and saving cache space. The value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blocks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should be a comma-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delimeted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list (without spaces) of any of the following:</w:t>
      </w:r>
    </w:p>
    <w:p w14:paraId="62622136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</w:p>
    <w:p w14:paraId="69A10695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minutely</w:t>
      </w:r>
    </w:p>
    <w:p w14:paraId="61866688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</w:p>
    <w:p w14:paraId="7C185887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4D092D2D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lastRenderedPageBreak/>
        <w:t>alerts</w:t>
      </w:r>
    </w:p>
    <w:p w14:paraId="7416F42E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flags</w:t>
      </w:r>
    </w:p>
    <w:p w14:paraId="2FA28AF0" w14:textId="77777777" w:rsidR="007A0FDB" w:rsidRPr="007A0FDB" w:rsidRDefault="007A0FDB" w:rsidP="007A0FDB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lang</w:t>
      </w:r>
      <w:proofErr w:type="spellEnd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=[language]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09B8E757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Return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summary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properties in the desired language. (Note that units in the summary will be set according to the </w:t>
      </w:r>
      <w:proofErr w:type="gram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units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parameter, so be sure to set both parameters appropriately.)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language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may be:</w:t>
      </w:r>
    </w:p>
    <w:p w14:paraId="158FB964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ar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Arabic</w:t>
      </w:r>
    </w:p>
    <w:p w14:paraId="45C8016D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az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Azerbaijani</w:t>
      </w:r>
    </w:p>
    <w:p w14:paraId="24EB931B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Belarusian</w:t>
      </w:r>
    </w:p>
    <w:p w14:paraId="7C774AD9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bg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Bulgarian</w:t>
      </w:r>
    </w:p>
    <w:p w14:paraId="077F5116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bn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Bengali</w:t>
      </w:r>
    </w:p>
    <w:p w14:paraId="3A565BFC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bs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Bosnian</w:t>
      </w:r>
    </w:p>
    <w:p w14:paraId="1E13A5B8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Catalan</w:t>
      </w:r>
    </w:p>
    <w:p w14:paraId="72C94F25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Czech</w:t>
      </w:r>
    </w:p>
    <w:p w14:paraId="2FEE2D56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Danish</w:t>
      </w:r>
    </w:p>
    <w:p w14:paraId="5F4E0F7C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German</w:t>
      </w:r>
    </w:p>
    <w:p w14:paraId="50B500AE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el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Greek</w:t>
      </w:r>
    </w:p>
    <w:p w14:paraId="4AE7FDFC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English (which is the default)</w:t>
      </w:r>
    </w:p>
    <w:p w14:paraId="4107802B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eo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Esperanto</w:t>
      </w:r>
    </w:p>
    <w:p w14:paraId="57CCC05F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Spanish</w:t>
      </w:r>
    </w:p>
    <w:p w14:paraId="64FCD2AD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et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Estonian</w:t>
      </w:r>
    </w:p>
    <w:p w14:paraId="522B32B4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fi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Finnish</w:t>
      </w:r>
    </w:p>
    <w:p w14:paraId="5E4506E5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fr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French</w:t>
      </w:r>
    </w:p>
    <w:p w14:paraId="1926616D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Hebrew</w:t>
      </w:r>
    </w:p>
    <w:p w14:paraId="70744B17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hi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Hindi</w:t>
      </w:r>
    </w:p>
    <w:p w14:paraId="3871AFE9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Croatian</w:t>
      </w:r>
    </w:p>
    <w:p w14:paraId="7C764F8A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hu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Hungarian</w:t>
      </w:r>
    </w:p>
    <w:p w14:paraId="61D64F6D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id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Indonesian</w:t>
      </w:r>
    </w:p>
    <w:p w14:paraId="75B1F0D2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gram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is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Icelandic</w:t>
      </w:r>
    </w:p>
    <w:p w14:paraId="46709B87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it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Italian</w:t>
      </w:r>
    </w:p>
    <w:p w14:paraId="690B71F7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ja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Japanese</w:t>
      </w:r>
    </w:p>
    <w:p w14:paraId="77200E75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ka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Georgian</w:t>
      </w:r>
    </w:p>
    <w:p w14:paraId="23D796C4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lastRenderedPageBreak/>
        <w:t>kn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Kannada</w:t>
      </w:r>
    </w:p>
    <w:p w14:paraId="20BFA536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ko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Korean</w:t>
      </w:r>
    </w:p>
    <w:p w14:paraId="7331D172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kw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Cornish</w:t>
      </w:r>
    </w:p>
    <w:p w14:paraId="593CF188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lv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Latvian</w:t>
      </w:r>
    </w:p>
    <w:p w14:paraId="120AD6A2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ml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Malayam</w:t>
      </w:r>
      <w:proofErr w:type="spellEnd"/>
    </w:p>
    <w:p w14:paraId="44D8D1BA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mr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Marathi</w:t>
      </w:r>
    </w:p>
    <w:p w14:paraId="4CF2B458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nb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Norwegian Bokmål</w:t>
      </w:r>
    </w:p>
    <w:p w14:paraId="15FD83C4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nl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Dutch</w:t>
      </w:r>
    </w:p>
    <w:p w14:paraId="39B4A9FB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no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Norwegian Bokmål (alias for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nb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)</w:t>
      </w:r>
    </w:p>
    <w:p w14:paraId="62E9C95D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Punjabi</w:t>
      </w:r>
    </w:p>
    <w:p w14:paraId="3DDEE40E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pl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Polish</w:t>
      </w:r>
    </w:p>
    <w:p w14:paraId="2ADFBCD0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Portuguese</w:t>
      </w:r>
    </w:p>
    <w:p w14:paraId="645B353A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ro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Romanian</w:t>
      </w:r>
    </w:p>
    <w:p w14:paraId="1A15DEB8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ru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Russian</w:t>
      </w:r>
    </w:p>
    <w:p w14:paraId="540DFADB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sk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Slovak</w:t>
      </w:r>
    </w:p>
    <w:p w14:paraId="375D7E5F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sl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Slovenian</w:t>
      </w:r>
    </w:p>
    <w:p w14:paraId="18C5E20C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Serbian</w:t>
      </w:r>
    </w:p>
    <w:p w14:paraId="7A7DB089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sv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Swedish</w:t>
      </w:r>
    </w:p>
    <w:p w14:paraId="42EA713A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Tamil</w:t>
      </w:r>
    </w:p>
    <w:p w14:paraId="3706A8D8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Telugu</w:t>
      </w:r>
    </w:p>
    <w:p w14:paraId="15883A17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Tetum</w:t>
      </w:r>
    </w:p>
    <w:p w14:paraId="2629531B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tr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Turkish</w:t>
      </w:r>
    </w:p>
    <w:p w14:paraId="1A6608FB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uk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Ukrainian</w:t>
      </w:r>
    </w:p>
    <w:p w14:paraId="57733450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Urdu</w:t>
      </w:r>
    </w:p>
    <w:p w14:paraId="79AAC490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x-pig-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latin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: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Igpay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Atinlay</w:t>
      </w:r>
      <w:proofErr w:type="spellEnd"/>
    </w:p>
    <w:p w14:paraId="2743D0E9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zh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simplified Chinese</w:t>
      </w:r>
    </w:p>
    <w:p w14:paraId="6FB23336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zh-tw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traditional Chinese</w:t>
      </w:r>
    </w:p>
    <w:p w14:paraId="2263A424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If you require a language not listed here, please consider contributing to our </w:t>
      </w:r>
      <w:hyperlink r:id="rId37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API translation module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 on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Github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639CC6ED" w14:textId="77777777" w:rsidR="007A0FDB" w:rsidRPr="007A0FDB" w:rsidRDefault="007A0FDB" w:rsidP="007A0FDB">
      <w:pPr>
        <w:numPr>
          <w:ilvl w:val="0"/>
          <w:numId w:val="9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units=[units]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108867BD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Return weather conditions in the requested units.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[units]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should be one of the following:</w:t>
      </w:r>
    </w:p>
    <w:p w14:paraId="5C0077E1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lastRenderedPageBreak/>
        <w:t>auto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automatically select units based on geographic location</w:t>
      </w:r>
    </w:p>
    <w:p w14:paraId="1903D1C0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same as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si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, except that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windSpeed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is in kilometers per hour</w:t>
      </w:r>
    </w:p>
    <w:p w14:paraId="42927284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uk2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same as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si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, except that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nearestStormDistance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visibility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are in miles and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windSpeed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is in miles per hour</w:t>
      </w:r>
    </w:p>
    <w:p w14:paraId="073FFB89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Imperial units (the default)</w:t>
      </w:r>
    </w:p>
    <w:p w14:paraId="3CA1787B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si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SI units</w:t>
      </w:r>
    </w:p>
    <w:p w14:paraId="1997EBFD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SI units are as follows:</w:t>
      </w:r>
    </w:p>
    <w:p w14:paraId="74451290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summary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Any summaries containing temperature or snow accumulation units will have their values in degrees Celsius or in centimeters (respectively).</w:t>
      </w:r>
    </w:p>
    <w:p w14:paraId="18E60D5C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nearestStormDistance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Kilometers.</w:t>
      </w:r>
    </w:p>
    <w:p w14:paraId="4C9B3D64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precipIntensity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Millimeters per hour.</w:t>
      </w:r>
    </w:p>
    <w:p w14:paraId="7A8EFD4A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precipIntensityMax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Millimeters per hour.</w:t>
      </w:r>
    </w:p>
    <w:p w14:paraId="5A980986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precipAccumulation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Centimeters.</w:t>
      </w:r>
    </w:p>
    <w:p w14:paraId="15B24D72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temperature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7451DA3D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temperatureMin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032E4F79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temperatureMax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22AB8B6F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apparentTemperature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2A10D6D4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dewPoint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Degrees Celsius.</w:t>
      </w:r>
    </w:p>
    <w:p w14:paraId="630E41A7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windSpeed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: Meters per second.</w:t>
      </w:r>
    </w:p>
    <w:p w14:paraId="34F99E2D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pressure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Hectopascals.</w:t>
      </w:r>
    </w:p>
    <w:p w14:paraId="6735FD83" w14:textId="77777777" w:rsidR="007A0FDB" w:rsidRPr="007A0FDB" w:rsidRDefault="007A0FDB" w:rsidP="007A0FDB">
      <w:pPr>
        <w:numPr>
          <w:ilvl w:val="1"/>
          <w:numId w:val="9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visibility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: Kilometers.</w:t>
      </w:r>
    </w:p>
    <w:p w14:paraId="1D4B6A47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7A0FDB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Response Format</w:t>
      </w:r>
    </w:p>
    <w:p w14:paraId="7138D78B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API responses consist of a UTF-8-encoded, JSON-formatted object with the following properties:</w:t>
      </w:r>
    </w:p>
    <w:p w14:paraId="2CB1E0B7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latitude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3F0691A4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requested latitude.</w:t>
      </w:r>
    </w:p>
    <w:p w14:paraId="7A0E0D27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longitude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081B8370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requested longitude.</w:t>
      </w:r>
    </w:p>
    <w:p w14:paraId="228E1351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timezone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(e.g.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America/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New_York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)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3F87C3AC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 xml:space="preserve">The IANA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timezone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name for the requested location. This is used for text summaries and for determining when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data block objects begin.</w:t>
      </w:r>
    </w:p>
    <w:p w14:paraId="566A6EA1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offset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960000"/>
          <w:sz w:val="27"/>
          <w:szCs w:val="27"/>
        </w:rPr>
        <w:t>deprecated</w:t>
      </w:r>
    </w:p>
    <w:p w14:paraId="4C230BD3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The current </w:t>
      </w:r>
      <w:proofErr w:type="spell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timezone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offset in hours. (Use of this property will almost certainly result in Daylight Saving Time bugs. Please use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timezone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, instead.)</w:t>
      </w:r>
    </w:p>
    <w:p w14:paraId="778988B9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currently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724F10B3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 </w:t>
      </w:r>
      <w:hyperlink r:id="rId38" w:anchor="data-point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data point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containing the current weather conditions at the requested location.</w:t>
      </w:r>
    </w:p>
    <w:p w14:paraId="5E4087A8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minutely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6CA10FC5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 </w:t>
      </w:r>
      <w:hyperlink r:id="rId39" w:anchor="data-block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data block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containing the weather conditions minute-by-minute for the next hour.</w:t>
      </w:r>
    </w:p>
    <w:p w14:paraId="79E6ED4D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hourly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2B2AA32D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 </w:t>
      </w:r>
      <w:hyperlink r:id="rId40" w:anchor="data-block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data block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containing the weather conditions hour-by-hour for the next two days.</w:t>
      </w:r>
    </w:p>
    <w:p w14:paraId="1DC2C719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daily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545CC413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 </w:t>
      </w:r>
      <w:hyperlink r:id="rId41" w:anchor="data-block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data block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containing the weather conditions day-by-day for the next week.</w:t>
      </w:r>
    </w:p>
    <w:p w14:paraId="05DAFD60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alerts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3D36F1A4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An </w:t>
      </w:r>
      <w:hyperlink r:id="rId42" w:anchor="alerts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alerts array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, which, if present, contains any severe weather alerts pertinent to the requested location.</w:t>
      </w:r>
    </w:p>
    <w:p w14:paraId="7FE0E908" w14:textId="77777777" w:rsidR="007A0FDB" w:rsidRPr="007A0FDB" w:rsidRDefault="007A0FDB" w:rsidP="007A0FDB">
      <w:pPr>
        <w:numPr>
          <w:ilvl w:val="0"/>
          <w:numId w:val="10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flags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7258CA8B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 </w:t>
      </w:r>
      <w:hyperlink r:id="rId43" w:anchor="flags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flags object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containing miscellaneous metadata about the request.</w:t>
      </w:r>
    </w:p>
    <w:p w14:paraId="535F3367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Data Point Object</w:t>
      </w:r>
    </w:p>
    <w:p w14:paraId="0643C878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A data point object contains various properties, each representing the average (unless otherwise specified) of a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particular weather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phenomenon occurring during a period of time: an instant in the case of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a minute for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minutely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an hour for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and a day for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. These properties are:</w:t>
      </w:r>
    </w:p>
    <w:p w14:paraId="716E5318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apparentTemperature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 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</w:p>
    <w:p w14:paraId="3076C611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apparent (or “feels like”) temperature in degrees Fahrenheit.</w:t>
      </w:r>
    </w:p>
    <w:p w14:paraId="579947E0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apparentTemperatureHigh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2E674414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daytime high apparent temperature.</w:t>
      </w:r>
    </w:p>
    <w:p w14:paraId="4AAB75BA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apparentTemperatureHighTime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2ED03ED5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>The UNIX time representing when the daytime high apparent temperature occurs.</w:t>
      </w:r>
    </w:p>
    <w:p w14:paraId="06073831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apparentTemperatureLow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5E0355DD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overnight low apparent temperature.</w:t>
      </w:r>
    </w:p>
    <w:p w14:paraId="4101E39D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apparentTemperatureLowTime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0085E032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representing when the overnight low apparent temperature occurs.</w:t>
      </w:r>
    </w:p>
    <w:p w14:paraId="2AF68FB1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apparentTemperatureMax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4FF3559D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maximum apparent temperature during a given date.</w:t>
      </w:r>
    </w:p>
    <w:p w14:paraId="452844FC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apparentTemperatureMaxTime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34EB4AB8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representing when the maximum apparent temperature during a given date occurs.</w:t>
      </w:r>
    </w:p>
    <w:p w14:paraId="419E4026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apparentTemperatureMin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6F0FBA55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minimum apparent temperature during a given date.</w:t>
      </w:r>
    </w:p>
    <w:p w14:paraId="496C487D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apparentTemperatureMinTime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5A25B5C1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representing when the minimum apparent temperature during a given date occurs.</w:t>
      </w:r>
    </w:p>
    <w:p w14:paraId="73BA9EDA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cloudCover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596D070E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percentage of sky occluded by clouds, between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0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1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inclusive.</w:t>
      </w:r>
    </w:p>
    <w:p w14:paraId="46B499A6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dewPoint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19774EEC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dew point in degrees Fahrenheit.</w:t>
      </w:r>
    </w:p>
    <w:p w14:paraId="111B7081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humidity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64B7C440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relative humidity, between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0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1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inclusive.</w:t>
      </w:r>
    </w:p>
    <w:p w14:paraId="78F0BEB6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icon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46D148CC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 machine-readable text summary of this data point, suitable for selecting an icon for display. If defined, this property will have one of the following values: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clear-day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clear-night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rain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snow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sleet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fog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cloudy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partly-cloudy-day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or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partly-cloudy-night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. (Developers should ensure that a sensible default is defined, as additional values, such as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hail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thunderstorm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or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tornado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may be defined in the future.)</w:t>
      </w:r>
    </w:p>
    <w:p w14:paraId="65E29D8A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moonPhase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41C29265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fractional part of the </w:t>
      </w:r>
      <w:hyperlink r:id="rId44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lunation number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during the given day: a value of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0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corresponds to a new moon,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0.25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to a first quarter moon,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0.5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to a full moon, 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0.75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 to a last quarter moon. (The ranges in between these 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>represent waxing crescent, waxing gibbous, waning gibbous, and waning crescent moons, respectively.)</w:t>
      </w:r>
    </w:p>
    <w:p w14:paraId="60770FAC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nearestStormBearing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</w:p>
    <w:p w14:paraId="52A1114D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approximate direction of the nearest storm in degrees, with true north at 0° and progressing clockwise. (If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nearestStormDistance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is zero, then this value will not be defined.)</w:t>
      </w:r>
    </w:p>
    <w:p w14:paraId="08218C52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nearestStormDistance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</w:p>
    <w:p w14:paraId="0A10D4FF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approximate distance to the nearest storm in miles. (A storm distance of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0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doesn’t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necessarily refer to a storm at the requested location, but rather a storm in the vicinity of that location.)</w:t>
      </w:r>
    </w:p>
    <w:p w14:paraId="42C7FEBF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ozone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0D84C380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columnar density of total atmospheric ozone at the given time in Dobson units.</w:t>
      </w:r>
    </w:p>
    <w:p w14:paraId="394CBE5F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precipAccumulation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proofErr w:type="spellStart"/>
      <w:proofErr w:type="gram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,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  <w:proofErr w:type="spellEnd"/>
      <w:proofErr w:type="gramEnd"/>
      <w:r w:rsidRPr="007A0FDB">
        <w:rPr>
          <w:rFonts w:ascii="Arial" w:eastAsia="Times New Roman" w:hAnsi="Arial" w:cs="Arial"/>
          <w:color w:val="8899A6"/>
          <w:sz w:val="27"/>
          <w:szCs w:val="27"/>
        </w:rPr>
        <w:t> 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5030172E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amount of snowfall accumulation expected to occur (over the hour or day, respectively), in inches. (If no snowfall is expected, this property will not be defined.)</w:t>
      </w:r>
    </w:p>
    <w:p w14:paraId="5FF6234A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precipIntensity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00B4B716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intensity (in inches of liquid water per hour) of precipitation occurring at the given time. This value is conditional on probability (that is, assuming any precipitation occurs at all).</w:t>
      </w:r>
    </w:p>
    <w:p w14:paraId="2FE07B5E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precipIntensityError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51E99DB7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standard deviation of the distribution of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precipIntensity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. (We only return this property when the full distribution, and not merely the expected mean, can be estimated with accuracy.)</w:t>
      </w:r>
    </w:p>
    <w:p w14:paraId="0A544F49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precipIntensityMax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5F725E90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maximum value of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precipIntensity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during a given day.</w:t>
      </w:r>
    </w:p>
    <w:p w14:paraId="41A2993F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precipIntensityMaxTime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15DDE50C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of when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precipIntensityMax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occurs during a given day.</w:t>
      </w:r>
    </w:p>
    <w:p w14:paraId="7CA8CB0E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precipProbability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7282E626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probability of precipitation occurring, between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0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1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inclusive.</w:t>
      </w:r>
    </w:p>
    <w:p w14:paraId="22C428A2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precipType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5A5786D2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type of precipitation occurring at the given time. If defined, this property will have one of the following values: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"rain"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"snow"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, or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"sleet"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 (which refers to each of freezing rain, ice pellets, and “wintery mix”). 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>(If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precipIntensity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is zero, then this property will not be defined. Additionally, due to the lack of data in our sources, historical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precipType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information is usually estimated, rather than observed.)</w:t>
      </w:r>
    </w:p>
    <w:p w14:paraId="6ADC1A6D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pressure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18EEB645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sea-level air pressure in millibars.</w:t>
      </w:r>
    </w:p>
    <w:p w14:paraId="18D3337C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summary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796ADB48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A human-readable text summary of this data point. (This property has millions of possible values, so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don’t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use it for automated purposes: use the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icon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property, instead!)</w:t>
      </w:r>
    </w:p>
    <w:p w14:paraId="136B650D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sunriseTime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1A105BFF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of when the sun will rise during a given day.</w:t>
      </w:r>
    </w:p>
    <w:p w14:paraId="00A608ED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sunsetTime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7CB123EA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of when the sun will set during a given day.</w:t>
      </w:r>
    </w:p>
    <w:p w14:paraId="32BBD493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 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</w:p>
    <w:p w14:paraId="6AD6E77D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air temperature in degrees Fahrenheit.</w:t>
      </w:r>
    </w:p>
    <w:p w14:paraId="517B8951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temperatureHigh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0B4FB947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daytime high temperature.</w:t>
      </w:r>
    </w:p>
    <w:p w14:paraId="0C838BE6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temperatureHighTime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2D9AA563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representing when the daytime high temperature occurs.</w:t>
      </w:r>
    </w:p>
    <w:p w14:paraId="20C78E99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temperatureLow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22B64FF0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overnight low temperature.</w:t>
      </w:r>
    </w:p>
    <w:p w14:paraId="4725612F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temperatureLowTime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000E2E5B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representing when the overnight low temperature occurs.</w:t>
      </w:r>
    </w:p>
    <w:p w14:paraId="3B150A36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temperatureMax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31359974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maximum temperature during a given date.</w:t>
      </w:r>
    </w:p>
    <w:p w14:paraId="704CC477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temperatureMaxTime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4C19F474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representing when the maximum temperature during a given date occurs.</w:t>
      </w:r>
    </w:p>
    <w:p w14:paraId="1AC3DD49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temperatureMin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670CF682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minimum temperature during a given date.</w:t>
      </w:r>
    </w:p>
    <w:p w14:paraId="7759D3E2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temperatureMinTime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4C226C34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representing when the minimum temperature during a given date occurs.</w:t>
      </w:r>
    </w:p>
    <w:p w14:paraId="5F9DDE55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46673BBE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>The UNIX time at which this data point begins.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minutely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data point are always aligned to the top of the minute,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data point objects to the top of the hour,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data point objects to midnight of the day, and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currently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data point object to the point of time provided all according to the local time zone.</w:t>
      </w:r>
    </w:p>
    <w:p w14:paraId="016BD233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uvIndex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206BB0C4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The UV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index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5E69188F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uvIndexTime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00E004A0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of when the maximum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uvIndex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occurs during a given day.</w:t>
      </w:r>
    </w:p>
    <w:p w14:paraId="2D1E21AD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visibility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77FEC27C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average visibility in miles, capped at 10 miles.</w:t>
      </w:r>
    </w:p>
    <w:p w14:paraId="0378162F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windBearing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30F7BFFF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direction that the wind is coming from in degrees, with true north at 0° and progressing clockwise. (If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windSpeed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is zero, then this value will not be defined.)</w:t>
      </w:r>
    </w:p>
    <w:p w14:paraId="2B8D78F2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windGust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6D65B78D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wind gust speed in miles per hour.</w:t>
      </w:r>
    </w:p>
    <w:p w14:paraId="723F7BAE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windGustTime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optional, only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</w:p>
    <w:p w14:paraId="0878ABF0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time at which the maximum wind gust speed occurs during the day.</w:t>
      </w:r>
    </w:p>
    <w:p w14:paraId="1868D50E" w14:textId="77777777" w:rsidR="007A0FDB" w:rsidRPr="007A0FDB" w:rsidRDefault="007A0FDB" w:rsidP="007A0FDB">
      <w:pPr>
        <w:numPr>
          <w:ilvl w:val="0"/>
          <w:numId w:val="11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windSpeed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08C23CC7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wind speed in miles per hour.</w:t>
      </w:r>
    </w:p>
    <w:p w14:paraId="1EA244BC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Data Block Object</w:t>
      </w:r>
    </w:p>
    <w:p w14:paraId="52339ABD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A data block object represents the various weather phenomena occurring over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a period of time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>. Such objects contain the following properties:</w:t>
      </w:r>
    </w:p>
    <w:p w14:paraId="20C43894" w14:textId="77777777" w:rsidR="007A0FDB" w:rsidRPr="007A0FDB" w:rsidRDefault="007A0FDB" w:rsidP="007A0FDB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data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22BB392B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An array of </w:t>
      </w:r>
      <w:hyperlink r:id="rId45" w:anchor="data-point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data points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, ordered by time, which together describe the weather conditions at the requested location over time.</w:t>
      </w:r>
    </w:p>
    <w:p w14:paraId="038CF154" w14:textId="77777777" w:rsidR="007A0FDB" w:rsidRPr="007A0FDB" w:rsidRDefault="007A0FDB" w:rsidP="007A0FDB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summary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5112DAAA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 human-readable summary of this data block.</w:t>
      </w:r>
    </w:p>
    <w:p w14:paraId="5B5B799B" w14:textId="77777777" w:rsidR="007A0FDB" w:rsidRPr="007A0FDB" w:rsidRDefault="007A0FDB" w:rsidP="007A0FDB">
      <w:pPr>
        <w:numPr>
          <w:ilvl w:val="0"/>
          <w:numId w:val="12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icon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5F5524F2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 machine-readable text summary of this data block. (May take on the same values as the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icon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property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of </w:t>
      </w:r>
      <w:hyperlink r:id="rId46" w:anchor="data-point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data points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.)</w:t>
      </w:r>
    </w:p>
    <w:p w14:paraId="6077387F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t>Alerts Array</w:t>
      </w:r>
    </w:p>
    <w:p w14:paraId="58BF3F25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 alerts array contains objects representing the severe weather warnings issued for the requested location by a governmental authority (please see our </w:t>
      </w:r>
      <w:hyperlink r:id="rId47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data sources page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for a list of sources). Objects in the alerts array contain the following properties:</w:t>
      </w:r>
    </w:p>
    <w:p w14:paraId="3BE65492" w14:textId="77777777" w:rsidR="007A0FDB" w:rsidRPr="007A0FDB" w:rsidRDefault="007A0FDB" w:rsidP="007A0FDB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description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0E472E9F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 detailed description of the alert.</w:t>
      </w:r>
    </w:p>
    <w:p w14:paraId="5BD44B79" w14:textId="77777777" w:rsidR="007A0FDB" w:rsidRPr="007A0FDB" w:rsidRDefault="007A0FDB" w:rsidP="007A0FDB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expires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7A604642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at which the alert will expire.</w:t>
      </w:r>
    </w:p>
    <w:p w14:paraId="5A7441FE" w14:textId="77777777" w:rsidR="007A0FDB" w:rsidRPr="007A0FDB" w:rsidRDefault="007A0FDB" w:rsidP="007A0FDB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regions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39149C65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An array of strings representing the names of the regions covered by this weather alert.</w:t>
      </w:r>
    </w:p>
    <w:p w14:paraId="66C0907A" w14:textId="77777777" w:rsidR="007A0FDB" w:rsidRPr="007A0FDB" w:rsidRDefault="007A0FDB" w:rsidP="007A0FDB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severity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04738498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severity of the weather alert. Will take one of the following values: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"advisory"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(an individual should be aware of potentially severe weather),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"watch"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(an individual should prepare for potentially severe weather), or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"warning"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(an individual should take immediate action to protect themselves and others from potentially severe weather).</w:t>
      </w:r>
    </w:p>
    <w:p w14:paraId="5EB280C0" w14:textId="77777777" w:rsidR="007A0FDB" w:rsidRPr="007A0FDB" w:rsidRDefault="007A0FDB" w:rsidP="007A0FDB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time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0102352C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UNIX time at which the alert was issued.</w:t>
      </w:r>
    </w:p>
    <w:p w14:paraId="4CBE9048" w14:textId="77777777" w:rsidR="007A0FDB" w:rsidRPr="007A0FDB" w:rsidRDefault="007A0FDB" w:rsidP="007A0FDB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title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45B1F5F2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 brief description of the alert.</w:t>
      </w:r>
    </w:p>
    <w:p w14:paraId="57351769" w14:textId="77777777" w:rsidR="007A0FDB" w:rsidRPr="007A0FDB" w:rsidRDefault="007A0FDB" w:rsidP="007A0FDB">
      <w:pPr>
        <w:numPr>
          <w:ilvl w:val="0"/>
          <w:numId w:val="13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uri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2ACFF076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An HTTP(S) URI that one may refer to for detailed information about the alert.</w:t>
      </w:r>
    </w:p>
    <w:p w14:paraId="0648A621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Flags Object</w:t>
      </w:r>
    </w:p>
    <w:p w14:paraId="2C19E980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 flags object contains various metadata information related to the request. This object may optionally contain any of the following properties:</w:t>
      </w:r>
    </w:p>
    <w:p w14:paraId="791F9F19" w14:textId="77777777" w:rsidR="007A0FDB" w:rsidRPr="007A0FDB" w:rsidRDefault="007A0FDB" w:rsidP="007A0FDB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darksky</w:t>
      </w:r>
      <w:proofErr w:type="spellEnd"/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-unavailable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4D278CD9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presence of this property indicates that the Dark Sky data source supports the given location, but a temporary error (such as a radar station being down for maintenance) has made the data unavailable.</w:t>
      </w:r>
    </w:p>
    <w:p w14:paraId="015349F6" w14:textId="77777777" w:rsidR="007A0FDB" w:rsidRPr="007A0FDB" w:rsidRDefault="007A0FDB" w:rsidP="007A0FDB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lastRenderedPageBreak/>
        <w:t>nearest-station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73490FC5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distance to the nearest weather station that contributed data to this response. Note, however, that many other stations may have also been used; this value is primarily for debugging purposes. This property's value is in miles (if US units are selected) or kilometers (if SI units are selected).</w:t>
      </w:r>
    </w:p>
    <w:p w14:paraId="54EEFB9E" w14:textId="77777777" w:rsidR="007A0FDB" w:rsidRPr="007A0FDB" w:rsidRDefault="007A0FDB" w:rsidP="007A0FDB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sources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6F37B5EF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This property contains an array of IDs for each </w:t>
      </w:r>
      <w:hyperlink r:id="rId48" w:history="1">
        <w:r w:rsidRPr="007A0FDB">
          <w:rPr>
            <w:rFonts w:ascii="Arial" w:eastAsia="Times New Roman" w:hAnsi="Arial" w:cs="Arial"/>
            <w:color w:val="0AA9F7"/>
            <w:sz w:val="27"/>
            <w:szCs w:val="27"/>
            <w:u w:val="single"/>
          </w:rPr>
          <w:t>data source</w:t>
        </w:r>
      </w:hyperlink>
      <w:r w:rsidRPr="007A0FDB">
        <w:rPr>
          <w:rFonts w:ascii="Arial" w:eastAsia="Times New Roman" w:hAnsi="Arial" w:cs="Arial"/>
          <w:color w:val="000000"/>
          <w:sz w:val="27"/>
          <w:szCs w:val="27"/>
        </w:rPr>
        <w:t> utilized in servicing this request.</w:t>
      </w:r>
    </w:p>
    <w:p w14:paraId="474B9459" w14:textId="77777777" w:rsidR="007A0FDB" w:rsidRPr="007A0FDB" w:rsidRDefault="007A0FDB" w:rsidP="007A0FDB">
      <w:pPr>
        <w:numPr>
          <w:ilvl w:val="0"/>
          <w:numId w:val="14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units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required</w:t>
      </w:r>
    </w:p>
    <w:p w14:paraId="3987045B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Indicates the units which were used for the data in this request.</w:t>
      </w:r>
    </w:p>
    <w:p w14:paraId="0BBEF1BA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Response Headers</w:t>
      </w:r>
    </w:p>
    <w:p w14:paraId="374C17CE" w14:textId="77777777" w:rsidR="007A0FDB" w:rsidRPr="007A0FDB" w:rsidRDefault="007A0FDB" w:rsidP="007A0FDB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API will set the following HTTP response headers to values useful to developers:</w:t>
      </w:r>
    </w:p>
    <w:p w14:paraId="7D3A0C41" w14:textId="77777777" w:rsidR="007A0FDB" w:rsidRPr="007A0FDB" w:rsidRDefault="007A0FDB" w:rsidP="007A0FDB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Cache-Control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36F51253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Set to a conservative value for data caching purposes based on the data present in the response body.</w:t>
      </w:r>
    </w:p>
    <w:p w14:paraId="72CCC59A" w14:textId="77777777" w:rsidR="007A0FDB" w:rsidRPr="007A0FDB" w:rsidRDefault="007A0FDB" w:rsidP="007A0FDB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Expires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960000"/>
          <w:sz w:val="27"/>
          <w:szCs w:val="27"/>
        </w:rPr>
        <w:t>deprecated</w:t>
      </w:r>
    </w:p>
    <w:p w14:paraId="34C5A1C7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Set to a conservative value for data caching purposes based on the data present in the response body.</w:t>
      </w:r>
    </w:p>
    <w:p w14:paraId="1CDC1A73" w14:textId="77777777" w:rsidR="007A0FDB" w:rsidRPr="007A0FDB" w:rsidRDefault="007A0FDB" w:rsidP="007A0FDB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X-Forecast-API-Calls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42EF685F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number of API requests made by the given API key for today.</w:t>
      </w:r>
    </w:p>
    <w:p w14:paraId="7583DFFF" w14:textId="77777777" w:rsidR="007A0FDB" w:rsidRPr="007A0FDB" w:rsidRDefault="007A0FDB" w:rsidP="007A0FDB">
      <w:pPr>
        <w:numPr>
          <w:ilvl w:val="0"/>
          <w:numId w:val="15"/>
        </w:numPr>
        <w:spacing w:after="0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b/>
          <w:bCs/>
          <w:color w:val="000000"/>
          <w:sz w:val="27"/>
          <w:szCs w:val="27"/>
        </w:rPr>
        <w:t>X-Response-Time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7A0FDB">
        <w:rPr>
          <w:rFonts w:ascii="Arial" w:eastAsia="Times New Roman" w:hAnsi="Arial" w:cs="Arial"/>
          <w:color w:val="8899A6"/>
          <w:sz w:val="27"/>
          <w:szCs w:val="27"/>
        </w:rPr>
        <w:t>optional</w:t>
      </w:r>
    </w:p>
    <w:p w14:paraId="5F353185" w14:textId="77777777" w:rsidR="007A0FDB" w:rsidRPr="007A0FDB" w:rsidRDefault="007A0FDB" w:rsidP="007A0FDB">
      <w:pPr>
        <w:spacing w:after="0" w:line="360" w:lineRule="atLeast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server-side response time of the request.</w:t>
      </w:r>
    </w:p>
    <w:p w14:paraId="16B9AD23" w14:textId="77777777" w:rsidR="007A0FDB" w:rsidRPr="007A0FDB" w:rsidRDefault="007A0FDB" w:rsidP="007A0FD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0FDB">
        <w:rPr>
          <w:rFonts w:ascii="Arial" w:eastAsia="Times New Roman" w:hAnsi="Arial" w:cs="Arial"/>
          <w:b/>
          <w:bCs/>
          <w:color w:val="000000"/>
          <w:sz w:val="36"/>
          <w:szCs w:val="36"/>
        </w:rPr>
        <w:t>Notes</w:t>
      </w:r>
    </w:p>
    <w:p w14:paraId="6C33C7D1" w14:textId="77777777" w:rsidR="007A0FDB" w:rsidRPr="007A0FDB" w:rsidRDefault="007A0FDB" w:rsidP="007A0FDB">
      <w:pPr>
        <w:numPr>
          <w:ilvl w:val="0"/>
          <w:numId w:val="16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Never make any assumptions about the presence of data or lengths of arrays. For example, a lack of data in our data sources may cause data to be missing; or Daylight Savings Time may cause a day to consist of 23 or 25 hours (instead of the usual 24); or, at high latitudes, a given day may not have a sunrise or sunset. Always check for the presence of data before trying to use it.</w:t>
      </w:r>
    </w:p>
    <w:p w14:paraId="19858E4C" w14:textId="77777777" w:rsidR="007A0FDB" w:rsidRPr="007A0FDB" w:rsidRDefault="007A0FDB" w:rsidP="007A0FDB">
      <w:pPr>
        <w:numPr>
          <w:ilvl w:val="0"/>
          <w:numId w:val="16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lastRenderedPageBreak/>
        <w:t>Overnight low temperatures usually occur around dawn, and so will usually occur on a different date from the daytime high temperatures. (This is the primary difference between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temperatureLow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and 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temperatureMin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.)</w:t>
      </w:r>
    </w:p>
    <w:p w14:paraId="33B0A658" w14:textId="77777777" w:rsidR="007A0FDB" w:rsidRPr="007A0FDB" w:rsidRDefault="007A0FDB" w:rsidP="007A0FDB">
      <w:pPr>
        <w:numPr>
          <w:ilvl w:val="0"/>
          <w:numId w:val="16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Summaries on the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hourly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 data block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actually only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cover up to a maximum of 24 hours, rather than the full time period in the data block. We found that covering the full 48 hours could be, in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a number of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circumstances, far too wordy to be practical.</w:t>
      </w:r>
    </w:p>
    <w:p w14:paraId="1AEA424E" w14:textId="77777777" w:rsidR="007A0FDB" w:rsidRPr="007A0FDB" w:rsidRDefault="007A0FDB" w:rsidP="007A0FDB">
      <w:pPr>
        <w:numPr>
          <w:ilvl w:val="0"/>
          <w:numId w:val="16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Summaries and icons on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daily</w:t>
      </w:r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 data point objects </w:t>
      </w:r>
      <w:proofErr w:type="gramStart"/>
      <w:r w:rsidRPr="007A0FDB">
        <w:rPr>
          <w:rFonts w:ascii="Arial" w:eastAsia="Times New Roman" w:hAnsi="Arial" w:cs="Arial"/>
          <w:color w:val="000000"/>
          <w:sz w:val="27"/>
          <w:szCs w:val="27"/>
        </w:rPr>
        <w:t>actually cover</w:t>
      </w:r>
      <w:proofErr w:type="gramEnd"/>
      <w:r w:rsidRPr="007A0FDB">
        <w:rPr>
          <w:rFonts w:ascii="Arial" w:eastAsia="Times New Roman" w:hAnsi="Arial" w:cs="Arial"/>
          <w:color w:val="000000"/>
          <w:sz w:val="27"/>
          <w:szCs w:val="27"/>
        </w:rPr>
        <w:t xml:space="preserve"> the period from 4AM to 4AM, rather than the stated time period of midnight to midnight. We found that the summaries so generated were less awkward.</w:t>
      </w:r>
    </w:p>
    <w:p w14:paraId="27FE76FD" w14:textId="77777777" w:rsidR="007A0FDB" w:rsidRPr="007A0FDB" w:rsidRDefault="007A0FDB" w:rsidP="007A0FDB">
      <w:pPr>
        <w:numPr>
          <w:ilvl w:val="0"/>
          <w:numId w:val="16"/>
        </w:numPr>
        <w:spacing w:before="100" w:beforeAutospacing="1" w:after="100" w:afterAutospacing="1" w:line="360" w:lineRule="atLeast"/>
        <w:ind w:left="0"/>
        <w:rPr>
          <w:rFonts w:ascii="Arial" w:eastAsia="Times New Roman" w:hAnsi="Arial" w:cs="Arial"/>
          <w:color w:val="000000"/>
          <w:sz w:val="27"/>
          <w:szCs w:val="27"/>
        </w:rPr>
      </w:pPr>
      <w:r w:rsidRPr="007A0FDB">
        <w:rPr>
          <w:rFonts w:ascii="Arial" w:eastAsia="Times New Roman" w:hAnsi="Arial" w:cs="Arial"/>
          <w:color w:val="000000"/>
          <w:sz w:val="27"/>
          <w:szCs w:val="27"/>
        </w:rPr>
        <w:t>The Forecast Data API supports HTTP compression. We heartily recommend using it, as it will make responses much smaller over the wire. To enable it, simply add an </w:t>
      </w:r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 xml:space="preserve">Accept-Encoding: </w:t>
      </w:r>
      <w:proofErr w:type="spellStart"/>
      <w:r w:rsidRPr="007A0FDB">
        <w:rPr>
          <w:rFonts w:ascii="Courier New" w:eastAsia="Times New Roman" w:hAnsi="Courier New" w:cs="Courier New"/>
          <w:color w:val="000000"/>
          <w:sz w:val="23"/>
          <w:szCs w:val="23"/>
          <w:bdr w:val="single" w:sz="6" w:space="2" w:color="D6D6D6" w:frame="1"/>
          <w:shd w:val="clear" w:color="auto" w:fill="F5F5F5"/>
        </w:rPr>
        <w:t>gzip</w:t>
      </w:r>
      <w:proofErr w:type="spellEnd"/>
      <w:r w:rsidRPr="007A0FDB">
        <w:rPr>
          <w:rFonts w:ascii="Arial" w:eastAsia="Times New Roman" w:hAnsi="Arial" w:cs="Arial"/>
          <w:color w:val="000000"/>
          <w:sz w:val="27"/>
          <w:szCs w:val="27"/>
        </w:rPr>
        <w:t> header to your request. (Most HTTP client libraries wrap this functionality for you, please consult your library’s documentation for details.)</w:t>
      </w:r>
    </w:p>
    <w:p w14:paraId="68279AC7" w14:textId="77777777" w:rsidR="007A0FDB" w:rsidRPr="007A0FDB" w:rsidRDefault="007A0FDB" w:rsidP="007A0FDB">
      <w:pPr>
        <w:numPr>
          <w:ilvl w:val="0"/>
          <w:numId w:val="17"/>
        </w:numPr>
        <w:shd w:val="clear" w:color="auto" w:fill="EEEEEE"/>
        <w:spacing w:after="0" w:line="480" w:lineRule="atLeast"/>
        <w:ind w:left="1050" w:right="1050"/>
        <w:textAlignment w:val="top"/>
        <w:rPr>
          <w:rFonts w:ascii="Arial" w:eastAsia="Times New Roman" w:hAnsi="Arial" w:cs="Arial"/>
          <w:color w:val="AAAAAA"/>
          <w:sz w:val="21"/>
          <w:szCs w:val="21"/>
        </w:rPr>
      </w:pPr>
      <w:hyperlink r:id="rId49" w:history="1">
        <w:r w:rsidRPr="007A0FDB">
          <w:rPr>
            <w:rFonts w:ascii="Arial" w:eastAsia="Times New Roman" w:hAnsi="Arial" w:cs="Arial"/>
            <w:color w:val="4990D1"/>
            <w:sz w:val="21"/>
            <w:szCs w:val="21"/>
            <w:u w:val="single"/>
          </w:rPr>
          <w:t>Dark Sky</w:t>
        </w:r>
      </w:hyperlink>
    </w:p>
    <w:p w14:paraId="5269C073" w14:textId="77777777" w:rsidR="007A0FDB" w:rsidRPr="007A0FDB" w:rsidRDefault="007A0FDB" w:rsidP="007A0FDB">
      <w:pPr>
        <w:numPr>
          <w:ilvl w:val="0"/>
          <w:numId w:val="17"/>
        </w:numPr>
        <w:shd w:val="clear" w:color="auto" w:fill="EEEEEE"/>
        <w:spacing w:after="0" w:line="480" w:lineRule="atLeast"/>
        <w:ind w:left="1050" w:right="1050"/>
        <w:textAlignment w:val="top"/>
        <w:rPr>
          <w:rFonts w:ascii="Arial" w:eastAsia="Times New Roman" w:hAnsi="Arial" w:cs="Arial"/>
          <w:color w:val="AAAAAA"/>
          <w:sz w:val="21"/>
          <w:szCs w:val="21"/>
        </w:rPr>
      </w:pPr>
      <w:hyperlink r:id="rId50" w:history="1">
        <w:r w:rsidRPr="007A0FDB">
          <w:rPr>
            <w:rFonts w:ascii="Arial" w:eastAsia="Times New Roman" w:hAnsi="Arial" w:cs="Arial"/>
            <w:color w:val="4990D1"/>
            <w:sz w:val="21"/>
            <w:szCs w:val="21"/>
            <w:u w:val="single"/>
          </w:rPr>
          <w:t>Inquiries</w:t>
        </w:r>
      </w:hyperlink>
    </w:p>
    <w:p w14:paraId="3E08D4CB" w14:textId="77777777" w:rsidR="007A0FDB" w:rsidRPr="007A0FDB" w:rsidRDefault="007A0FDB" w:rsidP="007A0FDB">
      <w:pPr>
        <w:numPr>
          <w:ilvl w:val="0"/>
          <w:numId w:val="17"/>
        </w:numPr>
        <w:shd w:val="clear" w:color="auto" w:fill="EEEEEE"/>
        <w:spacing w:after="0" w:line="480" w:lineRule="atLeast"/>
        <w:ind w:left="1050" w:right="1050"/>
        <w:textAlignment w:val="top"/>
        <w:rPr>
          <w:rFonts w:ascii="Arial" w:eastAsia="Times New Roman" w:hAnsi="Arial" w:cs="Arial"/>
          <w:color w:val="AAAAAA"/>
          <w:sz w:val="21"/>
          <w:szCs w:val="21"/>
        </w:rPr>
      </w:pPr>
      <w:hyperlink r:id="rId51" w:history="1">
        <w:r w:rsidRPr="007A0FDB">
          <w:rPr>
            <w:rFonts w:ascii="Arial" w:eastAsia="Times New Roman" w:hAnsi="Arial" w:cs="Arial"/>
            <w:color w:val="4990D1"/>
            <w:sz w:val="21"/>
            <w:szCs w:val="21"/>
            <w:u w:val="single"/>
          </w:rPr>
          <w:t>Status</w:t>
        </w:r>
      </w:hyperlink>
    </w:p>
    <w:p w14:paraId="73D8417D" w14:textId="77777777" w:rsidR="007A0FDB" w:rsidRPr="007A0FDB" w:rsidRDefault="007A0FDB" w:rsidP="007A0FDB">
      <w:pPr>
        <w:numPr>
          <w:ilvl w:val="0"/>
          <w:numId w:val="17"/>
        </w:numPr>
        <w:shd w:val="clear" w:color="auto" w:fill="EEEEEE"/>
        <w:spacing w:after="0" w:line="480" w:lineRule="atLeast"/>
        <w:ind w:left="1050" w:right="1050"/>
        <w:textAlignment w:val="top"/>
        <w:rPr>
          <w:rFonts w:ascii="Arial" w:eastAsia="Times New Roman" w:hAnsi="Arial" w:cs="Arial"/>
          <w:color w:val="AAAAAA"/>
          <w:sz w:val="21"/>
          <w:szCs w:val="21"/>
        </w:rPr>
      </w:pPr>
      <w:hyperlink r:id="rId52" w:history="1">
        <w:r w:rsidRPr="007A0FDB">
          <w:rPr>
            <w:rFonts w:ascii="Arial" w:eastAsia="Times New Roman" w:hAnsi="Arial" w:cs="Arial"/>
            <w:color w:val="4990D1"/>
            <w:sz w:val="21"/>
            <w:szCs w:val="21"/>
            <w:u w:val="single"/>
          </w:rPr>
          <w:t>Support</w:t>
        </w:r>
      </w:hyperlink>
    </w:p>
    <w:p w14:paraId="4A555F22" w14:textId="77777777" w:rsidR="007A0FDB" w:rsidRPr="007A0FDB" w:rsidRDefault="007A0FDB" w:rsidP="007A0FDB">
      <w:pPr>
        <w:numPr>
          <w:ilvl w:val="0"/>
          <w:numId w:val="17"/>
        </w:numPr>
        <w:shd w:val="clear" w:color="auto" w:fill="EEEEEE"/>
        <w:spacing w:after="0" w:line="480" w:lineRule="atLeast"/>
        <w:ind w:left="1050" w:right="1050"/>
        <w:textAlignment w:val="top"/>
        <w:rPr>
          <w:rFonts w:ascii="Arial" w:eastAsia="Times New Roman" w:hAnsi="Arial" w:cs="Arial"/>
          <w:color w:val="AAAAAA"/>
          <w:sz w:val="21"/>
          <w:szCs w:val="21"/>
        </w:rPr>
      </w:pPr>
      <w:hyperlink r:id="rId53" w:history="1">
        <w:r w:rsidRPr="007A0FDB">
          <w:rPr>
            <w:rFonts w:ascii="Arial" w:eastAsia="Times New Roman" w:hAnsi="Arial" w:cs="Arial"/>
            <w:color w:val="4990D1"/>
            <w:sz w:val="21"/>
            <w:szCs w:val="21"/>
            <w:u w:val="single"/>
          </w:rPr>
          <w:t>Terms of Service</w:t>
        </w:r>
      </w:hyperlink>
    </w:p>
    <w:p w14:paraId="482F659B" w14:textId="77777777" w:rsidR="007A0FDB" w:rsidRPr="007A0FDB" w:rsidRDefault="007A0FDB" w:rsidP="007A0FDB">
      <w:pPr>
        <w:numPr>
          <w:ilvl w:val="0"/>
          <w:numId w:val="17"/>
        </w:numPr>
        <w:shd w:val="clear" w:color="auto" w:fill="EEEEEE"/>
        <w:spacing w:after="0" w:line="480" w:lineRule="atLeast"/>
        <w:ind w:left="1050" w:right="1050"/>
        <w:textAlignment w:val="top"/>
        <w:rPr>
          <w:rFonts w:ascii="Arial" w:eastAsia="Times New Roman" w:hAnsi="Arial" w:cs="Arial"/>
          <w:color w:val="AAAAAA"/>
          <w:sz w:val="21"/>
          <w:szCs w:val="21"/>
        </w:rPr>
      </w:pPr>
      <w:hyperlink r:id="rId54" w:history="1">
        <w:r w:rsidRPr="007A0FDB">
          <w:rPr>
            <w:rFonts w:ascii="Arial" w:eastAsia="Times New Roman" w:hAnsi="Arial" w:cs="Arial"/>
            <w:color w:val="4990D1"/>
            <w:sz w:val="21"/>
            <w:szCs w:val="21"/>
            <w:u w:val="single"/>
          </w:rPr>
          <w:t>Privacy Policy</w:t>
        </w:r>
      </w:hyperlink>
    </w:p>
    <w:p w14:paraId="5D59C55F" w14:textId="77777777" w:rsidR="007A0FDB" w:rsidRPr="007A0FDB" w:rsidRDefault="007A0FDB" w:rsidP="007A0FDB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AAAAAA"/>
          <w:sz w:val="15"/>
          <w:szCs w:val="15"/>
        </w:rPr>
      </w:pPr>
      <w:r w:rsidRPr="007A0FDB">
        <w:rPr>
          <w:rFonts w:ascii="Arial" w:eastAsia="Times New Roman" w:hAnsi="Arial" w:cs="Arial"/>
          <w:color w:val="AAAAAA"/>
          <w:sz w:val="15"/>
          <w:szCs w:val="15"/>
        </w:rPr>
        <w:t>Copyright © 2020 </w:t>
      </w:r>
      <w:hyperlink r:id="rId55" w:history="1">
        <w:r w:rsidRPr="007A0FDB">
          <w:rPr>
            <w:rFonts w:ascii="Arial" w:eastAsia="Times New Roman" w:hAnsi="Arial" w:cs="Arial"/>
            <w:color w:val="4990D1"/>
            <w:sz w:val="15"/>
            <w:szCs w:val="15"/>
            <w:u w:val="single"/>
          </w:rPr>
          <w:t>Apple Inc.</w:t>
        </w:r>
      </w:hyperlink>
      <w:r w:rsidRPr="007A0FDB">
        <w:rPr>
          <w:rFonts w:ascii="Arial" w:eastAsia="Times New Roman" w:hAnsi="Arial" w:cs="Arial"/>
          <w:color w:val="AAAAAA"/>
          <w:sz w:val="15"/>
          <w:szCs w:val="15"/>
        </w:rPr>
        <w:t> All rights reserved. </w:t>
      </w:r>
    </w:p>
    <w:p w14:paraId="47C4BFAA" w14:textId="77777777" w:rsidR="00131B11" w:rsidRDefault="00131B11"/>
    <w:sectPr w:rsidR="00131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1748"/>
    <w:multiLevelType w:val="multilevel"/>
    <w:tmpl w:val="D6F0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91D9E"/>
    <w:multiLevelType w:val="multilevel"/>
    <w:tmpl w:val="F1B6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C45E8"/>
    <w:multiLevelType w:val="multilevel"/>
    <w:tmpl w:val="37CE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7515C"/>
    <w:multiLevelType w:val="multilevel"/>
    <w:tmpl w:val="E4F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C6CC6"/>
    <w:multiLevelType w:val="multilevel"/>
    <w:tmpl w:val="5658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73A6F"/>
    <w:multiLevelType w:val="multilevel"/>
    <w:tmpl w:val="DCD2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67E3A"/>
    <w:multiLevelType w:val="multilevel"/>
    <w:tmpl w:val="AC86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1B7937"/>
    <w:multiLevelType w:val="multilevel"/>
    <w:tmpl w:val="159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00DDB"/>
    <w:multiLevelType w:val="multilevel"/>
    <w:tmpl w:val="8E58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5A1C7D"/>
    <w:multiLevelType w:val="multilevel"/>
    <w:tmpl w:val="282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7B5A64"/>
    <w:multiLevelType w:val="multilevel"/>
    <w:tmpl w:val="E976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850D1"/>
    <w:multiLevelType w:val="multilevel"/>
    <w:tmpl w:val="639C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13F8D"/>
    <w:multiLevelType w:val="multilevel"/>
    <w:tmpl w:val="8F0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C21E8F"/>
    <w:multiLevelType w:val="multilevel"/>
    <w:tmpl w:val="074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696460"/>
    <w:multiLevelType w:val="multilevel"/>
    <w:tmpl w:val="290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D02F2"/>
    <w:multiLevelType w:val="multilevel"/>
    <w:tmpl w:val="6252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A7077"/>
    <w:multiLevelType w:val="multilevel"/>
    <w:tmpl w:val="A2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5"/>
  </w:num>
  <w:num w:numId="5">
    <w:abstractNumId w:val="3"/>
  </w:num>
  <w:num w:numId="6">
    <w:abstractNumId w:val="9"/>
  </w:num>
  <w:num w:numId="7">
    <w:abstractNumId w:val="4"/>
  </w:num>
  <w:num w:numId="8">
    <w:abstractNumId w:val="14"/>
  </w:num>
  <w:num w:numId="9">
    <w:abstractNumId w:val="10"/>
  </w:num>
  <w:num w:numId="10">
    <w:abstractNumId w:val="8"/>
  </w:num>
  <w:num w:numId="11">
    <w:abstractNumId w:val="11"/>
  </w:num>
  <w:num w:numId="12">
    <w:abstractNumId w:val="7"/>
  </w:num>
  <w:num w:numId="13">
    <w:abstractNumId w:val="0"/>
  </w:num>
  <w:num w:numId="14">
    <w:abstractNumId w:val="16"/>
  </w:num>
  <w:num w:numId="15">
    <w:abstractNumId w:val="2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DB"/>
    <w:rsid w:val="00131B11"/>
    <w:rsid w:val="007A0FDB"/>
    <w:rsid w:val="007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93AF"/>
  <w15:chartTrackingRefBased/>
  <w15:docId w15:val="{9EBFBD25-612D-49B3-80A8-510EFE25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F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F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F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FD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7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line">
    <w:name w:val="first__line"/>
    <w:basedOn w:val="Normal"/>
    <w:rsid w:val="007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line">
    <w:name w:val="second__line"/>
    <w:basedOn w:val="Normal"/>
    <w:rsid w:val="007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0FD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0FDB"/>
    <w:rPr>
      <w:color w:val="800080"/>
      <w:u w:val="single"/>
    </w:rPr>
  </w:style>
  <w:style w:type="character" w:customStyle="1" w:styleId="svg-logo-container">
    <w:name w:val="svg-logo-container"/>
    <w:basedOn w:val="DefaultParagraphFont"/>
    <w:rsid w:val="007A0FDB"/>
  </w:style>
  <w:style w:type="character" w:customStyle="1" w:styleId="logo">
    <w:name w:val="logo"/>
    <w:basedOn w:val="DefaultParagraphFont"/>
    <w:rsid w:val="007A0FDB"/>
  </w:style>
  <w:style w:type="paragraph" w:customStyle="1" w:styleId="divider">
    <w:name w:val="divider"/>
    <w:basedOn w:val="Normal"/>
    <w:rsid w:val="007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imary-nav-link">
    <w:name w:val="primary-nav-link"/>
    <w:basedOn w:val="Normal"/>
    <w:rsid w:val="007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ondary-nav-link">
    <w:name w:val="secondary-nav-link"/>
    <w:basedOn w:val="Normal"/>
    <w:rsid w:val="007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0F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A0F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FDB"/>
    <w:rPr>
      <w:rFonts w:ascii="Courier New" w:eastAsia="Times New Roman" w:hAnsi="Courier New" w:cs="Courier New"/>
      <w:sz w:val="20"/>
      <w:szCs w:val="20"/>
    </w:rPr>
  </w:style>
  <w:style w:type="paragraph" w:customStyle="1" w:styleId="parameter">
    <w:name w:val="parameter"/>
    <w:basedOn w:val="Normal"/>
    <w:rsid w:val="007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ame">
    <w:name w:val="name"/>
    <w:basedOn w:val="DefaultParagraphFont"/>
    <w:rsid w:val="007A0FDB"/>
  </w:style>
  <w:style w:type="character" w:customStyle="1" w:styleId="optional">
    <w:name w:val="optional"/>
    <w:basedOn w:val="DefaultParagraphFont"/>
    <w:rsid w:val="007A0FDB"/>
  </w:style>
  <w:style w:type="character" w:customStyle="1" w:styleId="example">
    <w:name w:val="example"/>
    <w:basedOn w:val="DefaultParagraphFont"/>
    <w:rsid w:val="007A0FDB"/>
  </w:style>
  <w:style w:type="character" w:customStyle="1" w:styleId="deprecated">
    <w:name w:val="deprecated"/>
    <w:basedOn w:val="DefaultParagraphFont"/>
    <w:rsid w:val="007A0FDB"/>
  </w:style>
  <w:style w:type="character" w:customStyle="1" w:styleId="copyright">
    <w:name w:val="copyright"/>
    <w:basedOn w:val="DefaultParagraphFont"/>
    <w:rsid w:val="007A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713131"/>
            <w:right w:val="none" w:sz="0" w:space="0" w:color="auto"/>
          </w:divBdr>
        </w:div>
        <w:div w:id="15693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6945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78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8513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4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20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71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94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15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61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5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565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72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7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49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56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91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53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84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335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41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455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4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3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380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7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6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54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3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7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943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63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02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7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116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04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35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97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34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0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73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33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45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458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57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67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64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103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68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71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45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2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40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64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72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7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6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15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38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1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44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24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061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0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902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2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13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4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3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76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0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14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9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167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60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1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2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019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34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400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26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3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478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06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157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0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05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4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34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8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32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192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85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81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210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36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35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90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636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6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522589">
          <w:marLeft w:val="0"/>
          <w:marRight w:val="0"/>
          <w:marTop w:val="4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8272">
              <w:marLeft w:val="75"/>
              <w:marRight w:val="75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rksky.net/dev/docs" TargetMode="External"/><Relationship Id="rId18" Type="http://schemas.openxmlformats.org/officeDocument/2006/relationships/hyperlink" Target="https://darksky.net/dev/docs" TargetMode="External"/><Relationship Id="rId26" Type="http://schemas.openxmlformats.org/officeDocument/2006/relationships/hyperlink" Target="https://darksky.net/dev/docs" TargetMode="External"/><Relationship Id="rId39" Type="http://schemas.openxmlformats.org/officeDocument/2006/relationships/hyperlink" Target="https://darksky.net/dev/docs" TargetMode="External"/><Relationship Id="rId21" Type="http://schemas.openxmlformats.org/officeDocument/2006/relationships/hyperlink" Target="https://darksky.net/dev/docs/sources" TargetMode="External"/><Relationship Id="rId34" Type="http://schemas.openxmlformats.org/officeDocument/2006/relationships/hyperlink" Target="https://github.com/darkskyapp/forecast-io-translations" TargetMode="External"/><Relationship Id="rId42" Type="http://schemas.openxmlformats.org/officeDocument/2006/relationships/hyperlink" Target="https://darksky.net/dev/docs" TargetMode="External"/><Relationship Id="rId47" Type="http://schemas.openxmlformats.org/officeDocument/2006/relationships/hyperlink" Target="https://darksky.net/dev/docs/sources" TargetMode="External"/><Relationship Id="rId50" Type="http://schemas.openxmlformats.org/officeDocument/2006/relationships/hyperlink" Target="mailto:info@darksky.net" TargetMode="External"/><Relationship Id="rId55" Type="http://schemas.openxmlformats.org/officeDocument/2006/relationships/hyperlink" Target="https://apple.com/" TargetMode="External"/><Relationship Id="rId7" Type="http://schemas.openxmlformats.org/officeDocument/2006/relationships/hyperlink" Target="https://darksky.net/dev/do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arksky.net/dev/docs" TargetMode="External"/><Relationship Id="rId29" Type="http://schemas.openxmlformats.org/officeDocument/2006/relationships/hyperlink" Target="https://darksky.net/poweredby/" TargetMode="External"/><Relationship Id="rId11" Type="http://schemas.openxmlformats.org/officeDocument/2006/relationships/hyperlink" Target="https://darksky.net/dev/docs" TargetMode="External"/><Relationship Id="rId24" Type="http://schemas.openxmlformats.org/officeDocument/2006/relationships/hyperlink" Target="https://darksky.net/dev/docs/terms" TargetMode="External"/><Relationship Id="rId32" Type="http://schemas.openxmlformats.org/officeDocument/2006/relationships/hyperlink" Target="mailto:developer@darksky.net" TargetMode="External"/><Relationship Id="rId37" Type="http://schemas.openxmlformats.org/officeDocument/2006/relationships/hyperlink" Target="https://github.com/darkskyapp/forecast-io-translations" TargetMode="External"/><Relationship Id="rId40" Type="http://schemas.openxmlformats.org/officeDocument/2006/relationships/hyperlink" Target="https://darksky.net/dev/docs" TargetMode="External"/><Relationship Id="rId45" Type="http://schemas.openxmlformats.org/officeDocument/2006/relationships/hyperlink" Target="https://darksky.net/dev/docs" TargetMode="External"/><Relationship Id="rId53" Type="http://schemas.openxmlformats.org/officeDocument/2006/relationships/hyperlink" Target="https://darksky.net/dev/docs/terms" TargetMode="External"/><Relationship Id="rId5" Type="http://schemas.openxmlformats.org/officeDocument/2006/relationships/hyperlink" Target="https://blog.darksky.net/" TargetMode="External"/><Relationship Id="rId19" Type="http://schemas.openxmlformats.org/officeDocument/2006/relationships/hyperlink" Target="https://darksky.net/dev/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rksky.net/dev/login" TargetMode="External"/><Relationship Id="rId14" Type="http://schemas.openxmlformats.org/officeDocument/2006/relationships/hyperlink" Target="https://darksky.net/dev/docs" TargetMode="External"/><Relationship Id="rId22" Type="http://schemas.openxmlformats.org/officeDocument/2006/relationships/hyperlink" Target="https://darksky.net/dev/docs/libraries" TargetMode="External"/><Relationship Id="rId27" Type="http://schemas.openxmlformats.org/officeDocument/2006/relationships/hyperlink" Target="https://darksky.net/dev/docs" TargetMode="External"/><Relationship Id="rId30" Type="http://schemas.openxmlformats.org/officeDocument/2006/relationships/hyperlink" Target="https://darksky.net/dev/docs/terms" TargetMode="External"/><Relationship Id="rId35" Type="http://schemas.openxmlformats.org/officeDocument/2006/relationships/hyperlink" Target="https://darksky.net/dev/docs" TargetMode="External"/><Relationship Id="rId43" Type="http://schemas.openxmlformats.org/officeDocument/2006/relationships/hyperlink" Target="https://darksky.net/dev/docs" TargetMode="External"/><Relationship Id="rId48" Type="http://schemas.openxmlformats.org/officeDocument/2006/relationships/hyperlink" Target="https://darksky.net/dev/docs/source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darksky.net/dev/docs/faq" TargetMode="External"/><Relationship Id="rId51" Type="http://schemas.openxmlformats.org/officeDocument/2006/relationships/hyperlink" Target="http://status.darksky.n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arksky.net/dev/docs" TargetMode="External"/><Relationship Id="rId17" Type="http://schemas.openxmlformats.org/officeDocument/2006/relationships/hyperlink" Target="https://darksky.net/dev/docs" TargetMode="External"/><Relationship Id="rId25" Type="http://schemas.openxmlformats.org/officeDocument/2006/relationships/hyperlink" Target="https://darksky.net/dev/docs" TargetMode="External"/><Relationship Id="rId33" Type="http://schemas.openxmlformats.org/officeDocument/2006/relationships/hyperlink" Target="https://en.wikipedia.org/wiki/Query_string" TargetMode="External"/><Relationship Id="rId38" Type="http://schemas.openxmlformats.org/officeDocument/2006/relationships/hyperlink" Target="https://darksky.net/dev/docs" TargetMode="External"/><Relationship Id="rId46" Type="http://schemas.openxmlformats.org/officeDocument/2006/relationships/hyperlink" Target="https://darksky.net/dev/docs" TargetMode="External"/><Relationship Id="rId20" Type="http://schemas.openxmlformats.org/officeDocument/2006/relationships/hyperlink" Target="https://darksky.net/dev/docs/faq" TargetMode="External"/><Relationship Id="rId41" Type="http://schemas.openxmlformats.org/officeDocument/2006/relationships/hyperlink" Target="https://darksky.net/dev/docs" TargetMode="External"/><Relationship Id="rId54" Type="http://schemas.openxmlformats.org/officeDocument/2006/relationships/hyperlink" Target="https://darksky.net/dev/docs/privac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rksky.net/dev/" TargetMode="External"/><Relationship Id="rId15" Type="http://schemas.openxmlformats.org/officeDocument/2006/relationships/hyperlink" Target="https://darksky.net/dev/docs" TargetMode="External"/><Relationship Id="rId23" Type="http://schemas.openxmlformats.org/officeDocument/2006/relationships/hyperlink" Target="https://darksky.net/dev/docs/privacy" TargetMode="External"/><Relationship Id="rId28" Type="http://schemas.openxmlformats.org/officeDocument/2006/relationships/hyperlink" Target="https://darksky.net/dev/docs/libraries" TargetMode="External"/><Relationship Id="rId36" Type="http://schemas.openxmlformats.org/officeDocument/2006/relationships/hyperlink" Target="https://en.wikipedia.org/wiki/Query_string" TargetMode="External"/><Relationship Id="rId49" Type="http://schemas.openxmlformats.org/officeDocument/2006/relationships/hyperlink" Target="https://darksky.net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darksky.net/dev/docs" TargetMode="External"/><Relationship Id="rId31" Type="http://schemas.openxmlformats.org/officeDocument/2006/relationships/hyperlink" Target="https://darksky.net/dev/docs/faq" TargetMode="External"/><Relationship Id="rId44" Type="http://schemas.openxmlformats.org/officeDocument/2006/relationships/hyperlink" Target="https://en.wikipedia.org/wiki/Lunation_Number" TargetMode="External"/><Relationship Id="rId52" Type="http://schemas.openxmlformats.org/officeDocument/2006/relationships/hyperlink" Target="mailto:developer@darksky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24</Pages>
  <Words>4941</Words>
  <Characters>28167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Capistrant-Fossa</dc:creator>
  <cp:keywords/>
  <dc:description/>
  <cp:lastModifiedBy>Kyle Capistrant-Fossa</cp:lastModifiedBy>
  <cp:revision>1</cp:revision>
  <dcterms:created xsi:type="dcterms:W3CDTF">2020-07-29T20:24:00Z</dcterms:created>
  <dcterms:modified xsi:type="dcterms:W3CDTF">2020-07-29T20:45:00Z</dcterms:modified>
</cp:coreProperties>
</file>