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668" w:rsidRPr="002808A1" w:rsidRDefault="00E10668" w:rsidP="002808A1">
      <w:pPr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  <w:u w:val="single"/>
        </w:rPr>
      </w:pPr>
      <w:r w:rsidRPr="002808A1">
        <w:rPr>
          <w:rFonts w:cstheme="minorHAnsi"/>
          <w:b/>
          <w:u w:val="single"/>
        </w:rPr>
        <w:t>16. Зрялост на софтуерните процеси - Методологията SEIСММ</w:t>
      </w:r>
    </w:p>
    <w:p w:rsidR="0074085D" w:rsidRPr="002808A1" w:rsidRDefault="004F41C6" w:rsidP="002808A1">
      <w:pPr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1.</w:t>
      </w:r>
      <w:r w:rsidR="0074085D" w:rsidRPr="002808A1">
        <w:rPr>
          <w:rFonts w:cstheme="minorHAnsi"/>
          <w:b/>
          <w:u w:val="single"/>
        </w:rPr>
        <w:t xml:space="preserve"> Методологията SEIСММ</w:t>
      </w:r>
    </w:p>
    <w:p w:rsidR="00E10668" w:rsidRPr="002808A1" w:rsidRDefault="00E10668" w:rsidP="002808A1">
      <w:p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  <w:b/>
          <w:u w:val="single"/>
        </w:rPr>
        <w:t>1.1</w:t>
      </w:r>
      <w:r w:rsidR="0074085D" w:rsidRPr="002808A1">
        <w:rPr>
          <w:rFonts w:cstheme="minorHAnsi"/>
          <w:b/>
          <w:u w:val="single"/>
        </w:rPr>
        <w:t>.</w:t>
      </w:r>
      <w:r w:rsidRPr="002808A1">
        <w:rPr>
          <w:rFonts w:cstheme="minorHAnsi"/>
          <w:b/>
          <w:u w:val="single"/>
        </w:rPr>
        <w:t xml:space="preserve"> Същност и предназначение:</w:t>
      </w:r>
      <w:r w:rsidRPr="002808A1">
        <w:rPr>
          <w:rFonts w:cstheme="minorHAnsi"/>
        </w:rPr>
        <w:t xml:space="preserve">  </w:t>
      </w:r>
    </w:p>
    <w:p w:rsidR="00C77506" w:rsidRPr="002808A1" w:rsidRDefault="00E10668" w:rsidP="002808A1">
      <w:pPr>
        <w:autoSpaceDE w:val="0"/>
        <w:autoSpaceDN w:val="0"/>
        <w:adjustRightInd w:val="0"/>
        <w:spacing w:after="0" w:line="220" w:lineRule="exact"/>
        <w:ind w:firstLine="405"/>
        <w:jc w:val="both"/>
        <w:rPr>
          <w:rFonts w:cstheme="minorHAnsi"/>
        </w:rPr>
      </w:pPr>
      <w:r w:rsidRPr="002808A1">
        <w:rPr>
          <w:rFonts w:cstheme="minorHAnsi"/>
        </w:rPr>
        <w:t xml:space="preserve">Моделът за оценяване на зрелостта — </w:t>
      </w:r>
      <w:proofErr w:type="spellStart"/>
      <w:r w:rsidRPr="002808A1">
        <w:rPr>
          <w:rFonts w:cstheme="minorHAnsi"/>
        </w:rPr>
        <w:t>Capability</w:t>
      </w:r>
      <w:proofErr w:type="spellEnd"/>
      <w:r w:rsidRPr="002808A1">
        <w:rPr>
          <w:rFonts w:cstheme="minorHAnsi"/>
        </w:rPr>
        <w:t xml:space="preserve"> </w:t>
      </w:r>
      <w:proofErr w:type="spellStart"/>
      <w:r w:rsidRPr="002808A1">
        <w:rPr>
          <w:rFonts w:cstheme="minorHAnsi"/>
        </w:rPr>
        <w:t>maturity</w:t>
      </w:r>
      <w:proofErr w:type="spellEnd"/>
      <w:r w:rsidRPr="002808A1">
        <w:rPr>
          <w:rFonts w:cstheme="minorHAnsi"/>
        </w:rPr>
        <w:t xml:space="preserve"> </w:t>
      </w:r>
      <w:proofErr w:type="spellStart"/>
      <w:r w:rsidRPr="002808A1">
        <w:rPr>
          <w:rFonts w:cstheme="minorHAnsi"/>
        </w:rPr>
        <w:t>model</w:t>
      </w:r>
      <w:proofErr w:type="spellEnd"/>
      <w:r w:rsidRPr="002808A1">
        <w:rPr>
          <w:rFonts w:cstheme="minorHAnsi"/>
        </w:rPr>
        <w:t xml:space="preserve"> (</w:t>
      </w:r>
      <w:r w:rsidRPr="002808A1">
        <w:rPr>
          <w:rFonts w:cstheme="minorHAnsi"/>
          <w:lang w:val="en-US"/>
        </w:rPr>
        <w:t>CMM</w:t>
      </w:r>
      <w:r w:rsidRPr="002808A1">
        <w:rPr>
          <w:rFonts w:cstheme="minorHAnsi"/>
        </w:rPr>
        <w:t>) е предназначен за:</w:t>
      </w:r>
    </w:p>
    <w:p w:rsidR="00C77506" w:rsidRPr="002808A1" w:rsidRDefault="00E10668" w:rsidP="002808A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 xml:space="preserve">подобряване на софтуерните процеси; </w:t>
      </w:r>
    </w:p>
    <w:p w:rsidR="00C77506" w:rsidRPr="002808A1" w:rsidRDefault="00E10668" w:rsidP="002808A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оценяване на софтуерните процеси, при което специално подготвени експерти определят текущото състояние на софтуерните процеси в организацията;</w:t>
      </w:r>
    </w:p>
    <w:p w:rsidR="00E10668" w:rsidRPr="002808A1" w:rsidRDefault="00E10668" w:rsidP="002808A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оценяване от подготвени експерти на способността на потенциални изпълнители на даден софтуерен проект;</w:t>
      </w:r>
    </w:p>
    <w:p w:rsidR="00C77506" w:rsidRPr="002808A1" w:rsidRDefault="00C77506" w:rsidP="002808A1">
      <w:p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Подобряването се извършва с помощта на точно и подробно определени и структурирани действия в планирането, технологията и управлението на разработването и съпровождането на софтуера. СММ е получил широко разпространение, защото:</w:t>
      </w:r>
    </w:p>
    <w:p w:rsidR="00C77506" w:rsidRPr="002808A1" w:rsidRDefault="00C77506" w:rsidP="002808A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 xml:space="preserve">е </w:t>
      </w:r>
      <w:r w:rsidR="009D5EAA" w:rsidRPr="002808A1">
        <w:rPr>
          <w:rFonts w:cstheme="minorHAnsi"/>
        </w:rPr>
        <w:t xml:space="preserve">основан </w:t>
      </w:r>
      <w:r w:rsidRPr="002808A1">
        <w:rPr>
          <w:rFonts w:cstheme="minorHAnsi"/>
        </w:rPr>
        <w:t>на реалната практика;</w:t>
      </w:r>
    </w:p>
    <w:p w:rsidR="00C77506" w:rsidRPr="002808A1" w:rsidRDefault="00C77506" w:rsidP="002808A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отразява най-добрите постижения на тази практика;</w:t>
      </w:r>
    </w:p>
    <w:p w:rsidR="00C77506" w:rsidRPr="002808A1" w:rsidRDefault="00C77506" w:rsidP="002808A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съобразява се с нуждите на участниците в софтуерния процес и неговото оценяване и подобряване;</w:t>
      </w:r>
    </w:p>
    <w:p w:rsidR="00C77506" w:rsidRPr="002808A1" w:rsidRDefault="00C77506" w:rsidP="002808A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документиран е добре;</w:t>
      </w:r>
    </w:p>
    <w:p w:rsidR="00E10668" w:rsidRPr="002808A1" w:rsidRDefault="00C77506" w:rsidP="002808A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достъпен е за широката публика.</w:t>
      </w:r>
    </w:p>
    <w:p w:rsidR="00C77506" w:rsidRPr="002808A1" w:rsidRDefault="00C77506" w:rsidP="002808A1">
      <w:pPr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  <w:u w:val="single"/>
        </w:rPr>
      </w:pPr>
      <w:r w:rsidRPr="002808A1">
        <w:rPr>
          <w:rFonts w:cstheme="minorHAnsi"/>
          <w:b/>
          <w:u w:val="single"/>
        </w:rPr>
        <w:t>1.2. Структура</w:t>
      </w:r>
    </w:p>
    <w:p w:rsidR="00C77506" w:rsidRPr="002808A1" w:rsidRDefault="00C77506" w:rsidP="002808A1">
      <w:pPr>
        <w:autoSpaceDE w:val="0"/>
        <w:autoSpaceDN w:val="0"/>
        <w:adjustRightInd w:val="0"/>
        <w:spacing w:after="0" w:line="220" w:lineRule="exact"/>
        <w:ind w:firstLine="708"/>
        <w:jc w:val="both"/>
        <w:rPr>
          <w:rFonts w:cstheme="minorHAnsi"/>
        </w:rPr>
      </w:pPr>
      <w:r w:rsidRPr="002808A1">
        <w:rPr>
          <w:rFonts w:cstheme="minorHAnsi"/>
        </w:rPr>
        <w:t>СММ се състои от 5 нива на зрялост</w:t>
      </w:r>
      <w:r w:rsidR="00594656" w:rsidRPr="002808A1">
        <w:rPr>
          <w:rFonts w:cstheme="minorHAnsi"/>
        </w:rPr>
        <w:t>.</w:t>
      </w:r>
      <w:r w:rsidRPr="002808A1">
        <w:rPr>
          <w:rFonts w:cstheme="minorHAnsi"/>
        </w:rPr>
        <w:t xml:space="preserve"> </w:t>
      </w:r>
      <w:r w:rsidRPr="002808A1">
        <w:rPr>
          <w:rFonts w:cstheme="minorHAnsi"/>
          <w:b/>
        </w:rPr>
        <w:t>Нивото на зрялост</w:t>
      </w:r>
      <w:r w:rsidRPr="002808A1">
        <w:rPr>
          <w:rFonts w:cstheme="minorHAnsi"/>
        </w:rPr>
        <w:t xml:space="preserve"> е добре дефинирана развиваща се платформа, насочена към достигането на зрял софтуерен процес.</w:t>
      </w:r>
      <w:r w:rsidR="003270DC" w:rsidRPr="002808A1">
        <w:rPr>
          <w:rFonts w:cstheme="minorHAnsi"/>
        </w:rPr>
        <w:t xml:space="preserve"> </w:t>
      </w:r>
      <w:r w:rsidRPr="002808A1">
        <w:rPr>
          <w:rFonts w:cstheme="minorHAnsi"/>
        </w:rPr>
        <w:t>Всяко ниво на зрялост се състои от к</w:t>
      </w:r>
      <w:r w:rsidR="00594656" w:rsidRPr="002808A1">
        <w:rPr>
          <w:rFonts w:cstheme="minorHAnsi"/>
        </w:rPr>
        <w:t>лючови области на обработка</w:t>
      </w:r>
      <w:r w:rsidR="003270DC" w:rsidRPr="002808A1">
        <w:rPr>
          <w:rFonts w:cstheme="minorHAnsi"/>
        </w:rPr>
        <w:t xml:space="preserve">, c изключение на ниво 1. </w:t>
      </w:r>
      <w:r w:rsidRPr="002808A1">
        <w:rPr>
          <w:rFonts w:cstheme="minorHAnsi"/>
        </w:rPr>
        <w:t xml:space="preserve">Всяка ключова област съдържа група </w:t>
      </w:r>
      <w:r w:rsidR="00594656" w:rsidRPr="002808A1">
        <w:rPr>
          <w:rFonts w:cstheme="minorHAnsi"/>
        </w:rPr>
        <w:t>свързани дейности, които</w:t>
      </w:r>
      <w:r w:rsidRPr="002808A1">
        <w:rPr>
          <w:rFonts w:cstheme="minorHAnsi"/>
        </w:rPr>
        <w:t xml:space="preserve"> изпълнени съвместно, водят до постигане на </w:t>
      </w:r>
      <w:r w:rsidR="003270DC" w:rsidRPr="002808A1">
        <w:rPr>
          <w:rFonts w:cstheme="minorHAnsi"/>
        </w:rPr>
        <w:t xml:space="preserve">дадени </w:t>
      </w:r>
      <w:r w:rsidRPr="002808A1">
        <w:rPr>
          <w:rFonts w:cstheme="minorHAnsi"/>
        </w:rPr>
        <w:t>целите</w:t>
      </w:r>
      <w:r w:rsidR="003270DC" w:rsidRPr="002808A1">
        <w:rPr>
          <w:rFonts w:cstheme="minorHAnsi"/>
        </w:rPr>
        <w:t xml:space="preserve">. </w:t>
      </w:r>
      <w:r w:rsidRPr="002808A1">
        <w:rPr>
          <w:rFonts w:cstheme="minorHAnsi"/>
        </w:rPr>
        <w:t>Всяка ключова област се състои от 5 се</w:t>
      </w:r>
      <w:r w:rsidR="003270DC" w:rsidRPr="002808A1">
        <w:rPr>
          <w:rFonts w:cstheme="minorHAnsi"/>
        </w:rPr>
        <w:t>кции. О</w:t>
      </w:r>
      <w:r w:rsidRPr="002808A1">
        <w:rPr>
          <w:rFonts w:cstheme="minorHAnsi"/>
        </w:rPr>
        <w:t>бщи характеристики</w:t>
      </w:r>
      <w:r w:rsidR="00594656" w:rsidRPr="002808A1">
        <w:rPr>
          <w:rFonts w:cstheme="minorHAnsi"/>
        </w:rPr>
        <w:t>:</w:t>
      </w:r>
      <w:r w:rsidRPr="002808A1">
        <w:rPr>
          <w:rFonts w:cstheme="minorHAnsi"/>
        </w:rPr>
        <w:t xml:space="preserve"> ангажираност за изпълнение, способност за изпълнение, изпълнявани дейности, измерване и анализ и верификация на приложението. </w:t>
      </w:r>
      <w:r w:rsidR="003270DC" w:rsidRPr="002808A1">
        <w:rPr>
          <w:rFonts w:cstheme="minorHAnsi"/>
        </w:rPr>
        <w:t xml:space="preserve">Тези </w:t>
      </w:r>
      <w:r w:rsidRPr="002808A1">
        <w:rPr>
          <w:rFonts w:cstheme="minorHAnsi"/>
        </w:rPr>
        <w:t>характеристики показват дали прилагането и формалното установяване на ключовата област на обработка е ефективно, повторяемо и трайно.</w:t>
      </w:r>
      <w:r w:rsidR="003270DC" w:rsidRPr="002808A1">
        <w:rPr>
          <w:rFonts w:cstheme="minorHAnsi"/>
        </w:rPr>
        <w:t xml:space="preserve"> </w:t>
      </w:r>
      <w:r w:rsidRPr="002808A1">
        <w:rPr>
          <w:rFonts w:cstheme="minorHAnsi"/>
        </w:rPr>
        <w:t xml:space="preserve">На следващото </w:t>
      </w:r>
      <w:r w:rsidR="00594656" w:rsidRPr="002808A1">
        <w:rPr>
          <w:rFonts w:cstheme="minorHAnsi"/>
        </w:rPr>
        <w:t>ниво са т. н. ключови практики</w:t>
      </w:r>
      <w:r w:rsidR="003270DC" w:rsidRPr="002808A1">
        <w:rPr>
          <w:rFonts w:cstheme="minorHAnsi"/>
        </w:rPr>
        <w:t xml:space="preserve">, </w:t>
      </w:r>
      <w:r w:rsidRPr="002808A1">
        <w:rPr>
          <w:rFonts w:cstheme="minorHAnsi"/>
        </w:rPr>
        <w:t>които описват инфраструктурата и дейностите на съответната ключова област.</w:t>
      </w:r>
    </w:p>
    <w:p w:rsidR="00C77506" w:rsidRPr="002808A1" w:rsidRDefault="00C77506" w:rsidP="002808A1">
      <w:pPr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  <w:u w:val="single"/>
        </w:rPr>
      </w:pPr>
      <w:r w:rsidRPr="002808A1">
        <w:rPr>
          <w:rFonts w:cstheme="minorHAnsi"/>
          <w:b/>
          <w:u w:val="single"/>
        </w:rPr>
        <w:t>1.3. Нива на зрялост</w:t>
      </w:r>
    </w:p>
    <w:p w:rsidR="00C77506" w:rsidRPr="002808A1" w:rsidRDefault="00C77506" w:rsidP="002808A1">
      <w:p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ab/>
      </w:r>
      <w:r w:rsidRPr="002808A1">
        <w:rPr>
          <w:rFonts w:cstheme="minorHAnsi"/>
          <w:u w:val="single"/>
        </w:rPr>
        <w:t>Ниво 1</w:t>
      </w:r>
      <w:r w:rsidRPr="002808A1">
        <w:rPr>
          <w:rFonts w:cstheme="minorHAnsi"/>
        </w:rPr>
        <w:t xml:space="preserve"> се нарича начално</w:t>
      </w:r>
      <w:r w:rsidR="00594656" w:rsidRPr="002808A1">
        <w:rPr>
          <w:rFonts w:cstheme="minorHAnsi"/>
        </w:rPr>
        <w:t xml:space="preserve">. </w:t>
      </w:r>
      <w:r w:rsidRPr="002808A1">
        <w:rPr>
          <w:rFonts w:cstheme="minorHAnsi"/>
        </w:rPr>
        <w:t xml:space="preserve">Организация на ниво 1 </w:t>
      </w:r>
      <w:r w:rsidR="00AD2A44" w:rsidRPr="002808A1">
        <w:rPr>
          <w:rFonts w:cstheme="minorHAnsi"/>
        </w:rPr>
        <w:t>НЕ</w:t>
      </w:r>
      <w:r w:rsidRPr="002808A1">
        <w:rPr>
          <w:rFonts w:cstheme="minorHAnsi"/>
        </w:rPr>
        <w:t xml:space="preserve"> осигурява стабилна среда за разработване и съпровождане на софтуер</w:t>
      </w:r>
      <w:r w:rsidR="00035307" w:rsidRPr="002808A1">
        <w:rPr>
          <w:rFonts w:cstheme="minorHAnsi"/>
        </w:rPr>
        <w:t xml:space="preserve">. </w:t>
      </w:r>
      <w:r w:rsidRPr="002808A1">
        <w:rPr>
          <w:rFonts w:cstheme="minorHAnsi"/>
        </w:rPr>
        <w:t>Общата способност на организациите на ниво 1 е непредсказуема.</w:t>
      </w:r>
      <w:r w:rsidR="00035307" w:rsidRPr="002808A1">
        <w:rPr>
          <w:rFonts w:cstheme="minorHAnsi"/>
        </w:rPr>
        <w:t xml:space="preserve"> </w:t>
      </w:r>
      <w:r w:rsidR="00AD2A44" w:rsidRPr="002808A1">
        <w:rPr>
          <w:rFonts w:cstheme="minorHAnsi"/>
        </w:rPr>
        <w:t>Поради това НЕ</w:t>
      </w:r>
      <w:r w:rsidRPr="002808A1">
        <w:rPr>
          <w:rFonts w:cstheme="minorHAnsi"/>
        </w:rPr>
        <w:t xml:space="preserve"> може да се предскаже и ефективността на такава организация.</w:t>
      </w:r>
    </w:p>
    <w:p w:rsidR="00C77506" w:rsidRPr="002808A1" w:rsidRDefault="00C77506" w:rsidP="002808A1">
      <w:pPr>
        <w:autoSpaceDE w:val="0"/>
        <w:autoSpaceDN w:val="0"/>
        <w:adjustRightInd w:val="0"/>
        <w:spacing w:after="0" w:line="220" w:lineRule="exact"/>
        <w:ind w:firstLine="708"/>
        <w:jc w:val="both"/>
        <w:rPr>
          <w:rFonts w:cstheme="minorHAnsi"/>
        </w:rPr>
      </w:pPr>
      <w:r w:rsidRPr="002808A1">
        <w:rPr>
          <w:rFonts w:cstheme="minorHAnsi"/>
          <w:u w:val="single"/>
        </w:rPr>
        <w:t>Ниво 2</w:t>
      </w:r>
      <w:r w:rsidRPr="002808A1">
        <w:rPr>
          <w:rFonts w:cstheme="minorHAnsi"/>
        </w:rPr>
        <w:t xml:space="preserve"> се нарича повторяемо. В организацията е установена</w:t>
      </w:r>
      <w:r w:rsidR="00035307" w:rsidRPr="002808A1">
        <w:rPr>
          <w:rFonts w:cstheme="minorHAnsi"/>
        </w:rPr>
        <w:t xml:space="preserve"> </w:t>
      </w:r>
      <w:r w:rsidRPr="002808A1">
        <w:rPr>
          <w:rFonts w:cstheme="minorHAnsi"/>
        </w:rPr>
        <w:t>политика за управление на софтуерния проект и процедури за прилагане на</w:t>
      </w:r>
      <w:r w:rsidR="00035307" w:rsidRPr="002808A1">
        <w:rPr>
          <w:rFonts w:cstheme="minorHAnsi"/>
        </w:rPr>
        <w:t xml:space="preserve"> </w:t>
      </w:r>
      <w:r w:rsidRPr="002808A1">
        <w:rPr>
          <w:rFonts w:cstheme="minorHAnsi"/>
        </w:rPr>
        <w:t>тази политика. Планирането и управлението на нови проекти се основава на</w:t>
      </w:r>
      <w:r w:rsidR="00035307" w:rsidRPr="002808A1">
        <w:rPr>
          <w:rFonts w:cstheme="minorHAnsi"/>
        </w:rPr>
        <w:t xml:space="preserve"> </w:t>
      </w:r>
      <w:r w:rsidRPr="002808A1">
        <w:rPr>
          <w:rFonts w:cstheme="minorHAnsi"/>
        </w:rPr>
        <w:t>опита от предишни проекти. Показател за до</w:t>
      </w:r>
      <w:r w:rsidR="00035307" w:rsidRPr="002808A1">
        <w:rPr>
          <w:rFonts w:cstheme="minorHAnsi"/>
        </w:rPr>
        <w:t>стигането на това ниво е формал</w:t>
      </w:r>
      <w:r w:rsidRPr="002808A1">
        <w:rPr>
          <w:rFonts w:cstheme="minorHAnsi"/>
        </w:rPr>
        <w:t xml:space="preserve">ното установяване на ефективни процедури за управление. </w:t>
      </w:r>
    </w:p>
    <w:p w:rsidR="00C77506" w:rsidRPr="002808A1" w:rsidRDefault="00594656" w:rsidP="002808A1">
      <w:pPr>
        <w:autoSpaceDE w:val="0"/>
        <w:autoSpaceDN w:val="0"/>
        <w:adjustRightInd w:val="0"/>
        <w:spacing w:after="0" w:line="220" w:lineRule="exact"/>
        <w:ind w:firstLine="708"/>
        <w:jc w:val="both"/>
        <w:rPr>
          <w:rFonts w:cstheme="minorHAnsi"/>
        </w:rPr>
      </w:pPr>
      <w:r w:rsidRPr="002808A1">
        <w:rPr>
          <w:rFonts w:cstheme="minorHAnsi"/>
          <w:u w:val="single"/>
        </w:rPr>
        <w:t>Ниво 3</w:t>
      </w:r>
      <w:r w:rsidRPr="002808A1">
        <w:rPr>
          <w:rFonts w:cstheme="minorHAnsi"/>
        </w:rPr>
        <w:t xml:space="preserve"> се нарича определено. </w:t>
      </w:r>
      <w:r w:rsidR="00C77506" w:rsidRPr="002808A1">
        <w:rPr>
          <w:rFonts w:cstheme="minorHAnsi"/>
        </w:rPr>
        <w:t>Т</w:t>
      </w:r>
      <w:r w:rsidR="00035307" w:rsidRPr="002808A1">
        <w:rPr>
          <w:rFonts w:cstheme="minorHAnsi"/>
        </w:rPr>
        <w:t>ук стандартният процес за разра</w:t>
      </w:r>
      <w:r w:rsidR="00C77506" w:rsidRPr="002808A1">
        <w:rPr>
          <w:rFonts w:cstheme="minorHAnsi"/>
        </w:rPr>
        <w:t>ботване и съпровождане на софтуер в орган</w:t>
      </w:r>
      <w:r w:rsidR="00035307" w:rsidRPr="002808A1">
        <w:rPr>
          <w:rFonts w:cstheme="minorHAnsi"/>
        </w:rPr>
        <w:t>изацията е документиран</w:t>
      </w:r>
      <w:r w:rsidR="00C77506" w:rsidRPr="002808A1">
        <w:rPr>
          <w:rFonts w:cstheme="minorHAnsi"/>
        </w:rPr>
        <w:t>.</w:t>
      </w:r>
      <w:r w:rsidR="00AD2A44" w:rsidRPr="002808A1">
        <w:rPr>
          <w:rFonts w:cstheme="minorHAnsi"/>
        </w:rPr>
        <w:t xml:space="preserve"> </w:t>
      </w:r>
      <w:r w:rsidR="0058361A" w:rsidRPr="002808A1">
        <w:rPr>
          <w:rFonts w:cstheme="minorHAnsi"/>
        </w:rPr>
        <w:t>Н</w:t>
      </w:r>
      <w:r w:rsidR="00C77506" w:rsidRPr="002808A1">
        <w:rPr>
          <w:rFonts w:cstheme="minorHAnsi"/>
        </w:rPr>
        <w:t>а това ниво процесите са ст</w:t>
      </w:r>
      <w:r w:rsidR="00035307" w:rsidRPr="002808A1">
        <w:rPr>
          <w:rFonts w:cstheme="minorHAnsi"/>
        </w:rPr>
        <w:t>андартни и непротиворечиви пора</w:t>
      </w:r>
      <w:r w:rsidR="00C77506" w:rsidRPr="002808A1">
        <w:rPr>
          <w:rFonts w:cstheme="minorHAnsi"/>
        </w:rPr>
        <w:t>ди стабилността и повторяемостта на технологичните и управленските дейности.</w:t>
      </w:r>
    </w:p>
    <w:p w:rsidR="00C77506" w:rsidRPr="002808A1" w:rsidRDefault="00C77506" w:rsidP="002808A1">
      <w:pPr>
        <w:autoSpaceDE w:val="0"/>
        <w:autoSpaceDN w:val="0"/>
        <w:adjustRightInd w:val="0"/>
        <w:spacing w:after="0" w:line="220" w:lineRule="exact"/>
        <w:ind w:firstLine="708"/>
        <w:jc w:val="both"/>
        <w:rPr>
          <w:rFonts w:cstheme="minorHAnsi"/>
        </w:rPr>
      </w:pPr>
      <w:r w:rsidRPr="002808A1">
        <w:rPr>
          <w:rFonts w:cstheme="minorHAnsi"/>
          <w:u w:val="single"/>
        </w:rPr>
        <w:t>Ниво 4</w:t>
      </w:r>
      <w:r w:rsidRPr="002808A1">
        <w:rPr>
          <w:rFonts w:cstheme="minorHAnsi"/>
        </w:rPr>
        <w:t xml:space="preserve"> се нарича управляемо</w:t>
      </w:r>
      <w:r w:rsidR="00594656" w:rsidRPr="002808A1">
        <w:rPr>
          <w:rFonts w:cstheme="minorHAnsi"/>
        </w:rPr>
        <w:t xml:space="preserve">. </w:t>
      </w:r>
      <w:r w:rsidR="00035307" w:rsidRPr="002808A1">
        <w:rPr>
          <w:rFonts w:cstheme="minorHAnsi"/>
        </w:rPr>
        <w:t>На това ниво организацията уста</w:t>
      </w:r>
      <w:r w:rsidRPr="002808A1">
        <w:rPr>
          <w:rFonts w:cstheme="minorHAnsi"/>
        </w:rPr>
        <w:t>новява количествено измерими критерии за кач</w:t>
      </w:r>
      <w:r w:rsidR="00035307" w:rsidRPr="002808A1">
        <w:rPr>
          <w:rFonts w:cstheme="minorHAnsi"/>
        </w:rPr>
        <w:t>ество и се стреми към постигане</w:t>
      </w:r>
      <w:r w:rsidRPr="002808A1">
        <w:rPr>
          <w:rFonts w:cstheme="minorHAnsi"/>
        </w:rPr>
        <w:t>то им — както за софтуерните процеси, така и</w:t>
      </w:r>
      <w:r w:rsidR="00035307" w:rsidRPr="002808A1">
        <w:rPr>
          <w:rFonts w:cstheme="minorHAnsi"/>
        </w:rPr>
        <w:t xml:space="preserve"> за софтуерните продукти. О</w:t>
      </w:r>
      <w:r w:rsidRPr="002808A1">
        <w:rPr>
          <w:rFonts w:cstheme="minorHAnsi"/>
        </w:rPr>
        <w:t>рганизациите на това ниво са пр</w:t>
      </w:r>
      <w:r w:rsidR="00035307" w:rsidRPr="002808A1">
        <w:rPr>
          <w:rFonts w:cstheme="minorHAnsi"/>
        </w:rPr>
        <w:t>едсказуеми</w:t>
      </w:r>
      <w:r w:rsidR="00AD2A44" w:rsidRPr="002808A1">
        <w:rPr>
          <w:rFonts w:cstheme="minorHAnsi"/>
        </w:rPr>
        <w:t>.</w:t>
      </w:r>
      <w:r w:rsidR="00035307" w:rsidRPr="002808A1">
        <w:rPr>
          <w:rFonts w:cstheme="minorHAnsi"/>
        </w:rPr>
        <w:t xml:space="preserve"> </w:t>
      </w:r>
    </w:p>
    <w:p w:rsidR="00C77506" w:rsidRPr="002808A1" w:rsidRDefault="00C77506" w:rsidP="002808A1">
      <w:pPr>
        <w:autoSpaceDE w:val="0"/>
        <w:autoSpaceDN w:val="0"/>
        <w:adjustRightInd w:val="0"/>
        <w:spacing w:after="0" w:line="220" w:lineRule="exact"/>
        <w:ind w:firstLine="708"/>
        <w:jc w:val="both"/>
        <w:rPr>
          <w:rFonts w:cstheme="minorHAnsi"/>
        </w:rPr>
      </w:pPr>
      <w:r w:rsidRPr="002808A1">
        <w:rPr>
          <w:rFonts w:cstheme="minorHAnsi"/>
          <w:u w:val="single"/>
        </w:rPr>
        <w:t>Ниво 5</w:t>
      </w:r>
      <w:r w:rsidR="000C0C28" w:rsidRPr="002808A1">
        <w:rPr>
          <w:rFonts w:cstheme="minorHAnsi"/>
        </w:rPr>
        <w:t xml:space="preserve"> се нарича оптимизиращо</w:t>
      </w:r>
      <w:r w:rsidR="0058361A" w:rsidRPr="002808A1">
        <w:rPr>
          <w:rFonts w:cstheme="minorHAnsi"/>
        </w:rPr>
        <w:t>. На това ниво цялата орга</w:t>
      </w:r>
      <w:r w:rsidRPr="002808A1">
        <w:rPr>
          <w:rFonts w:cstheme="minorHAnsi"/>
        </w:rPr>
        <w:t>низация е съсредоточена към непрекъснато подобряване на процесите. Тя има</w:t>
      </w:r>
      <w:r w:rsidR="0058361A" w:rsidRPr="002808A1">
        <w:rPr>
          <w:rFonts w:cstheme="minorHAnsi"/>
        </w:rPr>
        <w:t xml:space="preserve"> </w:t>
      </w:r>
      <w:r w:rsidRPr="002808A1">
        <w:rPr>
          <w:rFonts w:cstheme="minorHAnsi"/>
        </w:rPr>
        <w:t>средствата за идентифициране на силните и слабите страни на процесите с цел</w:t>
      </w:r>
      <w:r w:rsidR="0058361A" w:rsidRPr="002808A1">
        <w:rPr>
          <w:rFonts w:cstheme="minorHAnsi"/>
        </w:rPr>
        <w:t xml:space="preserve"> </w:t>
      </w:r>
      <w:r w:rsidRPr="002808A1">
        <w:rPr>
          <w:rFonts w:cstheme="minorHAnsi"/>
        </w:rPr>
        <w:t xml:space="preserve">предотвратяване на дефекти. Разполага се с </w:t>
      </w:r>
      <w:r w:rsidR="0058361A" w:rsidRPr="002808A1">
        <w:rPr>
          <w:rFonts w:cstheme="minorHAnsi"/>
        </w:rPr>
        <w:t>данни за ефективността на софту</w:t>
      </w:r>
      <w:r w:rsidRPr="002808A1">
        <w:rPr>
          <w:rFonts w:cstheme="minorHAnsi"/>
        </w:rPr>
        <w:t>ерния процес</w:t>
      </w:r>
      <w:r w:rsidR="0058361A" w:rsidRPr="002808A1">
        <w:rPr>
          <w:rFonts w:cstheme="minorHAnsi"/>
        </w:rPr>
        <w:t xml:space="preserve">. </w:t>
      </w:r>
      <w:r w:rsidRPr="002808A1">
        <w:rPr>
          <w:rFonts w:cstheme="minorHAnsi"/>
        </w:rPr>
        <w:t>Дефектите се анализират до</w:t>
      </w:r>
      <w:r w:rsidR="0058361A" w:rsidRPr="002808A1">
        <w:rPr>
          <w:rFonts w:cstheme="minorHAnsi"/>
        </w:rPr>
        <w:t xml:space="preserve"> </w:t>
      </w:r>
      <w:r w:rsidRPr="002808A1">
        <w:rPr>
          <w:rFonts w:cstheme="minorHAnsi"/>
        </w:rPr>
        <w:t>установяване на причините и избягване на повтарянето им както в текущия,</w:t>
      </w:r>
      <w:r w:rsidR="0058361A" w:rsidRPr="002808A1">
        <w:rPr>
          <w:rFonts w:cstheme="minorHAnsi"/>
        </w:rPr>
        <w:t xml:space="preserve"> </w:t>
      </w:r>
      <w:r w:rsidRPr="002808A1">
        <w:rPr>
          <w:rFonts w:cstheme="minorHAnsi"/>
        </w:rPr>
        <w:t>така и в бъдещи проекти.</w:t>
      </w:r>
    </w:p>
    <w:p w:rsidR="008624C1" w:rsidRPr="002808A1" w:rsidRDefault="008624C1" w:rsidP="002808A1">
      <w:pPr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  <w:u w:val="single"/>
        </w:rPr>
      </w:pPr>
      <w:r w:rsidRPr="002808A1">
        <w:rPr>
          <w:rFonts w:cstheme="minorHAnsi"/>
          <w:b/>
          <w:u w:val="single"/>
        </w:rPr>
        <w:t>1.4. Ключови области на обработка</w:t>
      </w:r>
    </w:p>
    <w:p w:rsidR="008624C1" w:rsidRPr="002808A1" w:rsidRDefault="008624C1" w:rsidP="002808A1">
      <w:pPr>
        <w:autoSpaceDE w:val="0"/>
        <w:autoSpaceDN w:val="0"/>
        <w:adjustRightInd w:val="0"/>
        <w:spacing w:after="0" w:line="220" w:lineRule="exact"/>
        <w:jc w:val="both"/>
        <w:rPr>
          <w:rFonts w:cstheme="minorHAnsi"/>
          <w:u w:val="single"/>
        </w:rPr>
      </w:pPr>
      <w:r w:rsidRPr="002808A1">
        <w:rPr>
          <w:rFonts w:cstheme="minorHAnsi"/>
        </w:rPr>
        <w:tab/>
      </w:r>
      <w:r w:rsidRPr="002808A1">
        <w:rPr>
          <w:rFonts w:cstheme="minorHAnsi"/>
          <w:u w:val="single"/>
        </w:rPr>
        <w:t>За ниво 2:</w:t>
      </w:r>
    </w:p>
    <w:p w:rsidR="008624C1" w:rsidRPr="002808A1" w:rsidRDefault="008624C1" w:rsidP="002808A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управление на софтуерната конфигурация;</w:t>
      </w:r>
    </w:p>
    <w:p w:rsidR="008624C1" w:rsidRPr="002808A1" w:rsidRDefault="008624C1" w:rsidP="002808A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осигуряване качеството на софтуера;</w:t>
      </w:r>
    </w:p>
    <w:p w:rsidR="008624C1" w:rsidRPr="002808A1" w:rsidRDefault="008624C1" w:rsidP="002808A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управление на договорите с подизпълнителите;</w:t>
      </w:r>
    </w:p>
    <w:p w:rsidR="008624C1" w:rsidRPr="002808A1" w:rsidRDefault="008624C1" w:rsidP="002808A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проследяване на софтуерния проект;</w:t>
      </w:r>
    </w:p>
    <w:p w:rsidR="008624C1" w:rsidRPr="002808A1" w:rsidRDefault="008624C1" w:rsidP="002808A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планиране на софтуерния проект;</w:t>
      </w:r>
    </w:p>
    <w:p w:rsidR="008624C1" w:rsidRPr="002808A1" w:rsidRDefault="008624C1" w:rsidP="002808A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управление на изискванията на потребителя;</w:t>
      </w:r>
    </w:p>
    <w:p w:rsidR="008624C1" w:rsidRPr="002808A1" w:rsidRDefault="008624C1" w:rsidP="002808A1">
      <w:pPr>
        <w:autoSpaceDE w:val="0"/>
        <w:autoSpaceDN w:val="0"/>
        <w:adjustRightInd w:val="0"/>
        <w:spacing w:after="0" w:line="220" w:lineRule="exact"/>
        <w:ind w:left="750"/>
        <w:jc w:val="both"/>
        <w:rPr>
          <w:rFonts w:cstheme="minorHAnsi"/>
          <w:u w:val="single"/>
        </w:rPr>
      </w:pPr>
      <w:r w:rsidRPr="002808A1">
        <w:rPr>
          <w:rFonts w:cstheme="minorHAnsi"/>
          <w:u w:val="single"/>
        </w:rPr>
        <w:t>за ниво 3:</w:t>
      </w:r>
    </w:p>
    <w:p w:rsidR="008624C1" w:rsidRPr="002808A1" w:rsidRDefault="008624C1" w:rsidP="002808A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групови прегледи;</w:t>
      </w:r>
    </w:p>
    <w:p w:rsidR="008624C1" w:rsidRPr="002808A1" w:rsidRDefault="008624C1" w:rsidP="002808A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координация между групите;</w:t>
      </w:r>
    </w:p>
    <w:p w:rsidR="008624C1" w:rsidRPr="002808A1" w:rsidRDefault="008624C1" w:rsidP="002808A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lastRenderedPageBreak/>
        <w:t>технология на софтуерния продукт;</w:t>
      </w:r>
    </w:p>
    <w:p w:rsidR="008624C1" w:rsidRPr="002808A1" w:rsidRDefault="008624C1" w:rsidP="002808A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интеграция на управлението и технологиите;</w:t>
      </w:r>
    </w:p>
    <w:p w:rsidR="008624C1" w:rsidRPr="002808A1" w:rsidRDefault="008624C1" w:rsidP="002808A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програма за обучение;</w:t>
      </w:r>
    </w:p>
    <w:p w:rsidR="008624C1" w:rsidRPr="002808A1" w:rsidRDefault="008624C1" w:rsidP="002808A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дефиниране на софтуерен процес;</w:t>
      </w:r>
    </w:p>
    <w:p w:rsidR="008624C1" w:rsidRPr="002808A1" w:rsidRDefault="008624C1" w:rsidP="002808A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фокусиране върху организацията на процесите;</w:t>
      </w:r>
    </w:p>
    <w:p w:rsidR="008624C1" w:rsidRPr="002808A1" w:rsidRDefault="008624C1" w:rsidP="002808A1">
      <w:pPr>
        <w:autoSpaceDE w:val="0"/>
        <w:autoSpaceDN w:val="0"/>
        <w:adjustRightInd w:val="0"/>
        <w:spacing w:after="0" w:line="220" w:lineRule="exact"/>
        <w:ind w:left="795"/>
        <w:jc w:val="both"/>
        <w:rPr>
          <w:rFonts w:cstheme="minorHAnsi"/>
          <w:u w:val="single"/>
        </w:rPr>
      </w:pPr>
      <w:r w:rsidRPr="002808A1">
        <w:rPr>
          <w:rFonts w:cstheme="minorHAnsi"/>
          <w:u w:val="single"/>
        </w:rPr>
        <w:t>за ниво 4:</w:t>
      </w:r>
    </w:p>
    <w:p w:rsidR="008624C1" w:rsidRPr="002808A1" w:rsidRDefault="008624C1" w:rsidP="002808A1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управление на качеството на софтуера;</w:t>
      </w:r>
    </w:p>
    <w:p w:rsidR="008624C1" w:rsidRPr="002808A1" w:rsidRDefault="008624C1" w:rsidP="002808A1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управление на количественото оценяване на софтуерните процеси;</w:t>
      </w:r>
    </w:p>
    <w:p w:rsidR="008624C1" w:rsidRPr="002808A1" w:rsidRDefault="008624C1" w:rsidP="002808A1">
      <w:pPr>
        <w:autoSpaceDE w:val="0"/>
        <w:autoSpaceDN w:val="0"/>
        <w:adjustRightInd w:val="0"/>
        <w:spacing w:after="0" w:line="220" w:lineRule="exact"/>
        <w:ind w:left="840"/>
        <w:jc w:val="both"/>
        <w:rPr>
          <w:rFonts w:cstheme="minorHAnsi"/>
          <w:u w:val="single"/>
        </w:rPr>
      </w:pPr>
      <w:r w:rsidRPr="002808A1">
        <w:rPr>
          <w:rFonts w:cstheme="minorHAnsi"/>
          <w:u w:val="single"/>
        </w:rPr>
        <w:t>за ниво 5:</w:t>
      </w:r>
    </w:p>
    <w:p w:rsidR="008624C1" w:rsidRPr="002808A1" w:rsidRDefault="008624C1" w:rsidP="002808A1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управление на промените в процесите;</w:t>
      </w:r>
    </w:p>
    <w:p w:rsidR="008624C1" w:rsidRPr="002808A1" w:rsidRDefault="008624C1" w:rsidP="002808A1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управление на промените в технологиите;</w:t>
      </w:r>
    </w:p>
    <w:p w:rsidR="008624C1" w:rsidRPr="002808A1" w:rsidRDefault="008624C1" w:rsidP="002808A1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>предотвратяване на дефекти;</w:t>
      </w:r>
    </w:p>
    <w:p w:rsidR="0033578D" w:rsidRPr="002808A1" w:rsidRDefault="004F41C6" w:rsidP="002808A1">
      <w:pPr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2</w:t>
      </w:r>
      <w:r w:rsidR="0033578D" w:rsidRPr="002808A1">
        <w:rPr>
          <w:rFonts w:cstheme="minorHAnsi"/>
          <w:b/>
          <w:u w:val="single"/>
        </w:rPr>
        <w:t>. Стандарти за качеството на софтуера</w:t>
      </w:r>
    </w:p>
    <w:p w:rsidR="0033578D" w:rsidRPr="002808A1" w:rsidRDefault="004F41C6" w:rsidP="002808A1">
      <w:p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>
        <w:rPr>
          <w:rFonts w:cstheme="minorHAnsi"/>
          <w:b/>
          <w:u w:val="single"/>
        </w:rPr>
        <w:t>2</w:t>
      </w:r>
      <w:r w:rsidR="0033578D" w:rsidRPr="002808A1">
        <w:rPr>
          <w:rFonts w:cstheme="minorHAnsi"/>
          <w:b/>
          <w:u w:val="single"/>
        </w:rPr>
        <w:t>.1. Национални и други стандарти с ограничени действие</w:t>
      </w:r>
      <w:r w:rsidR="0033578D" w:rsidRPr="002808A1">
        <w:rPr>
          <w:rFonts w:cstheme="minorHAnsi"/>
        </w:rPr>
        <w:t xml:space="preserve"> </w:t>
      </w:r>
    </w:p>
    <w:p w:rsidR="0033578D" w:rsidRPr="002808A1" w:rsidRDefault="0033578D" w:rsidP="002808A1">
      <w:p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ab/>
        <w:t>Има такива стандарти в областта на отбраната, авиацията и енергетиката на САЩ и НАТО.</w:t>
      </w:r>
    </w:p>
    <w:p w:rsidR="0033578D" w:rsidRPr="002808A1" w:rsidRDefault="004F41C6" w:rsidP="002808A1">
      <w:pPr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2</w:t>
      </w:r>
      <w:r w:rsidR="0033578D" w:rsidRPr="002808A1">
        <w:rPr>
          <w:rFonts w:cstheme="minorHAnsi"/>
          <w:b/>
          <w:u w:val="single"/>
        </w:rPr>
        <w:t>.2. Международни стандарти за софтуера</w:t>
      </w:r>
    </w:p>
    <w:p w:rsidR="005F672C" w:rsidRPr="002808A1" w:rsidRDefault="0033578D" w:rsidP="002808A1">
      <w:pPr>
        <w:autoSpaceDE w:val="0"/>
        <w:autoSpaceDN w:val="0"/>
        <w:adjustRightInd w:val="0"/>
        <w:spacing w:after="0" w:line="220" w:lineRule="exact"/>
        <w:jc w:val="both"/>
        <w:rPr>
          <w:rFonts w:cstheme="minorHAnsi"/>
        </w:rPr>
      </w:pPr>
      <w:r w:rsidRPr="002808A1">
        <w:rPr>
          <w:rFonts w:cstheme="minorHAnsi"/>
        </w:rPr>
        <w:tab/>
      </w:r>
      <w:r w:rsidR="005F672C" w:rsidRPr="002808A1">
        <w:rPr>
          <w:rFonts w:cstheme="minorHAnsi"/>
        </w:rPr>
        <w:t xml:space="preserve">В международен мащаб съществува специално тяло, упълномощено да създава международни стандарти, отнасящи се до софтуера. Нарича се ISO/IEC </w:t>
      </w:r>
      <w:proofErr w:type="spellStart"/>
      <w:r w:rsidR="005F672C" w:rsidRPr="002808A1">
        <w:rPr>
          <w:rFonts w:cstheme="minorHAnsi"/>
        </w:rPr>
        <w:t>JTCl</w:t>
      </w:r>
      <w:proofErr w:type="spellEnd"/>
      <w:r w:rsidR="005F672C" w:rsidRPr="002808A1">
        <w:rPr>
          <w:rFonts w:cstheme="minorHAnsi"/>
        </w:rPr>
        <w:t xml:space="preserve">/SC7 Software </w:t>
      </w:r>
      <w:proofErr w:type="spellStart"/>
      <w:r w:rsidR="005F672C" w:rsidRPr="002808A1">
        <w:rPr>
          <w:rFonts w:cstheme="minorHAnsi"/>
        </w:rPr>
        <w:t>Engineering</w:t>
      </w:r>
      <w:proofErr w:type="spellEnd"/>
      <w:r w:rsidR="005F672C" w:rsidRPr="002808A1">
        <w:rPr>
          <w:rFonts w:cstheme="minorHAnsi"/>
        </w:rPr>
        <w:t>. Подготовката на даден стандарт се подчинява на строго формализирана процедура, чиято цел е да се отчете мнението на всички заинтересовани страни, да се постигне съгласие между тях, да се избегнат по възможност всякакви грешки, да се спазят стандартите относно формата и съдържанието. Обикновено даден стандарт е в състояние TR (</w:t>
      </w:r>
      <w:proofErr w:type="spellStart"/>
      <w:r w:rsidR="005F672C" w:rsidRPr="002808A1">
        <w:rPr>
          <w:rFonts w:cstheme="minorHAnsi"/>
        </w:rPr>
        <w:t>Technical</w:t>
      </w:r>
      <w:proofErr w:type="spellEnd"/>
      <w:r w:rsidR="005F672C" w:rsidRPr="002808A1">
        <w:rPr>
          <w:rFonts w:cstheme="minorHAnsi"/>
        </w:rPr>
        <w:t xml:space="preserve"> </w:t>
      </w:r>
      <w:proofErr w:type="spellStart"/>
      <w:r w:rsidR="005F672C" w:rsidRPr="002808A1">
        <w:rPr>
          <w:rFonts w:cstheme="minorHAnsi"/>
        </w:rPr>
        <w:t>Report</w:t>
      </w:r>
      <w:proofErr w:type="spellEnd"/>
      <w:r w:rsidR="005F672C" w:rsidRPr="002808A1">
        <w:rPr>
          <w:rFonts w:cstheme="minorHAnsi"/>
        </w:rPr>
        <w:t>) — технически</w:t>
      </w:r>
      <w:r w:rsidR="00AD2A44" w:rsidRPr="002808A1">
        <w:rPr>
          <w:rFonts w:cstheme="minorHAnsi"/>
        </w:rPr>
        <w:t xml:space="preserve"> доклад</w:t>
      </w:r>
      <w:r w:rsidR="005F672C" w:rsidRPr="002808A1">
        <w:rPr>
          <w:rFonts w:cstheme="minorHAnsi"/>
        </w:rPr>
        <w:t xml:space="preserve"> или IS (International Standard) — международен стандарт.</w:t>
      </w:r>
    </w:p>
    <w:p w:rsidR="005F672C" w:rsidRPr="002808A1" w:rsidRDefault="004F41C6" w:rsidP="002808A1">
      <w:pPr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2</w:t>
      </w:r>
      <w:r w:rsidR="005F672C" w:rsidRPr="002808A1">
        <w:rPr>
          <w:rFonts w:cstheme="minorHAnsi"/>
          <w:b/>
          <w:u w:val="single"/>
        </w:rPr>
        <w:t>.3. Стандартите от серията ISO 9000</w:t>
      </w:r>
    </w:p>
    <w:p w:rsidR="00E10668" w:rsidRPr="002808A1" w:rsidRDefault="005F672C" w:rsidP="002808A1">
      <w:pPr>
        <w:autoSpaceDE w:val="0"/>
        <w:autoSpaceDN w:val="0"/>
        <w:adjustRightInd w:val="0"/>
        <w:spacing w:after="0" w:line="220" w:lineRule="exact"/>
        <w:ind w:firstLine="708"/>
        <w:jc w:val="both"/>
        <w:rPr>
          <w:rFonts w:cstheme="minorHAnsi"/>
        </w:rPr>
      </w:pPr>
      <w:r w:rsidRPr="002808A1">
        <w:rPr>
          <w:rFonts w:cstheme="minorHAnsi"/>
        </w:rPr>
        <w:t xml:space="preserve"> Ос</w:t>
      </w:r>
      <w:r w:rsidR="009A01DB" w:rsidRPr="002808A1">
        <w:rPr>
          <w:rFonts w:cstheme="minorHAnsi"/>
        </w:rPr>
        <w:t>новната</w:t>
      </w:r>
      <w:r w:rsidRPr="002808A1">
        <w:rPr>
          <w:rFonts w:cstheme="minorHAnsi"/>
        </w:rPr>
        <w:t xml:space="preserve"> цел </w:t>
      </w:r>
      <w:r w:rsidR="009A01DB" w:rsidRPr="002808A1">
        <w:rPr>
          <w:rFonts w:cstheme="minorHAnsi"/>
        </w:rPr>
        <w:t xml:space="preserve">на серията ISO 9000 </w:t>
      </w:r>
      <w:r w:rsidRPr="002808A1">
        <w:rPr>
          <w:rFonts w:cstheme="minorHAnsi"/>
        </w:rPr>
        <w:t>е да даде стандарти и указания за създаване на такава организация на производство и обслужване, че получените в резултат продукти и услуги да са качествени. ISO 9001 е модел за осигуряване на качеството, състоящ се от 20 групи изисквания за качество. Този модел се отнася до организации, които проектират, разработват, произвеждат, инсталират и обслужват продукти. ISO очаква организациите да прилагат този модел, като създават и развиват съответна система за качеството. ISO 9004-2, част 2, представлява указания за качеството на услугите, които са приложими към обслужването и на софтуерните продукти. ISO 9000-3 представлява указания за приложението на ISO 9001 по отношение на разработването, доставката и съпровождането на софтуера</w:t>
      </w:r>
      <w:r w:rsidR="00E82451" w:rsidRPr="002808A1">
        <w:rPr>
          <w:rFonts w:cstheme="minorHAnsi"/>
        </w:rPr>
        <w:t xml:space="preserve">. </w:t>
      </w:r>
      <w:r w:rsidRPr="002808A1">
        <w:rPr>
          <w:rFonts w:cstheme="minorHAnsi"/>
        </w:rPr>
        <w:t>„Единственият видим ефект от прилагането на ISO [9000—9004], изглежда, е цената на самия процес на сертифициране по ISO, изразходваното време за това сертифициране и нарастването на обема на книжната документация, свързана с качеството.”</w:t>
      </w:r>
    </w:p>
    <w:sectPr w:rsidR="00E10668" w:rsidRPr="002808A1" w:rsidSect="0065502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02563"/>
    <w:multiLevelType w:val="hybridMultilevel"/>
    <w:tmpl w:val="19809A28"/>
    <w:lvl w:ilvl="0" w:tplc="416664C4">
      <w:start w:val="16"/>
      <w:numFmt w:val="bullet"/>
      <w:lvlText w:val="-"/>
      <w:lvlJc w:val="left"/>
      <w:pPr>
        <w:ind w:left="111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9271994"/>
    <w:multiLevelType w:val="hybridMultilevel"/>
    <w:tmpl w:val="0D4EE3FA"/>
    <w:lvl w:ilvl="0" w:tplc="5E10187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E5372"/>
    <w:multiLevelType w:val="hybridMultilevel"/>
    <w:tmpl w:val="EAF41B2E"/>
    <w:lvl w:ilvl="0" w:tplc="416664C4">
      <w:start w:val="1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41BEE"/>
    <w:multiLevelType w:val="hybridMultilevel"/>
    <w:tmpl w:val="5B2ACE9E"/>
    <w:lvl w:ilvl="0" w:tplc="BB8A4AA0">
      <w:start w:val="1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0AD49FA"/>
    <w:multiLevelType w:val="hybridMultilevel"/>
    <w:tmpl w:val="088AF354"/>
    <w:lvl w:ilvl="0" w:tplc="416664C4">
      <w:start w:val="1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2A1C3A99"/>
    <w:multiLevelType w:val="hybridMultilevel"/>
    <w:tmpl w:val="7BF61498"/>
    <w:lvl w:ilvl="0" w:tplc="416664C4">
      <w:start w:val="16"/>
      <w:numFmt w:val="bullet"/>
      <w:lvlText w:val="-"/>
      <w:lvlJc w:val="left"/>
      <w:pPr>
        <w:ind w:left="115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33E17790"/>
    <w:multiLevelType w:val="hybridMultilevel"/>
    <w:tmpl w:val="668EABFC"/>
    <w:lvl w:ilvl="0" w:tplc="416664C4">
      <w:start w:val="16"/>
      <w:numFmt w:val="bullet"/>
      <w:lvlText w:val="-"/>
      <w:lvlJc w:val="left"/>
      <w:pPr>
        <w:ind w:left="111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EC23DC4"/>
    <w:multiLevelType w:val="hybridMultilevel"/>
    <w:tmpl w:val="77206562"/>
    <w:lvl w:ilvl="0" w:tplc="416664C4">
      <w:start w:val="16"/>
      <w:numFmt w:val="bullet"/>
      <w:lvlText w:val="-"/>
      <w:lvlJc w:val="left"/>
      <w:pPr>
        <w:ind w:left="12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4FCF0750"/>
    <w:multiLevelType w:val="hybridMultilevel"/>
    <w:tmpl w:val="86C48DBE"/>
    <w:lvl w:ilvl="0" w:tplc="416664C4">
      <w:start w:val="16"/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5BC90080"/>
    <w:multiLevelType w:val="hybridMultilevel"/>
    <w:tmpl w:val="2936899E"/>
    <w:lvl w:ilvl="0" w:tplc="DA74142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0668"/>
    <w:rsid w:val="00035307"/>
    <w:rsid w:val="000C0C28"/>
    <w:rsid w:val="001521DB"/>
    <w:rsid w:val="002808A1"/>
    <w:rsid w:val="0031066D"/>
    <w:rsid w:val="003270DC"/>
    <w:rsid w:val="0033578D"/>
    <w:rsid w:val="003F3B67"/>
    <w:rsid w:val="004F41C6"/>
    <w:rsid w:val="0058361A"/>
    <w:rsid w:val="00594656"/>
    <w:rsid w:val="005F672C"/>
    <w:rsid w:val="0074085D"/>
    <w:rsid w:val="008624C1"/>
    <w:rsid w:val="00993B7B"/>
    <w:rsid w:val="009A01DB"/>
    <w:rsid w:val="009D5EAA"/>
    <w:rsid w:val="00AD2A44"/>
    <w:rsid w:val="00B8738A"/>
    <w:rsid w:val="00C77506"/>
    <w:rsid w:val="00E10668"/>
    <w:rsid w:val="00E82451"/>
    <w:rsid w:val="00F60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5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BC331-C271-4FC2-BF10-EF7E61BF2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Anki4</dc:creator>
  <cp:keywords/>
  <dc:description/>
  <cp:lastModifiedBy>Anki4</cp:lastModifiedBy>
  <cp:revision>14</cp:revision>
  <dcterms:created xsi:type="dcterms:W3CDTF">2011-05-16T17:11:00Z</dcterms:created>
  <dcterms:modified xsi:type="dcterms:W3CDTF">2011-05-16T19:23:00Z</dcterms:modified>
</cp:coreProperties>
</file>