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ALTERAÇÕES NO PROJETO CADASTRO DE MONITORES: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DIA: 22/03/2026</w:t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RESPONSÁVEL : ROMULO LUAN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 w:val="false"/>
          <w:bCs w:val="false"/>
        </w:rPr>
        <w:t xml:space="preserve">1. </w:t>
      </w:r>
      <w:r>
        <w:rPr>
          <w:rFonts w:ascii="Arial" w:hAnsi="Arial"/>
          <w:b/>
          <w:bCs/>
        </w:rPr>
        <w:t>CRIAÇÃO DA CLASSE ASSOCIATIVA</w:t>
      </w:r>
      <w:r>
        <w:rPr>
          <w:rFonts w:ascii="Arial" w:hAnsi="Arial"/>
          <w:b w:val="false"/>
          <w:bCs w:val="false"/>
        </w:rPr>
        <w:t xml:space="preserve"> </w:t>
      </w:r>
      <w:r>
        <w:rPr>
          <w:rStyle w:val="Cdigo-fonte"/>
          <w:rFonts w:ascii="Arial" w:hAnsi="Arial"/>
          <w:b w:val="false"/>
          <w:bCs w:val="false"/>
        </w:rPr>
        <w:t>Inscricao</w:t>
      </w:r>
      <w:r>
        <w:rPr>
          <w:rFonts w:ascii="Arial" w:hAnsi="Arial"/>
          <w:b w:val="false"/>
          <w:bCs w:val="false"/>
        </w:rPr>
        <w:t xml:space="preserve"> (Pacote </w:t>
      </w:r>
      <w:r>
        <w:rPr>
          <w:rStyle w:val="Cdigo-fonte"/>
          <w:rFonts w:ascii="Arial" w:hAnsi="Arial"/>
          <w:b w:val="false"/>
          <w:bCs w:val="false"/>
        </w:rPr>
        <w:t>models</w:t>
      </w:r>
      <w:r>
        <w:rPr>
          <w:rFonts w:ascii="Arial" w:hAnsi="Arial"/>
          <w:b w:val="false"/>
          <w:bCs w:val="false"/>
        </w:rPr>
        <w:t xml:space="preserve">) A classe reúne um atributo do tipo </w:t>
      </w:r>
      <w:r>
        <w:rPr>
          <w:rStyle w:val="Cdigo-fonte"/>
          <w:rFonts w:ascii="Arial" w:hAnsi="Arial"/>
          <w:b w:val="false"/>
          <w:bCs w:val="false"/>
        </w:rPr>
        <w:t>Aluno</w:t>
      </w:r>
      <w:r>
        <w:rPr>
          <w:rFonts w:ascii="Arial" w:hAnsi="Arial"/>
          <w:b w:val="false"/>
          <w:bCs w:val="false"/>
        </w:rPr>
        <w:t xml:space="preserve">, </w:t>
      </w:r>
      <w:r>
        <w:rPr>
          <w:rStyle w:val="Cdigo-fonte"/>
          <w:rFonts w:ascii="Arial" w:hAnsi="Arial"/>
          <w:b w:val="false"/>
          <w:bCs w:val="false"/>
        </w:rPr>
        <w:t>Disciplina</w:t>
      </w:r>
      <w:r>
        <w:rPr>
          <w:rFonts w:ascii="Arial" w:hAnsi="Arial"/>
          <w:b w:val="false"/>
          <w:bCs w:val="false"/>
        </w:rPr>
        <w:t xml:space="preserve">, </w:t>
      </w:r>
      <w:r>
        <w:rPr>
          <w:rStyle w:val="Cdigo-fonte"/>
          <w:rFonts w:ascii="Arial" w:hAnsi="Arial"/>
          <w:b w:val="false"/>
          <w:bCs w:val="false"/>
        </w:rPr>
        <w:t>CRE</w:t>
      </w:r>
      <w:r>
        <w:rPr>
          <w:rFonts w:ascii="Arial" w:hAnsi="Arial"/>
          <w:b w:val="false"/>
          <w:bCs w:val="false"/>
        </w:rPr>
        <w:t xml:space="preserve"> e </w:t>
      </w:r>
      <w:r>
        <w:rPr>
          <w:rStyle w:val="Cdigo-fonte"/>
          <w:rFonts w:ascii="Arial" w:hAnsi="Arial"/>
          <w:b w:val="false"/>
          <w:bCs w:val="false"/>
        </w:rPr>
        <w:t>Média</w:t>
      </w:r>
      <w:r>
        <w:rPr>
          <w:rFonts w:ascii="Arial" w:hAnsi="Arial"/>
          <w:b w:val="false"/>
          <w:bCs w:val="fals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1.1 Motivo e Princípios Aplicados:</w:t>
      </w:r>
      <w:r>
        <w:rPr>
          <w:rFonts w:ascii="Arial" w:hAnsi="Arial"/>
          <w:b w:val="false"/>
          <w:bCs w:val="false"/>
        </w:rPr>
        <w:t xml:space="preserve"> Alta Coesão e Encapsulamento: Corrigir uma falha clássica de modelagem conhecida como "Data Clumps" (grupos de dados soltos). A classe </w:t>
      </w:r>
      <w:r>
        <w:rPr>
          <w:rStyle w:val="Cdigo-fonte"/>
          <w:rFonts w:ascii="Arial" w:hAnsi="Arial"/>
          <w:b w:val="false"/>
          <w:bCs w:val="false"/>
        </w:rPr>
        <w:t>Disciplina</w:t>
      </w:r>
      <w:r>
        <w:rPr>
          <w:rFonts w:ascii="Arial" w:hAnsi="Arial"/>
          <w:b w:val="false"/>
          <w:bCs w:val="false"/>
        </w:rPr>
        <w:t xml:space="preserve"> mantinha três listas separadas que precisavam estar perfeitamente sincronizadas pelo índice, gerando alto acoplamento e risco de inconsistência.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1.2 Impacto das Mudanças: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 w:val="false"/>
          <w:bCs w:val="false"/>
        </w:rPr>
        <w:t xml:space="preserve">Nas Telas (Views) e Controllers: Onde antes se montava tabelas chamando </w:t>
      </w:r>
      <w:r>
        <w:rPr>
          <w:rStyle w:val="Cdigo-fonte"/>
          <w:rFonts w:ascii="Arial" w:hAnsi="Arial"/>
          <w:b w:val="false"/>
          <w:bCs w:val="false"/>
        </w:rPr>
        <w:t>getAlunosInscritos()</w:t>
      </w:r>
      <w:r>
        <w:rPr>
          <w:rFonts w:ascii="Arial" w:hAnsi="Arial"/>
          <w:b w:val="false"/>
          <w:bCs w:val="false"/>
        </w:rPr>
        <w:t xml:space="preserve">, </w:t>
      </w:r>
      <w:r>
        <w:rPr>
          <w:rStyle w:val="Cdigo-fonte"/>
          <w:rFonts w:ascii="Arial" w:hAnsi="Arial"/>
          <w:b w:val="false"/>
          <w:bCs w:val="false"/>
        </w:rPr>
        <w:t>getListaCREs()</w:t>
      </w:r>
      <w:r>
        <w:rPr>
          <w:rFonts w:ascii="Arial" w:hAnsi="Arial"/>
          <w:b w:val="false"/>
          <w:bCs w:val="false"/>
        </w:rPr>
        <w:t xml:space="preserve"> e </w:t>
      </w:r>
      <w:r>
        <w:rPr>
          <w:rStyle w:val="Cdigo-fonte"/>
          <w:rFonts w:ascii="Arial" w:hAnsi="Arial"/>
          <w:b w:val="false"/>
          <w:bCs w:val="false"/>
        </w:rPr>
        <w:t>getListaMedias()</w:t>
      </w:r>
      <w:r>
        <w:rPr>
          <w:rFonts w:ascii="Arial" w:hAnsi="Arial"/>
          <w:b w:val="false"/>
          <w:bCs w:val="false"/>
        </w:rPr>
        <w:t xml:space="preserve"> separadamente, agora será chamado apenas </w:t>
      </w:r>
      <w:r>
        <w:rPr>
          <w:rStyle w:val="Cdigo-fonte"/>
          <w:rFonts w:ascii="Arial" w:hAnsi="Arial"/>
          <w:b w:val="false"/>
          <w:bCs w:val="false"/>
        </w:rPr>
        <w:t>getInscricoes()</w:t>
      </w:r>
      <w:r>
        <w:rPr>
          <w:rFonts w:ascii="Arial" w:hAnsi="Arial"/>
          <w:b w:val="false"/>
          <w:bCs w:val="false"/>
        </w:rPr>
        <w:t>, extraindo os dados de dentro de cada objeto unificado.</w:t>
      </w:r>
    </w:p>
    <w:p>
      <w:pPr>
        <w:pStyle w:val="BodyText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2. REFATORAÇÃO DA CLASSE </w:t>
      </w:r>
      <w:r>
        <w:rPr>
          <w:rStyle w:val="Cdigo-fonte"/>
          <w:rFonts w:ascii="Arial" w:hAnsi="Arial"/>
          <w:b/>
          <w:bCs/>
        </w:rPr>
        <w:t>Disciplina</w:t>
      </w:r>
      <w:r>
        <w:rPr>
          <w:rFonts w:ascii="Arial" w:hAnsi="Arial"/>
          <w:b/>
          <w:bCs/>
        </w:rPr>
        <w:t xml:space="preserve"> (Pacote </w:t>
      </w:r>
      <w:r>
        <w:rPr>
          <w:rStyle w:val="Cdigo-fonte"/>
          <w:rFonts w:ascii="Arial" w:hAnsi="Arial"/>
          <w:b/>
          <w:bCs/>
        </w:rPr>
        <w:t>models</w:t>
      </w:r>
      <w:r>
        <w:rPr>
          <w:rFonts w:ascii="Arial" w:hAnsi="Arial"/>
          <w:b/>
          <w:bCs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2.1 O que fica na classe: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 w:val="false"/>
          <w:bCs w:val="false"/>
        </w:rPr>
        <w:t xml:space="preserve">Atributos básicos da disciplina: </w:t>
      </w:r>
      <w:r>
        <w:rPr>
          <w:rStyle w:val="Cdigo-fonte"/>
          <w:rFonts w:ascii="Arial" w:hAnsi="Arial"/>
          <w:b w:val="false"/>
          <w:bCs w:val="false"/>
        </w:rPr>
        <w:t>nome</w:t>
      </w:r>
      <w:r>
        <w:rPr>
          <w:rFonts w:ascii="Arial" w:hAnsi="Arial"/>
          <w:b w:val="false"/>
          <w:bCs w:val="false"/>
        </w:rPr>
        <w:t xml:space="preserve">, </w:t>
      </w:r>
      <w:r>
        <w:rPr>
          <w:rStyle w:val="Cdigo-fonte"/>
          <w:rFonts w:ascii="Arial" w:hAnsi="Arial"/>
          <w:b w:val="false"/>
          <w:bCs w:val="false"/>
        </w:rPr>
        <w:t>vagasRemuneradas</w:t>
      </w:r>
      <w:r>
        <w:rPr>
          <w:rFonts w:ascii="Arial" w:hAnsi="Arial"/>
          <w:b w:val="false"/>
          <w:bCs w:val="false"/>
        </w:rPr>
        <w:t xml:space="preserve"> e </w:t>
      </w:r>
      <w:r>
        <w:rPr>
          <w:rStyle w:val="Cdigo-fonte"/>
          <w:rFonts w:ascii="Arial" w:hAnsi="Arial"/>
          <w:b w:val="false"/>
          <w:bCs w:val="false"/>
        </w:rPr>
        <w:t>vagasVoluntarias</w:t>
      </w:r>
      <w:r>
        <w:rPr>
          <w:rFonts w:ascii="Arial" w:hAnsi="Arial"/>
          <w:b w:val="false"/>
          <w:bCs w:val="false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 grande mudança:</w:t>
      </w:r>
      <w:r>
        <w:rPr>
          <w:rFonts w:ascii="Arial" w:hAnsi="Arial"/>
          <w:b w:val="false"/>
          <w:bCs w:val="false"/>
        </w:rPr>
        <w:t xml:space="preserve"> As três listas antigas desaparecem. No lugar delas, entra uma única lista: </w:t>
      </w:r>
      <w:r>
        <w:rPr>
          <w:rStyle w:val="Cdigo-fonte"/>
          <w:rFonts w:ascii="Arial" w:hAnsi="Arial"/>
          <w:b w:val="false"/>
          <w:bCs w:val="false"/>
        </w:rPr>
        <w:t>ArrayList&lt;Inscricao&gt; inscricoes</w:t>
      </w:r>
      <w:r>
        <w:rPr>
          <w:rFonts w:ascii="Arial" w:hAnsi="Arial"/>
          <w:b w:val="false"/>
          <w:bCs w:val="fals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2.2 Mudanças nos métodos (Aplicação do SRP):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/>
          <w:bCs/>
        </w:rPr>
        <w:t>Princípio da Responsabilidade Única (SRP):</w:t>
      </w:r>
      <w:r>
        <w:rPr>
          <w:rFonts w:ascii="Arial" w:hAnsi="Arial"/>
          <w:b w:val="false"/>
          <w:bCs w:val="false"/>
        </w:rPr>
        <w:t xml:space="preserve"> A classe foi aliviada de responsabilidades que não eram dela (como gerenciar sincronia de índices e algoritmos de ordenação complexos).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 w:val="false"/>
          <w:bCs w:val="false"/>
        </w:rPr>
        <w:t xml:space="preserve">O método </w:t>
      </w:r>
      <w:r>
        <w:rPr>
          <w:rStyle w:val="Cdigo-fonte"/>
          <w:rFonts w:ascii="Arial" w:hAnsi="Arial"/>
          <w:b w:val="false"/>
          <w:bCs w:val="false"/>
        </w:rPr>
        <w:t>adicionarAluno</w:t>
      </w:r>
      <w:r>
        <w:rPr>
          <w:rFonts w:ascii="Arial" w:hAnsi="Arial"/>
          <w:b w:val="false"/>
          <w:bCs w:val="false"/>
        </w:rPr>
        <w:t xml:space="preserve"> agora instancia um objeto </w:t>
      </w:r>
      <w:r>
        <w:rPr>
          <w:rStyle w:val="Cdigo-fonte"/>
          <w:rFonts w:ascii="Arial" w:hAnsi="Arial"/>
          <w:b w:val="false"/>
          <w:bCs w:val="false"/>
        </w:rPr>
        <w:t>Inscricao</w:t>
      </w:r>
      <w:r>
        <w:rPr>
          <w:rFonts w:ascii="Arial" w:hAnsi="Arial"/>
          <w:b w:val="false"/>
          <w:bCs w:val="false"/>
        </w:rPr>
        <w:t xml:space="preserve"> e o adiciona à lista única.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 w:val="false"/>
          <w:bCs w:val="false"/>
        </w:rPr>
        <w:t xml:space="preserve">O método </w:t>
      </w:r>
      <w:r>
        <w:rPr>
          <w:rStyle w:val="Cdigo-fonte"/>
          <w:rFonts w:ascii="Arial" w:hAnsi="Arial"/>
          <w:b w:val="false"/>
          <w:bCs w:val="false"/>
        </w:rPr>
        <w:t>removerAluno</w:t>
      </w:r>
      <w:r>
        <w:rPr>
          <w:rFonts w:ascii="Arial" w:hAnsi="Arial"/>
          <w:b w:val="false"/>
          <w:bCs w:val="false"/>
        </w:rPr>
        <w:t xml:space="preserve"> busca e remove diretamente o objeto </w:t>
      </w:r>
      <w:r>
        <w:rPr>
          <w:rStyle w:val="Cdigo-fonte"/>
          <w:rFonts w:ascii="Arial" w:hAnsi="Arial"/>
          <w:b w:val="false"/>
          <w:bCs w:val="false"/>
        </w:rPr>
        <w:t>Inscricao</w:t>
      </w:r>
      <w:r>
        <w:rPr>
          <w:rFonts w:ascii="Arial" w:hAnsi="Arial"/>
          <w:b w:val="false"/>
          <w:bCs w:val="false"/>
        </w:rPr>
        <w:t xml:space="preserve"> correspondente.</w:t>
      </w:r>
    </w:p>
    <w:p>
      <w:pPr>
        <w:pStyle w:val="BodyText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3. APLICAÇÃO DO PADRÃO DE PROJETO STRATEGY NA ORDENAÇÃO</w:t>
      </w:r>
      <w:r>
        <w:rPr>
          <w:rFonts w:ascii="Arial" w:hAnsi="Arial"/>
          <w:b w:val="false"/>
          <w:bCs w:val="false"/>
        </w:rPr>
        <w:t xml:space="preserve"> Criação da classe </w:t>
      </w:r>
      <w:r>
        <w:rPr>
          <w:rStyle w:val="Cdigo-fonte"/>
          <w:rFonts w:ascii="Arial" w:hAnsi="Arial"/>
          <w:b w:val="false"/>
          <w:bCs w:val="false"/>
        </w:rPr>
        <w:t>ComparadorDeNotas</w:t>
      </w:r>
      <w:r>
        <w:rPr>
          <w:rFonts w:ascii="Arial" w:hAnsi="Arial"/>
          <w:b w:val="false"/>
          <w:bCs w:val="false"/>
        </w:rPr>
        <w:t xml:space="preserve"> (Pacote </w:t>
      </w:r>
      <w:r>
        <w:rPr>
          <w:rStyle w:val="Cdigo-fonte"/>
          <w:rFonts w:ascii="Arial" w:hAnsi="Arial"/>
          <w:b w:val="false"/>
          <w:bCs w:val="false"/>
        </w:rPr>
        <w:t>utils</w:t>
      </w:r>
      <w:r>
        <w:rPr>
          <w:rFonts w:ascii="Arial" w:hAnsi="Arial"/>
          <w:b w:val="false"/>
          <w:bCs w:val="false"/>
        </w:rPr>
        <w:t xml:space="preserve">), implementando a interface </w:t>
      </w:r>
      <w:r>
        <w:rPr>
          <w:rStyle w:val="Cdigo-fonte"/>
          <w:rFonts w:ascii="Arial" w:hAnsi="Arial"/>
          <w:b w:val="false"/>
          <w:bCs w:val="false"/>
        </w:rPr>
        <w:t>Comparator&lt;Inscricao&gt;</w:t>
      </w:r>
      <w:r>
        <w:rPr>
          <w:rFonts w:ascii="Arial" w:hAnsi="Arial"/>
          <w:b w:val="false"/>
          <w:bCs w:val="false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3.1 Motivo e Princípios Aplicados: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Padrão Strategy:</w:t>
      </w:r>
      <w:r>
        <w:rPr>
          <w:rFonts w:ascii="Arial" w:hAnsi="Arial"/>
          <w:b w:val="false"/>
          <w:bCs w:val="false"/>
        </w:rPr>
        <w:t xml:space="preserve"> O cálculo de quem fica na frente no ranking depende dos pesos do Edital (</w:t>
      </w:r>
      <w:r>
        <w:rPr>
          <w:rStyle w:val="Cdigo-fonte"/>
          <w:rFonts w:ascii="Arial" w:hAnsi="Arial"/>
          <w:b w:val="false"/>
          <w:bCs w:val="false"/>
        </w:rPr>
        <w:t>pesoCRE</w:t>
      </w:r>
      <w:r>
        <w:rPr>
          <w:rFonts w:ascii="Arial" w:hAnsi="Arial"/>
          <w:b w:val="false"/>
          <w:bCs w:val="false"/>
        </w:rPr>
        <w:t xml:space="preserve"> e </w:t>
      </w:r>
      <w:r>
        <w:rPr>
          <w:rStyle w:val="Cdigo-fonte"/>
          <w:rFonts w:ascii="Arial" w:hAnsi="Arial"/>
          <w:b w:val="false"/>
          <w:bCs w:val="false"/>
        </w:rPr>
        <w:t>pesoMedia</w:t>
      </w:r>
      <w:r>
        <w:rPr>
          <w:rFonts w:ascii="Arial" w:hAnsi="Arial"/>
          <w:b w:val="false"/>
          <w:bCs w:val="false"/>
        </w:rPr>
        <w:t xml:space="preserve">). A </w:t>
      </w:r>
      <w:r>
        <w:rPr>
          <w:rStyle w:val="Cdigo-fonte"/>
          <w:rFonts w:ascii="Arial" w:hAnsi="Arial"/>
          <w:b w:val="false"/>
          <w:bCs w:val="false"/>
        </w:rPr>
        <w:t>Disciplina</w:t>
      </w:r>
      <w:r>
        <w:rPr>
          <w:rFonts w:ascii="Arial" w:hAnsi="Arial"/>
          <w:b w:val="false"/>
          <w:bCs w:val="false"/>
        </w:rPr>
        <w:t xml:space="preserve"> ou a </w:t>
      </w:r>
      <w:r>
        <w:rPr>
          <w:rStyle w:val="Cdigo-fonte"/>
          <w:rFonts w:ascii="Arial" w:hAnsi="Arial"/>
          <w:b w:val="false"/>
          <w:bCs w:val="false"/>
        </w:rPr>
        <w:t>Inscricao</w:t>
      </w:r>
      <w:r>
        <w:rPr>
          <w:rFonts w:ascii="Arial" w:hAnsi="Arial"/>
          <w:b w:val="false"/>
          <w:bCs w:val="false"/>
        </w:rPr>
        <w:t xml:space="preserve"> não devem ter a responsabilidade de saber as regras do edital. Isolamos a "estratégia de cálculo" nessa classe especialista externa.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Princípio Aberto/Fechado (OCP)</w:t>
      </w:r>
      <w:r>
        <w:rPr>
          <w:rFonts w:ascii="Arial" w:hAnsi="Arial"/>
          <w:b w:val="false"/>
          <w:bCs w:val="false"/>
        </w:rPr>
        <w:t xml:space="preserve">: Se a regra de aprovação mudar no futuro, criamos um novo Comparador sem precisar alterar o código da </w:t>
      </w:r>
      <w:r>
        <w:rPr>
          <w:rStyle w:val="Cdigo-fonte"/>
          <w:rFonts w:ascii="Arial" w:hAnsi="Arial"/>
          <w:b w:val="false"/>
          <w:bCs w:val="false"/>
        </w:rPr>
        <w:t>Disciplina</w:t>
      </w:r>
      <w:r>
        <w:rPr>
          <w:rFonts w:ascii="Arial" w:hAnsi="Arial"/>
          <w:b w:val="false"/>
          <w:bCs w:val="false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3.2 Mudança no método </w:t>
      </w:r>
      <w:r>
        <w:rPr>
          <w:rStyle w:val="Cdigo-fonte"/>
          <w:rFonts w:ascii="Arial" w:hAnsi="Arial"/>
          <w:b/>
          <w:bCs/>
        </w:rPr>
        <w:t>ordenarRanking</w:t>
      </w:r>
      <w:r>
        <w:rPr>
          <w:rFonts w:ascii="Arial" w:hAnsi="Arial"/>
          <w:b/>
          <w:bCs/>
        </w:rPr>
        <w:t xml:space="preserve"> da </w:t>
      </w:r>
      <w:r>
        <w:rPr>
          <w:rStyle w:val="Cdigo-fonte"/>
          <w:rFonts w:ascii="Arial" w:hAnsi="Arial"/>
          <w:b/>
          <w:bCs/>
        </w:rPr>
        <w:t>Disciplina</w:t>
      </w:r>
      <w:r>
        <w:rPr>
          <w:rFonts w:ascii="Arial" w:hAnsi="Arial"/>
          <w:b/>
          <w:bCs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O algoritmo Bubble Sort manual e o método de troca foram completamente removidos.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  <w:b/>
          <w:bCs/>
        </w:rPr>
      </w:pPr>
      <w:r>
        <w:rPr>
          <w:rFonts w:ascii="Arial" w:hAnsi="Arial"/>
          <w:b w:val="false"/>
          <w:bCs w:val="false"/>
        </w:rPr>
        <w:t xml:space="preserve">A </w:t>
      </w:r>
      <w:r>
        <w:rPr>
          <w:rStyle w:val="Cdigo-fonte"/>
          <w:rFonts w:ascii="Arial" w:hAnsi="Arial"/>
          <w:b w:val="false"/>
          <w:bCs w:val="false"/>
        </w:rPr>
        <w:t>Disciplina</w:t>
      </w:r>
      <w:r>
        <w:rPr>
          <w:rFonts w:ascii="Arial" w:hAnsi="Arial"/>
          <w:b w:val="false"/>
          <w:bCs w:val="false"/>
        </w:rPr>
        <w:t xml:space="preserve"> não sabe mais </w:t>
      </w:r>
      <w:r>
        <w:rPr>
          <w:rFonts w:ascii="Arial" w:hAnsi="Arial"/>
          <w:b w:val="false"/>
          <w:bCs w:val="false"/>
          <w:i/>
        </w:rPr>
        <w:t>como</w:t>
      </w:r>
      <w:r>
        <w:rPr>
          <w:rFonts w:ascii="Arial" w:hAnsi="Arial"/>
          <w:b w:val="false"/>
          <w:bCs w:val="false"/>
        </w:rPr>
        <w:t xml:space="preserve"> a lista é ordenada. Ela apenas manda a lista se ordenar delegando a responsabilidade para a nossa estratégia em uma única linha: </w:t>
      </w:r>
      <w:r>
        <w:rPr>
          <w:rStyle w:val="Cdigo-fonte"/>
          <w:rFonts w:ascii="Arial" w:hAnsi="Arial"/>
          <w:b w:val="false"/>
          <w:bCs w:val="false"/>
        </w:rPr>
        <w:t>this.inscricoes.sort(new utils.ComparadorDeNotas(pesoCRE, pesoMedia));</w:t>
      </w:r>
      <w:r>
        <w:rPr>
          <w:rFonts w:ascii="Arial" w:hAnsi="Arial"/>
          <w:b w:val="false"/>
          <w:bCs w:val="false"/>
        </w:rPr>
        <w:t>.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/>
          <w:bCs w:val="false"/>
        </w:rPr>
        <w:t xml:space="preserve">4. ATUALIZAÇÃO DAS INTERFACES GRÁFICAS (Pacote </w:t>
      </w:r>
      <w:r>
        <w:rPr>
          <w:rStyle w:val="Cdigo-fonte"/>
          <w:rFonts w:ascii="Arial" w:hAnsi="Arial"/>
          <w:b/>
          <w:bCs w:val="false"/>
        </w:rPr>
        <w:t>views</w:t>
      </w:r>
      <w:r>
        <w:rPr>
          <w:rFonts w:ascii="Arial" w:hAnsi="Arial"/>
          <w:b/>
          <w:bCs w:val="false"/>
        </w:rPr>
        <w:t>)</w:t>
      </w:r>
      <w:r>
        <w:rPr>
          <w:rFonts w:ascii="Arial" w:hAnsi="Arial"/>
          <w:b w:val="false"/>
          <w:bCs w:val="false"/>
        </w:rPr>
        <w:t xml:space="preserve"> :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As classes </w:t>
      </w:r>
      <w:r>
        <w:rPr>
          <w:rStyle w:val="Cdigo-fonte"/>
          <w:rFonts w:ascii="Arial" w:hAnsi="Arial"/>
          <w:b w:val="false"/>
          <w:bCs w:val="false"/>
        </w:rPr>
        <w:t>TelaDetalheEditalCoordenador</w:t>
      </w:r>
      <w:r>
        <w:rPr>
          <w:rFonts w:ascii="Arial" w:hAnsi="Arial"/>
          <w:b w:val="false"/>
          <w:bCs w:val="false"/>
        </w:rPr>
        <w:t xml:space="preserve">, </w:t>
      </w:r>
      <w:r>
        <w:rPr>
          <w:rStyle w:val="Cdigo-fonte"/>
          <w:rFonts w:ascii="Arial" w:hAnsi="Arial"/>
          <w:b w:val="false"/>
          <w:bCs w:val="false"/>
        </w:rPr>
        <w:t>TelaDetalheEditalAluno</w:t>
      </w:r>
      <w:r>
        <w:rPr>
          <w:rFonts w:ascii="Arial" w:hAnsi="Arial"/>
          <w:b w:val="false"/>
          <w:bCs w:val="false"/>
        </w:rPr>
        <w:t xml:space="preserve"> e </w:t>
      </w:r>
      <w:r>
        <w:rPr>
          <w:rStyle w:val="Cdigo-fonte"/>
          <w:rFonts w:ascii="Arial" w:hAnsi="Arial"/>
          <w:b w:val="false"/>
          <w:bCs w:val="false"/>
        </w:rPr>
        <w:t>TelaResultadoEdital</w:t>
      </w:r>
      <w:r>
        <w:rPr>
          <w:rFonts w:ascii="Arial" w:hAnsi="Arial"/>
          <w:b w:val="false"/>
          <w:bCs w:val="false"/>
        </w:rPr>
        <w:t xml:space="preserve"> foram atualizadas para refletir as mudanças no modelo de dados.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 xml:space="preserve">4.1 Refatoração do Método </w:t>
      </w:r>
      <w:r>
        <w:rPr>
          <w:rStyle w:val="Cdigo-fonte"/>
          <w:rFonts w:ascii="Arial" w:hAnsi="Arial"/>
          <w:b/>
        </w:rPr>
        <w:t>preencherTabela</w:t>
      </w:r>
      <w:r>
        <w:rPr>
          <w:rFonts w:ascii="Arial" w:hAnsi="Arial"/>
          <w:b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Antes:</w:t>
      </w:r>
      <w:r>
        <w:rPr>
          <w:rFonts w:ascii="Arial" w:hAnsi="Arial"/>
        </w:rPr>
        <w:t xml:space="preserve"> O método acessava três listas diferentes simultaneamente (</w:t>
      </w:r>
      <w:r>
        <w:rPr>
          <w:rStyle w:val="Cdigo-fonte"/>
          <w:rFonts w:ascii="Arial" w:hAnsi="Arial"/>
        </w:rPr>
        <w:t>getAlunosInscritos()</w:t>
      </w:r>
      <w:r>
        <w:rPr>
          <w:rFonts w:ascii="Arial" w:hAnsi="Arial"/>
        </w:rPr>
        <w:t xml:space="preserve">, </w:t>
      </w:r>
      <w:r>
        <w:rPr>
          <w:rStyle w:val="Cdigo-fonte"/>
          <w:rFonts w:ascii="Arial" w:hAnsi="Arial"/>
        </w:rPr>
        <w:t>getListaCREs()</w:t>
      </w:r>
      <w:r>
        <w:rPr>
          <w:rFonts w:ascii="Arial" w:hAnsi="Arial"/>
        </w:rPr>
        <w:t xml:space="preserve">, </w:t>
      </w:r>
      <w:r>
        <w:rPr>
          <w:rStyle w:val="Cdigo-fonte"/>
          <w:rFonts w:ascii="Arial" w:hAnsi="Arial"/>
        </w:rPr>
        <w:t>getListaMedias()</w:t>
      </w:r>
      <w:r>
        <w:rPr>
          <w:rFonts w:ascii="Arial" w:hAnsi="Arial"/>
        </w:rPr>
        <w:t xml:space="preserve">) e usava um laço </w:t>
      </w:r>
      <w:r>
        <w:rPr>
          <w:rStyle w:val="Cdigo-fonte"/>
          <w:rFonts w:ascii="Arial" w:hAnsi="Arial"/>
        </w:rPr>
        <w:t>for</w:t>
      </w:r>
      <w:r>
        <w:rPr>
          <w:rFonts w:ascii="Arial" w:hAnsi="Arial"/>
        </w:rPr>
        <w:t xml:space="preserve"> indexado para tentar manter a sincronia manual dos dados.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Agora:</w:t>
      </w:r>
      <w:r>
        <w:rPr>
          <w:rFonts w:ascii="Arial" w:hAnsi="Arial"/>
        </w:rPr>
        <w:t xml:space="preserve"> O método utiliza um laço </w:t>
      </w:r>
      <w:r>
        <w:rPr>
          <w:rFonts w:ascii="Arial" w:hAnsi="Arial"/>
          <w:i/>
        </w:rPr>
        <w:t>for-each</w:t>
      </w:r>
      <w:r>
        <w:rPr>
          <w:rFonts w:ascii="Arial" w:hAnsi="Arial"/>
        </w:rPr>
        <w:t xml:space="preserve"> simples para iterar sobre a lista única de objetos </w:t>
      </w:r>
      <w:r>
        <w:rPr>
          <w:rStyle w:val="Cdigo-fonte"/>
          <w:rFonts w:ascii="Arial" w:hAnsi="Arial"/>
        </w:rPr>
        <w:t>Inscricao</w:t>
      </w:r>
      <w:r>
        <w:rPr>
          <w:rFonts w:ascii="Arial" w:hAnsi="Arial"/>
        </w:rPr>
        <w:t>. Todos os dados (Aluno, CRE e Média) são extraídos diretamente de um único objeto.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</w:rPr>
      </w:pPr>
      <w:r>
        <w:rPr>
          <w:rFonts w:ascii="Arial" w:hAnsi="Arial"/>
          <w:b/>
        </w:rPr>
        <w:t>4.2 Benefícios Alcançados: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Segurança de Tipos e Dados:</w:t>
      </w:r>
      <w:r>
        <w:rPr>
          <w:rFonts w:ascii="Arial" w:hAnsi="Arial"/>
        </w:rPr>
        <w:t xml:space="preserve"> Eliminado o risco de exibir a nota de um aluno para outro devido a falhas de sincronia de índices ou remoções incompletas em listas paralelas.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Código Limpo (Clean Code):</w:t>
      </w:r>
      <w:r>
        <w:rPr>
          <w:rFonts w:ascii="Arial" w:hAnsi="Arial"/>
        </w:rPr>
        <w:t xml:space="preserve"> A lógica de exibição ficou mais curta e legível, removendo verificações defensivas de tamanho de lista (</w:t>
      </w:r>
      <w:r>
        <w:rPr>
          <w:rStyle w:val="Cdigo-fonte"/>
          <w:rFonts w:ascii="Arial" w:hAnsi="Arial"/>
        </w:rPr>
        <w:t>if (i &lt; listaCres.size())</w:t>
      </w:r>
      <w:r>
        <w:rPr>
          <w:rFonts w:ascii="Arial" w:hAnsi="Arial"/>
        </w:rPr>
        <w:t>) que poluíam a View.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Facilidade de Manutenção:</w:t>
      </w:r>
      <w:r>
        <w:rPr>
          <w:rFonts w:ascii="Arial" w:hAnsi="Arial"/>
        </w:rPr>
        <w:t xml:space="preserve"> Caso novos campos sejam adicionados ao processo de inscrição (ex: nota de entrevista), basta atualizar a classe </w:t>
      </w:r>
      <w:r>
        <w:rPr>
          <w:rStyle w:val="Cdigo-fonte"/>
          <w:rFonts w:ascii="Arial" w:hAnsi="Arial"/>
        </w:rPr>
        <w:t>Inscricao</w:t>
      </w:r>
      <w:r>
        <w:rPr>
          <w:rFonts w:ascii="Arial" w:hAnsi="Arial"/>
        </w:rPr>
        <w:t xml:space="preserve"> e a linha correspondente na tabela, sem mexer em múltiplas listas no Controller ou Model.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bidi w:val="0"/>
        <w:jc w:val="left"/>
        <w:rPr>
          <w:rFonts w:ascii="Arial" w:hAnsi="Arial"/>
          <w:b/>
          <w:bCs w:val="false"/>
        </w:rPr>
      </w:pPr>
      <w:r>
        <w:rPr>
          <w:rFonts w:ascii="Arial" w:hAnsi="Arial"/>
          <w:b/>
          <w:bCs w:val="false"/>
        </w:rPr>
        <w:t>5. AJUSTES FINAIS DE SINCRONIZAÇÃO E PERSISTÊNCIA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>5.1 Refatoração da Sincronização de Perfil (</w:t>
      </w:r>
      <w:r>
        <w:rPr>
          <w:rStyle w:val="Cdigo-fonte"/>
          <w:rFonts w:ascii="Arial" w:hAnsi="Arial"/>
          <w:b/>
        </w:rPr>
        <w:t>AlunoController</w:t>
      </w:r>
      <w:r>
        <w:rPr>
          <w:rFonts w:ascii="Arial" w:hAnsi="Arial"/>
          <w:b/>
        </w:rPr>
        <w:t>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Problema:</w:t>
      </w:r>
      <w:r>
        <w:rPr>
          <w:rFonts w:ascii="Arial" w:hAnsi="Arial"/>
        </w:rPr>
        <w:t xml:space="preserve"> Ao atualizar o nome ou e-mail do aluno, o sistema buscava o objeto em listas de alunos que foram removidas da classe </w:t>
      </w:r>
      <w:r>
        <w:rPr>
          <w:rStyle w:val="Cdigo-fonte"/>
          <w:rFonts w:ascii="Arial" w:hAnsi="Arial"/>
        </w:rPr>
        <w:t>Disciplina</w:t>
      </w:r>
      <w:r>
        <w:rPr>
          <w:rFonts w:ascii="Arial" w:hAnsi="Arial"/>
        </w:rPr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Solução:</w:t>
      </w:r>
      <w:r>
        <w:rPr>
          <w:rFonts w:ascii="Arial" w:hAnsi="Arial"/>
        </w:rPr>
        <w:t xml:space="preserve"> O loop de atualização agora percorre a lista de </w:t>
      </w:r>
      <w:r>
        <w:rPr>
          <w:rStyle w:val="Cdigo-fonte"/>
          <w:rFonts w:ascii="Arial" w:hAnsi="Arial"/>
        </w:rPr>
        <w:t>Inscricao</w:t>
      </w:r>
      <w:r>
        <w:rPr>
          <w:rFonts w:ascii="Arial" w:hAnsi="Arial"/>
        </w:rPr>
        <w:t xml:space="preserve">. Isso garante que o objeto </w:t>
      </w:r>
      <w:r>
        <w:rPr>
          <w:rStyle w:val="Cdigo-fonte"/>
          <w:rFonts w:ascii="Arial" w:hAnsi="Arial"/>
        </w:rPr>
        <w:t>Aluno</w:t>
      </w:r>
      <w:r>
        <w:rPr>
          <w:rFonts w:ascii="Arial" w:hAnsi="Arial"/>
        </w:rPr>
        <w:t xml:space="preserve"> associado a cada inscrição seja atualizado corretamente, mantendo a integridade dos dados em todo o sistema.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 xml:space="preserve">5.2 Correção no </w:t>
      </w:r>
      <w:r>
        <w:rPr>
          <w:rStyle w:val="Cdigo-fonte"/>
          <w:rFonts w:ascii="Arial" w:hAnsi="Arial"/>
          <w:b/>
        </w:rPr>
        <w:t>GeradorDeRelatorio</w:t>
      </w:r>
      <w:r>
        <w:rPr>
          <w:rFonts w:ascii="Arial" w:hAnsi="Arial"/>
          <w:b/>
        </w:rPr>
        <w:t xml:space="preserve"> e </w:t>
      </w:r>
      <w:r>
        <w:rPr>
          <w:rStyle w:val="Cdigo-fonte"/>
          <w:rFonts w:ascii="Arial" w:hAnsi="Arial"/>
          <w:b/>
        </w:rPr>
        <w:t>CentralDeInformacoes</w:t>
      </w:r>
      <w:r>
        <w:rPr>
          <w:rFonts w:ascii="Arial" w:hAnsi="Arial"/>
          <w:b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 xml:space="preserve">Substituição total de acessos a métodos legados como </w:t>
      </w:r>
      <w:r>
        <w:rPr>
          <w:rStyle w:val="Cdigo-fonte"/>
          <w:rFonts w:ascii="Arial" w:hAnsi="Arial"/>
        </w:rPr>
        <w:t>getAlunosInscritos()</w:t>
      </w:r>
      <w:r>
        <w:rPr>
          <w:rFonts w:ascii="Arial" w:hAnsi="Arial"/>
        </w:rPr>
        <w:t xml:space="preserve"> por navegação direta na lista de inscrições.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Melhoria na performance de busca em editais com a utilização de interrupções de laço (</w:t>
      </w:r>
      <w:r>
        <w:rPr>
          <w:rStyle w:val="Cdigo-fonte"/>
          <w:rFonts w:ascii="Arial" w:hAnsi="Arial"/>
        </w:rPr>
        <w:t>break</w:t>
      </w:r>
      <w:r>
        <w:rPr>
          <w:rFonts w:ascii="Arial" w:hAnsi="Arial"/>
        </w:rPr>
        <w:t>) ao localizar o registro desejado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/>
          <w:bCs w:val="false"/>
        </w:rPr>
        <w:t>6. ENCAPSULAMENTO DA LÓGICA DE NEGÓCIO (</w:t>
      </w:r>
      <w:r>
        <w:rPr>
          <w:rStyle w:val="Cdigo-fonte"/>
          <w:rFonts w:ascii="Arial" w:hAnsi="Arial"/>
          <w:b/>
          <w:bCs w:val="false"/>
        </w:rPr>
        <w:t>EditalDeMonitoria</w:t>
      </w:r>
      <w:r>
        <w:rPr>
          <w:rFonts w:ascii="Arial" w:hAnsi="Arial"/>
          <w:b/>
          <w:bCs w:val="false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>Ocultação da Estratégia de Dados:</w:t>
      </w:r>
      <w:r>
        <w:rPr>
          <w:rFonts w:ascii="Arial" w:hAnsi="Arial"/>
        </w:rPr>
        <w:t xml:space="preserve"> A classe </w:t>
      </w:r>
      <w:r>
        <w:rPr>
          <w:rStyle w:val="Cdigo-fonte"/>
          <w:rFonts w:ascii="Arial" w:hAnsi="Arial"/>
        </w:rPr>
        <w:t>EditalDeMonitoria</w:t>
      </w:r>
      <w:r>
        <w:rPr>
          <w:rFonts w:ascii="Arial" w:hAnsi="Arial"/>
        </w:rPr>
        <w:t xml:space="preserve"> não precisa mais saber como a </w:t>
      </w:r>
      <w:r>
        <w:rPr>
          <w:rStyle w:val="Cdigo-fonte"/>
          <w:rFonts w:ascii="Arial" w:hAnsi="Arial"/>
        </w:rPr>
        <w:t>Disciplina</w:t>
      </w:r>
      <w:r>
        <w:rPr>
          <w:rFonts w:ascii="Arial" w:hAnsi="Arial"/>
        </w:rPr>
        <w:t xml:space="preserve"> armazena seus inscritos. Ela apenas envia comandos (</w:t>
      </w:r>
      <w:r>
        <w:rPr>
          <w:rStyle w:val="Cdigo-fonte"/>
          <w:rFonts w:ascii="Arial" w:hAnsi="Arial"/>
        </w:rPr>
        <w:t>adicionarAluno</w:t>
      </w:r>
      <w:r>
        <w:rPr>
          <w:rFonts w:ascii="Arial" w:hAnsi="Arial"/>
        </w:rPr>
        <w:t xml:space="preserve">, </w:t>
      </w:r>
      <w:r>
        <w:rPr>
          <w:rStyle w:val="Cdigo-fonte"/>
          <w:rFonts w:ascii="Arial" w:hAnsi="Arial"/>
        </w:rPr>
        <w:t>removerAluno</w:t>
      </w:r>
      <w:r>
        <w:rPr>
          <w:rFonts w:ascii="Arial" w:hAnsi="Arial"/>
        </w:rPr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>Respeito ao Princípio "Tell, Don't Ask":</w:t>
      </w:r>
      <w:r>
        <w:rPr>
          <w:rFonts w:ascii="Arial" w:hAnsi="Arial"/>
        </w:rPr>
        <w:t xml:space="preserve"> Em vez de pedir a lista para a disciplina para editá-la de fora, o Edital agora "diz" à disciplina o que fazer com o aluno. Isso reduz drasticamente o acoplamento.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/>
          <w:bCs w:val="false"/>
        </w:rPr>
        <w:t>7. IMPLEMENTAÇÃO DE CLONAGEM COM DEEP COPY (</w:t>
      </w:r>
      <w:r>
        <w:rPr>
          <w:rStyle w:val="Cdigo-fonte"/>
          <w:rFonts w:ascii="Arial" w:hAnsi="Arial"/>
          <w:b/>
          <w:bCs w:val="false"/>
        </w:rPr>
        <w:t>EditalDeMonitoria</w:t>
      </w:r>
      <w:r>
        <w:rPr>
          <w:rFonts w:ascii="Arial" w:hAnsi="Arial"/>
          <w:b/>
          <w:bCs w:val="false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>7.1 Independência de Instâncias:</w:t>
      </w:r>
      <w:r>
        <w:rPr>
          <w:rFonts w:ascii="Arial" w:hAnsi="Arial"/>
        </w:rPr>
        <w:t xml:space="preserve"> * O método </w:t>
      </w:r>
      <w:r>
        <w:rPr>
          <w:rStyle w:val="Cdigo-fonte"/>
          <w:rFonts w:ascii="Arial" w:hAnsi="Arial"/>
        </w:rPr>
        <w:t>clonar()</w:t>
      </w:r>
      <w:r>
        <w:rPr>
          <w:rFonts w:ascii="Arial" w:hAnsi="Arial"/>
        </w:rPr>
        <w:t xml:space="preserve"> foi atualizado para realizar uma cópia profunda (Deep Copy) das disciplinas.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Lógica:</w:t>
      </w:r>
      <w:r>
        <w:rPr>
          <w:rFonts w:ascii="Arial" w:hAnsi="Arial"/>
        </w:rPr>
        <w:t xml:space="preserve"> Ao gerar um novo edital a partir de um antigo, o sistema agora instancia novas disciplinas. Isso garante que o edital clonado herde as configurações (nome e vagas), mas inicie com uma lista de </w:t>
      </w:r>
      <w:r>
        <w:rPr>
          <w:rStyle w:val="Cdigo-fonte"/>
          <w:rFonts w:ascii="Arial" w:hAnsi="Arial"/>
        </w:rPr>
        <w:t>Inscricao</w:t>
      </w:r>
      <w:r>
        <w:rPr>
          <w:rFonts w:ascii="Arial" w:hAnsi="Arial"/>
        </w:rPr>
        <w:t xml:space="preserve"> totalmente vazia, impedindo que dados de semestres anteriores "vazem" para o novo processo seletivo.</w:t>
      </w:r>
    </w:p>
    <w:p>
      <w:pPr>
        <w:pStyle w:val="BodyText"/>
        <w:bidi w:val="0"/>
        <w:jc w:val="left"/>
        <w:rPr>
          <w:rFonts w:ascii="Arial" w:hAnsi="Arial"/>
          <w:b/>
        </w:rPr>
      </w:pPr>
      <w:r>
        <w:rPr>
          <w:rFonts w:ascii="Arial" w:hAnsi="Arial"/>
          <w:b/>
        </w:rPr>
        <w:t>8. EVOLUÇÃO NA GESTÃO TEMPORAL E ESTADOS DO EDITAL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 xml:space="preserve">8.1 Migração para a API </w:t>
      </w:r>
      <w:r>
        <w:rPr>
          <w:rStyle w:val="Cdigo-fonte"/>
          <w:rFonts w:ascii="Arial" w:hAnsi="Arial"/>
          <w:b/>
        </w:rPr>
        <w:t>java.time</w:t>
      </w:r>
      <w:r>
        <w:rPr>
          <w:rFonts w:ascii="Arial" w:hAnsi="Arial"/>
          <w:b/>
        </w:rPr>
        <w:t xml:space="preserve"> (LocalDate):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 xml:space="preserve">Substituição do uso de </w:t>
      </w:r>
      <w:r>
        <w:rPr>
          <w:rStyle w:val="Cdigo-fonte"/>
          <w:rFonts w:ascii="Arial" w:hAnsi="Arial"/>
        </w:rPr>
        <w:t>String</w:t>
      </w:r>
      <w:r>
        <w:rPr>
          <w:rFonts w:ascii="Arial" w:hAnsi="Arial"/>
        </w:rPr>
        <w:t xml:space="preserve"> por </w:t>
      </w:r>
      <w:r>
        <w:rPr>
          <w:rStyle w:val="Cdigo-fonte"/>
          <w:rFonts w:ascii="Arial" w:hAnsi="Arial"/>
        </w:rPr>
        <w:t>LocalDate</w:t>
      </w:r>
      <w:r>
        <w:rPr>
          <w:rFonts w:ascii="Arial" w:hAnsi="Arial"/>
        </w:rPr>
        <w:t xml:space="preserve"> para o armazenamento e manipulação de datas de início e fim.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Benefício:</w:t>
      </w:r>
      <w:r>
        <w:rPr>
          <w:rFonts w:ascii="Arial" w:hAnsi="Arial"/>
        </w:rPr>
        <w:t xml:space="preserve"> Permite o uso de métodos nativos como </w:t>
      </w:r>
      <w:r>
        <w:rPr>
          <w:rStyle w:val="Cdigo-fonte"/>
          <w:rFonts w:ascii="Arial" w:hAnsi="Arial"/>
        </w:rPr>
        <w:t>.isAfter()</w:t>
      </w:r>
      <w:r>
        <w:rPr>
          <w:rFonts w:ascii="Arial" w:hAnsi="Arial"/>
        </w:rPr>
        <w:t xml:space="preserve"> e </w:t>
      </w:r>
      <w:r>
        <w:rPr>
          <w:rStyle w:val="Cdigo-fonte"/>
          <w:rFonts w:ascii="Arial" w:hAnsi="Arial"/>
        </w:rPr>
        <w:t>.isBefore()</w:t>
      </w:r>
      <w:r>
        <w:rPr>
          <w:rFonts w:ascii="Arial" w:hAnsi="Arial"/>
        </w:rPr>
        <w:t>, tornando a verificação de "edital encerrado" muito mais robusta e menos sujeita a erros de formatação de texto.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  <w:b/>
        </w:rPr>
        <w:t>8.2 Controle de Homologação (</w:t>
      </w:r>
      <w:r>
        <w:rPr>
          <w:rStyle w:val="Cdigo-fonte"/>
          <w:rFonts w:ascii="Arial" w:hAnsi="Arial"/>
          <w:b/>
        </w:rPr>
        <w:t>resultadoFinal</w:t>
      </w:r>
      <w:r>
        <w:rPr>
          <w:rFonts w:ascii="Arial" w:hAnsi="Arial"/>
          <w:b/>
        </w:rPr>
        <w:t>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 xml:space="preserve">Adição de um novo estado booleano para o edital. Enquanto o </w:t>
      </w:r>
      <w:r>
        <w:rPr>
          <w:rStyle w:val="Cdigo-fonte"/>
          <w:rFonts w:ascii="Arial" w:hAnsi="Arial"/>
        </w:rPr>
        <w:t>resultadoCalculado</w:t>
      </w:r>
      <w:r>
        <w:rPr>
          <w:rFonts w:ascii="Arial" w:hAnsi="Arial"/>
        </w:rPr>
        <w:t xml:space="preserve"> permite visualizar o ranking preliminar, o </w:t>
      </w:r>
      <w:r>
        <w:rPr>
          <w:rStyle w:val="Cdigo-fonte"/>
          <w:rFonts w:ascii="Arial" w:hAnsi="Arial"/>
        </w:rPr>
        <w:t>resultadoFinal</w:t>
      </w:r>
      <w:r>
        <w:rPr>
          <w:rFonts w:ascii="Arial" w:hAnsi="Arial"/>
        </w:rPr>
        <w:t xml:space="preserve"> (homologação) bloqueia permanentemente novas desistências ou alterações, garantindo a integridade jurídica do processo após a publicação oficial.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  <w:b/>
        </w:rPr>
        <w:t>9. REESTRUTURAÇÃO DA CAMADA DE CONTROLE (</w:t>
      </w:r>
      <w:r>
        <w:rPr>
          <w:rStyle w:val="Cdigo-fonte"/>
          <w:rFonts w:ascii="Arial" w:hAnsi="Arial"/>
          <w:b/>
        </w:rPr>
        <w:t>EditalController</w:t>
      </w:r>
      <w:r>
        <w:rPr>
          <w:rFonts w:ascii="Arial" w:hAnsi="Arial"/>
          <w:b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</w:rPr>
      </w:pPr>
      <w:r>
        <w:rPr>
          <w:rFonts w:ascii="Arial" w:hAnsi="Arial"/>
          <w:b/>
        </w:rPr>
        <w:t>9.1 Consolidação do Fluxo de Cadastro e Edição: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O controlador foi unificado para tratar "Novo Edital", "Clonagem" e "Edição" de forma coesa.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  <w:b/>
        </w:rPr>
        <w:t>Persistência de Identidade:</w:t>
      </w:r>
      <w:r>
        <w:rPr>
          <w:rFonts w:ascii="Arial" w:hAnsi="Arial"/>
        </w:rPr>
        <w:t xml:space="preserve"> Na edição, o sistema agora preserva o ID original do edital, enquanto na clonagem e criação, gera um novo identificador único baseado em </w:t>
      </w:r>
      <w:r>
        <w:rPr>
          <w:rStyle w:val="Cdigo-fonte"/>
          <w:rFonts w:ascii="Arial" w:hAnsi="Arial"/>
        </w:rPr>
        <w:t>System.currentTimeMillis()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b/>
        </w:rPr>
      </w:pPr>
      <w:r>
        <w:rPr>
          <w:rFonts w:ascii="Arial" w:hAnsi="Arial"/>
          <w:b/>
        </w:rPr>
        <w:t>9.2 Injeção de Dependências e Formatação: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 xml:space="preserve">Implementação de </w:t>
      </w:r>
      <w:r>
        <w:rPr>
          <w:rStyle w:val="Cdigo-fonte"/>
          <w:rFonts w:ascii="Arial" w:hAnsi="Arial"/>
        </w:rPr>
        <w:t>DateTimeFormatter</w:t>
      </w:r>
      <w:r>
        <w:rPr>
          <w:rFonts w:ascii="Arial" w:hAnsi="Arial"/>
        </w:rPr>
        <w:t xml:space="preserve"> no Controller para garantir que a entrada do usuário na View seja convertida corretamente para os objetos de data do Model, isolando a lógica de formatação da lógica de negócio.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LibreOffice/25.8.5.2$Windows_X86_64 LibreOffice_project/9c8b85f387cc00a89945a79c9e6239f32e450ac2</Application>
  <AppVersion>15.0000</AppVersion>
  <Pages>4</Pages>
  <Words>1028</Words>
  <Characters>5851</Characters>
  <CharactersWithSpaces>6779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2026-03-22T15:04:06Z</dcterms:created>
  <dc:creator/>
  <dc:description/>
  <dc:language>pt-BR</dc:language>
  <cp:lastModifiedBy/>
  <dcterms:modified xsi:type="dcterms:W3CDTF">2026-03-22T16:39:34Z</dcterms:modified>
  <cp:revision>5</cp:revision>
  <dc:subject/>
  <dc:title/>
</cp:coreProperties>
</file>