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2CAF8CF5" w:rsid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9B6A1F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920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5DA1B0B6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20159A61" w14:textId="77777777" w:rsidR="00077920" w:rsidRDefault="00077920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11E883D1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4ABE3C8E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  <w:r w:rsidR="00077920">
        <w:rPr>
          <w:rFonts w:ascii="Times New Roman" w:hAnsi="Times New Roman" w:cs="Times New Roman"/>
          <w:sz w:val="24"/>
          <w:szCs w:val="24"/>
        </w:rPr>
        <w:t>topher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699A">
        <w:rPr>
          <w:rFonts w:ascii="Times New Roman" w:hAnsi="Times New Roman" w:cs="Times New Roman"/>
          <w:sz w:val="24"/>
          <w:szCs w:val="24"/>
        </w:rPr>
        <w:t>Not much done.</w:t>
      </w:r>
    </w:p>
    <w:p w14:paraId="6CDF7D1D" w14:textId="67424186" w:rsid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>Courtney</w:t>
      </w:r>
      <w:r w:rsidR="007B058D" w:rsidRPr="00096C95">
        <w:rPr>
          <w:rFonts w:ascii="Times New Roman" w:hAnsi="Times New Roman" w:cs="Times New Roman"/>
          <w:sz w:val="24"/>
          <w:szCs w:val="24"/>
        </w:rPr>
        <w:t xml:space="preserve">: </w:t>
      </w:r>
      <w:r w:rsidR="0010699A">
        <w:rPr>
          <w:rFonts w:ascii="Times New Roman" w:hAnsi="Times New Roman" w:cs="Times New Roman"/>
          <w:sz w:val="24"/>
          <w:szCs w:val="24"/>
        </w:rPr>
        <w:t xml:space="preserve">Finished the color schemes for </w:t>
      </w:r>
      <w:proofErr w:type="spellStart"/>
      <w:r w:rsidR="0010699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10699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087E92A" w14:textId="2FC8B6C3" w:rsidR="002844F0" w:rsidRP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 xml:space="preserve">James: </w:t>
      </w:r>
      <w:r w:rsidR="0010699A">
        <w:rPr>
          <w:rFonts w:ascii="Times New Roman" w:hAnsi="Times New Roman" w:cs="Times New Roman"/>
          <w:sz w:val="24"/>
          <w:szCs w:val="24"/>
        </w:rPr>
        <w:t>Worked on making the rest of the components functional.</w:t>
      </w:r>
    </w:p>
    <w:p w14:paraId="3A7BEE3E" w14:textId="443DCCD9" w:rsidR="00226A0B" w:rsidRPr="002844F0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4F0">
        <w:rPr>
          <w:rFonts w:ascii="Times New Roman" w:hAnsi="Times New Roman" w:cs="Times New Roman"/>
          <w:sz w:val="24"/>
          <w:szCs w:val="24"/>
        </w:rPr>
        <w:t>Kacheef:</w:t>
      </w:r>
      <w:r w:rsidR="00077920">
        <w:rPr>
          <w:rFonts w:ascii="Times New Roman" w:hAnsi="Times New Roman" w:cs="Times New Roman"/>
          <w:sz w:val="24"/>
          <w:szCs w:val="24"/>
        </w:rPr>
        <w:t xml:space="preserve"> Finished designing the database to handle Task board. Added new table called columns. Didn’t need a Task board table since we will not have groups for our apps. Worked with James on the codes for the server side.</w:t>
      </w:r>
    </w:p>
    <w:p w14:paraId="1B2961D1" w14:textId="6CEA6396" w:rsidR="003F0CA1" w:rsidRPr="00077920" w:rsidRDefault="00226A0B" w:rsidP="00F25A9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920">
        <w:rPr>
          <w:rFonts w:ascii="Times New Roman" w:hAnsi="Times New Roman" w:cs="Times New Roman"/>
          <w:sz w:val="24"/>
          <w:szCs w:val="24"/>
        </w:rPr>
        <w:t xml:space="preserve">Charles: </w:t>
      </w:r>
      <w:r w:rsidR="0010699A">
        <w:rPr>
          <w:rFonts w:ascii="Times New Roman" w:hAnsi="Times New Roman" w:cs="Times New Roman"/>
          <w:sz w:val="24"/>
          <w:szCs w:val="24"/>
        </w:rPr>
        <w:t xml:space="preserve"> Working on getting the test plan done.</w:t>
      </w: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2AC48C3" w14:textId="08D457D5" w:rsidR="003F0CA1" w:rsidRDefault="0010699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test plan that Charles created</w:t>
      </w: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77920"/>
    <w:rsid w:val="00096C95"/>
    <w:rsid w:val="000975D6"/>
    <w:rsid w:val="000D121B"/>
    <w:rsid w:val="0010699A"/>
    <w:rsid w:val="00126135"/>
    <w:rsid w:val="00142554"/>
    <w:rsid w:val="001621C3"/>
    <w:rsid w:val="00176F5B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9502D9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  <w:style w:type="character" w:customStyle="1" w:styleId="person-card-hover">
    <w:name w:val="person-card-hover"/>
    <w:basedOn w:val="DefaultParagraphFont"/>
    <w:rsid w:val="0095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4</cp:revision>
  <dcterms:created xsi:type="dcterms:W3CDTF">2021-03-14T03:40:00Z</dcterms:created>
  <dcterms:modified xsi:type="dcterms:W3CDTF">2021-04-06T11:40:00Z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