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2947613" w14:textId="77777777" w:rsidR="005E7E51" w:rsidRDefault="00192579">
      <w:pPr>
        <w:ind w:firstLine="0"/>
        <w:jc w:val="center"/>
        <w:rPr>
          <w:bCs/>
        </w:rPr>
      </w:pPr>
      <w:r>
        <w:rPr>
          <w:noProof/>
          <w:sz w:val="16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0329172D" wp14:editId="5A6AC28F">
                <wp:simplePos x="0" y="0"/>
                <wp:positionH relativeFrom="page">
                  <wp:posOffset>708660</wp:posOffset>
                </wp:positionH>
                <wp:positionV relativeFrom="page">
                  <wp:posOffset>213995</wp:posOffset>
                </wp:positionV>
                <wp:extent cx="6654165" cy="10260330"/>
                <wp:effectExtent l="0" t="0" r="13335" b="26670"/>
                <wp:wrapNone/>
                <wp:docPr id="244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54165" cy="1026033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ect w14:anchorId="7DC31590" id="Прямоугольник 1" o:spid="_x0000_s1026" style="position:absolute;margin-left:55.8pt;margin-top:16.85pt;width:523.95pt;height:807.9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" filled="f" strokeweight=".5pt">
                <w10:wrap anchorx="page" anchory="page"/>
                <w10:anchorlock/>
              </v:rect>
            </w:pict>
          </mc:Fallback>
        </mc:AlternateContent>
      </w:r>
      <w:r>
        <w:rPr>
          <w:bCs/>
        </w:rPr>
        <w:t>Отзыв руководителя</w:t>
      </w:r>
    </w:p>
    <w:p w14:paraId="64827265" w14:textId="77777777" w:rsidR="005E7E51" w:rsidRDefault="005E7E51">
      <w:pPr>
        <w:ind w:firstLine="0"/>
        <w:rPr>
          <w:bCs/>
        </w:rPr>
      </w:pPr>
    </w:p>
    <w:p w14:paraId="7B6B6F12" w14:textId="77777777" w:rsidR="005E7E51" w:rsidRDefault="005E7E51">
      <w:pPr>
        <w:ind w:firstLine="0"/>
        <w:rPr>
          <w:bCs/>
        </w:rPr>
        <w:sectPr w:rsidR="005E7E51">
          <w:footerReference w:type="default" r:id="rId9"/>
          <w:pgSz w:w="11906" w:h="16838"/>
          <w:pgMar w:top="851" w:right="567" w:bottom="1418" w:left="1418" w:header="708" w:footer="0" w:gutter="0"/>
          <w:pgNumType w:start="7"/>
          <w:cols w:space="708"/>
          <w:docGrid w:linePitch="381"/>
        </w:sectPr>
      </w:pPr>
    </w:p>
    <w:p w14:paraId="6390F255" w14:textId="77777777" w:rsidR="005E7E51" w:rsidRDefault="00192579">
      <w:pPr>
        <w:pStyle w:val="14"/>
        <w:spacing w:before="0" w:line="240" w:lineRule="auto"/>
        <w:ind w:left="283" w:firstLine="0"/>
        <w:jc w:val="center"/>
        <w:rPr>
          <w:rFonts w:ascii="Times New Roman" w:hAnsi="Times New Roman" w:cs="Times New Roman"/>
          <w:color w:val="000000"/>
          <w:sz w:val="28"/>
          <w:szCs w:val="27"/>
        </w:rPr>
      </w:pPr>
      <w:r>
        <w:rPr>
          <w:rFonts w:ascii="Times New Roman" w:hAnsi="Times New Roman" w:cs="Times New Roman"/>
          <w:color w:val="000000"/>
          <w:sz w:val="28"/>
          <w:szCs w:val="27"/>
        </w:rPr>
        <w:lastRenderedPageBreak/>
        <w:t>Содержание</w:t>
      </w:r>
    </w:p>
    <w:p w14:paraId="4AAD9D31" w14:textId="77777777" w:rsidR="005E7E51" w:rsidRDefault="005E7E51">
      <w:pPr>
        <w:ind w:left="283" w:firstLine="0"/>
        <w:rPr>
          <w:lang w:eastAsia="ru-RU"/>
        </w:rPr>
      </w:pPr>
    </w:p>
    <w:p w14:paraId="01743360" w14:textId="59A159D0" w:rsidR="005E7E51" w:rsidRDefault="00192579">
      <w:pPr>
        <w:pStyle w:val="12"/>
        <w:rPr>
          <w:rFonts w:asciiTheme="minorHAnsi" w:eastAsiaTheme="minorEastAsia" w:hAnsiTheme="minorHAnsi"/>
          <w:kern w:val="2"/>
          <w:sz w:val="24"/>
          <w:szCs w:val="24"/>
          <w:lang w:eastAsia="ru-RU"/>
          <w14:ligatures w14:val="standardContextual"/>
        </w:rPr>
      </w:pPr>
      <w:r>
        <w:fldChar w:fldCharType="begin"/>
      </w:r>
      <w:r>
        <w:instrText xml:space="preserve"> TOC \o \h \z \u </w:instrText>
      </w:r>
      <w:r>
        <w:fldChar w:fldCharType="separate"/>
      </w:r>
      <w:hyperlink w:anchor="_Toc215444967" w:history="1">
        <w:r>
          <w:rPr>
            <w:rStyle w:val="ab"/>
            <w:rFonts w:cs="Times New Roman"/>
          </w:rPr>
          <w:t>Введение</w:t>
        </w:r>
        <w:r>
          <w:tab/>
        </w:r>
        <w:r>
          <w:fldChar w:fldCharType="begin"/>
        </w:r>
        <w:r>
          <w:instrText xml:space="preserve"> PAGEREF _Toc215444967 \h </w:instrText>
        </w:r>
        <w:r>
          <w:fldChar w:fldCharType="separate"/>
        </w:r>
        <w:r w:rsidR="00EE625F">
          <w:rPr>
            <w:noProof/>
          </w:rPr>
          <w:t>6</w:t>
        </w:r>
        <w:r>
          <w:fldChar w:fldCharType="end"/>
        </w:r>
      </w:hyperlink>
    </w:p>
    <w:p w14:paraId="61E3A3CB" w14:textId="07BA6763" w:rsidR="005E7E51" w:rsidRDefault="007F5689">
      <w:pPr>
        <w:pStyle w:val="12"/>
        <w:rPr>
          <w:rFonts w:asciiTheme="minorHAnsi" w:eastAsiaTheme="minorEastAsia" w:hAnsiTheme="minorHAnsi"/>
          <w:kern w:val="2"/>
          <w:sz w:val="24"/>
          <w:szCs w:val="24"/>
          <w:lang w:eastAsia="ru-RU"/>
          <w14:ligatures w14:val="standardContextual"/>
        </w:rPr>
      </w:pPr>
      <w:hyperlink w:anchor="_Toc215444968" w:history="1">
        <w:r w:rsidR="00192579">
          <w:rPr>
            <w:rStyle w:val="ab"/>
            <w:rFonts w:cs="Times New Roman"/>
          </w:rPr>
          <w:t>1 Обоснование выбора темы курсового проекта</w:t>
        </w:r>
        <w:r w:rsidR="00192579">
          <w:tab/>
        </w:r>
        <w:r w:rsidR="00192579">
          <w:fldChar w:fldCharType="begin"/>
        </w:r>
        <w:r w:rsidR="00192579">
          <w:instrText xml:space="preserve"> PAGEREF _Toc215444968 \h </w:instrText>
        </w:r>
        <w:r w:rsidR="00192579">
          <w:fldChar w:fldCharType="separate"/>
        </w:r>
        <w:r w:rsidR="00EE625F">
          <w:rPr>
            <w:noProof/>
          </w:rPr>
          <w:t>7</w:t>
        </w:r>
        <w:r w:rsidR="00192579">
          <w:fldChar w:fldCharType="end"/>
        </w:r>
      </w:hyperlink>
    </w:p>
    <w:p w14:paraId="750F8C3E" w14:textId="12DD4499" w:rsidR="005E7E51" w:rsidRDefault="007F5689">
      <w:pPr>
        <w:pStyle w:val="12"/>
        <w:rPr>
          <w:rFonts w:asciiTheme="minorHAnsi" w:eastAsiaTheme="minorEastAsia" w:hAnsiTheme="minorHAnsi"/>
          <w:kern w:val="2"/>
          <w:sz w:val="24"/>
          <w:szCs w:val="24"/>
          <w:lang w:eastAsia="ru-RU"/>
          <w14:ligatures w14:val="standardContextual"/>
        </w:rPr>
      </w:pPr>
      <w:hyperlink w:anchor="_Toc215444969" w:history="1">
        <w:r w:rsidR="00192579">
          <w:rPr>
            <w:rStyle w:val="ab"/>
            <w:rFonts w:cs="Times New Roman"/>
          </w:rPr>
          <w:t>1.1 Анализ предметной области</w:t>
        </w:r>
        <w:r w:rsidR="00192579">
          <w:tab/>
        </w:r>
        <w:r w:rsidR="00192579">
          <w:fldChar w:fldCharType="begin"/>
        </w:r>
        <w:r w:rsidR="00192579">
          <w:instrText xml:space="preserve"> PAGEREF _Toc215444969 \h </w:instrText>
        </w:r>
        <w:r w:rsidR="00192579">
          <w:fldChar w:fldCharType="separate"/>
        </w:r>
        <w:r w:rsidR="00EE625F">
          <w:rPr>
            <w:noProof/>
          </w:rPr>
          <w:t>7</w:t>
        </w:r>
        <w:r w:rsidR="00192579">
          <w:fldChar w:fldCharType="end"/>
        </w:r>
      </w:hyperlink>
    </w:p>
    <w:p w14:paraId="70842899" w14:textId="27259A03" w:rsidR="005E7E51" w:rsidRDefault="007F5689">
      <w:pPr>
        <w:pStyle w:val="12"/>
        <w:rPr>
          <w:rFonts w:asciiTheme="minorHAnsi" w:eastAsiaTheme="minorEastAsia" w:hAnsiTheme="minorHAnsi"/>
          <w:kern w:val="2"/>
          <w:sz w:val="24"/>
          <w:szCs w:val="24"/>
          <w:lang w:eastAsia="ru-RU"/>
          <w14:ligatures w14:val="standardContextual"/>
        </w:rPr>
      </w:pPr>
      <w:hyperlink w:anchor="_Toc215444970" w:history="1">
        <w:r w:rsidR="00192579">
          <w:rPr>
            <w:rStyle w:val="ab"/>
            <w:rFonts w:eastAsia="Calibri" w:cs="Times New Roman"/>
          </w:rPr>
          <w:t>1.2 Аналогичные программные решения</w:t>
        </w:r>
        <w:r w:rsidR="00192579">
          <w:tab/>
        </w:r>
        <w:r w:rsidR="00192579">
          <w:fldChar w:fldCharType="begin"/>
        </w:r>
        <w:r w:rsidR="00192579">
          <w:instrText xml:space="preserve"> PAGEREF _Toc215444970 \h </w:instrText>
        </w:r>
        <w:r w:rsidR="00192579">
          <w:fldChar w:fldCharType="separate"/>
        </w:r>
        <w:r w:rsidR="00EE625F">
          <w:rPr>
            <w:noProof/>
          </w:rPr>
          <w:t>8</w:t>
        </w:r>
        <w:r w:rsidR="00192579">
          <w:fldChar w:fldCharType="end"/>
        </w:r>
      </w:hyperlink>
    </w:p>
    <w:p w14:paraId="19165C03" w14:textId="4AE18086" w:rsidR="005E7E51" w:rsidRDefault="007F5689">
      <w:pPr>
        <w:pStyle w:val="12"/>
        <w:rPr>
          <w:rFonts w:asciiTheme="minorHAnsi" w:eastAsiaTheme="minorEastAsia" w:hAnsiTheme="minorHAnsi"/>
          <w:kern w:val="2"/>
          <w:sz w:val="24"/>
          <w:szCs w:val="24"/>
          <w:lang w:eastAsia="ru-RU"/>
          <w14:ligatures w14:val="standardContextual"/>
        </w:rPr>
      </w:pPr>
      <w:hyperlink w:anchor="_Toc215444971" w:history="1">
        <w:r w:rsidR="00192579">
          <w:rPr>
            <w:rStyle w:val="ab"/>
            <w:rFonts w:cs="Times New Roman"/>
          </w:rPr>
          <w:t>1.3 Требования к программному продукту</w:t>
        </w:r>
        <w:r w:rsidR="00192579">
          <w:tab/>
        </w:r>
        <w:r w:rsidR="00192579">
          <w:fldChar w:fldCharType="begin"/>
        </w:r>
        <w:r w:rsidR="00192579">
          <w:instrText xml:space="preserve"> PAGEREF _Toc215444971 \h </w:instrText>
        </w:r>
        <w:r w:rsidR="00192579">
          <w:fldChar w:fldCharType="separate"/>
        </w:r>
        <w:r w:rsidR="00EE625F">
          <w:rPr>
            <w:noProof/>
          </w:rPr>
          <w:t>12</w:t>
        </w:r>
        <w:r w:rsidR="00192579">
          <w:fldChar w:fldCharType="end"/>
        </w:r>
      </w:hyperlink>
    </w:p>
    <w:p w14:paraId="09D49E42" w14:textId="214EC69A" w:rsidR="005E7E51" w:rsidRDefault="007F5689">
      <w:pPr>
        <w:pStyle w:val="12"/>
        <w:rPr>
          <w:rFonts w:asciiTheme="minorHAnsi" w:eastAsiaTheme="minorEastAsia" w:hAnsiTheme="minorHAnsi"/>
          <w:kern w:val="2"/>
          <w:sz w:val="24"/>
          <w:szCs w:val="24"/>
          <w:lang w:eastAsia="ru-RU"/>
          <w14:ligatures w14:val="standardContextual"/>
        </w:rPr>
      </w:pPr>
      <w:hyperlink w:anchor="_Toc215444972" w:history="1">
        <w:r w:rsidR="00192579">
          <w:rPr>
            <w:rStyle w:val="ab"/>
            <w:rFonts w:cs="Times New Roman"/>
          </w:rPr>
          <w:t>1.4 Обоснование выбора инструментальных средств разработки</w:t>
        </w:r>
        <w:r w:rsidR="00192579">
          <w:tab/>
        </w:r>
        <w:r w:rsidR="00192579">
          <w:fldChar w:fldCharType="begin"/>
        </w:r>
        <w:r w:rsidR="00192579">
          <w:instrText xml:space="preserve"> PAGEREF _Toc215444972 \h </w:instrText>
        </w:r>
        <w:r w:rsidR="00192579">
          <w:fldChar w:fldCharType="separate"/>
        </w:r>
        <w:r w:rsidR="00EE625F">
          <w:rPr>
            <w:noProof/>
          </w:rPr>
          <w:t>14</w:t>
        </w:r>
        <w:r w:rsidR="00192579">
          <w:fldChar w:fldCharType="end"/>
        </w:r>
      </w:hyperlink>
    </w:p>
    <w:p w14:paraId="3CC8022C" w14:textId="50DB9454" w:rsidR="005E7E51" w:rsidRDefault="007F5689">
      <w:pPr>
        <w:pStyle w:val="12"/>
        <w:rPr>
          <w:rFonts w:asciiTheme="minorHAnsi" w:eastAsiaTheme="minorEastAsia" w:hAnsiTheme="minorHAnsi"/>
          <w:kern w:val="2"/>
          <w:sz w:val="24"/>
          <w:szCs w:val="24"/>
          <w:lang w:eastAsia="ru-RU"/>
          <w14:ligatures w14:val="standardContextual"/>
        </w:rPr>
      </w:pPr>
      <w:hyperlink w:anchor="_Toc215444973" w:history="1">
        <w:r w:rsidR="00192579">
          <w:rPr>
            <w:rStyle w:val="ab"/>
            <w:rFonts w:cs="Times New Roman"/>
          </w:rPr>
          <w:t>2. Разработка приложения</w:t>
        </w:r>
        <w:r w:rsidR="00192579">
          <w:tab/>
        </w:r>
        <w:r w:rsidR="00192579">
          <w:fldChar w:fldCharType="begin"/>
        </w:r>
        <w:r w:rsidR="00192579">
          <w:instrText xml:space="preserve"> PAGEREF _Toc215444973 \h </w:instrText>
        </w:r>
        <w:r w:rsidR="00192579">
          <w:fldChar w:fldCharType="separate"/>
        </w:r>
        <w:r w:rsidR="00EE625F">
          <w:rPr>
            <w:noProof/>
          </w:rPr>
          <w:t>16</w:t>
        </w:r>
        <w:r w:rsidR="00192579">
          <w:fldChar w:fldCharType="end"/>
        </w:r>
      </w:hyperlink>
    </w:p>
    <w:p w14:paraId="600834AA" w14:textId="3CF70C00" w:rsidR="005E7E51" w:rsidRDefault="007F5689">
      <w:pPr>
        <w:pStyle w:val="12"/>
        <w:rPr>
          <w:rFonts w:asciiTheme="minorHAnsi" w:eastAsiaTheme="minorEastAsia" w:hAnsiTheme="minorHAnsi"/>
          <w:kern w:val="2"/>
          <w:sz w:val="24"/>
          <w:szCs w:val="24"/>
          <w:lang w:eastAsia="ru-RU"/>
          <w14:ligatures w14:val="standardContextual"/>
        </w:rPr>
      </w:pPr>
      <w:hyperlink w:anchor="_Toc215444974" w:history="1">
        <w:r w:rsidR="00192579">
          <w:rPr>
            <w:rStyle w:val="ab"/>
            <w:rFonts w:cs="Times New Roman"/>
          </w:rPr>
          <w:t xml:space="preserve">2.1 </w:t>
        </w:r>
        <w:r w:rsidR="00A93299">
          <w:rPr>
            <w:rFonts w:cs="Times New Roman"/>
          </w:rPr>
          <w:t>Разработка блок-схемы функций программы</w:t>
        </w:r>
        <w:r w:rsidR="00192579">
          <w:tab/>
        </w:r>
        <w:r w:rsidR="00192579">
          <w:fldChar w:fldCharType="begin"/>
        </w:r>
        <w:r w:rsidR="00192579">
          <w:instrText xml:space="preserve"> PAGEREF _Toc215444974 \h </w:instrText>
        </w:r>
        <w:r w:rsidR="00192579">
          <w:fldChar w:fldCharType="separate"/>
        </w:r>
        <w:r w:rsidR="00EE625F">
          <w:rPr>
            <w:noProof/>
          </w:rPr>
          <w:t>16</w:t>
        </w:r>
        <w:r w:rsidR="00192579">
          <w:fldChar w:fldCharType="end"/>
        </w:r>
      </w:hyperlink>
    </w:p>
    <w:p w14:paraId="35D94011" w14:textId="65FE4641" w:rsidR="005E7E51" w:rsidRDefault="007F5689">
      <w:pPr>
        <w:pStyle w:val="12"/>
        <w:rPr>
          <w:rFonts w:asciiTheme="minorHAnsi" w:eastAsiaTheme="minorEastAsia" w:hAnsiTheme="minorHAnsi"/>
          <w:kern w:val="2"/>
          <w:sz w:val="24"/>
          <w:szCs w:val="24"/>
          <w:lang w:eastAsia="ru-RU"/>
          <w14:ligatures w14:val="standardContextual"/>
        </w:rPr>
      </w:pPr>
      <w:hyperlink w:anchor="_Toc215444975" w:history="1">
        <w:r w:rsidR="00192579">
          <w:rPr>
            <w:rStyle w:val="ab"/>
            <w:rFonts w:cs="Times New Roman"/>
          </w:rPr>
          <w:t>2.2 Разработка макетов основных форм приложения</w:t>
        </w:r>
      </w:hyperlink>
      <w:r w:rsidR="00234D8A">
        <w:tab/>
        <w:t>17</w:t>
      </w:r>
    </w:p>
    <w:p w14:paraId="6A7B8BA3" w14:textId="0CD9AB2B" w:rsidR="005E7E51" w:rsidRDefault="007F5689">
      <w:pPr>
        <w:pStyle w:val="12"/>
        <w:rPr>
          <w:rFonts w:asciiTheme="minorHAnsi" w:eastAsiaTheme="minorEastAsia" w:hAnsiTheme="minorHAnsi"/>
          <w:kern w:val="2"/>
          <w:sz w:val="24"/>
          <w:szCs w:val="24"/>
          <w:lang w:eastAsia="ru-RU"/>
          <w14:ligatures w14:val="standardContextual"/>
        </w:rPr>
      </w:pPr>
      <w:hyperlink w:anchor="_Toc215444976" w:history="1">
        <w:r w:rsidR="00192579">
          <w:rPr>
            <w:rStyle w:val="ab"/>
            <w:rFonts w:cs="Times New Roman"/>
          </w:rPr>
          <w:t>2.3 Проектирование и разработка базы данных</w:t>
        </w:r>
        <w:r w:rsidR="00192579">
          <w:tab/>
        </w:r>
        <w:r w:rsidR="00192579">
          <w:fldChar w:fldCharType="begin"/>
        </w:r>
        <w:r w:rsidR="00192579">
          <w:instrText xml:space="preserve"> PAGEREF _Toc215444976 \h </w:instrText>
        </w:r>
        <w:r w:rsidR="00192579">
          <w:fldChar w:fldCharType="separate"/>
        </w:r>
        <w:r w:rsidR="00EE625F">
          <w:rPr>
            <w:noProof/>
          </w:rPr>
          <w:t>19</w:t>
        </w:r>
        <w:r w:rsidR="00192579">
          <w:fldChar w:fldCharType="end"/>
        </w:r>
      </w:hyperlink>
    </w:p>
    <w:p w14:paraId="20A8E6A6" w14:textId="29753010" w:rsidR="005E7E51" w:rsidRDefault="007F5689">
      <w:pPr>
        <w:pStyle w:val="12"/>
        <w:rPr>
          <w:rFonts w:asciiTheme="minorHAnsi" w:eastAsiaTheme="minorEastAsia" w:hAnsiTheme="minorHAnsi"/>
          <w:kern w:val="2"/>
          <w:sz w:val="24"/>
          <w:szCs w:val="24"/>
          <w:lang w:eastAsia="ru-RU"/>
          <w14:ligatures w14:val="standardContextual"/>
        </w:rPr>
      </w:pPr>
      <w:hyperlink w:anchor="_Toc215444977" w:history="1">
        <w:r w:rsidR="00192579">
          <w:rPr>
            <w:rStyle w:val="ab"/>
            <w:rFonts w:cs="Times New Roman"/>
          </w:rPr>
          <w:t>2.4 Разработка пользовательского интерфейса</w:t>
        </w:r>
        <w:r w:rsidR="00192579">
          <w:tab/>
        </w:r>
        <w:r w:rsidR="00192579">
          <w:fldChar w:fldCharType="begin"/>
        </w:r>
        <w:r w:rsidR="00192579">
          <w:instrText xml:space="preserve"> PAGEREF _Toc215444977 \h </w:instrText>
        </w:r>
        <w:r w:rsidR="00192579">
          <w:fldChar w:fldCharType="separate"/>
        </w:r>
        <w:r w:rsidR="00EE625F">
          <w:rPr>
            <w:noProof/>
          </w:rPr>
          <w:t>20</w:t>
        </w:r>
        <w:r w:rsidR="00192579">
          <w:fldChar w:fldCharType="end"/>
        </w:r>
      </w:hyperlink>
    </w:p>
    <w:p w14:paraId="0AA54081" w14:textId="13573889" w:rsidR="005E7E51" w:rsidRDefault="007F5689">
      <w:pPr>
        <w:pStyle w:val="12"/>
        <w:rPr>
          <w:rFonts w:asciiTheme="minorHAnsi" w:eastAsiaTheme="minorEastAsia" w:hAnsiTheme="minorHAnsi"/>
          <w:kern w:val="2"/>
          <w:sz w:val="24"/>
          <w:szCs w:val="24"/>
          <w:lang w:eastAsia="ru-RU"/>
          <w14:ligatures w14:val="standardContextual"/>
        </w:rPr>
      </w:pPr>
      <w:hyperlink w:anchor="_Toc215444978" w:history="1">
        <w:r w:rsidR="00192579">
          <w:rPr>
            <w:rStyle w:val="ab"/>
            <w:rFonts w:cs="Times New Roman"/>
          </w:rPr>
          <w:t>2.5 Инструкция по работе с программой</w:t>
        </w:r>
        <w:r w:rsidR="00192579">
          <w:tab/>
        </w:r>
        <w:r w:rsidR="00192579">
          <w:fldChar w:fldCharType="begin"/>
        </w:r>
        <w:r w:rsidR="00192579">
          <w:instrText xml:space="preserve"> PAGEREF _Toc215444978 \h </w:instrText>
        </w:r>
        <w:r w:rsidR="00192579">
          <w:fldChar w:fldCharType="separate"/>
        </w:r>
        <w:r w:rsidR="00EE625F">
          <w:rPr>
            <w:noProof/>
          </w:rPr>
          <w:t>27</w:t>
        </w:r>
        <w:r w:rsidR="00192579">
          <w:fldChar w:fldCharType="end"/>
        </w:r>
      </w:hyperlink>
    </w:p>
    <w:p w14:paraId="00A8524F" w14:textId="406D2D2E" w:rsidR="005E7E51" w:rsidRDefault="007F5689">
      <w:pPr>
        <w:pStyle w:val="12"/>
        <w:rPr>
          <w:rFonts w:asciiTheme="minorHAnsi" w:eastAsiaTheme="minorEastAsia" w:hAnsiTheme="minorHAnsi"/>
          <w:kern w:val="2"/>
          <w:sz w:val="24"/>
          <w:szCs w:val="24"/>
          <w:lang w:eastAsia="ru-RU"/>
          <w14:ligatures w14:val="standardContextual"/>
        </w:rPr>
      </w:pPr>
      <w:hyperlink w:anchor="_Toc215444979" w:history="1">
        <w:r w:rsidR="00192579">
          <w:rPr>
            <w:rStyle w:val="ab"/>
            <w:rFonts w:cs="Times New Roman"/>
          </w:rPr>
          <w:t>Заключение</w:t>
        </w:r>
        <w:r w:rsidR="00192579">
          <w:tab/>
        </w:r>
        <w:r w:rsidR="00192579">
          <w:fldChar w:fldCharType="begin"/>
        </w:r>
        <w:r w:rsidR="00192579">
          <w:instrText xml:space="preserve"> PAGEREF _Toc215444979 \h </w:instrText>
        </w:r>
        <w:r w:rsidR="00192579">
          <w:fldChar w:fldCharType="separate"/>
        </w:r>
        <w:r w:rsidR="00EE625F">
          <w:rPr>
            <w:noProof/>
          </w:rPr>
          <w:t>29</w:t>
        </w:r>
        <w:r w:rsidR="00192579">
          <w:fldChar w:fldCharType="end"/>
        </w:r>
      </w:hyperlink>
    </w:p>
    <w:p w14:paraId="546A5213" w14:textId="226D8E28" w:rsidR="005E7E51" w:rsidRDefault="007F5689">
      <w:pPr>
        <w:pStyle w:val="12"/>
        <w:rPr>
          <w:rFonts w:asciiTheme="minorHAnsi" w:eastAsiaTheme="minorEastAsia" w:hAnsiTheme="minorHAnsi"/>
          <w:kern w:val="2"/>
          <w:sz w:val="24"/>
          <w:szCs w:val="24"/>
          <w:lang w:eastAsia="ru-RU"/>
          <w14:ligatures w14:val="standardContextual"/>
        </w:rPr>
      </w:pPr>
      <w:hyperlink w:anchor="_Toc215444980" w:history="1">
        <w:r w:rsidR="00192579">
          <w:rPr>
            <w:rStyle w:val="ab"/>
            <w:rFonts w:cs="Times New Roman"/>
          </w:rPr>
          <w:t>Библиография</w:t>
        </w:r>
        <w:r w:rsidR="00192579">
          <w:tab/>
        </w:r>
        <w:r w:rsidR="00192579">
          <w:fldChar w:fldCharType="begin"/>
        </w:r>
        <w:r w:rsidR="00192579">
          <w:instrText xml:space="preserve"> PAGEREF _Toc215444980 \h </w:instrText>
        </w:r>
        <w:r w:rsidR="00192579">
          <w:fldChar w:fldCharType="separate"/>
        </w:r>
        <w:r w:rsidR="00EE625F">
          <w:rPr>
            <w:noProof/>
          </w:rPr>
          <w:t>30</w:t>
        </w:r>
        <w:r w:rsidR="00192579">
          <w:fldChar w:fldCharType="end"/>
        </w:r>
      </w:hyperlink>
    </w:p>
    <w:p w14:paraId="0DDB97A5" w14:textId="144938F4" w:rsidR="005E7E51" w:rsidRDefault="007F5689">
      <w:pPr>
        <w:pStyle w:val="12"/>
        <w:rPr>
          <w:rFonts w:asciiTheme="minorHAnsi" w:eastAsiaTheme="minorEastAsia" w:hAnsiTheme="minorHAnsi"/>
          <w:kern w:val="2"/>
          <w:sz w:val="24"/>
          <w:szCs w:val="24"/>
          <w:lang w:eastAsia="ru-RU"/>
          <w14:ligatures w14:val="standardContextual"/>
        </w:rPr>
      </w:pPr>
      <w:hyperlink w:anchor="_Toc215444981" w:history="1">
        <w:r w:rsidR="00192579">
          <w:rPr>
            <w:rStyle w:val="ab"/>
            <w:rFonts w:cs="Times New Roman"/>
          </w:rPr>
          <w:t>Приложение А</w:t>
        </w:r>
        <w:r w:rsidR="00192579">
          <w:tab/>
        </w:r>
        <w:r w:rsidR="00192579">
          <w:fldChar w:fldCharType="begin"/>
        </w:r>
        <w:r w:rsidR="00192579">
          <w:instrText xml:space="preserve"> PAGEREF _Toc215444981 \h </w:instrText>
        </w:r>
        <w:r w:rsidR="00192579">
          <w:fldChar w:fldCharType="separate"/>
        </w:r>
        <w:r w:rsidR="00EE625F">
          <w:rPr>
            <w:noProof/>
          </w:rPr>
          <w:t>31</w:t>
        </w:r>
        <w:r w:rsidR="00192579">
          <w:fldChar w:fldCharType="end"/>
        </w:r>
      </w:hyperlink>
    </w:p>
    <w:p w14:paraId="3C5553BB" w14:textId="77777777" w:rsidR="005E7E51" w:rsidRDefault="00192579">
      <w:pPr>
        <w:pStyle w:val="12"/>
      </w:pPr>
      <w:r>
        <w:fldChar w:fldCharType="end"/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1" layoutInCell="1" allowOverlap="1" wp14:anchorId="4CB6BE0B" wp14:editId="56F3ACA5">
                <wp:simplePos x="0" y="0"/>
                <wp:positionH relativeFrom="page">
                  <wp:posOffset>789940</wp:posOffset>
                </wp:positionH>
                <wp:positionV relativeFrom="page">
                  <wp:posOffset>158750</wp:posOffset>
                </wp:positionV>
                <wp:extent cx="6659880" cy="10332085"/>
                <wp:effectExtent l="9525" t="13970" r="7620" b="7620"/>
                <wp:wrapNone/>
                <wp:docPr id="243" name="Rectangl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59880" cy="1033208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rect w14:anchorId="5CE29F71" id="Rectangle 74" o:spid="_x0000_s1026" style="position:absolute;margin-left:62.2pt;margin-top:12.5pt;width:524.4pt;height:813.5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" filled="f" strokeweight=".5pt">
                <w10:wrap anchorx="page" anchory="page"/>
                <w10:anchorlock/>
              </v:rect>
            </w:pict>
          </mc:Fallback>
        </mc:AlternateContent>
      </w:r>
    </w:p>
    <w:p w14:paraId="307A0F04" w14:textId="77777777" w:rsidR="005E7E51" w:rsidRDefault="005E7E51">
      <w:pPr>
        <w:pStyle w:val="afff6"/>
        <w:ind w:left="0" w:right="0"/>
        <w:sectPr w:rsidR="005E7E51">
          <w:footerReference w:type="default" r:id="rId10"/>
          <w:pgSz w:w="11906" w:h="16838"/>
          <w:pgMar w:top="851" w:right="567" w:bottom="1418" w:left="1134" w:header="0" w:footer="0" w:gutter="0"/>
          <w:pgNumType w:start="7"/>
          <w:cols w:space="708"/>
          <w:docGrid w:linePitch="381"/>
        </w:sectPr>
      </w:pPr>
    </w:p>
    <w:p w14:paraId="5A630AD4" w14:textId="3DEB8761" w:rsidR="005E7E51" w:rsidRDefault="00192579" w:rsidP="0061155B">
      <w:pPr>
        <w:pStyle w:val="10"/>
        <w:ind w:firstLine="709"/>
        <w:rPr>
          <w:rFonts w:cs="Times New Roman"/>
          <w:szCs w:val="28"/>
        </w:rPr>
      </w:pPr>
      <w:bookmarkStart w:id="0" w:name="_Toc215444968"/>
      <w:bookmarkStart w:id="1" w:name="_Hlk168680319"/>
      <w:r>
        <w:rPr>
          <w:rFonts w:cs="Times New Roman"/>
          <w:szCs w:val="28"/>
        </w:rPr>
        <w:lastRenderedPageBreak/>
        <w:t xml:space="preserve">1 </w:t>
      </w:r>
      <w:bookmarkEnd w:id="0"/>
      <w:r w:rsidR="007B1AC0">
        <w:rPr>
          <w:rFonts w:cs="Times New Roman"/>
          <w:szCs w:val="28"/>
        </w:rPr>
        <w:t xml:space="preserve">Вариант задания </w:t>
      </w:r>
      <w:proofErr w:type="spellStart"/>
      <w:r w:rsidR="007B1AC0">
        <w:rPr>
          <w:rFonts w:cs="Times New Roman"/>
          <w:szCs w:val="28"/>
        </w:rPr>
        <w:t>демоэкзамена</w:t>
      </w:r>
      <w:proofErr w:type="spellEnd"/>
      <w:r w:rsidR="00A0676B">
        <w:rPr>
          <w:rFonts w:cs="Times New Roman"/>
          <w:szCs w:val="28"/>
        </w:rPr>
        <w:t xml:space="preserve"> </w:t>
      </w:r>
    </w:p>
    <w:p w14:paraId="24A33BC3" w14:textId="14D2E295" w:rsidR="005E7E51" w:rsidRDefault="005E7E51" w:rsidP="0061155B">
      <w:pPr>
        <w:ind w:firstLine="709"/>
        <w:rPr>
          <w:rFonts w:cs="Times New Roman"/>
          <w:szCs w:val="28"/>
        </w:rPr>
      </w:pPr>
    </w:p>
    <w:p w14:paraId="794B292B" w14:textId="77777777" w:rsidR="00405993" w:rsidRDefault="00405993" w:rsidP="0061155B">
      <w:pPr>
        <w:ind w:firstLine="709"/>
        <w:rPr>
          <w:rFonts w:cs="Times New Roman"/>
          <w:szCs w:val="28"/>
        </w:rPr>
      </w:pPr>
    </w:p>
    <w:p w14:paraId="25386C07" w14:textId="2A32C50F" w:rsidR="005E7E51" w:rsidRDefault="00192579" w:rsidP="0061155B">
      <w:pPr>
        <w:pStyle w:val="10"/>
        <w:ind w:firstLine="709"/>
        <w:rPr>
          <w:rFonts w:cs="Times New Roman"/>
          <w:szCs w:val="28"/>
        </w:rPr>
      </w:pPr>
      <w:bookmarkStart w:id="2" w:name="_Toc215444969"/>
      <w:r>
        <w:rPr>
          <w:rFonts w:cs="Times New Roman"/>
          <w:szCs w:val="28"/>
        </w:rPr>
        <w:t xml:space="preserve">1.1 </w:t>
      </w:r>
      <w:bookmarkEnd w:id="2"/>
      <w:r w:rsidR="00A0676B">
        <w:t>Краткая спецификация разрабатываемого модуля</w:t>
      </w:r>
    </w:p>
    <w:p w14:paraId="774199CC" w14:textId="77777777" w:rsidR="00405993" w:rsidRDefault="00405993" w:rsidP="0061155B">
      <w:pPr>
        <w:pStyle w:val="27"/>
        <w:spacing w:line="240" w:lineRule="auto"/>
        <w:ind w:firstLine="709"/>
      </w:pPr>
    </w:p>
    <w:p w14:paraId="7104C5AF" w14:textId="4B2C22D8" w:rsidR="00405993" w:rsidRPr="00405993" w:rsidRDefault="00405993" w:rsidP="0061155B">
      <w:pPr>
        <w:pStyle w:val="27"/>
        <w:spacing w:line="240" w:lineRule="auto"/>
        <w:ind w:firstLine="709"/>
      </w:pPr>
      <w:r w:rsidRPr="00405993">
        <w:t>Модуль учета производства продукции для производственного предприятия.</w:t>
      </w:r>
    </w:p>
    <w:p w14:paraId="5F20CDFF" w14:textId="77777777" w:rsidR="00405993" w:rsidRPr="00405993" w:rsidRDefault="00405993" w:rsidP="0061155B">
      <w:pPr>
        <w:pStyle w:val="27"/>
        <w:spacing w:line="240" w:lineRule="auto"/>
        <w:ind w:firstLine="709"/>
      </w:pPr>
      <w:r w:rsidRPr="00405993">
        <w:rPr>
          <w:bCs/>
        </w:rPr>
        <w:t>Назначение:</w:t>
      </w:r>
      <w:r w:rsidRPr="00405993">
        <w:t> автоматизация учета и расчета себестоимости продукции.</w:t>
      </w:r>
    </w:p>
    <w:p w14:paraId="39AEF220" w14:textId="77777777" w:rsidR="00405993" w:rsidRDefault="00405993" w:rsidP="0061155B">
      <w:pPr>
        <w:pStyle w:val="27"/>
        <w:spacing w:line="240" w:lineRule="auto"/>
        <w:ind w:firstLine="709"/>
        <w:rPr>
          <w:b/>
          <w:bCs/>
        </w:rPr>
      </w:pPr>
    </w:p>
    <w:p w14:paraId="088BA08F" w14:textId="43589DEA" w:rsidR="00405993" w:rsidRPr="00405993" w:rsidRDefault="00405993" w:rsidP="0061155B">
      <w:pPr>
        <w:pStyle w:val="27"/>
        <w:spacing w:line="240" w:lineRule="auto"/>
        <w:ind w:firstLine="709"/>
      </w:pPr>
      <w:r w:rsidRPr="00405993">
        <w:rPr>
          <w:bCs/>
        </w:rPr>
        <w:t>Входные данные:</w:t>
      </w:r>
    </w:p>
    <w:p w14:paraId="6F9B3728" w14:textId="77777777" w:rsidR="00405993" w:rsidRPr="00405993" w:rsidRDefault="00405993" w:rsidP="0061155B">
      <w:pPr>
        <w:pStyle w:val="27"/>
        <w:spacing w:line="240" w:lineRule="auto"/>
        <w:ind w:firstLine="709"/>
      </w:pPr>
      <w:r w:rsidRPr="00405993">
        <w:t>данные новой продукции (артикул, название, тип, материал);</w:t>
      </w:r>
    </w:p>
    <w:p w14:paraId="309FF5FD" w14:textId="77777777" w:rsidR="00405993" w:rsidRPr="00405993" w:rsidRDefault="00405993" w:rsidP="0061155B">
      <w:pPr>
        <w:pStyle w:val="27"/>
        <w:spacing w:line="240" w:lineRule="auto"/>
        <w:ind w:firstLine="709"/>
      </w:pPr>
      <w:r w:rsidRPr="00405993">
        <w:t>данные для авторизации (логин, пароль);</w:t>
      </w:r>
    </w:p>
    <w:p w14:paraId="03ACB984" w14:textId="77777777" w:rsidR="00405993" w:rsidRPr="00405993" w:rsidRDefault="00405993" w:rsidP="0061155B">
      <w:pPr>
        <w:pStyle w:val="27"/>
        <w:spacing w:line="240" w:lineRule="auto"/>
        <w:ind w:firstLine="709"/>
      </w:pPr>
      <w:r w:rsidRPr="00405993">
        <w:t>данные о цехах и времени изготовления;</w:t>
      </w:r>
    </w:p>
    <w:p w14:paraId="14559ED3" w14:textId="77777777" w:rsidR="00405993" w:rsidRPr="00405993" w:rsidRDefault="00405993" w:rsidP="0061155B">
      <w:pPr>
        <w:pStyle w:val="27"/>
        <w:spacing w:line="240" w:lineRule="auto"/>
        <w:ind w:firstLine="709"/>
      </w:pPr>
      <w:r w:rsidRPr="00405993">
        <w:t>параметры для поиска (артикул, название продукции);</w:t>
      </w:r>
    </w:p>
    <w:p w14:paraId="33BABC07" w14:textId="77777777" w:rsidR="00405993" w:rsidRPr="00405993" w:rsidRDefault="00405993" w:rsidP="0061155B">
      <w:pPr>
        <w:pStyle w:val="27"/>
        <w:spacing w:line="240" w:lineRule="auto"/>
        <w:ind w:firstLine="709"/>
      </w:pPr>
      <w:r w:rsidRPr="00405993">
        <w:t>цены на материалы и коэффициенты типов продукции.</w:t>
      </w:r>
    </w:p>
    <w:p w14:paraId="34513768" w14:textId="77777777" w:rsidR="00405993" w:rsidRDefault="00405993" w:rsidP="0061155B">
      <w:pPr>
        <w:pStyle w:val="27"/>
        <w:spacing w:line="240" w:lineRule="auto"/>
        <w:ind w:firstLine="709"/>
        <w:rPr>
          <w:b/>
          <w:bCs/>
        </w:rPr>
      </w:pPr>
    </w:p>
    <w:p w14:paraId="1DCC14F0" w14:textId="64733F53" w:rsidR="00405993" w:rsidRPr="00405993" w:rsidRDefault="00405993" w:rsidP="0061155B">
      <w:pPr>
        <w:pStyle w:val="27"/>
        <w:spacing w:line="240" w:lineRule="auto"/>
        <w:ind w:firstLine="709"/>
      </w:pPr>
      <w:r w:rsidRPr="00405993">
        <w:rPr>
          <w:bCs/>
        </w:rPr>
        <w:t>Выходные данные:</w:t>
      </w:r>
    </w:p>
    <w:p w14:paraId="79144EDD" w14:textId="771E144C" w:rsidR="00405993" w:rsidRPr="00405993" w:rsidRDefault="00405993" w:rsidP="0061155B">
      <w:pPr>
        <w:pStyle w:val="27"/>
        <w:spacing w:line="240" w:lineRule="auto"/>
        <w:ind w:firstLine="709"/>
      </w:pPr>
      <w:r w:rsidRPr="00405993">
        <w:t>полный список продукции;</w:t>
      </w:r>
    </w:p>
    <w:p w14:paraId="335FE6CA" w14:textId="77777777" w:rsidR="00405993" w:rsidRPr="00405993" w:rsidRDefault="00405993" w:rsidP="0061155B">
      <w:pPr>
        <w:pStyle w:val="27"/>
        <w:spacing w:line="240" w:lineRule="auto"/>
        <w:ind w:firstLine="709"/>
      </w:pPr>
      <w:r w:rsidRPr="00405993">
        <w:t>расчет себестоимости по каждому изделию;</w:t>
      </w:r>
    </w:p>
    <w:p w14:paraId="0125A7D5" w14:textId="77777777" w:rsidR="00405993" w:rsidRPr="00405993" w:rsidRDefault="00405993" w:rsidP="0061155B">
      <w:pPr>
        <w:pStyle w:val="27"/>
        <w:spacing w:line="240" w:lineRule="auto"/>
        <w:ind w:firstLine="709"/>
      </w:pPr>
      <w:r w:rsidRPr="00405993">
        <w:t>загрузка цехов;</w:t>
      </w:r>
    </w:p>
    <w:p w14:paraId="1CA43EB1" w14:textId="77777777" w:rsidR="00405993" w:rsidRPr="00405993" w:rsidRDefault="00405993" w:rsidP="0061155B">
      <w:pPr>
        <w:pStyle w:val="27"/>
        <w:spacing w:line="240" w:lineRule="auto"/>
        <w:ind w:firstLine="709"/>
      </w:pPr>
      <w:r w:rsidRPr="00405993">
        <w:t>статистические показатели;</w:t>
      </w:r>
    </w:p>
    <w:p w14:paraId="6405DB80" w14:textId="77777777" w:rsidR="00405993" w:rsidRPr="00405993" w:rsidRDefault="00405993" w:rsidP="0061155B">
      <w:pPr>
        <w:pStyle w:val="27"/>
        <w:spacing w:line="240" w:lineRule="auto"/>
        <w:ind w:firstLine="709"/>
      </w:pPr>
      <w:r w:rsidRPr="00405993">
        <w:t>информационные сообщения;</w:t>
      </w:r>
    </w:p>
    <w:p w14:paraId="4FC2A29D" w14:textId="77777777" w:rsidR="00405993" w:rsidRPr="00405993" w:rsidRDefault="00405993" w:rsidP="0061155B">
      <w:pPr>
        <w:pStyle w:val="27"/>
        <w:spacing w:line="240" w:lineRule="auto"/>
        <w:ind w:firstLine="709"/>
      </w:pPr>
      <w:r w:rsidRPr="00405993">
        <w:t>результаты поиска.</w:t>
      </w:r>
    </w:p>
    <w:p w14:paraId="00950743" w14:textId="77777777" w:rsidR="005E7E51" w:rsidRDefault="005E7E51" w:rsidP="0061155B">
      <w:pPr>
        <w:pStyle w:val="27"/>
        <w:spacing w:line="240" w:lineRule="auto"/>
        <w:ind w:firstLine="709"/>
      </w:pPr>
    </w:p>
    <w:p w14:paraId="24EDE4CD" w14:textId="5B9B1F7A" w:rsidR="00A0676B" w:rsidRDefault="00A0676B" w:rsidP="0061155B">
      <w:pPr>
        <w:ind w:firstLine="709"/>
      </w:pPr>
      <w:bookmarkStart w:id="3" w:name="_Toc215444970"/>
      <w:r>
        <w:t>Основной алгоритм решения учёта заявок на ремонт автомобилей в виде блок-схемы (</w:t>
      </w:r>
      <w:r w:rsidR="002544C2">
        <w:t>Р</w:t>
      </w:r>
      <w:r>
        <w:t>исунок 1.1).</w:t>
      </w:r>
    </w:p>
    <w:p w14:paraId="556F5F6B" w14:textId="77777777" w:rsidR="00A0676B" w:rsidRDefault="00A0676B" w:rsidP="00A0676B"/>
    <w:p w14:paraId="2CAC68A2" w14:textId="7261207D" w:rsidR="00A0676B" w:rsidRDefault="00405993" w:rsidP="007B1AC0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13286249" wp14:editId="492E24CA">
            <wp:extent cx="6299835" cy="2603500"/>
            <wp:effectExtent l="0" t="0" r="571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6E3BE" w14:textId="06A665BE" w:rsidR="00A0676B" w:rsidRDefault="00A0676B" w:rsidP="007B1AC0">
      <w:pPr>
        <w:ind w:firstLine="0"/>
        <w:jc w:val="center"/>
      </w:pPr>
      <w:r>
        <w:t xml:space="preserve">Рисунок 1.1 </w:t>
      </w:r>
      <w:r w:rsidR="00405993">
        <w:t>– Блок-схема работы приложения</w:t>
      </w:r>
    </w:p>
    <w:p w14:paraId="42A3A010" w14:textId="77777777" w:rsidR="00A0676B" w:rsidRDefault="00A0676B" w:rsidP="00A0676B">
      <w:pPr>
        <w:ind w:firstLine="709"/>
      </w:pPr>
    </w:p>
    <w:p w14:paraId="1F56255F" w14:textId="77777777" w:rsidR="00A0676B" w:rsidRDefault="00A0676B" w:rsidP="00A0676B">
      <w:pPr>
        <w:ind w:firstLine="709"/>
      </w:pPr>
    </w:p>
    <w:p w14:paraId="46E477FE" w14:textId="3ED7916E" w:rsidR="00A0676B" w:rsidRDefault="00405993" w:rsidP="007B1AC0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6EF2F0D1" wp14:editId="18BFDE28">
            <wp:extent cx="6299835" cy="3463925"/>
            <wp:effectExtent l="0" t="0" r="571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DBC91" w14:textId="15E592CD" w:rsidR="000F7806" w:rsidRDefault="00A0676B" w:rsidP="007B1AC0">
      <w:pPr>
        <w:ind w:firstLineChars="303" w:firstLine="848"/>
        <w:jc w:val="center"/>
      </w:pPr>
      <w:r>
        <w:t xml:space="preserve">Рисунок </w:t>
      </w:r>
      <w:r w:rsidR="00405993">
        <w:t>1.2</w:t>
      </w:r>
      <w:r>
        <w:t xml:space="preserve"> – </w:t>
      </w:r>
      <w:r>
        <w:rPr>
          <w:lang w:val="en-US"/>
        </w:rPr>
        <w:t>ER</w:t>
      </w:r>
      <w:r>
        <w:t>-диаграмма</w:t>
      </w:r>
    </w:p>
    <w:p w14:paraId="1CDE3536" w14:textId="78043102" w:rsidR="00741E18" w:rsidRDefault="00741E18" w:rsidP="007B1AC0">
      <w:pPr>
        <w:ind w:firstLineChars="303" w:firstLine="848"/>
        <w:jc w:val="center"/>
      </w:pPr>
    </w:p>
    <w:p w14:paraId="708819AE" w14:textId="3A1854B4" w:rsidR="00741E18" w:rsidRDefault="00741E18" w:rsidP="0061155B">
      <w:pPr>
        <w:ind w:firstLine="709"/>
      </w:pPr>
      <w:r>
        <w:t xml:space="preserve">1.2 Функциональные и нефункциональные требования </w:t>
      </w:r>
    </w:p>
    <w:p w14:paraId="3F23F6D7" w14:textId="77777777" w:rsidR="00741E18" w:rsidRDefault="00741E18" w:rsidP="0061155B">
      <w:pPr>
        <w:ind w:firstLine="709"/>
      </w:pPr>
    </w:p>
    <w:p w14:paraId="11409AB6" w14:textId="276B0A5C" w:rsidR="00405993" w:rsidRDefault="00405993" w:rsidP="0061155B">
      <w:pPr>
        <w:ind w:firstLine="709"/>
        <w:rPr>
          <w:bCs/>
        </w:rPr>
      </w:pPr>
      <w:r w:rsidRPr="00405993">
        <w:rPr>
          <w:bCs/>
        </w:rPr>
        <w:t>Функциональные требования:</w:t>
      </w:r>
    </w:p>
    <w:p w14:paraId="50793B12" w14:textId="77777777" w:rsidR="00405993" w:rsidRPr="00405993" w:rsidRDefault="00405993" w:rsidP="0061155B">
      <w:pPr>
        <w:ind w:firstLine="709"/>
      </w:pPr>
    </w:p>
    <w:p w14:paraId="767BE958" w14:textId="77777777" w:rsidR="00405993" w:rsidRPr="00405993" w:rsidRDefault="00405993" w:rsidP="0061155B">
      <w:pPr>
        <w:ind w:firstLine="709"/>
      </w:pPr>
      <w:r w:rsidRPr="00405993">
        <w:t>возможность добавления продукции в БД с указанием параметров: артикул, название, тип продукции, основной материал, минимальная цена партнера;</w:t>
      </w:r>
    </w:p>
    <w:p w14:paraId="0AB3BBC6" w14:textId="77777777" w:rsidR="00405993" w:rsidRPr="00405993" w:rsidRDefault="00405993" w:rsidP="0061155B">
      <w:pPr>
        <w:ind w:firstLine="709"/>
      </w:pPr>
      <w:r w:rsidRPr="00405993">
        <w:t>возможность редактирования продукции;</w:t>
      </w:r>
    </w:p>
    <w:p w14:paraId="2C375680" w14:textId="77777777" w:rsidR="00405993" w:rsidRPr="00405993" w:rsidRDefault="00405993" w:rsidP="0061155B">
      <w:pPr>
        <w:ind w:firstLine="709"/>
      </w:pPr>
      <w:r w:rsidRPr="00405993">
        <w:t>просмотр списка продукции;</w:t>
      </w:r>
    </w:p>
    <w:p w14:paraId="61FE2F7C" w14:textId="77777777" w:rsidR="00405993" w:rsidRPr="00405993" w:rsidRDefault="00405993" w:rsidP="0061155B">
      <w:pPr>
        <w:ind w:firstLine="709"/>
      </w:pPr>
      <w:r w:rsidRPr="00405993">
        <w:t>назначение маршрута производства (цеха и время изготовления);</w:t>
      </w:r>
    </w:p>
    <w:p w14:paraId="6F7090B8" w14:textId="77777777" w:rsidR="00405993" w:rsidRPr="00405993" w:rsidRDefault="00405993" w:rsidP="0061155B">
      <w:pPr>
        <w:ind w:firstLine="709"/>
      </w:pPr>
      <w:r w:rsidRPr="00405993">
        <w:t>расчет себестоимости продукции с учетом коэффициента типа и потерь материала;</w:t>
      </w:r>
    </w:p>
    <w:p w14:paraId="4C6CD988" w14:textId="77777777" w:rsidR="00405993" w:rsidRPr="00405993" w:rsidRDefault="00405993" w:rsidP="0061155B">
      <w:pPr>
        <w:ind w:firstLine="709"/>
      </w:pPr>
      <w:r w:rsidRPr="00405993">
        <w:t>поиск по артикулу и названию;</w:t>
      </w:r>
    </w:p>
    <w:p w14:paraId="06E20576" w14:textId="77777777" w:rsidR="00405993" w:rsidRPr="00405993" w:rsidRDefault="00405993" w:rsidP="0061155B">
      <w:pPr>
        <w:ind w:firstLine="709"/>
      </w:pPr>
      <w:r w:rsidRPr="00405993">
        <w:t>просмотр загрузки цехов;</w:t>
      </w:r>
    </w:p>
    <w:p w14:paraId="27F8252F" w14:textId="77777777" w:rsidR="00405993" w:rsidRPr="00405993" w:rsidRDefault="00405993" w:rsidP="0061155B">
      <w:pPr>
        <w:ind w:firstLine="709"/>
      </w:pPr>
      <w:r w:rsidRPr="00405993">
        <w:t>статистика по типам продукции;</w:t>
      </w:r>
    </w:p>
    <w:p w14:paraId="75B74115" w14:textId="77777777" w:rsidR="00405993" w:rsidRPr="00405993" w:rsidRDefault="00405993" w:rsidP="0061155B">
      <w:pPr>
        <w:ind w:firstLine="709"/>
      </w:pPr>
      <w:r w:rsidRPr="00405993">
        <w:t>система авторизации и роли (администратор, технолог, оператор).</w:t>
      </w:r>
    </w:p>
    <w:p w14:paraId="1248A7A3" w14:textId="77777777" w:rsidR="00405993" w:rsidRPr="00405993" w:rsidRDefault="00405993" w:rsidP="0061155B">
      <w:pPr>
        <w:ind w:firstLine="709"/>
      </w:pPr>
      <w:r w:rsidRPr="00405993">
        <w:rPr>
          <w:bCs/>
        </w:rPr>
        <w:t>Нефункциональные требования:</w:t>
      </w:r>
    </w:p>
    <w:p w14:paraId="0853C600" w14:textId="77777777" w:rsidR="00405993" w:rsidRPr="00405993" w:rsidRDefault="00405993" w:rsidP="0061155B">
      <w:pPr>
        <w:ind w:firstLine="709"/>
      </w:pPr>
      <w:r w:rsidRPr="00405993">
        <w:t xml:space="preserve">поддержка </w:t>
      </w:r>
      <w:proofErr w:type="spellStart"/>
      <w:r w:rsidRPr="00405993">
        <w:t>Windows</w:t>
      </w:r>
      <w:proofErr w:type="spellEnd"/>
      <w:r w:rsidRPr="00405993">
        <w:t>;</w:t>
      </w:r>
    </w:p>
    <w:p w14:paraId="10DFA0CE" w14:textId="77777777" w:rsidR="00405993" w:rsidRPr="00405993" w:rsidRDefault="00405993" w:rsidP="0061155B">
      <w:pPr>
        <w:ind w:firstLine="709"/>
      </w:pPr>
      <w:r w:rsidRPr="00405993">
        <w:t>простой интерфейс, понятные уведомления;</w:t>
      </w:r>
    </w:p>
    <w:p w14:paraId="6E28B827" w14:textId="77777777" w:rsidR="00405993" w:rsidRPr="00405993" w:rsidRDefault="00405993" w:rsidP="0061155B">
      <w:pPr>
        <w:ind w:firstLine="709"/>
      </w:pPr>
      <w:r w:rsidRPr="00405993">
        <w:t>быстрота работы;</w:t>
      </w:r>
    </w:p>
    <w:p w14:paraId="2B2DAEA6" w14:textId="77777777" w:rsidR="00405993" w:rsidRPr="00405993" w:rsidRDefault="00405993" w:rsidP="0061155B">
      <w:pPr>
        <w:ind w:firstLine="709"/>
      </w:pPr>
      <w:r w:rsidRPr="00405993">
        <w:t>система авторизации и роли.</w:t>
      </w:r>
    </w:p>
    <w:p w14:paraId="20B758AC" w14:textId="51CB9352" w:rsidR="002544C2" w:rsidRDefault="002544C2" w:rsidP="0061155B">
      <w:pPr>
        <w:ind w:firstLine="709"/>
      </w:pPr>
    </w:p>
    <w:p w14:paraId="09DF914D" w14:textId="77777777" w:rsidR="00405993" w:rsidRDefault="00405993" w:rsidP="0061155B">
      <w:pPr>
        <w:ind w:firstLine="709"/>
      </w:pPr>
    </w:p>
    <w:p w14:paraId="115042A8" w14:textId="50E29D3F" w:rsidR="005E7E51" w:rsidRDefault="00192579" w:rsidP="0061155B">
      <w:pPr>
        <w:ind w:firstLine="709"/>
        <w:rPr>
          <w:rFonts w:eastAsia="Calibri" w:cs="Times New Roman"/>
          <w:kern w:val="2"/>
          <w14:ligatures w14:val="standardContextual"/>
        </w:rPr>
      </w:pPr>
      <w:r>
        <w:rPr>
          <w:rFonts w:eastAsia="Calibri" w:cs="Times New Roman"/>
          <w:kern w:val="2"/>
          <w14:ligatures w14:val="standardContextual"/>
        </w:rPr>
        <w:t xml:space="preserve">1.2 </w:t>
      </w:r>
      <w:bookmarkEnd w:id="3"/>
      <w:r w:rsidR="00741E18">
        <w:rPr>
          <w:rFonts w:cs="Times New Roman"/>
          <w:szCs w:val="28"/>
        </w:rPr>
        <w:t>Обоснование выбора инструментальных средств разработки</w:t>
      </w:r>
    </w:p>
    <w:p w14:paraId="4F19DB55" w14:textId="77777777" w:rsidR="005E7E51" w:rsidRDefault="005E7E51" w:rsidP="0061155B">
      <w:pPr>
        <w:pStyle w:val="27"/>
        <w:spacing w:line="240" w:lineRule="auto"/>
        <w:ind w:firstLine="709"/>
      </w:pPr>
    </w:p>
    <w:p w14:paraId="59F11171" w14:textId="77777777" w:rsidR="00405993" w:rsidRPr="00405993" w:rsidRDefault="00405993" w:rsidP="0061155B">
      <w:pPr>
        <w:ind w:firstLine="709"/>
      </w:pPr>
      <w:bookmarkStart w:id="4" w:name="_Toc215444971"/>
      <w:r w:rsidRPr="00405993">
        <w:t>Выбор языка программирования: C# и платформа .NET.</w:t>
      </w:r>
    </w:p>
    <w:p w14:paraId="1036F123" w14:textId="77777777" w:rsidR="00405993" w:rsidRPr="00405993" w:rsidRDefault="00405993" w:rsidP="0061155B">
      <w:pPr>
        <w:ind w:firstLine="709"/>
      </w:pPr>
      <w:r w:rsidRPr="00405993">
        <w:rPr>
          <w:bCs/>
        </w:rPr>
        <w:t>Преимущества языка программирования C# и платформы .NET:</w:t>
      </w:r>
    </w:p>
    <w:p w14:paraId="26CD75AD" w14:textId="22D244D5" w:rsidR="00405993" w:rsidRPr="00405993" w:rsidRDefault="00405993" w:rsidP="0061155B">
      <w:pPr>
        <w:ind w:firstLine="709"/>
      </w:pPr>
      <w:r>
        <w:rPr>
          <w:bCs/>
        </w:rPr>
        <w:lastRenderedPageBreak/>
        <w:t xml:space="preserve">1. </w:t>
      </w:r>
      <w:r w:rsidRPr="00405993">
        <w:rPr>
          <w:bCs/>
        </w:rPr>
        <w:t>Надежность.</w:t>
      </w:r>
      <w:r w:rsidRPr="00405993">
        <w:t> C# — это строго типизированный язык, что означает выявление многих ошибок на этапе компиляции, а не во время выполнения. Это критически важно для производственных приложений, где важна точность расчетов себестоимости.</w:t>
      </w:r>
    </w:p>
    <w:p w14:paraId="33283CE6" w14:textId="282A8E4F" w:rsidR="00405993" w:rsidRPr="00405993" w:rsidRDefault="00405993" w:rsidP="0061155B">
      <w:pPr>
        <w:ind w:firstLine="709"/>
      </w:pPr>
      <w:r>
        <w:rPr>
          <w:bCs/>
        </w:rPr>
        <w:t xml:space="preserve">2. </w:t>
      </w:r>
      <w:r w:rsidRPr="00405993">
        <w:rPr>
          <w:bCs/>
        </w:rPr>
        <w:t>Высокая производительность.</w:t>
      </w:r>
      <w:r w:rsidRPr="00405993">
        <w:t xml:space="preserve"> .NET </w:t>
      </w:r>
      <w:proofErr w:type="spellStart"/>
      <w:r w:rsidRPr="00405993">
        <w:t>Core</w:t>
      </w:r>
      <w:proofErr w:type="spellEnd"/>
      <w:r w:rsidRPr="00405993">
        <w:t xml:space="preserve"> известен своей исключительной производительностью, что гарантирует быструю работу приложения даже при росте количества продукции и цехов.</w:t>
      </w:r>
    </w:p>
    <w:p w14:paraId="29B50F3C" w14:textId="772D6B07" w:rsidR="00405993" w:rsidRPr="00405993" w:rsidRDefault="00405993" w:rsidP="0061155B">
      <w:pPr>
        <w:ind w:firstLine="709"/>
      </w:pPr>
      <w:r>
        <w:rPr>
          <w:bCs/>
        </w:rPr>
        <w:t xml:space="preserve">3. </w:t>
      </w:r>
      <w:r w:rsidRPr="00405993">
        <w:rPr>
          <w:bCs/>
        </w:rPr>
        <w:t>Экосистема и библиотеки.</w:t>
      </w:r>
      <w:r w:rsidRPr="00405993">
        <w:t> .NET обладает богатой экосистемой:</w:t>
      </w:r>
    </w:p>
    <w:p w14:paraId="221635CF" w14:textId="77777777" w:rsidR="00405993" w:rsidRPr="00405993" w:rsidRDefault="00405993" w:rsidP="0061155B">
      <w:pPr>
        <w:ind w:firstLine="709"/>
      </w:pPr>
      <w:r w:rsidRPr="00405993">
        <w:t xml:space="preserve">Для аутентификации и авторизации — </w:t>
      </w:r>
      <w:proofErr w:type="spellStart"/>
      <w:r w:rsidRPr="00405993">
        <w:t>Identity</w:t>
      </w:r>
      <w:proofErr w:type="spellEnd"/>
      <w:r w:rsidRPr="00405993">
        <w:t xml:space="preserve"> </w:t>
      </w:r>
      <w:proofErr w:type="spellStart"/>
      <w:r w:rsidRPr="00405993">
        <w:t>Framework</w:t>
      </w:r>
      <w:proofErr w:type="spellEnd"/>
      <w:r w:rsidRPr="00405993">
        <w:t>.</w:t>
      </w:r>
    </w:p>
    <w:p w14:paraId="491B04D7" w14:textId="77777777" w:rsidR="00405993" w:rsidRPr="00405993" w:rsidRDefault="00405993" w:rsidP="0061155B">
      <w:pPr>
        <w:ind w:firstLine="709"/>
      </w:pPr>
      <w:r w:rsidRPr="00405993">
        <w:t xml:space="preserve">Для работы с базами данных — </w:t>
      </w:r>
      <w:proofErr w:type="spellStart"/>
      <w:r w:rsidRPr="00405993">
        <w:t>Entity</w:t>
      </w:r>
      <w:proofErr w:type="spellEnd"/>
      <w:r w:rsidRPr="00405993">
        <w:t xml:space="preserve"> </w:t>
      </w:r>
      <w:proofErr w:type="spellStart"/>
      <w:r w:rsidRPr="00405993">
        <w:t>Framework</w:t>
      </w:r>
      <w:proofErr w:type="spellEnd"/>
      <w:r w:rsidRPr="00405993">
        <w:t xml:space="preserve"> </w:t>
      </w:r>
      <w:proofErr w:type="spellStart"/>
      <w:r w:rsidRPr="00405993">
        <w:t>Core</w:t>
      </w:r>
      <w:proofErr w:type="spellEnd"/>
      <w:r w:rsidRPr="00405993">
        <w:t xml:space="preserve"> (ORM).</w:t>
      </w:r>
    </w:p>
    <w:p w14:paraId="2C958040" w14:textId="77777777" w:rsidR="00405993" w:rsidRPr="00405993" w:rsidRDefault="007F5689" w:rsidP="0061155B">
      <w:pPr>
        <w:ind w:firstLine="709"/>
      </w:pPr>
      <w:hyperlink r:id="rId13" w:tgtFrame="_blank" w:history="1">
        <w:r w:rsidR="00405993" w:rsidRPr="00405993">
          <w:rPr>
            <w:rStyle w:val="ab"/>
          </w:rPr>
          <w:t>ASP.NET</w:t>
        </w:r>
      </w:hyperlink>
      <w:r w:rsidR="00405993" w:rsidRPr="00405993">
        <w:t> </w:t>
      </w:r>
      <w:proofErr w:type="spellStart"/>
      <w:r w:rsidR="00405993" w:rsidRPr="00405993">
        <w:t>Core</w:t>
      </w:r>
      <w:proofErr w:type="spellEnd"/>
      <w:r w:rsidR="00405993" w:rsidRPr="00405993">
        <w:t xml:space="preserve"> MVC для создания веб-интерфейса.</w:t>
      </w:r>
    </w:p>
    <w:p w14:paraId="7E65F069" w14:textId="12EAC2F2" w:rsidR="00405993" w:rsidRPr="00405993" w:rsidRDefault="00405993" w:rsidP="0061155B">
      <w:pPr>
        <w:ind w:firstLine="709"/>
      </w:pPr>
      <w:r>
        <w:rPr>
          <w:bCs/>
        </w:rPr>
        <w:t xml:space="preserve">4. </w:t>
      </w:r>
      <w:r w:rsidRPr="00405993">
        <w:rPr>
          <w:bCs/>
        </w:rPr>
        <w:t>Кроссплатформенность.</w:t>
      </w:r>
      <w:r w:rsidRPr="00405993">
        <w:t xml:space="preserve"> Современный .NET работает на </w:t>
      </w:r>
      <w:proofErr w:type="spellStart"/>
      <w:r w:rsidRPr="00405993">
        <w:t>Windows</w:t>
      </w:r>
      <w:proofErr w:type="spellEnd"/>
      <w:r w:rsidRPr="00405993">
        <w:t xml:space="preserve">, </w:t>
      </w:r>
      <w:proofErr w:type="spellStart"/>
      <w:r w:rsidRPr="00405993">
        <w:t>Linux</w:t>
      </w:r>
      <w:proofErr w:type="spellEnd"/>
      <w:r w:rsidRPr="00405993">
        <w:t xml:space="preserve"> и </w:t>
      </w:r>
      <w:proofErr w:type="spellStart"/>
      <w:r w:rsidRPr="00405993">
        <w:t>macOS</w:t>
      </w:r>
      <w:proofErr w:type="spellEnd"/>
      <w:r w:rsidRPr="00405993">
        <w:t>.</w:t>
      </w:r>
    </w:p>
    <w:p w14:paraId="27C4F231" w14:textId="672E6829" w:rsidR="00405993" w:rsidRPr="00405993" w:rsidRDefault="00405993" w:rsidP="0061155B">
      <w:pPr>
        <w:ind w:firstLine="709"/>
      </w:pPr>
      <w:r>
        <w:rPr>
          <w:bCs/>
        </w:rPr>
        <w:t>5</w:t>
      </w:r>
      <w:r w:rsidRPr="00405993">
        <w:rPr>
          <w:bCs/>
        </w:rPr>
        <w:t>Безопасность.</w:t>
      </w:r>
      <w:r w:rsidRPr="00405993">
        <w:t> Встроенные механизмы защиты от распространенных веб-угроз.</w:t>
      </w:r>
    </w:p>
    <w:p w14:paraId="498C19FE" w14:textId="77777777" w:rsidR="00405993" w:rsidRPr="00405993" w:rsidRDefault="00405993" w:rsidP="0061155B">
      <w:pPr>
        <w:ind w:firstLine="709"/>
      </w:pPr>
      <w:r w:rsidRPr="00405993">
        <w:rPr>
          <w:bCs/>
        </w:rPr>
        <w:t xml:space="preserve">Выбор среды разработки: </w:t>
      </w:r>
      <w:proofErr w:type="spellStart"/>
      <w:r w:rsidRPr="00405993">
        <w:rPr>
          <w:bCs/>
        </w:rPr>
        <w:t>Visual</w:t>
      </w:r>
      <w:proofErr w:type="spellEnd"/>
      <w:r w:rsidRPr="00405993">
        <w:rPr>
          <w:bCs/>
        </w:rPr>
        <w:t xml:space="preserve"> </w:t>
      </w:r>
      <w:proofErr w:type="spellStart"/>
      <w:r w:rsidRPr="00405993">
        <w:rPr>
          <w:bCs/>
        </w:rPr>
        <w:t>Studio</w:t>
      </w:r>
      <w:proofErr w:type="spellEnd"/>
      <w:r w:rsidRPr="00405993">
        <w:rPr>
          <w:bCs/>
        </w:rPr>
        <w:t xml:space="preserve"> 2022.</w:t>
      </w:r>
    </w:p>
    <w:p w14:paraId="1ECDF719" w14:textId="77777777" w:rsidR="00405993" w:rsidRPr="00405993" w:rsidRDefault="00405993" w:rsidP="0061155B">
      <w:pPr>
        <w:ind w:firstLine="709"/>
      </w:pPr>
      <w:r w:rsidRPr="00405993">
        <w:rPr>
          <w:bCs/>
        </w:rPr>
        <w:t xml:space="preserve">Преимущества среды разработки </w:t>
      </w:r>
      <w:proofErr w:type="spellStart"/>
      <w:r w:rsidRPr="00405993">
        <w:rPr>
          <w:bCs/>
        </w:rPr>
        <w:t>Visual</w:t>
      </w:r>
      <w:proofErr w:type="spellEnd"/>
      <w:r w:rsidRPr="00405993">
        <w:rPr>
          <w:bCs/>
        </w:rPr>
        <w:t xml:space="preserve"> </w:t>
      </w:r>
      <w:proofErr w:type="spellStart"/>
      <w:r w:rsidRPr="00405993">
        <w:rPr>
          <w:bCs/>
        </w:rPr>
        <w:t>Studio</w:t>
      </w:r>
      <w:proofErr w:type="spellEnd"/>
      <w:r w:rsidRPr="00405993">
        <w:rPr>
          <w:bCs/>
        </w:rPr>
        <w:t xml:space="preserve"> 2022:</w:t>
      </w:r>
    </w:p>
    <w:p w14:paraId="5E8D3B0B" w14:textId="74DC5B95" w:rsidR="00405993" w:rsidRPr="00405993" w:rsidRDefault="00405993" w:rsidP="0061155B">
      <w:pPr>
        <w:ind w:firstLine="709"/>
      </w:pPr>
      <w:r>
        <w:rPr>
          <w:bCs/>
        </w:rPr>
        <w:t xml:space="preserve">6. </w:t>
      </w:r>
      <w:r w:rsidRPr="00405993">
        <w:rPr>
          <w:bCs/>
        </w:rPr>
        <w:t>Интегрированная среда разработки.</w:t>
      </w:r>
      <w:r w:rsidRPr="00405993">
        <w:t> </w:t>
      </w:r>
      <w:proofErr w:type="spellStart"/>
      <w:r w:rsidRPr="00405993">
        <w:t>Visual</w:t>
      </w:r>
      <w:proofErr w:type="spellEnd"/>
      <w:r w:rsidRPr="00405993">
        <w:t xml:space="preserve"> </w:t>
      </w:r>
      <w:proofErr w:type="spellStart"/>
      <w:r w:rsidRPr="00405993">
        <w:t>Studio</w:t>
      </w:r>
      <w:proofErr w:type="spellEnd"/>
      <w:r w:rsidRPr="00405993">
        <w:t xml:space="preserve"> предоставляет все необходимые инструменты:</w:t>
      </w:r>
    </w:p>
    <w:p w14:paraId="6B1F0157" w14:textId="77777777" w:rsidR="00405993" w:rsidRPr="00405993" w:rsidRDefault="00405993" w:rsidP="0061155B">
      <w:pPr>
        <w:ind w:firstLine="709"/>
      </w:pPr>
      <w:r w:rsidRPr="00405993">
        <w:t>Продвинутый отладчик для поиска и исправления ошибок.</w:t>
      </w:r>
    </w:p>
    <w:p w14:paraId="1F835979" w14:textId="77777777" w:rsidR="00405993" w:rsidRPr="00405993" w:rsidRDefault="00405993" w:rsidP="0061155B">
      <w:pPr>
        <w:ind w:firstLine="709"/>
      </w:pPr>
      <w:r w:rsidRPr="00405993">
        <w:t xml:space="preserve">Интегрированный менеджер баз данных для работы с </w:t>
      </w:r>
      <w:proofErr w:type="spellStart"/>
      <w:r w:rsidRPr="00405993">
        <w:t>PostgreSQL</w:t>
      </w:r>
      <w:proofErr w:type="spellEnd"/>
      <w:r w:rsidRPr="00405993">
        <w:t>.</w:t>
      </w:r>
    </w:p>
    <w:p w14:paraId="0D0C3BF8" w14:textId="77777777" w:rsidR="00405993" w:rsidRPr="00405993" w:rsidRDefault="00405993" w:rsidP="0061155B">
      <w:pPr>
        <w:ind w:firstLine="709"/>
      </w:pPr>
      <w:r w:rsidRPr="00405993">
        <w:t>Система контроля версий (</w:t>
      </w:r>
      <w:proofErr w:type="spellStart"/>
      <w:r w:rsidRPr="00405993">
        <w:t>Git</w:t>
      </w:r>
      <w:proofErr w:type="spellEnd"/>
      <w:r w:rsidRPr="00405993">
        <w:t>).</w:t>
      </w:r>
    </w:p>
    <w:p w14:paraId="296557BC" w14:textId="77777777" w:rsidR="00405993" w:rsidRPr="00405993" w:rsidRDefault="00405993" w:rsidP="0061155B">
      <w:pPr>
        <w:ind w:firstLine="709"/>
      </w:pPr>
      <w:r w:rsidRPr="00405993">
        <w:t>Шаблоны проектов </w:t>
      </w:r>
      <w:hyperlink r:id="rId14" w:tgtFrame="_blank" w:history="1">
        <w:r w:rsidRPr="00405993">
          <w:rPr>
            <w:rStyle w:val="ab"/>
          </w:rPr>
          <w:t>ASP.NET</w:t>
        </w:r>
      </w:hyperlink>
      <w:r w:rsidRPr="00405993">
        <w:t> </w:t>
      </w:r>
      <w:proofErr w:type="spellStart"/>
      <w:r w:rsidRPr="00405993">
        <w:t>Core</w:t>
      </w:r>
      <w:proofErr w:type="spellEnd"/>
      <w:r w:rsidRPr="00405993">
        <w:t xml:space="preserve"> MVC.</w:t>
      </w:r>
    </w:p>
    <w:p w14:paraId="2FE39B71" w14:textId="61137D92" w:rsidR="00405993" w:rsidRPr="00405993" w:rsidRDefault="00405993" w:rsidP="0061155B">
      <w:pPr>
        <w:ind w:firstLine="709"/>
      </w:pPr>
      <w:r>
        <w:rPr>
          <w:bCs/>
        </w:rPr>
        <w:t xml:space="preserve">7. </w:t>
      </w:r>
      <w:r w:rsidRPr="00405993">
        <w:rPr>
          <w:bCs/>
        </w:rPr>
        <w:t>Производительность разработчика.</w:t>
      </w:r>
      <w:r w:rsidRPr="00405993">
        <w:t> </w:t>
      </w:r>
      <w:proofErr w:type="spellStart"/>
      <w:r w:rsidRPr="00405993">
        <w:t>IntelliSense</w:t>
      </w:r>
      <w:proofErr w:type="spellEnd"/>
      <w:r w:rsidRPr="00405993">
        <w:t xml:space="preserve">, </w:t>
      </w:r>
      <w:proofErr w:type="spellStart"/>
      <w:r w:rsidRPr="00405993">
        <w:t>рефакторинг</w:t>
      </w:r>
      <w:proofErr w:type="spellEnd"/>
      <w:r w:rsidRPr="00405993">
        <w:t xml:space="preserve"> и навигация по коду делают написание кода быстрым.</w:t>
      </w:r>
    </w:p>
    <w:p w14:paraId="49CF1737" w14:textId="0D6187FB" w:rsidR="00405993" w:rsidRPr="00405993" w:rsidRDefault="00405993" w:rsidP="0061155B">
      <w:pPr>
        <w:ind w:firstLine="709"/>
      </w:pPr>
      <w:r>
        <w:rPr>
          <w:bCs/>
        </w:rPr>
        <w:t xml:space="preserve">8. </w:t>
      </w:r>
      <w:r w:rsidRPr="00405993">
        <w:rPr>
          <w:bCs/>
        </w:rPr>
        <w:t>Эффективная работа с базами данных.</w:t>
      </w:r>
      <w:r w:rsidRPr="00405993">
        <w:t> </w:t>
      </w:r>
      <w:proofErr w:type="spellStart"/>
      <w:r w:rsidRPr="00405993">
        <w:t>Entity</w:t>
      </w:r>
      <w:proofErr w:type="spellEnd"/>
      <w:r w:rsidRPr="00405993">
        <w:t xml:space="preserve"> </w:t>
      </w:r>
      <w:proofErr w:type="spellStart"/>
      <w:r w:rsidRPr="00405993">
        <w:t>Framework</w:t>
      </w:r>
      <w:proofErr w:type="spellEnd"/>
      <w:r w:rsidRPr="00405993">
        <w:t xml:space="preserve"> </w:t>
      </w:r>
      <w:proofErr w:type="spellStart"/>
      <w:r w:rsidRPr="00405993">
        <w:t>Core</w:t>
      </w:r>
      <w:proofErr w:type="spellEnd"/>
      <w:r w:rsidRPr="00405993">
        <w:t xml:space="preserve"> позволяет генерировать модели данных из существующей БД или создавать схему БД на основе классов C#.</w:t>
      </w:r>
    </w:p>
    <w:p w14:paraId="253B8CDC" w14:textId="77777777" w:rsidR="00741E18" w:rsidRPr="00741E18" w:rsidRDefault="00741E18" w:rsidP="0061155B">
      <w:pPr>
        <w:ind w:firstLine="709"/>
      </w:pPr>
    </w:p>
    <w:p w14:paraId="5BD75E16" w14:textId="783FC177" w:rsidR="00741E18" w:rsidRDefault="00741E18" w:rsidP="0061155B">
      <w:pPr>
        <w:ind w:firstLine="709"/>
      </w:pPr>
      <w:r>
        <w:t>1.3 Разработка интерфейса программного модуля</w:t>
      </w:r>
    </w:p>
    <w:p w14:paraId="40EDFAD3" w14:textId="04BC4F97" w:rsidR="00741E18" w:rsidRDefault="00741E18" w:rsidP="0061155B">
      <w:pPr>
        <w:ind w:firstLine="709"/>
      </w:pPr>
    </w:p>
    <w:p w14:paraId="6F2D1E2C" w14:textId="77777777" w:rsidR="00405993" w:rsidRPr="00405993" w:rsidRDefault="00405993" w:rsidP="0061155B">
      <w:pPr>
        <w:ind w:firstLine="709"/>
      </w:pPr>
      <w:r w:rsidRPr="00405993">
        <w:t>При регистрации автоматически создаётся роль «оператор».</w:t>
      </w:r>
    </w:p>
    <w:p w14:paraId="30EB7AE4" w14:textId="77777777" w:rsidR="00405993" w:rsidRPr="00405993" w:rsidRDefault="00405993" w:rsidP="0061155B">
      <w:pPr>
        <w:ind w:firstLine="709"/>
      </w:pPr>
      <w:r w:rsidRPr="00405993">
        <w:t xml:space="preserve">Для входа как «администратор»: логин: </w:t>
      </w:r>
      <w:proofErr w:type="spellStart"/>
      <w:r w:rsidRPr="00405993">
        <w:t>admin</w:t>
      </w:r>
      <w:proofErr w:type="spellEnd"/>
      <w:r w:rsidRPr="00405993">
        <w:t>, пароль: admin123.</w:t>
      </w:r>
      <w:r w:rsidRPr="00405993">
        <w:br/>
        <w:t xml:space="preserve">Для входа как «технолог»: логин: </w:t>
      </w:r>
      <w:proofErr w:type="spellStart"/>
      <w:r w:rsidRPr="00405993">
        <w:t>technolog</w:t>
      </w:r>
      <w:proofErr w:type="spellEnd"/>
      <w:r w:rsidRPr="00405993">
        <w:t>, пароль: tech123.</w:t>
      </w:r>
      <w:r w:rsidRPr="00405993">
        <w:br/>
        <w:t xml:space="preserve">Для входа как «оператор»: логин: </w:t>
      </w:r>
      <w:proofErr w:type="spellStart"/>
      <w:r w:rsidRPr="00405993">
        <w:t>operator</w:t>
      </w:r>
      <w:proofErr w:type="spellEnd"/>
      <w:r w:rsidRPr="00405993">
        <w:t>, пароль: oper123.</w:t>
      </w:r>
    </w:p>
    <w:p w14:paraId="54D64EE0" w14:textId="77777777" w:rsidR="00405993" w:rsidRPr="00405993" w:rsidRDefault="00405993" w:rsidP="0061155B">
      <w:pPr>
        <w:ind w:firstLine="709"/>
      </w:pPr>
      <w:r w:rsidRPr="00405993">
        <w:t>Окно авторизации представлено на рисунке 1.4. Имеются поля для ввода логина и пароля, кнопка «Войти». Для пользователей, не имеющих авторизованный профиль, имеется ссылка на окно регистрации.</w:t>
      </w:r>
    </w:p>
    <w:p w14:paraId="1AC03B45" w14:textId="77777777" w:rsidR="002544C2" w:rsidRDefault="002544C2" w:rsidP="00741E18"/>
    <w:p w14:paraId="0D600202" w14:textId="745A8363" w:rsidR="002544C2" w:rsidRDefault="00405993" w:rsidP="002544C2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4F6F6D2B" wp14:editId="15651779">
            <wp:extent cx="6299835" cy="3105785"/>
            <wp:effectExtent l="0" t="0" r="571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CA7CF" w14:textId="5BAE8F32" w:rsidR="002544C2" w:rsidRDefault="002544C2" w:rsidP="002544C2">
      <w:pPr>
        <w:ind w:firstLine="0"/>
        <w:jc w:val="center"/>
      </w:pPr>
      <w:r>
        <w:t>Рисунок 1.4 – Окно авторизации</w:t>
      </w:r>
    </w:p>
    <w:p w14:paraId="52B855CB" w14:textId="04C0246B" w:rsidR="002544C2" w:rsidRDefault="002544C2" w:rsidP="002544C2">
      <w:pPr>
        <w:ind w:firstLine="0"/>
        <w:jc w:val="center"/>
      </w:pPr>
    </w:p>
    <w:p w14:paraId="34978B09" w14:textId="6E5467E5" w:rsidR="002544C2" w:rsidRDefault="00405993" w:rsidP="0061155B">
      <w:pPr>
        <w:ind w:firstLine="709"/>
      </w:pPr>
      <w:r w:rsidRPr="00405993">
        <w:t>Окно регистрации представлено на рисунке 1.5. Имеются поля для ввода ФИО, логина, пароля, а также для подтверждения пароля, кнопка «Зарегистрироваться».</w:t>
      </w:r>
    </w:p>
    <w:p w14:paraId="69952E4D" w14:textId="60A86E9E" w:rsidR="002544C2" w:rsidRDefault="00405993" w:rsidP="002544C2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38A89AAF" wp14:editId="5750B883">
            <wp:extent cx="6299835" cy="3105785"/>
            <wp:effectExtent l="0" t="0" r="571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971DF" w14:textId="2B9E1AAD" w:rsidR="002544C2" w:rsidRDefault="002544C2" w:rsidP="002544C2">
      <w:pPr>
        <w:ind w:firstLine="0"/>
        <w:jc w:val="center"/>
      </w:pPr>
      <w:r>
        <w:t>Рисунок 1.5 – Окно регистрации</w:t>
      </w:r>
    </w:p>
    <w:p w14:paraId="7F161EC5" w14:textId="77777777" w:rsidR="00EA7A3A" w:rsidRDefault="00EA7A3A" w:rsidP="002544C2"/>
    <w:p w14:paraId="740B3151" w14:textId="6789E1F9" w:rsidR="0052040E" w:rsidRDefault="00EA7A3A" w:rsidP="0061155B">
      <w:pPr>
        <w:ind w:firstLine="709"/>
      </w:pPr>
      <w:r w:rsidRPr="00EA7A3A">
        <w:t>На рисунке 1.6 представлена главная страница со списком продукции для пользователя с ролью «администратор». Имеется возможность просмотра всей продукции, поиска по параметрам, просмотра, редактирования и удаления.</w:t>
      </w:r>
    </w:p>
    <w:p w14:paraId="13C76151" w14:textId="79BF66C7" w:rsidR="002544C2" w:rsidRDefault="00EA7A3A" w:rsidP="002544C2">
      <w:pPr>
        <w:ind w:firstLine="0"/>
        <w:jc w:val="center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3ED6DD6C" wp14:editId="104AD1A9">
            <wp:extent cx="6299835" cy="3134995"/>
            <wp:effectExtent l="0" t="0" r="5715" b="825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2F6B6" w14:textId="2D2A155C" w:rsidR="0052040E" w:rsidRPr="0052040E" w:rsidRDefault="0052040E" w:rsidP="002544C2">
      <w:pPr>
        <w:ind w:firstLine="0"/>
        <w:jc w:val="center"/>
      </w:pPr>
      <w:r>
        <w:t>Рисунок 1.6 – Главная страница</w:t>
      </w:r>
    </w:p>
    <w:p w14:paraId="62ED280E" w14:textId="4C00ACBD" w:rsidR="002544C2" w:rsidRPr="00572E10" w:rsidRDefault="002544C2" w:rsidP="002544C2">
      <w:pPr>
        <w:ind w:firstLine="0"/>
        <w:jc w:val="center"/>
      </w:pPr>
    </w:p>
    <w:p w14:paraId="0A01D7B2" w14:textId="026EC9E7" w:rsidR="0052040E" w:rsidRPr="0052040E" w:rsidRDefault="00EA7A3A" w:rsidP="0061155B">
      <w:pPr>
        <w:ind w:firstLine="709"/>
      </w:pPr>
      <w:r w:rsidRPr="00EA7A3A">
        <w:t>На рисунке 1.7 представлено окно просмотра продукции (для пользователя «администратор»). В этом окне есть возможность просмотра всех деталей продукции, включая маршрут производства по цехам.</w:t>
      </w:r>
    </w:p>
    <w:p w14:paraId="3F2693CD" w14:textId="5B8A9D91" w:rsidR="002544C2" w:rsidRDefault="00EA7A3A" w:rsidP="002544C2">
      <w:pPr>
        <w:ind w:firstLine="0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22F7D0B" wp14:editId="7A9E7739">
            <wp:extent cx="4594860" cy="3134995"/>
            <wp:effectExtent l="0" t="0" r="0" b="825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27064"/>
                    <a:stretch/>
                  </pic:blipFill>
                  <pic:spPr bwMode="auto">
                    <a:xfrm>
                      <a:off x="0" y="0"/>
                      <a:ext cx="4594860" cy="3134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CB9D23" w14:textId="488531BC" w:rsidR="00EA7A3A" w:rsidRPr="00EA7A3A" w:rsidRDefault="00EA7A3A" w:rsidP="002544C2">
      <w:pPr>
        <w:ind w:firstLine="0"/>
        <w:jc w:val="center"/>
      </w:pPr>
      <w:r>
        <w:t xml:space="preserve">Рисунок 1.7 - </w:t>
      </w:r>
      <w:r w:rsidRPr="00EA7A3A">
        <w:t>Окно просмотра</w:t>
      </w:r>
    </w:p>
    <w:p w14:paraId="661A0B37" w14:textId="74B8AE29" w:rsidR="00EA7A3A" w:rsidRDefault="00EA7A3A" w:rsidP="00EA7A3A">
      <w:pPr>
        <w:ind w:firstLine="0"/>
        <w:jc w:val="center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6BFE41B2" wp14:editId="2B56FD4F">
            <wp:extent cx="4642485" cy="3150235"/>
            <wp:effectExtent l="0" t="0" r="571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26308"/>
                    <a:stretch/>
                  </pic:blipFill>
                  <pic:spPr bwMode="auto">
                    <a:xfrm>
                      <a:off x="0" y="0"/>
                      <a:ext cx="4642485" cy="3150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00FCD5" w14:textId="1BD1B7C6" w:rsidR="002544C2" w:rsidRDefault="00EA7A3A" w:rsidP="002544C2">
      <w:pPr>
        <w:ind w:firstLine="0"/>
        <w:jc w:val="center"/>
      </w:pPr>
      <w:r>
        <w:t>Рисунок 1.8</w:t>
      </w:r>
      <w:r w:rsidR="0052040E">
        <w:t xml:space="preserve"> – Окно просмотра</w:t>
      </w:r>
    </w:p>
    <w:p w14:paraId="4E5001D9" w14:textId="6E63C70F" w:rsidR="0052040E" w:rsidRDefault="0052040E" w:rsidP="002544C2">
      <w:pPr>
        <w:ind w:firstLine="0"/>
        <w:jc w:val="center"/>
      </w:pPr>
    </w:p>
    <w:p w14:paraId="7D5B3661" w14:textId="77777777" w:rsidR="00EA7A3A" w:rsidRDefault="00EA7A3A" w:rsidP="002544C2">
      <w:pPr>
        <w:ind w:firstLine="0"/>
        <w:jc w:val="center"/>
      </w:pPr>
    </w:p>
    <w:p w14:paraId="1269952D" w14:textId="39FE7FF8" w:rsidR="00EA7A3A" w:rsidRDefault="00EA7A3A" w:rsidP="0061155B">
      <w:pPr>
        <w:ind w:firstLine="709"/>
      </w:pPr>
      <w:r w:rsidRPr="00EA7A3A">
        <w:t>Окно редактирования продукции представлено на рисунке 1.8 (для пользователя «администратор»). Для удобства пользователя имеются выпадающие списки для выбора типа продукции (Рисунок 1.9), типа материала (Рисунок 1.10), а также таблица для назначения цехов и времени изготовления.</w:t>
      </w:r>
    </w:p>
    <w:p w14:paraId="73801BFE" w14:textId="77777777" w:rsidR="00EA7A3A" w:rsidRDefault="00EA7A3A" w:rsidP="00EA7A3A">
      <w:pPr>
        <w:ind w:firstLine="0"/>
        <w:rPr>
          <w:noProof/>
          <w:bdr w:val="single" w:sz="4" w:space="0" w:color="auto"/>
          <w:lang w:eastAsia="ru-RU"/>
        </w:rPr>
      </w:pPr>
    </w:p>
    <w:p w14:paraId="2EF05DA8" w14:textId="4C0D8696" w:rsidR="002544C2" w:rsidRPr="00EA7A3A" w:rsidRDefault="00EA7A3A" w:rsidP="00EA7A3A">
      <w:pPr>
        <w:ind w:firstLine="0"/>
        <w:jc w:val="left"/>
      </w:pPr>
      <w:r>
        <w:rPr>
          <w:noProof/>
          <w:lang w:eastAsia="ru-RU"/>
        </w:rPr>
        <w:drawing>
          <wp:inline distT="0" distB="0" distL="0" distR="0" wp14:anchorId="3DF1028E" wp14:editId="2B09EF33">
            <wp:extent cx="6299835" cy="3731895"/>
            <wp:effectExtent l="0" t="0" r="5715" b="190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0D100" w14:textId="0001D59C" w:rsidR="0052040E" w:rsidRPr="0052040E" w:rsidRDefault="0052040E" w:rsidP="002544C2">
      <w:pPr>
        <w:ind w:firstLine="0"/>
        <w:jc w:val="center"/>
      </w:pPr>
      <w:r>
        <w:t>Рисунок 1.8 – Окно редактирования</w:t>
      </w:r>
    </w:p>
    <w:p w14:paraId="5645CD8C" w14:textId="77777777" w:rsidR="002544C2" w:rsidRPr="00C26B0B" w:rsidRDefault="002544C2" w:rsidP="002544C2">
      <w:pPr>
        <w:ind w:firstLine="0"/>
        <w:jc w:val="center"/>
      </w:pPr>
    </w:p>
    <w:p w14:paraId="143293E9" w14:textId="0C1E8833" w:rsidR="00244BA1" w:rsidRDefault="00244BA1" w:rsidP="00EA7A3A">
      <w:pPr>
        <w:ind w:firstLine="0"/>
      </w:pPr>
    </w:p>
    <w:p w14:paraId="61644B36" w14:textId="41589867" w:rsidR="00244BA1" w:rsidRDefault="00EA7A3A" w:rsidP="0061155B">
      <w:pPr>
        <w:ind w:firstLine="709"/>
        <w:rPr>
          <w:bCs/>
        </w:rPr>
      </w:pPr>
      <w:r>
        <w:rPr>
          <w:bCs/>
        </w:rPr>
        <w:lastRenderedPageBreak/>
        <w:t>На рисунке 1.9</w:t>
      </w:r>
      <w:r w:rsidRPr="00EA7A3A">
        <w:rPr>
          <w:bCs/>
        </w:rPr>
        <w:t xml:space="preserve"> представлено окно добавления новой продукции (для пользователя «администратор»). Имеются поля ввода артикула, названия, минимальной цены, выпадающие списки для выбора типа продукции и материала.</w:t>
      </w:r>
    </w:p>
    <w:p w14:paraId="3191A3FD" w14:textId="77777777" w:rsidR="00EA7A3A" w:rsidRPr="00EA7A3A" w:rsidRDefault="00EA7A3A" w:rsidP="0061155B">
      <w:pPr>
        <w:ind w:firstLine="709"/>
        <w:rPr>
          <w:bCs/>
        </w:rPr>
      </w:pPr>
    </w:p>
    <w:p w14:paraId="19C6731D" w14:textId="280C0081" w:rsidR="002544C2" w:rsidRDefault="00EA7A3A" w:rsidP="002544C2">
      <w:pPr>
        <w:ind w:firstLine="0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F7C118D" wp14:editId="07E00302">
            <wp:extent cx="6299835" cy="3591560"/>
            <wp:effectExtent l="0" t="0" r="5715" b="889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BAD51" w14:textId="2C732FF9" w:rsidR="00244BA1" w:rsidRDefault="00EA7A3A" w:rsidP="002544C2">
      <w:pPr>
        <w:ind w:firstLine="0"/>
        <w:jc w:val="center"/>
      </w:pPr>
      <w:r>
        <w:t xml:space="preserve">Рисунок 1.9 – Окно добавления новой продукции </w:t>
      </w:r>
    </w:p>
    <w:p w14:paraId="454707C2" w14:textId="77777777" w:rsidR="00C26B0B" w:rsidRDefault="00C26B0B" w:rsidP="00C26B0B"/>
    <w:p w14:paraId="73C7B28F" w14:textId="77777777" w:rsidR="00C26B0B" w:rsidRDefault="00C26B0B" w:rsidP="00C26B0B"/>
    <w:p w14:paraId="6A8A9EAC" w14:textId="77777777" w:rsidR="00C26B0B" w:rsidRDefault="00C26B0B" w:rsidP="00C26B0B"/>
    <w:p w14:paraId="352E9576" w14:textId="77777777" w:rsidR="00C26B0B" w:rsidRDefault="00C26B0B" w:rsidP="00C26B0B"/>
    <w:p w14:paraId="37762227" w14:textId="77777777" w:rsidR="00C26B0B" w:rsidRDefault="00C26B0B" w:rsidP="00C26B0B"/>
    <w:p w14:paraId="133A23AE" w14:textId="77777777" w:rsidR="00C26B0B" w:rsidRDefault="00C26B0B" w:rsidP="00C26B0B"/>
    <w:p w14:paraId="6D11EE13" w14:textId="77777777" w:rsidR="00C26B0B" w:rsidRDefault="00C26B0B" w:rsidP="00C26B0B"/>
    <w:p w14:paraId="546EB298" w14:textId="77777777" w:rsidR="00C26B0B" w:rsidRDefault="00C26B0B" w:rsidP="00C26B0B"/>
    <w:p w14:paraId="637ADEC1" w14:textId="77777777" w:rsidR="00C26B0B" w:rsidRDefault="00C26B0B" w:rsidP="00C26B0B"/>
    <w:p w14:paraId="65715505" w14:textId="77777777" w:rsidR="00C26B0B" w:rsidRDefault="00C26B0B" w:rsidP="00C26B0B"/>
    <w:p w14:paraId="1D696F18" w14:textId="77777777" w:rsidR="00C26B0B" w:rsidRDefault="00C26B0B" w:rsidP="00C26B0B"/>
    <w:p w14:paraId="0CC66C85" w14:textId="77777777" w:rsidR="00C26B0B" w:rsidRDefault="00C26B0B" w:rsidP="00C26B0B"/>
    <w:p w14:paraId="5DDC00B3" w14:textId="77777777" w:rsidR="00C26B0B" w:rsidRDefault="00C26B0B" w:rsidP="00C26B0B"/>
    <w:p w14:paraId="09B5FC2A" w14:textId="77777777" w:rsidR="00C26B0B" w:rsidRDefault="00C26B0B" w:rsidP="00C26B0B"/>
    <w:p w14:paraId="45739A8B" w14:textId="77777777" w:rsidR="00C26B0B" w:rsidRDefault="00C26B0B" w:rsidP="00C26B0B"/>
    <w:p w14:paraId="357B36C0" w14:textId="77777777" w:rsidR="00C26B0B" w:rsidRDefault="00C26B0B" w:rsidP="00C26B0B"/>
    <w:p w14:paraId="637ADE07" w14:textId="77777777" w:rsidR="00C26B0B" w:rsidRDefault="00C26B0B" w:rsidP="00C26B0B"/>
    <w:p w14:paraId="4C06F54C" w14:textId="77777777" w:rsidR="00C26B0B" w:rsidRDefault="00C26B0B" w:rsidP="00C26B0B"/>
    <w:p w14:paraId="7BE8A290" w14:textId="77777777" w:rsidR="00C26B0B" w:rsidRDefault="00C26B0B" w:rsidP="00C26B0B"/>
    <w:p w14:paraId="588F9287" w14:textId="77777777" w:rsidR="00C26B0B" w:rsidRDefault="00C26B0B" w:rsidP="00C26B0B"/>
    <w:p w14:paraId="279B6D04" w14:textId="77777777" w:rsidR="00C26B0B" w:rsidRDefault="00C26B0B" w:rsidP="00C26B0B"/>
    <w:p w14:paraId="4701D507" w14:textId="77777777" w:rsidR="00C26B0B" w:rsidRDefault="00C26B0B" w:rsidP="00C26B0B"/>
    <w:p w14:paraId="78D6DA1C" w14:textId="33C27B52" w:rsidR="00C26B0B" w:rsidRPr="00650E92" w:rsidRDefault="00C26B0B" w:rsidP="0061155B">
      <w:pPr>
        <w:ind w:firstLine="709"/>
      </w:pPr>
      <w:r w:rsidRPr="00650E92">
        <w:lastRenderedPageBreak/>
        <w:t xml:space="preserve">2 </w:t>
      </w:r>
      <w:r>
        <w:t>Описание практической части дипломного проекта</w:t>
      </w:r>
    </w:p>
    <w:p w14:paraId="325D9E3F" w14:textId="77777777" w:rsidR="00C26B0B" w:rsidRDefault="00C26B0B" w:rsidP="0061155B">
      <w:pPr>
        <w:ind w:firstLine="709"/>
      </w:pPr>
    </w:p>
    <w:p w14:paraId="1CDD7451" w14:textId="40CDCDD1" w:rsidR="00C26B0B" w:rsidRDefault="00C26B0B" w:rsidP="0061155B">
      <w:pPr>
        <w:ind w:firstLine="709"/>
        <w:rPr>
          <w:rFonts w:eastAsia="Calibri" w:cs="Times New Roman"/>
          <w:kern w:val="2"/>
          <w14:ligatures w14:val="standardContextual"/>
        </w:rPr>
      </w:pPr>
      <w:r>
        <w:t>1.2</w:t>
      </w:r>
      <w:r>
        <w:rPr>
          <w:rFonts w:eastAsia="Calibri" w:cs="Times New Roman"/>
          <w:kern w:val="2"/>
          <w14:ligatures w14:val="standardContextual"/>
        </w:rPr>
        <w:t xml:space="preserve"> </w:t>
      </w:r>
      <w:r>
        <w:rPr>
          <w:rFonts w:cs="Times New Roman"/>
          <w:szCs w:val="28"/>
        </w:rPr>
        <w:t>Обоснование выбора инструментальных средств разработки</w:t>
      </w:r>
    </w:p>
    <w:p w14:paraId="5A042C83" w14:textId="77777777" w:rsidR="00C26B0B" w:rsidRDefault="00C26B0B" w:rsidP="0061155B">
      <w:pPr>
        <w:ind w:firstLine="709"/>
      </w:pPr>
    </w:p>
    <w:p w14:paraId="1850AFF7" w14:textId="6A7B5B5D" w:rsidR="00244BA1" w:rsidRDefault="00244BA1" w:rsidP="0061155B">
      <w:pPr>
        <w:ind w:firstLine="709"/>
      </w:pPr>
    </w:p>
    <w:bookmarkEnd w:id="1"/>
    <w:bookmarkEnd w:id="4"/>
    <w:p w14:paraId="0404B4F2" w14:textId="77777777" w:rsidR="00C26B0B" w:rsidRDefault="00C26B0B" w:rsidP="0061155B">
      <w:pPr>
        <w:ind w:firstLine="709"/>
        <w:rPr>
          <w:rFonts w:cs="Times New Roman"/>
        </w:rPr>
      </w:pPr>
      <w:r>
        <w:rPr>
          <w:rFonts w:cs="Times New Roman"/>
        </w:rPr>
        <w:t>Выбор языка программирования: C# и платформа .NET.</w:t>
      </w:r>
    </w:p>
    <w:p w14:paraId="439E60C9" w14:textId="77777777" w:rsidR="00C26B0B" w:rsidRDefault="00C26B0B" w:rsidP="0061155B">
      <w:pPr>
        <w:ind w:firstLine="709"/>
        <w:rPr>
          <w:rFonts w:cs="Times New Roman"/>
        </w:rPr>
      </w:pPr>
      <w:r>
        <w:rPr>
          <w:rFonts w:cs="Times New Roman"/>
        </w:rPr>
        <w:t xml:space="preserve">Преимущества языка программирования </w:t>
      </w:r>
      <w:r>
        <w:rPr>
          <w:rFonts w:cs="Times New Roman"/>
          <w:lang w:val="en-US"/>
        </w:rPr>
        <w:t>C</w:t>
      </w:r>
      <w:r>
        <w:rPr>
          <w:rFonts w:cs="Times New Roman"/>
        </w:rPr>
        <w:t># и платформы .</w:t>
      </w:r>
      <w:r>
        <w:rPr>
          <w:rFonts w:cs="Times New Roman"/>
          <w:lang w:val="en-US"/>
        </w:rPr>
        <w:t>NET</w:t>
      </w:r>
      <w:r>
        <w:rPr>
          <w:rFonts w:cs="Times New Roman"/>
        </w:rPr>
        <w:t>:</w:t>
      </w:r>
    </w:p>
    <w:p w14:paraId="2DF3D3B1" w14:textId="77777777" w:rsidR="00C26B0B" w:rsidRDefault="00C26B0B" w:rsidP="0061155B">
      <w:pPr>
        <w:ind w:firstLine="709"/>
        <w:rPr>
          <w:rFonts w:cs="Times New Roman"/>
        </w:rPr>
      </w:pPr>
      <w:r>
        <w:rPr>
          <w:rFonts w:cs="Times New Roman"/>
        </w:rPr>
        <w:t>1. надежность. C# — это строго типизированный язык, что означает выявление многих ошибок на этапе компиляции, а не во время выполнения. Это критически важно для бизнес-приложений, где важна точность и отсутствие сбоев в работе с данными (учет инструментов, журнал присутствия).</w:t>
      </w:r>
    </w:p>
    <w:p w14:paraId="7E0CEA84" w14:textId="77777777" w:rsidR="00C26B0B" w:rsidRDefault="00C26B0B" w:rsidP="0061155B">
      <w:pPr>
        <w:ind w:firstLine="709"/>
        <w:rPr>
          <w:rFonts w:cs="Times New Roman"/>
        </w:rPr>
      </w:pPr>
      <w:r>
        <w:rPr>
          <w:rFonts w:cs="Times New Roman"/>
        </w:rPr>
        <w:t xml:space="preserve">2. Высокая производительность. .NET </w:t>
      </w:r>
      <w:proofErr w:type="spellStart"/>
      <w:r>
        <w:rPr>
          <w:rFonts w:cs="Times New Roman"/>
        </w:rPr>
        <w:t>Core</w:t>
      </w:r>
      <w:proofErr w:type="spellEnd"/>
      <w:r>
        <w:rPr>
          <w:rFonts w:cs="Times New Roman"/>
        </w:rPr>
        <w:t xml:space="preserve"> (и его современное продолжение — .NET 6/7/8) известен своей исключительной производительностью, сравнимой с C++ и </w:t>
      </w:r>
      <w:proofErr w:type="spellStart"/>
      <w:r>
        <w:rPr>
          <w:rFonts w:cs="Times New Roman"/>
        </w:rPr>
        <w:t>Go</w:t>
      </w:r>
      <w:proofErr w:type="spellEnd"/>
      <w:r>
        <w:rPr>
          <w:rFonts w:cs="Times New Roman"/>
        </w:rPr>
        <w:t>. Это гарантирует, что приложение будет быстро работать даже при росте количества пользователей и данных.</w:t>
      </w:r>
    </w:p>
    <w:p w14:paraId="508DB327" w14:textId="77777777" w:rsidR="00C26B0B" w:rsidRDefault="00C26B0B" w:rsidP="0061155B">
      <w:pPr>
        <w:ind w:firstLine="709"/>
        <w:rPr>
          <w:rFonts w:cs="Times New Roman"/>
        </w:rPr>
      </w:pPr>
      <w:r>
        <w:rPr>
          <w:rFonts w:cs="Times New Roman"/>
        </w:rPr>
        <w:t>3. Экосистема и библиотеки. .NET обладает одной из самых богатых экосистем. Для реализации вашего проекта есть готовые, проверенные решения для:</w:t>
      </w:r>
    </w:p>
    <w:p w14:paraId="671EB9E7" w14:textId="77777777" w:rsidR="00C26B0B" w:rsidRDefault="00C26B0B" w:rsidP="0061155B">
      <w:pPr>
        <w:ind w:firstLine="709"/>
        <w:rPr>
          <w:rFonts w:cs="Times New Roman"/>
        </w:rPr>
      </w:pPr>
      <w:r>
        <w:rPr>
          <w:rFonts w:cs="Times New Roman"/>
        </w:rPr>
        <w:t xml:space="preserve">4. Для аутентификации и авторизации существует </w:t>
      </w:r>
      <w:proofErr w:type="spellStart"/>
      <w:r>
        <w:rPr>
          <w:rFonts w:cs="Times New Roman"/>
        </w:rPr>
        <w:t>Identity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Framework</w:t>
      </w:r>
      <w:proofErr w:type="spellEnd"/>
      <w:r>
        <w:rPr>
          <w:rFonts w:cs="Times New Roman"/>
        </w:rPr>
        <w:t>. С</w:t>
      </w:r>
      <w:r>
        <w:t>истема позволяет пользователям создавать учетные записи, аутентифицироваться, управлять учетными записями</w:t>
      </w:r>
      <w:r>
        <w:rPr>
          <w:rFonts w:cs="Times New Roman"/>
        </w:rPr>
        <w:t>.</w:t>
      </w:r>
    </w:p>
    <w:p w14:paraId="20CED1D9" w14:textId="77777777" w:rsidR="00C26B0B" w:rsidRDefault="00C26B0B" w:rsidP="0061155B">
      <w:pPr>
        <w:ind w:firstLine="709"/>
        <w:rPr>
          <w:rFonts w:cs="Times New Roman"/>
        </w:rPr>
      </w:pPr>
      <w:r>
        <w:rPr>
          <w:rFonts w:cs="Times New Roman"/>
        </w:rPr>
        <w:t xml:space="preserve">5. Работы с базами данных отлично подойдёт </w:t>
      </w:r>
      <w:proofErr w:type="spellStart"/>
      <w:r>
        <w:rPr>
          <w:rFonts w:cs="Times New Roman"/>
        </w:rPr>
        <w:t>Entity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Framework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Core</w:t>
      </w:r>
      <w:proofErr w:type="spellEnd"/>
      <w:r>
        <w:rPr>
          <w:rFonts w:cs="Times New Roman"/>
        </w:rPr>
        <w:t xml:space="preserve"> (ORM). </w:t>
      </w:r>
      <w:r>
        <w:t>Позволяет разработчикам .NET работать с базой данных с помощью объектов .NET, устраняет необходимость в большей части кода для доступа к данным, который обычно приходится писать.</w:t>
      </w:r>
    </w:p>
    <w:p w14:paraId="39554022" w14:textId="77777777" w:rsidR="00C26B0B" w:rsidRDefault="00C26B0B" w:rsidP="0061155B">
      <w:pPr>
        <w:ind w:firstLine="709"/>
      </w:pPr>
      <w:r>
        <w:rPr>
          <w:rFonts w:cs="Times New Roman"/>
        </w:rPr>
        <w:t xml:space="preserve">6. </w:t>
      </w:r>
      <w:r>
        <w:t xml:space="preserve">ASP.NET </w:t>
      </w:r>
      <w:proofErr w:type="spellStart"/>
      <w:r>
        <w:t>Core</w:t>
      </w:r>
      <w:proofErr w:type="spellEnd"/>
      <w:r>
        <w:t xml:space="preserve"> MVC имеет встроенную поддержку создания веб-API. Объединение двух платформ упрощает создание приложений, включающих как пользовательский интерфейс (HTML), так и API.</w:t>
      </w:r>
    </w:p>
    <w:p w14:paraId="168A2B13" w14:textId="77777777" w:rsidR="00C26B0B" w:rsidRDefault="00C26B0B" w:rsidP="0061155B">
      <w:pPr>
        <w:ind w:firstLine="709"/>
        <w:rPr>
          <w:rFonts w:cs="Times New Roman"/>
        </w:rPr>
      </w:pPr>
      <w:r>
        <w:rPr>
          <w:rFonts w:cs="Times New Roman"/>
        </w:rPr>
        <w:t xml:space="preserve">7. Кроссплатформенность. Современный .NET работает на </w:t>
      </w:r>
      <w:proofErr w:type="spellStart"/>
      <w:r>
        <w:rPr>
          <w:rFonts w:cs="Times New Roman"/>
        </w:rPr>
        <w:t>Windows</w:t>
      </w:r>
      <w:proofErr w:type="spellEnd"/>
      <w:r>
        <w:rPr>
          <w:rFonts w:cs="Times New Roman"/>
        </w:rPr>
        <w:t xml:space="preserve">, </w:t>
      </w:r>
      <w:proofErr w:type="spellStart"/>
      <w:r>
        <w:rPr>
          <w:rFonts w:cs="Times New Roman"/>
        </w:rPr>
        <w:t>Linux</w:t>
      </w:r>
      <w:proofErr w:type="spellEnd"/>
      <w:r>
        <w:rPr>
          <w:rFonts w:cs="Times New Roman"/>
        </w:rPr>
        <w:t xml:space="preserve"> и </w:t>
      </w:r>
      <w:proofErr w:type="spellStart"/>
      <w:r>
        <w:rPr>
          <w:rFonts w:cs="Times New Roman"/>
        </w:rPr>
        <w:t>macOS</w:t>
      </w:r>
      <w:proofErr w:type="spellEnd"/>
      <w:r>
        <w:rPr>
          <w:rFonts w:cs="Times New Roman"/>
        </w:rPr>
        <w:t>. Это дает гибкость при выборе сервера для развертывания.</w:t>
      </w:r>
    </w:p>
    <w:p w14:paraId="4DA33FC2" w14:textId="77777777" w:rsidR="00C26B0B" w:rsidRDefault="00C26B0B" w:rsidP="0061155B">
      <w:pPr>
        <w:ind w:firstLine="709"/>
        <w:rPr>
          <w:rFonts w:cs="Times New Roman"/>
        </w:rPr>
      </w:pPr>
      <w:r>
        <w:rPr>
          <w:rFonts w:cs="Times New Roman"/>
        </w:rPr>
        <w:t xml:space="preserve">8. Безопасность. Платформа предоставляет встроенные механизмы для защиты от распространенных веб-угроз, таких как межсайтовый </w:t>
      </w:r>
      <w:proofErr w:type="spellStart"/>
      <w:r>
        <w:rPr>
          <w:rFonts w:cs="Times New Roman"/>
        </w:rPr>
        <w:t>скриптинг</w:t>
      </w:r>
      <w:proofErr w:type="spellEnd"/>
      <w:r>
        <w:rPr>
          <w:rFonts w:cs="Times New Roman"/>
        </w:rPr>
        <w:t xml:space="preserve"> (XSS), подделка межсайтовых запросов (CSRF) и SQL-инъекций.</w:t>
      </w:r>
    </w:p>
    <w:p w14:paraId="0AD1D6BD" w14:textId="77777777" w:rsidR="00C26B0B" w:rsidRDefault="00C26B0B" w:rsidP="0061155B">
      <w:pPr>
        <w:ind w:firstLine="709"/>
        <w:rPr>
          <w:rFonts w:cs="Times New Roman"/>
        </w:rPr>
      </w:pPr>
      <w:r>
        <w:rPr>
          <w:rFonts w:cs="Times New Roman"/>
        </w:rPr>
        <w:t xml:space="preserve">Выбор среды разработки: </w:t>
      </w:r>
      <w:proofErr w:type="spellStart"/>
      <w:r>
        <w:rPr>
          <w:rFonts w:cs="Times New Roman"/>
        </w:rPr>
        <w:t>Visual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Studio</w:t>
      </w:r>
      <w:proofErr w:type="spellEnd"/>
      <w:r>
        <w:rPr>
          <w:rFonts w:cs="Times New Roman"/>
        </w:rPr>
        <w:t xml:space="preserve"> 2022.</w:t>
      </w:r>
    </w:p>
    <w:p w14:paraId="2F27BB4C" w14:textId="77777777" w:rsidR="00C26B0B" w:rsidRDefault="00C26B0B" w:rsidP="0061155B">
      <w:pPr>
        <w:ind w:firstLine="709"/>
        <w:rPr>
          <w:rFonts w:cs="Times New Roman"/>
        </w:rPr>
      </w:pPr>
      <w:r>
        <w:rPr>
          <w:rFonts w:cs="Times New Roman"/>
        </w:rPr>
        <w:t xml:space="preserve">Преимущества среды разработки </w:t>
      </w:r>
      <w:proofErr w:type="spellStart"/>
      <w:r>
        <w:rPr>
          <w:rFonts w:cs="Times New Roman"/>
        </w:rPr>
        <w:t>Visual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Studio</w:t>
      </w:r>
      <w:proofErr w:type="spellEnd"/>
      <w:r>
        <w:rPr>
          <w:rFonts w:cs="Times New Roman"/>
        </w:rPr>
        <w:t xml:space="preserve"> 2022:</w:t>
      </w:r>
    </w:p>
    <w:p w14:paraId="224913A6" w14:textId="77777777" w:rsidR="00C26B0B" w:rsidRDefault="00C26B0B" w:rsidP="0061155B">
      <w:pPr>
        <w:ind w:firstLine="709"/>
        <w:rPr>
          <w:rFonts w:cs="Times New Roman"/>
        </w:rPr>
      </w:pPr>
      <w:r>
        <w:rPr>
          <w:rFonts w:cs="Times New Roman"/>
        </w:rPr>
        <w:t xml:space="preserve">1. интегрированная среда разработки (IDE) "все в одном". </w:t>
      </w:r>
      <w:proofErr w:type="spellStart"/>
      <w:r>
        <w:rPr>
          <w:rFonts w:cs="Times New Roman"/>
        </w:rPr>
        <w:t>Visual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Studio</w:t>
      </w:r>
      <w:proofErr w:type="spellEnd"/>
      <w:r>
        <w:rPr>
          <w:rFonts w:cs="Times New Roman"/>
        </w:rPr>
        <w:t xml:space="preserve"> — это мощнейшая IDE, специально созданная для разработки на .NET. Она предоставляет все необходимые инструменты из коробки:</w:t>
      </w:r>
    </w:p>
    <w:p w14:paraId="68839441" w14:textId="77777777" w:rsidR="00C26B0B" w:rsidRDefault="00C26B0B" w:rsidP="0061155B">
      <w:pPr>
        <w:ind w:firstLine="709"/>
        <w:rPr>
          <w:rFonts w:cs="Times New Roman"/>
        </w:rPr>
      </w:pPr>
      <w:r>
        <w:rPr>
          <w:rFonts w:cs="Times New Roman"/>
        </w:rPr>
        <w:t xml:space="preserve">2. Продвинутый отладчик позволяет легко находить и исправлять ошибки в коде C#, </w:t>
      </w:r>
      <w:proofErr w:type="spellStart"/>
      <w:r>
        <w:rPr>
          <w:rFonts w:cs="Times New Roman"/>
        </w:rPr>
        <w:t>JavaScript</w:t>
      </w:r>
      <w:proofErr w:type="spellEnd"/>
      <w:r>
        <w:rPr>
          <w:rFonts w:cs="Times New Roman"/>
        </w:rPr>
        <w:t xml:space="preserve"> и SQL.</w:t>
      </w:r>
    </w:p>
    <w:p w14:paraId="1ADB705C" w14:textId="77777777" w:rsidR="00C26B0B" w:rsidRDefault="00C26B0B" w:rsidP="0061155B">
      <w:pPr>
        <w:ind w:firstLine="709"/>
        <w:rPr>
          <w:rFonts w:cs="Times New Roman"/>
        </w:rPr>
      </w:pPr>
      <w:r>
        <w:rPr>
          <w:rFonts w:cs="Times New Roman"/>
        </w:rPr>
        <w:t xml:space="preserve">3. Интегрированный менеджер баз данных. </w:t>
      </w:r>
      <w:proofErr w:type="spellStart"/>
      <w:r>
        <w:rPr>
          <w:rFonts w:cs="Times New Roman"/>
        </w:rPr>
        <w:t>Visual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Studio</w:t>
      </w:r>
      <w:proofErr w:type="spellEnd"/>
      <w:r>
        <w:rPr>
          <w:rFonts w:cs="Times New Roman"/>
        </w:rPr>
        <w:t xml:space="preserve"> имеет встроенные инструменты для подключения к </w:t>
      </w:r>
      <w:proofErr w:type="spellStart"/>
      <w:r>
        <w:rPr>
          <w:rFonts w:cs="Times New Roman"/>
        </w:rPr>
        <w:t>PostgreSQL</w:t>
      </w:r>
      <w:proofErr w:type="spellEnd"/>
      <w:r>
        <w:rPr>
          <w:rFonts w:cs="Times New Roman"/>
        </w:rPr>
        <w:t>, просмотра таблиц, выполнения запросов и управления схемой БД.</w:t>
      </w:r>
    </w:p>
    <w:p w14:paraId="6F723EBA" w14:textId="77777777" w:rsidR="00C26B0B" w:rsidRDefault="00C26B0B" w:rsidP="0061155B">
      <w:pPr>
        <w:ind w:firstLine="709"/>
        <w:rPr>
          <w:rFonts w:cs="Times New Roman"/>
        </w:rPr>
      </w:pPr>
      <w:r>
        <w:rPr>
          <w:rFonts w:cs="Times New Roman"/>
        </w:rPr>
        <w:t>4. Система контроля версий (</w:t>
      </w:r>
      <w:proofErr w:type="spellStart"/>
      <w:r>
        <w:rPr>
          <w:rFonts w:cs="Times New Roman"/>
        </w:rPr>
        <w:t>Git</w:t>
      </w:r>
      <w:proofErr w:type="spellEnd"/>
      <w:r>
        <w:rPr>
          <w:rFonts w:cs="Times New Roman"/>
        </w:rPr>
        <w:t xml:space="preserve">). Глубокая интеграция с </w:t>
      </w:r>
      <w:proofErr w:type="spellStart"/>
      <w:r>
        <w:rPr>
          <w:rFonts w:cs="Times New Roman"/>
        </w:rPr>
        <w:t>Git</w:t>
      </w:r>
      <w:proofErr w:type="spellEnd"/>
      <w:r>
        <w:rPr>
          <w:rFonts w:cs="Times New Roman"/>
        </w:rPr>
        <w:t xml:space="preserve"> упрощает командную работу и отслеживание изменений в коде.</w:t>
      </w:r>
    </w:p>
    <w:p w14:paraId="0CDD6673" w14:textId="77777777" w:rsidR="00C26B0B" w:rsidRDefault="00C26B0B" w:rsidP="0061155B">
      <w:pPr>
        <w:ind w:firstLine="709"/>
        <w:rPr>
          <w:rFonts w:cs="Times New Roman"/>
        </w:rPr>
      </w:pPr>
      <w:r>
        <w:rPr>
          <w:rFonts w:cs="Times New Roman"/>
        </w:rPr>
        <w:lastRenderedPageBreak/>
        <w:t xml:space="preserve">5. Шаблоны проектов позволяют в один клик создавать готовую структуру проекта ASP.NET </w:t>
      </w:r>
      <w:proofErr w:type="spellStart"/>
      <w:r>
        <w:rPr>
          <w:rFonts w:cs="Times New Roman"/>
        </w:rPr>
        <w:t>Core</w:t>
      </w:r>
      <w:proofErr w:type="spellEnd"/>
      <w:r>
        <w:rPr>
          <w:rFonts w:cs="Times New Roman"/>
        </w:rPr>
        <w:t xml:space="preserve"> MVC или </w:t>
      </w:r>
      <w:proofErr w:type="spellStart"/>
      <w:r>
        <w:rPr>
          <w:rFonts w:cs="Times New Roman"/>
        </w:rPr>
        <w:t>Razor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Pages</w:t>
      </w:r>
      <w:proofErr w:type="spellEnd"/>
      <w:r>
        <w:rPr>
          <w:rFonts w:cs="Times New Roman"/>
        </w:rPr>
        <w:t>, что значительно ускоряет начало работы.</w:t>
      </w:r>
    </w:p>
    <w:p w14:paraId="24B00D71" w14:textId="77777777" w:rsidR="00C26B0B" w:rsidRDefault="00C26B0B" w:rsidP="0061155B">
      <w:pPr>
        <w:ind w:firstLine="709"/>
        <w:rPr>
          <w:rFonts w:cs="Times New Roman"/>
        </w:rPr>
      </w:pPr>
      <w:r>
        <w:rPr>
          <w:rFonts w:cs="Times New Roman"/>
        </w:rPr>
        <w:t xml:space="preserve">6. Производительность разработчика. Функции </w:t>
      </w:r>
      <w:proofErr w:type="spellStart"/>
      <w:r>
        <w:rPr>
          <w:rFonts w:cs="Times New Roman"/>
        </w:rPr>
        <w:t>IntelliSense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автодополнение</w:t>
      </w:r>
      <w:proofErr w:type="spellEnd"/>
      <w:r>
        <w:rPr>
          <w:rFonts w:cs="Times New Roman"/>
        </w:rPr>
        <w:t xml:space="preserve"> кода), </w:t>
      </w:r>
      <w:proofErr w:type="spellStart"/>
      <w:r>
        <w:rPr>
          <w:rFonts w:cs="Times New Roman"/>
        </w:rPr>
        <w:t>рефакторинга</w:t>
      </w:r>
      <w:proofErr w:type="spellEnd"/>
      <w:r>
        <w:rPr>
          <w:rFonts w:cs="Times New Roman"/>
        </w:rPr>
        <w:t xml:space="preserve"> и навигации по коду делают написание кода на C# быстрым и менее подверженным ошибкам.</w:t>
      </w:r>
    </w:p>
    <w:p w14:paraId="11005C5B" w14:textId="2A562E5E" w:rsidR="00C26B0B" w:rsidRDefault="00C26B0B" w:rsidP="0061155B">
      <w:pPr>
        <w:pStyle w:val="10"/>
        <w:ind w:firstLine="709"/>
        <w:rPr>
          <w:rFonts w:cs="Times New Roman"/>
        </w:rPr>
      </w:pPr>
      <w:r>
        <w:rPr>
          <w:rFonts w:cs="Times New Roman"/>
        </w:rPr>
        <w:t xml:space="preserve">7. Эффективная работа с базами данных. Инструменты </w:t>
      </w:r>
      <w:proofErr w:type="spellStart"/>
      <w:r>
        <w:rPr>
          <w:rFonts w:cs="Times New Roman"/>
        </w:rPr>
        <w:t>Entity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Framework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Core</w:t>
      </w:r>
      <w:proofErr w:type="spellEnd"/>
      <w:r>
        <w:rPr>
          <w:rFonts w:cs="Times New Roman"/>
        </w:rPr>
        <w:t xml:space="preserve"> в </w:t>
      </w:r>
      <w:proofErr w:type="spellStart"/>
      <w:r>
        <w:rPr>
          <w:rFonts w:cs="Times New Roman"/>
        </w:rPr>
        <w:t>Visual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Studio</w:t>
      </w:r>
      <w:proofErr w:type="spellEnd"/>
      <w:r>
        <w:rPr>
          <w:rFonts w:cs="Times New Roman"/>
        </w:rPr>
        <w:t xml:space="preserve"> позволяют генерировать модели данных из существующей БД (</w:t>
      </w:r>
      <w:proofErr w:type="spellStart"/>
      <w:r>
        <w:rPr>
          <w:rFonts w:cs="Times New Roman"/>
        </w:rPr>
        <w:t>Database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First</w:t>
      </w:r>
      <w:proofErr w:type="spellEnd"/>
      <w:r>
        <w:rPr>
          <w:rFonts w:cs="Times New Roman"/>
        </w:rPr>
        <w:t>) или создавать схему БД на основе классов C# (</w:t>
      </w:r>
      <w:proofErr w:type="spellStart"/>
      <w:r>
        <w:rPr>
          <w:rFonts w:cs="Times New Roman"/>
        </w:rPr>
        <w:t>Code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First</w:t>
      </w:r>
      <w:proofErr w:type="spellEnd"/>
      <w:r>
        <w:rPr>
          <w:rFonts w:cs="Times New Roman"/>
        </w:rPr>
        <w:t>), автоматизируя рутинную работу.</w:t>
      </w:r>
    </w:p>
    <w:p w14:paraId="523E181F" w14:textId="77777777" w:rsidR="00C26B0B" w:rsidRDefault="00C26B0B" w:rsidP="0061155B">
      <w:pPr>
        <w:ind w:firstLine="709"/>
        <w:rPr>
          <w:b/>
          <w:bCs/>
        </w:rPr>
      </w:pPr>
    </w:p>
    <w:p w14:paraId="2B193FF3" w14:textId="3D110D75" w:rsidR="00C26B0B" w:rsidRPr="00C26B0B" w:rsidRDefault="00C26B0B" w:rsidP="0061155B">
      <w:pPr>
        <w:ind w:firstLine="709"/>
        <w:rPr>
          <w:bCs/>
        </w:rPr>
      </w:pPr>
      <w:r w:rsidRPr="00C26B0B">
        <w:rPr>
          <w:bCs/>
        </w:rPr>
        <w:t>2.2 Разработка интерфейса программного модуля</w:t>
      </w:r>
    </w:p>
    <w:p w14:paraId="473D94C1" w14:textId="77777777" w:rsidR="00C26B0B" w:rsidRPr="00C26B0B" w:rsidRDefault="00C26B0B" w:rsidP="0061155B">
      <w:pPr>
        <w:ind w:firstLine="709"/>
      </w:pPr>
    </w:p>
    <w:p w14:paraId="1D36E81F" w14:textId="0CA748E8" w:rsidR="005E7E51" w:rsidRDefault="005E7E51" w:rsidP="0061155B">
      <w:pPr>
        <w:ind w:firstLine="709"/>
        <w:rPr>
          <w:rFonts w:cs="Times New Roman"/>
          <w:szCs w:val="28"/>
        </w:rPr>
      </w:pPr>
    </w:p>
    <w:p w14:paraId="08A4B172" w14:textId="4DE40F28" w:rsidR="00C26B0B" w:rsidRDefault="00C26B0B" w:rsidP="0061155B">
      <w:pPr>
        <w:ind w:firstLine="709"/>
        <w:rPr>
          <w:rFonts w:cs="Times New Roman"/>
          <w:szCs w:val="28"/>
        </w:rPr>
      </w:pPr>
      <w:r w:rsidRPr="00C26B0B">
        <w:rPr>
          <w:rFonts w:cs="Times New Roman"/>
          <w:szCs w:val="28"/>
        </w:rPr>
        <w:t xml:space="preserve">Окно авторизации представлено на рисунке 2.1. Имеются поля для ввода логина и пароля, кнопка «Войти». </w:t>
      </w:r>
    </w:p>
    <w:p w14:paraId="21D67798" w14:textId="70091B8E" w:rsidR="00C26B0B" w:rsidRDefault="00C26B0B">
      <w:pPr>
        <w:rPr>
          <w:rFonts w:cs="Times New Roman"/>
          <w:szCs w:val="28"/>
        </w:rPr>
      </w:pPr>
    </w:p>
    <w:p w14:paraId="2872FC44" w14:textId="2A1CC7D4" w:rsidR="00C26B0B" w:rsidRDefault="00E030B9" w:rsidP="00C26B0B">
      <w:pPr>
        <w:jc w:val="center"/>
        <w:rPr>
          <w:rFonts w:cs="Times New Roman"/>
          <w:szCs w:val="28"/>
        </w:rPr>
      </w:pPr>
      <w:r>
        <w:rPr>
          <w:noProof/>
          <w:lang w:eastAsia="ru-RU"/>
        </w:rPr>
        <w:drawing>
          <wp:inline distT="0" distB="0" distL="0" distR="0" wp14:anchorId="2D2AE8E2" wp14:editId="6234E9E9">
            <wp:extent cx="4161905" cy="496190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61905" cy="49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9A118" w14:textId="068210AA" w:rsidR="00C26B0B" w:rsidRDefault="00C26B0B" w:rsidP="00C26B0B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2.1 – Окно регистрации</w:t>
      </w:r>
    </w:p>
    <w:p w14:paraId="46C5EF72" w14:textId="19E75EC5" w:rsidR="00C26B0B" w:rsidRDefault="00C26B0B" w:rsidP="00C26B0B">
      <w:pPr>
        <w:jc w:val="center"/>
        <w:rPr>
          <w:rFonts w:cs="Times New Roman"/>
          <w:szCs w:val="28"/>
        </w:rPr>
      </w:pPr>
    </w:p>
    <w:p w14:paraId="49A35400" w14:textId="2235927C" w:rsidR="00C26B0B" w:rsidRDefault="00C26B0B" w:rsidP="00E030B9">
      <w:pPr>
        <w:ind w:firstLine="0"/>
        <w:rPr>
          <w:rFonts w:cs="Times New Roman"/>
          <w:szCs w:val="28"/>
        </w:rPr>
      </w:pPr>
    </w:p>
    <w:p w14:paraId="45517F83" w14:textId="3567EE62" w:rsidR="00C26B0B" w:rsidRDefault="00C26B0B" w:rsidP="0061155B">
      <w:pPr>
        <w:ind w:firstLine="709"/>
        <w:rPr>
          <w:rFonts w:cs="Times New Roman"/>
          <w:szCs w:val="28"/>
        </w:rPr>
      </w:pPr>
      <w:r w:rsidRPr="00C26B0B">
        <w:rPr>
          <w:rFonts w:cs="Times New Roman"/>
          <w:szCs w:val="28"/>
        </w:rPr>
        <w:lastRenderedPageBreak/>
        <w:t>На рисунке 2.2 представлена главная страница панели склада. Имеется возможность просмотра контроля запасов и движений, добавления товаров, управления складами и зонами, проведения прихода, расхода и перемещения. Присутствуют кнопки «Новый документ», «Добавить товар», «К остаткам», а также вкладки «Товары», «Склады», «Документы» с отображением количества.</w:t>
      </w:r>
    </w:p>
    <w:p w14:paraId="27825F37" w14:textId="77777777" w:rsidR="00C26B0B" w:rsidRDefault="00C26B0B" w:rsidP="0061155B">
      <w:pPr>
        <w:ind w:firstLine="709"/>
        <w:rPr>
          <w:rFonts w:cs="Times New Roman"/>
          <w:szCs w:val="28"/>
        </w:rPr>
      </w:pPr>
    </w:p>
    <w:p w14:paraId="6F30E5BD" w14:textId="506604E0" w:rsidR="00C26B0B" w:rsidRDefault="00C26B0B" w:rsidP="00C26B0B">
      <w:pPr>
        <w:rPr>
          <w:rFonts w:cs="Times New Roman"/>
          <w:szCs w:val="28"/>
        </w:rPr>
      </w:pPr>
      <w:r>
        <w:rPr>
          <w:noProof/>
          <w:lang w:eastAsia="ru-RU"/>
        </w:rPr>
        <w:drawing>
          <wp:inline distT="0" distB="0" distL="0" distR="0" wp14:anchorId="6D5E5539" wp14:editId="2F93F664">
            <wp:extent cx="5639782" cy="24415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46707" cy="2444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5F23E" w14:textId="732B3F53" w:rsidR="00C26B0B" w:rsidRDefault="00C26B0B" w:rsidP="00C26B0B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2.2 – Главная страница</w:t>
      </w:r>
    </w:p>
    <w:p w14:paraId="5D293FB9" w14:textId="0AD28175" w:rsidR="00C26B0B" w:rsidRDefault="00C26B0B" w:rsidP="0061155B">
      <w:pPr>
        <w:ind w:firstLine="709"/>
        <w:rPr>
          <w:rFonts w:cs="Times New Roman"/>
          <w:szCs w:val="28"/>
        </w:rPr>
      </w:pPr>
      <w:r w:rsidRPr="00C26B0B">
        <w:rPr>
          <w:rFonts w:cs="Times New Roman"/>
          <w:szCs w:val="28"/>
        </w:rPr>
        <w:t>На рисунке 2.3 представлен модуль «Товары». Отображается список товаров с указанием ID, названия, артикула, единицы измерения, минимального остатка и веса. Имеется возможность просмотра всех товаров и их параметров.</w:t>
      </w:r>
    </w:p>
    <w:p w14:paraId="461A4D29" w14:textId="77777777" w:rsidR="00C26B0B" w:rsidRDefault="00C26B0B" w:rsidP="00C26B0B">
      <w:pPr>
        <w:jc w:val="left"/>
        <w:rPr>
          <w:rFonts w:cs="Times New Roman"/>
          <w:szCs w:val="28"/>
        </w:rPr>
      </w:pPr>
    </w:p>
    <w:p w14:paraId="48BD1CE0" w14:textId="5AEEE04A" w:rsidR="00C26B0B" w:rsidRDefault="00C26B0B" w:rsidP="00C24261">
      <w:pPr>
        <w:jc w:val="center"/>
        <w:rPr>
          <w:rFonts w:cs="Times New Roman"/>
          <w:szCs w:val="28"/>
        </w:rPr>
      </w:pPr>
      <w:r>
        <w:rPr>
          <w:noProof/>
          <w:lang w:eastAsia="ru-RU"/>
        </w:rPr>
        <w:drawing>
          <wp:inline distT="0" distB="0" distL="0" distR="0" wp14:anchorId="1DBE18E6" wp14:editId="35D9300C">
            <wp:extent cx="5861685" cy="1874723"/>
            <wp:effectExtent l="0" t="0" r="571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82058" cy="1881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F5884" w14:textId="114A39D4" w:rsidR="00C26B0B" w:rsidRDefault="00C26B0B" w:rsidP="00C26B0B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2.3 –</w:t>
      </w:r>
      <w:r w:rsidRPr="00C26B0B">
        <w:rPr>
          <w:rFonts w:cs="Times New Roman"/>
          <w:szCs w:val="28"/>
        </w:rPr>
        <w:t xml:space="preserve"> Модуль «Товары»</w:t>
      </w:r>
    </w:p>
    <w:p w14:paraId="677FAEA7" w14:textId="77777777" w:rsidR="00C26B0B" w:rsidRDefault="00C26B0B" w:rsidP="00C26B0B">
      <w:pPr>
        <w:jc w:val="center"/>
        <w:rPr>
          <w:rFonts w:cs="Times New Roman"/>
          <w:szCs w:val="28"/>
        </w:rPr>
      </w:pPr>
    </w:p>
    <w:p w14:paraId="4787C7E0" w14:textId="1083B4E0" w:rsidR="00C26B0B" w:rsidRDefault="00C26B0B" w:rsidP="0061155B">
      <w:pPr>
        <w:ind w:firstLine="709"/>
        <w:jc w:val="left"/>
        <w:rPr>
          <w:rFonts w:cs="Times New Roman"/>
          <w:szCs w:val="28"/>
        </w:rPr>
      </w:pPr>
      <w:r w:rsidRPr="00C26B0B">
        <w:rPr>
          <w:rFonts w:cs="Times New Roman"/>
          <w:szCs w:val="28"/>
        </w:rPr>
        <w:t>На рисунке 2.4 представлен модуль «Склады и зоны». Отображается список складов (Главный склад, Резервный склад) и зон хранения (Зона A1, Зона A2). Имеется возможность управления складскими помещениями.</w:t>
      </w:r>
    </w:p>
    <w:p w14:paraId="27BEA674" w14:textId="19028F19" w:rsidR="00C26B0B" w:rsidRDefault="00C26B0B" w:rsidP="00C26B0B">
      <w:pPr>
        <w:jc w:val="left"/>
        <w:rPr>
          <w:rFonts w:cs="Times New Roman"/>
          <w:szCs w:val="28"/>
        </w:rPr>
      </w:pPr>
      <w:r>
        <w:rPr>
          <w:noProof/>
          <w:lang w:eastAsia="ru-RU"/>
        </w:rPr>
        <w:drawing>
          <wp:inline distT="0" distB="0" distL="0" distR="0" wp14:anchorId="14FAFA6E" wp14:editId="1748262D">
            <wp:extent cx="5518785" cy="1306129"/>
            <wp:effectExtent l="0" t="0" r="571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43087" cy="1311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86B8E" w14:textId="1ADFE286" w:rsidR="00C26B0B" w:rsidRDefault="00C26B0B" w:rsidP="00C26B0B">
      <w:pPr>
        <w:jc w:val="center"/>
        <w:rPr>
          <w:rFonts w:cs="Times New Roman"/>
          <w:szCs w:val="28"/>
        </w:rPr>
      </w:pPr>
      <w:r w:rsidRPr="00C26B0B">
        <w:rPr>
          <w:rFonts w:cs="Times New Roman"/>
          <w:szCs w:val="28"/>
        </w:rPr>
        <w:t>Рисунок 2.4</w:t>
      </w:r>
      <w:r>
        <w:rPr>
          <w:rFonts w:cs="Times New Roman"/>
          <w:szCs w:val="28"/>
        </w:rPr>
        <w:t xml:space="preserve"> –</w:t>
      </w:r>
      <w:r w:rsidRPr="00C26B0B">
        <w:rPr>
          <w:rFonts w:cs="Times New Roman"/>
          <w:szCs w:val="28"/>
        </w:rPr>
        <w:t xml:space="preserve"> Модуль «Склады и зоны»</w:t>
      </w:r>
    </w:p>
    <w:p w14:paraId="601C08FA" w14:textId="4B4FFA83" w:rsidR="00C26B0B" w:rsidRDefault="00C26B0B" w:rsidP="0061155B">
      <w:pPr>
        <w:ind w:firstLine="709"/>
        <w:rPr>
          <w:rFonts w:cs="Times New Roman"/>
          <w:szCs w:val="28"/>
        </w:rPr>
      </w:pPr>
      <w:r w:rsidRPr="00C26B0B">
        <w:rPr>
          <w:rFonts w:cs="Times New Roman"/>
          <w:szCs w:val="28"/>
        </w:rPr>
        <w:lastRenderedPageBreak/>
        <w:t>На рисунке 2.5 представлен модуль «Документы». Имеется возможность поиска по номеру документа, фильтрации по типу и статусу. Отображается список документов с указанием номера, даты, типа, статуса, автора и действий. Присутствуют кнопки «Приход», «Расход» и «Перейти к списку документов».</w:t>
      </w:r>
    </w:p>
    <w:p w14:paraId="7411F33F" w14:textId="77777777" w:rsidR="00C26B0B" w:rsidRDefault="00C26B0B" w:rsidP="00C26B0B">
      <w:pPr>
        <w:jc w:val="center"/>
        <w:rPr>
          <w:rFonts w:cs="Times New Roman"/>
          <w:szCs w:val="28"/>
        </w:rPr>
      </w:pPr>
    </w:p>
    <w:p w14:paraId="564A53F2" w14:textId="25294ED5" w:rsidR="00C26B0B" w:rsidRDefault="00C26B0B" w:rsidP="00C26B0B">
      <w:pPr>
        <w:jc w:val="center"/>
        <w:rPr>
          <w:rFonts w:cs="Times New Roman"/>
          <w:szCs w:val="28"/>
        </w:rPr>
      </w:pPr>
      <w:r>
        <w:rPr>
          <w:noProof/>
          <w:lang w:eastAsia="ru-RU"/>
        </w:rPr>
        <w:drawing>
          <wp:inline distT="0" distB="0" distL="0" distR="0" wp14:anchorId="0C30C36A" wp14:editId="2A56DC10">
            <wp:extent cx="5756910" cy="1730381"/>
            <wp:effectExtent l="0" t="0" r="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9942" cy="1734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21260" w14:textId="58706021" w:rsidR="00C26B0B" w:rsidRDefault="00C26B0B" w:rsidP="00C26B0B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2.5 –</w:t>
      </w:r>
      <w:r w:rsidRPr="00C26B0B">
        <w:rPr>
          <w:rFonts w:cs="Times New Roman"/>
          <w:szCs w:val="28"/>
        </w:rPr>
        <w:t xml:space="preserve"> Модуль «Документы»</w:t>
      </w:r>
    </w:p>
    <w:p w14:paraId="6CF8DDFA" w14:textId="74665155" w:rsidR="00C26B0B" w:rsidRDefault="00C26B0B" w:rsidP="00C26B0B">
      <w:pPr>
        <w:jc w:val="left"/>
        <w:rPr>
          <w:rFonts w:cs="Times New Roman"/>
          <w:szCs w:val="28"/>
        </w:rPr>
      </w:pPr>
    </w:p>
    <w:p w14:paraId="66B8098E" w14:textId="79F3DDFC" w:rsidR="00C26B0B" w:rsidRDefault="00C26B0B" w:rsidP="0061155B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На рисунке 2.6</w:t>
      </w:r>
      <w:r w:rsidRPr="00C26B0B">
        <w:rPr>
          <w:rFonts w:cs="Times New Roman"/>
          <w:szCs w:val="28"/>
        </w:rPr>
        <w:t xml:space="preserve"> представлен модуль «Остатки». Имеется возможность поиска по товарам, фильтрации по складам и отображения товаров только ниже минимального остатка. Отображается таблица с информацией о товарах, складах, зонах хранения, количестве, минимальном остатке и статусе (Достаточно).</w:t>
      </w:r>
    </w:p>
    <w:p w14:paraId="6A336FCA" w14:textId="530B0F43" w:rsidR="00C26B0B" w:rsidRDefault="00C26B0B" w:rsidP="00C26B0B">
      <w:pPr>
        <w:jc w:val="left"/>
        <w:rPr>
          <w:rFonts w:cs="Times New Roman"/>
          <w:szCs w:val="28"/>
        </w:rPr>
      </w:pPr>
    </w:p>
    <w:p w14:paraId="6A555C32" w14:textId="6F6BFA4F" w:rsidR="00C26B0B" w:rsidRDefault="00C26B0B" w:rsidP="00C26B0B">
      <w:pPr>
        <w:jc w:val="left"/>
        <w:rPr>
          <w:rFonts w:cs="Times New Roman"/>
          <w:szCs w:val="28"/>
        </w:rPr>
      </w:pPr>
      <w:r>
        <w:rPr>
          <w:noProof/>
          <w:lang w:eastAsia="ru-RU"/>
        </w:rPr>
        <w:drawing>
          <wp:inline distT="0" distB="0" distL="0" distR="0" wp14:anchorId="16532EBF" wp14:editId="275FA3E8">
            <wp:extent cx="5852160" cy="1711230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93984" cy="172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EA30F" w14:textId="1B93A571" w:rsidR="00C26B0B" w:rsidRDefault="00C26B0B" w:rsidP="00C26B0B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2.6 –</w:t>
      </w:r>
      <w:r w:rsidRPr="00C26B0B">
        <w:rPr>
          <w:rFonts w:cs="Times New Roman"/>
          <w:szCs w:val="28"/>
        </w:rPr>
        <w:t xml:space="preserve"> Модуль «Остатки»</w:t>
      </w:r>
    </w:p>
    <w:p w14:paraId="75FD613A" w14:textId="77777777" w:rsidR="00C26B0B" w:rsidRDefault="00C26B0B" w:rsidP="00C26B0B">
      <w:pPr>
        <w:jc w:val="left"/>
        <w:rPr>
          <w:rFonts w:cs="Times New Roman"/>
          <w:szCs w:val="28"/>
        </w:rPr>
      </w:pPr>
    </w:p>
    <w:p w14:paraId="0A3EADD4" w14:textId="39AB5A62" w:rsidR="00C26B0B" w:rsidRDefault="00C26B0B" w:rsidP="0061155B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На рисунке 2.7</w:t>
      </w:r>
      <w:r w:rsidRPr="00C26B0B">
        <w:rPr>
          <w:rFonts w:cs="Times New Roman"/>
          <w:szCs w:val="28"/>
        </w:rPr>
        <w:t xml:space="preserve"> представлен модуль «Проверка оборудования». Отображается общее количество продуктов (5), количество просроченных проверок (0), количество проверок на этой неделе (0) и количество никогда не проверенных продуктов (5). Имеются разделы «</w:t>
      </w:r>
      <w:r w:rsidR="00E030B9" w:rsidRPr="00E030B9">
        <w:rPr>
          <w:rFonts w:cs="Times New Roman"/>
          <w:szCs w:val="28"/>
        </w:rPr>
        <w:t>Просроченные проверки</w:t>
      </w:r>
      <w:r w:rsidRPr="00C26B0B">
        <w:rPr>
          <w:rFonts w:cs="Times New Roman"/>
          <w:szCs w:val="28"/>
        </w:rPr>
        <w:t>» и «</w:t>
      </w:r>
      <w:r w:rsidR="00E030B9" w:rsidRPr="00E030B9">
        <w:rPr>
          <w:rFonts w:cs="Times New Roman"/>
          <w:szCs w:val="28"/>
        </w:rPr>
        <w:t>Срок сдачи на этой неделе</w:t>
      </w:r>
      <w:r w:rsidRPr="00C26B0B">
        <w:rPr>
          <w:rFonts w:cs="Times New Roman"/>
          <w:szCs w:val="28"/>
        </w:rPr>
        <w:t>».</w:t>
      </w:r>
    </w:p>
    <w:p w14:paraId="389C5DEA" w14:textId="77777777" w:rsidR="0061155B" w:rsidRDefault="0061155B" w:rsidP="0061155B">
      <w:pPr>
        <w:ind w:firstLine="709"/>
        <w:rPr>
          <w:rFonts w:cs="Times New Roman"/>
          <w:szCs w:val="28"/>
        </w:rPr>
      </w:pPr>
    </w:p>
    <w:p w14:paraId="6C2C0D4C" w14:textId="73FBEC9D" w:rsidR="00C26B0B" w:rsidRDefault="00E030B9" w:rsidP="00C26B0B">
      <w:pPr>
        <w:jc w:val="center"/>
        <w:rPr>
          <w:rFonts w:cs="Times New Roman"/>
          <w:szCs w:val="28"/>
        </w:rPr>
      </w:pPr>
      <w:r>
        <w:rPr>
          <w:noProof/>
          <w:lang w:eastAsia="ru-RU"/>
        </w:rPr>
        <w:drawing>
          <wp:inline distT="0" distB="0" distL="0" distR="0" wp14:anchorId="22B1365A" wp14:editId="217CDC5B">
            <wp:extent cx="4869815" cy="1400163"/>
            <wp:effectExtent l="0" t="0" r="698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67302" cy="1428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5" w:name="_GoBack"/>
      <w:bookmarkEnd w:id="5"/>
    </w:p>
    <w:p w14:paraId="6F0ABAE2" w14:textId="35086AEC" w:rsidR="00C26B0B" w:rsidRDefault="00C26B0B" w:rsidP="00C26B0B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2.7 –</w:t>
      </w:r>
      <w:r w:rsidRPr="00C26B0B">
        <w:rPr>
          <w:rFonts w:cs="Times New Roman"/>
          <w:szCs w:val="28"/>
        </w:rPr>
        <w:t xml:space="preserve"> Модуль «Проверка оборудования»</w:t>
      </w:r>
    </w:p>
    <w:p w14:paraId="6B13AB18" w14:textId="2452C23B" w:rsidR="00C26B0B" w:rsidRDefault="00C26B0B" w:rsidP="0061155B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На рисунке 2.8</w:t>
      </w:r>
      <w:r w:rsidRPr="00C26B0B">
        <w:rPr>
          <w:rFonts w:cs="Times New Roman"/>
          <w:szCs w:val="28"/>
        </w:rPr>
        <w:t xml:space="preserve"> представлен модуль «Отчёты и аналитика». Отображается сводка по складу: общее количество продуктов (5), товары с низким остатком (0), статус проверок (никогда не проверенные - 5, просроченные - 0), документы за месяц (0), активные пользователи (2). Также имеются разделы с товарами с низким остатком и отсутствующими товарами.</w:t>
      </w:r>
    </w:p>
    <w:p w14:paraId="1D243496" w14:textId="2D79C05D" w:rsidR="00C26B0B" w:rsidRDefault="00C26B0B" w:rsidP="00C26B0B">
      <w:pPr>
        <w:jc w:val="left"/>
        <w:rPr>
          <w:rFonts w:cs="Times New Roman"/>
          <w:szCs w:val="28"/>
        </w:rPr>
      </w:pPr>
    </w:p>
    <w:p w14:paraId="32D56C7A" w14:textId="5A63D8D1" w:rsidR="00C26B0B" w:rsidRDefault="00E030B9" w:rsidP="00C26B0B">
      <w:pPr>
        <w:jc w:val="left"/>
        <w:rPr>
          <w:rFonts w:cs="Times New Roman"/>
          <w:szCs w:val="28"/>
        </w:rPr>
      </w:pPr>
      <w:r>
        <w:rPr>
          <w:noProof/>
          <w:lang w:eastAsia="ru-RU"/>
        </w:rPr>
        <w:drawing>
          <wp:inline distT="0" distB="0" distL="0" distR="0" wp14:anchorId="4381B0E1" wp14:editId="1294CCA2">
            <wp:extent cx="5747385" cy="2440654"/>
            <wp:effectExtent l="0" t="0" r="571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56975" cy="2444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B5363" w14:textId="31856E38" w:rsidR="00C26B0B" w:rsidRDefault="00C26B0B" w:rsidP="00C26B0B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2.7 –</w:t>
      </w:r>
      <w:r w:rsidRPr="00C26B0B">
        <w:rPr>
          <w:rFonts w:cs="Times New Roman"/>
          <w:szCs w:val="28"/>
        </w:rPr>
        <w:t xml:space="preserve">  Модуль «Отчёты и аналитика»</w:t>
      </w:r>
    </w:p>
    <w:p w14:paraId="1A88F760" w14:textId="77777777" w:rsidR="00C26B0B" w:rsidRDefault="00C26B0B" w:rsidP="00C26B0B">
      <w:pPr>
        <w:jc w:val="left"/>
        <w:rPr>
          <w:rFonts w:cs="Times New Roman"/>
          <w:szCs w:val="28"/>
        </w:rPr>
      </w:pPr>
    </w:p>
    <w:p w14:paraId="66E22319" w14:textId="4E944C13" w:rsidR="00C26B0B" w:rsidRDefault="00C26B0B" w:rsidP="0061155B">
      <w:pPr>
        <w:ind w:firstLine="709"/>
        <w:rPr>
          <w:rFonts w:cs="Times New Roman"/>
          <w:szCs w:val="28"/>
        </w:rPr>
      </w:pPr>
      <w:r w:rsidRPr="00C26B0B">
        <w:rPr>
          <w:rFonts w:cs="Times New Roman"/>
          <w:szCs w:val="28"/>
        </w:rPr>
        <w:t>На рисунке 2.8 представлен модуль «Администрация». Имеется возможность управления пользователями (кнопка «Сохранить пользователя») и загрузки уведомлений (кнопка «Загрузить уведомления»).</w:t>
      </w:r>
    </w:p>
    <w:p w14:paraId="2A376020" w14:textId="77A89505" w:rsidR="00C26B0B" w:rsidRDefault="00C26B0B" w:rsidP="00C26B0B">
      <w:pPr>
        <w:jc w:val="left"/>
        <w:rPr>
          <w:rFonts w:cs="Times New Roman"/>
          <w:szCs w:val="28"/>
        </w:rPr>
      </w:pPr>
    </w:p>
    <w:p w14:paraId="1969D88E" w14:textId="3192B3DF" w:rsidR="00C26B0B" w:rsidRDefault="00C26B0B" w:rsidP="00C26B0B">
      <w:pPr>
        <w:jc w:val="left"/>
        <w:rPr>
          <w:rFonts w:cs="Times New Roman"/>
          <w:szCs w:val="28"/>
        </w:rPr>
      </w:pPr>
      <w:r>
        <w:rPr>
          <w:noProof/>
          <w:lang w:eastAsia="ru-RU"/>
        </w:rPr>
        <w:drawing>
          <wp:inline distT="0" distB="0" distL="0" distR="0" wp14:anchorId="150D32CC" wp14:editId="446CB0A6">
            <wp:extent cx="5899785" cy="1524156"/>
            <wp:effectExtent l="0" t="0" r="571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0600" cy="153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B4C73" w14:textId="37F45813" w:rsidR="00C26B0B" w:rsidRDefault="0061155B" w:rsidP="00C26B0B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2.8 –</w:t>
      </w:r>
      <w:r w:rsidR="00C26B0B" w:rsidRPr="00C26B0B">
        <w:rPr>
          <w:rFonts w:cs="Times New Roman"/>
          <w:szCs w:val="28"/>
        </w:rPr>
        <w:t xml:space="preserve"> Модуль «Администрация»</w:t>
      </w:r>
    </w:p>
    <w:p w14:paraId="33E3B322" w14:textId="6BF9C744" w:rsidR="0061155B" w:rsidRDefault="0061155B" w:rsidP="00C26B0B">
      <w:pPr>
        <w:jc w:val="center"/>
        <w:rPr>
          <w:rFonts w:cs="Times New Roman"/>
          <w:szCs w:val="28"/>
        </w:rPr>
      </w:pPr>
    </w:p>
    <w:p w14:paraId="685E75C2" w14:textId="556273D3" w:rsidR="0061155B" w:rsidRDefault="0061155B" w:rsidP="00C26B0B">
      <w:pPr>
        <w:jc w:val="center"/>
        <w:rPr>
          <w:rFonts w:cs="Times New Roman"/>
          <w:szCs w:val="28"/>
        </w:rPr>
      </w:pPr>
    </w:p>
    <w:p w14:paraId="3D025838" w14:textId="788783C6" w:rsidR="0061155B" w:rsidRDefault="0061155B" w:rsidP="00C26B0B">
      <w:pPr>
        <w:jc w:val="center"/>
        <w:rPr>
          <w:rFonts w:cs="Times New Roman"/>
          <w:szCs w:val="28"/>
        </w:rPr>
      </w:pPr>
    </w:p>
    <w:p w14:paraId="01D74E86" w14:textId="2BD7A110" w:rsidR="0061155B" w:rsidRDefault="0061155B" w:rsidP="00C26B0B">
      <w:pPr>
        <w:jc w:val="center"/>
        <w:rPr>
          <w:rFonts w:cs="Times New Roman"/>
          <w:szCs w:val="28"/>
        </w:rPr>
      </w:pPr>
    </w:p>
    <w:p w14:paraId="0A4ABF34" w14:textId="73748C51" w:rsidR="0061155B" w:rsidRDefault="0061155B" w:rsidP="00C26B0B">
      <w:pPr>
        <w:jc w:val="center"/>
        <w:rPr>
          <w:rFonts w:cs="Times New Roman"/>
          <w:szCs w:val="28"/>
        </w:rPr>
      </w:pPr>
    </w:p>
    <w:p w14:paraId="5937FA02" w14:textId="00663F14" w:rsidR="0061155B" w:rsidRDefault="0061155B" w:rsidP="00C26B0B">
      <w:pPr>
        <w:jc w:val="center"/>
        <w:rPr>
          <w:rFonts w:cs="Times New Roman"/>
          <w:szCs w:val="28"/>
        </w:rPr>
      </w:pPr>
    </w:p>
    <w:p w14:paraId="6D8E8362" w14:textId="38228CF6" w:rsidR="0061155B" w:rsidRDefault="0061155B" w:rsidP="00C26B0B">
      <w:pPr>
        <w:jc w:val="center"/>
        <w:rPr>
          <w:rFonts w:cs="Times New Roman"/>
          <w:szCs w:val="28"/>
        </w:rPr>
      </w:pPr>
    </w:p>
    <w:p w14:paraId="2086802D" w14:textId="7B9CC6D5" w:rsidR="0061155B" w:rsidRDefault="0061155B" w:rsidP="00C26B0B">
      <w:pPr>
        <w:jc w:val="center"/>
        <w:rPr>
          <w:rFonts w:cs="Times New Roman"/>
          <w:szCs w:val="28"/>
        </w:rPr>
      </w:pPr>
    </w:p>
    <w:p w14:paraId="4884D130" w14:textId="224C61CC" w:rsidR="0061155B" w:rsidRDefault="0061155B" w:rsidP="00C26B0B">
      <w:pPr>
        <w:jc w:val="center"/>
        <w:rPr>
          <w:rFonts w:cs="Times New Roman"/>
          <w:szCs w:val="28"/>
        </w:rPr>
      </w:pPr>
    </w:p>
    <w:p w14:paraId="67508967" w14:textId="371BAA3B" w:rsidR="0061155B" w:rsidRDefault="0061155B" w:rsidP="00C26B0B">
      <w:pPr>
        <w:jc w:val="center"/>
        <w:rPr>
          <w:rFonts w:cs="Times New Roman"/>
          <w:szCs w:val="28"/>
        </w:rPr>
      </w:pPr>
    </w:p>
    <w:p w14:paraId="3B5E60D7" w14:textId="3DC3C9D3" w:rsidR="0061155B" w:rsidRDefault="0061155B" w:rsidP="00C26B0B">
      <w:pPr>
        <w:jc w:val="center"/>
        <w:rPr>
          <w:rFonts w:cs="Times New Roman"/>
          <w:szCs w:val="28"/>
        </w:rPr>
      </w:pPr>
    </w:p>
    <w:p w14:paraId="1B228416" w14:textId="7D3DAA6B" w:rsidR="0061155B" w:rsidRDefault="0061155B" w:rsidP="00C26B0B">
      <w:pPr>
        <w:jc w:val="center"/>
        <w:rPr>
          <w:rFonts w:cs="Times New Roman"/>
          <w:szCs w:val="28"/>
        </w:rPr>
      </w:pPr>
    </w:p>
    <w:p w14:paraId="41BFB725" w14:textId="58673ACD" w:rsidR="0061155B" w:rsidRDefault="0061155B" w:rsidP="00C26B0B">
      <w:pPr>
        <w:jc w:val="center"/>
        <w:rPr>
          <w:rFonts w:cs="Times New Roman"/>
          <w:szCs w:val="28"/>
        </w:rPr>
      </w:pPr>
    </w:p>
    <w:p w14:paraId="0B47C1FD" w14:textId="3645F4FC" w:rsidR="0061155B" w:rsidRDefault="0061155B" w:rsidP="00C26B0B">
      <w:pPr>
        <w:jc w:val="center"/>
        <w:rPr>
          <w:rFonts w:cs="Times New Roman"/>
          <w:szCs w:val="28"/>
        </w:rPr>
      </w:pPr>
    </w:p>
    <w:p w14:paraId="34D43938" w14:textId="77777777" w:rsidR="0061155B" w:rsidRPr="00C26B0B" w:rsidRDefault="0061155B" w:rsidP="0061155B">
      <w:pPr>
        <w:jc w:val="left"/>
        <w:rPr>
          <w:rFonts w:cs="Times New Roman"/>
          <w:szCs w:val="28"/>
        </w:rPr>
      </w:pPr>
    </w:p>
    <w:sectPr w:rsidR="0061155B" w:rsidRPr="00C26B0B">
      <w:footerReference w:type="default" r:id="rId29"/>
      <w:pgSz w:w="11906" w:h="16838"/>
      <w:pgMar w:top="851" w:right="567" w:bottom="1418" w:left="1418" w:header="0" w:footer="0" w:gutter="0"/>
      <w:pgNumType w:start="6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87A7104" w14:textId="77777777" w:rsidR="007F5689" w:rsidRDefault="007F5689">
      <w:r>
        <w:separator/>
      </w:r>
    </w:p>
  </w:endnote>
  <w:endnote w:type="continuationSeparator" w:id="0">
    <w:p w14:paraId="0CBEB659" w14:textId="77777777" w:rsidR="007F5689" w:rsidRDefault="007F56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altName w:val="Arial"/>
    <w:charset w:val="CC"/>
    <w:family w:val="swiss"/>
    <w:pitch w:val="default"/>
    <w:sig w:usb0="00000000" w:usb1="00000000" w:usb2="00000000" w:usb3="00000000" w:csb0="0000009F" w:csb1="00000000"/>
  </w:font>
  <w:font w:name="Letter Gothic">
    <w:altName w:val="Courier New"/>
    <w:charset w:val="00"/>
    <w:family w:val="roman"/>
    <w:pitch w:val="default"/>
    <w:sig w:usb0="00000000" w:usb1="00000000" w:usb2="00000000" w:usb3="00000000" w:csb0="00000001" w:csb1="00000000"/>
  </w:font>
  <w:font w:name="TimesNewRomanPSMT">
    <w:altName w:val="Times New Roman"/>
    <w:charset w:val="00"/>
    <w:family w:val="roman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5E121D" w14:textId="77777777" w:rsidR="005E7E51" w:rsidRDefault="005E7E51">
    <w:pPr>
      <w:pStyle w:val="aff2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490" w:type="dxa"/>
      <w:tblInd w:w="108" w:type="dxa"/>
      <w:tblBorders>
        <w:top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546"/>
      <w:gridCol w:w="664"/>
      <w:gridCol w:w="1376"/>
      <w:gridCol w:w="1007"/>
      <w:gridCol w:w="718"/>
      <w:gridCol w:w="3306"/>
      <w:gridCol w:w="287"/>
      <w:gridCol w:w="288"/>
      <w:gridCol w:w="310"/>
      <w:gridCol w:w="796"/>
      <w:gridCol w:w="1192"/>
    </w:tblGrid>
    <w:tr w:rsidR="005E7E51" w14:paraId="0D9D13EA" w14:textId="77777777">
      <w:trPr>
        <w:trHeight w:val="288"/>
      </w:trPr>
      <w:tc>
        <w:tcPr>
          <w:tcW w:w="540" w:type="dxa"/>
        </w:tcPr>
        <w:p w14:paraId="551C84DF" w14:textId="77777777" w:rsidR="005E7E51" w:rsidRDefault="005E7E51">
          <w:pPr>
            <w:tabs>
              <w:tab w:val="left" w:pos="3870"/>
            </w:tabs>
            <w:ind w:left="-144" w:firstLine="8"/>
            <w:jc w:val="center"/>
            <w:rPr>
              <w:sz w:val="18"/>
              <w:szCs w:val="18"/>
            </w:rPr>
          </w:pPr>
        </w:p>
      </w:tc>
      <w:tc>
        <w:tcPr>
          <w:tcW w:w="655" w:type="dxa"/>
        </w:tcPr>
        <w:p w14:paraId="42224D9B" w14:textId="77777777" w:rsidR="005E7E51" w:rsidRDefault="005E7E5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1357" w:type="dxa"/>
        </w:tcPr>
        <w:p w14:paraId="3908110B" w14:textId="77777777" w:rsidR="005E7E51" w:rsidRDefault="005E7E5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993" w:type="dxa"/>
        </w:tcPr>
        <w:p w14:paraId="0582B5C1" w14:textId="77777777" w:rsidR="005E7E51" w:rsidRDefault="005E7E5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708" w:type="dxa"/>
        </w:tcPr>
        <w:p w14:paraId="02837007" w14:textId="77777777" w:rsidR="005E7E51" w:rsidRDefault="005E7E5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284" w:type="dxa"/>
          <w:gridSpan w:val="6"/>
          <w:vMerge w:val="restart"/>
          <w:vAlign w:val="center"/>
        </w:tcPr>
        <w:p w14:paraId="076D77E4" w14:textId="5957FB4C" w:rsidR="005E7E51" w:rsidRDefault="00192579">
          <w:pPr>
            <w:jc w:val="center"/>
            <w:rPr>
              <w:highlight w:val="yellow"/>
            </w:rPr>
          </w:pPr>
          <w:r>
            <w:rPr>
              <w:szCs w:val="20"/>
              <w:lang w:eastAsia="ru-RU"/>
            </w:rPr>
            <w:t>09.02.07.0000</w:t>
          </w:r>
          <w:r>
            <w:rPr>
              <w:szCs w:val="20"/>
              <w:lang w:val="en-US" w:eastAsia="ru-RU"/>
            </w:rPr>
            <w:t>2</w:t>
          </w:r>
          <w:r>
            <w:rPr>
              <w:szCs w:val="20"/>
              <w:lang w:eastAsia="ru-RU"/>
            </w:rPr>
            <w:t xml:space="preserve">2 П. </w:t>
          </w:r>
          <w:r w:rsidR="00A72A3B">
            <w:rPr>
              <w:szCs w:val="20"/>
              <w:lang w:eastAsia="ru-RU"/>
            </w:rPr>
            <w:t>52</w:t>
          </w:r>
          <w:r w:rsidR="00175916">
            <w:rPr>
              <w:szCs w:val="20"/>
              <w:lang w:eastAsia="ru-RU"/>
            </w:rPr>
            <w:t>9</w:t>
          </w:r>
          <w:r>
            <w:rPr>
              <w:szCs w:val="20"/>
              <w:lang w:eastAsia="ru-RU"/>
            </w:rPr>
            <w:t xml:space="preserve"> ПЗ</w:t>
          </w:r>
        </w:p>
      </w:tc>
    </w:tr>
    <w:tr w:rsidR="005E7E51" w14:paraId="7216BBC9" w14:textId="77777777">
      <w:trPr>
        <w:trHeight w:hRule="exact" w:val="288"/>
      </w:trPr>
      <w:tc>
        <w:tcPr>
          <w:tcW w:w="540" w:type="dxa"/>
        </w:tcPr>
        <w:p w14:paraId="5E11B750" w14:textId="77777777" w:rsidR="005E7E51" w:rsidRDefault="005E7E51">
          <w:pPr>
            <w:tabs>
              <w:tab w:val="left" w:pos="3870"/>
            </w:tabs>
            <w:ind w:right="-244"/>
            <w:jc w:val="center"/>
            <w:rPr>
              <w:sz w:val="18"/>
              <w:szCs w:val="18"/>
            </w:rPr>
          </w:pPr>
        </w:p>
      </w:tc>
      <w:tc>
        <w:tcPr>
          <w:tcW w:w="655" w:type="dxa"/>
        </w:tcPr>
        <w:p w14:paraId="68B2554F" w14:textId="77777777" w:rsidR="005E7E51" w:rsidRDefault="005E7E5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1357" w:type="dxa"/>
        </w:tcPr>
        <w:p w14:paraId="1C7FA6BF" w14:textId="77777777" w:rsidR="005E7E51" w:rsidRDefault="005E7E5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993" w:type="dxa"/>
        </w:tcPr>
        <w:p w14:paraId="682CA834" w14:textId="77777777" w:rsidR="005E7E51" w:rsidRDefault="005E7E5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708" w:type="dxa"/>
        </w:tcPr>
        <w:p w14:paraId="143DC349" w14:textId="77777777" w:rsidR="005E7E51" w:rsidRDefault="005E7E5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284" w:type="dxa"/>
          <w:gridSpan w:val="6"/>
          <w:vMerge/>
          <w:vAlign w:val="center"/>
        </w:tcPr>
        <w:p w14:paraId="20798CAE" w14:textId="77777777" w:rsidR="005E7E51" w:rsidRDefault="005E7E51">
          <w:pPr>
            <w:rPr>
              <w:sz w:val="32"/>
              <w:szCs w:val="32"/>
            </w:rPr>
          </w:pPr>
        </w:p>
      </w:tc>
    </w:tr>
    <w:tr w:rsidR="005E7E51" w14:paraId="428A395C" w14:textId="77777777">
      <w:trPr>
        <w:trHeight w:hRule="exact" w:val="288"/>
      </w:trPr>
      <w:tc>
        <w:tcPr>
          <w:tcW w:w="540" w:type="dxa"/>
          <w:vAlign w:val="center"/>
        </w:tcPr>
        <w:p w14:paraId="6D2F0048" w14:textId="77777777" w:rsidR="005E7E51" w:rsidRDefault="00192579">
          <w:pPr>
            <w:ind w:right="-108" w:firstLine="0"/>
            <w:jc w:val="left"/>
            <w:rPr>
              <w:sz w:val="18"/>
              <w:szCs w:val="18"/>
            </w:rPr>
          </w:pPr>
          <w:r>
            <w:rPr>
              <w:sz w:val="18"/>
              <w:szCs w:val="18"/>
            </w:rPr>
            <w:t>Изм.</w:t>
          </w:r>
        </w:p>
      </w:tc>
      <w:tc>
        <w:tcPr>
          <w:tcW w:w="655" w:type="dxa"/>
          <w:vAlign w:val="center"/>
        </w:tcPr>
        <w:p w14:paraId="3F2ACA82" w14:textId="77777777" w:rsidR="005E7E51" w:rsidRDefault="00192579">
          <w:pPr>
            <w:ind w:firstLine="0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Лист</w:t>
          </w:r>
        </w:p>
      </w:tc>
      <w:tc>
        <w:tcPr>
          <w:tcW w:w="1357" w:type="dxa"/>
          <w:vAlign w:val="center"/>
        </w:tcPr>
        <w:p w14:paraId="67A7BCE8" w14:textId="77777777" w:rsidR="005E7E51" w:rsidRDefault="00192579">
          <w:pPr>
            <w:ind w:firstLine="0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№ докум.</w:t>
          </w:r>
        </w:p>
      </w:tc>
      <w:tc>
        <w:tcPr>
          <w:tcW w:w="993" w:type="dxa"/>
          <w:vAlign w:val="center"/>
        </w:tcPr>
        <w:p w14:paraId="29070EC3" w14:textId="77777777" w:rsidR="005E7E51" w:rsidRDefault="00192579">
          <w:pPr>
            <w:ind w:firstLine="0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Подпись</w:t>
          </w:r>
        </w:p>
      </w:tc>
      <w:tc>
        <w:tcPr>
          <w:tcW w:w="708" w:type="dxa"/>
          <w:vAlign w:val="center"/>
        </w:tcPr>
        <w:p w14:paraId="0ECE19B2" w14:textId="77777777" w:rsidR="005E7E51" w:rsidRDefault="00192579">
          <w:pPr>
            <w:ind w:firstLine="0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Дата</w:t>
          </w:r>
        </w:p>
      </w:tc>
      <w:tc>
        <w:tcPr>
          <w:tcW w:w="284" w:type="dxa"/>
          <w:gridSpan w:val="6"/>
          <w:vMerge/>
          <w:vAlign w:val="center"/>
        </w:tcPr>
        <w:p w14:paraId="13BC86C0" w14:textId="77777777" w:rsidR="005E7E51" w:rsidRDefault="005E7E51">
          <w:pPr>
            <w:rPr>
              <w:sz w:val="32"/>
              <w:szCs w:val="32"/>
            </w:rPr>
          </w:pPr>
        </w:p>
      </w:tc>
    </w:tr>
    <w:tr w:rsidR="005E7E51" w14:paraId="1983931D" w14:textId="77777777">
      <w:trPr>
        <w:trHeight w:hRule="exact" w:val="288"/>
      </w:trPr>
      <w:tc>
        <w:tcPr>
          <w:tcW w:w="1195" w:type="dxa"/>
          <w:gridSpan w:val="2"/>
          <w:vAlign w:val="center"/>
        </w:tcPr>
        <w:p w14:paraId="4BC74E72" w14:textId="77777777" w:rsidR="005E7E51" w:rsidRDefault="00192579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proofErr w:type="spellStart"/>
          <w:r>
            <w:rPr>
              <w:sz w:val="18"/>
              <w:szCs w:val="18"/>
            </w:rPr>
            <w:t>Разраб</w:t>
          </w:r>
          <w:proofErr w:type="spellEnd"/>
          <w:r>
            <w:rPr>
              <w:sz w:val="18"/>
              <w:szCs w:val="18"/>
            </w:rPr>
            <w:t>.</w:t>
          </w:r>
        </w:p>
      </w:tc>
      <w:tc>
        <w:tcPr>
          <w:tcW w:w="1357" w:type="dxa"/>
          <w:vAlign w:val="center"/>
        </w:tcPr>
        <w:p w14:paraId="381944F4" w14:textId="4DDF655C" w:rsidR="005E7E51" w:rsidRDefault="00A72A3B">
          <w:pPr>
            <w:tabs>
              <w:tab w:val="left" w:pos="3870"/>
            </w:tabs>
            <w:ind w:right="-112" w:hanging="28"/>
            <w:rPr>
              <w:sz w:val="16"/>
              <w:szCs w:val="16"/>
            </w:rPr>
          </w:pPr>
          <w:r>
            <w:rPr>
              <w:sz w:val="16"/>
              <w:szCs w:val="16"/>
            </w:rPr>
            <w:t>Оськин В.Е</w:t>
          </w:r>
          <w:r w:rsidR="00175916">
            <w:rPr>
              <w:sz w:val="16"/>
              <w:szCs w:val="16"/>
            </w:rPr>
            <w:t>.</w:t>
          </w:r>
        </w:p>
      </w:tc>
      <w:tc>
        <w:tcPr>
          <w:tcW w:w="993" w:type="dxa"/>
          <w:vAlign w:val="center"/>
        </w:tcPr>
        <w:p w14:paraId="3C7720CE" w14:textId="77777777" w:rsidR="005E7E51" w:rsidRDefault="005E7E5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14:paraId="41324259" w14:textId="77777777" w:rsidR="005E7E51" w:rsidRDefault="005E7E5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 w:val="restart"/>
          <w:vAlign w:val="center"/>
        </w:tcPr>
        <w:p w14:paraId="5DEFA249" w14:textId="3A6D517A" w:rsidR="005E7E51" w:rsidRDefault="00A0676B">
          <w:pPr>
            <w:ind w:firstLine="0"/>
            <w:jc w:val="center"/>
          </w:pPr>
          <w:r>
            <w:rPr>
              <w:color w:val="000000" w:themeColor="text1"/>
              <w:sz w:val="18"/>
              <w:szCs w:val="18"/>
              <w:lang w:eastAsia="ru-RU"/>
            </w:rPr>
            <w:t>Учебная практика</w:t>
          </w:r>
        </w:p>
      </w:tc>
      <w:tc>
        <w:tcPr>
          <w:tcW w:w="284" w:type="dxa"/>
          <w:gridSpan w:val="3"/>
        </w:tcPr>
        <w:p w14:paraId="4D31C28E" w14:textId="77777777" w:rsidR="005E7E51" w:rsidRDefault="00192579">
          <w:pPr>
            <w:tabs>
              <w:tab w:val="left" w:pos="3870"/>
            </w:tabs>
            <w:ind w:firstLine="0"/>
            <w:rPr>
              <w:sz w:val="22"/>
            </w:rPr>
          </w:pPr>
          <w:r>
            <w:rPr>
              <w:sz w:val="22"/>
            </w:rPr>
            <w:t>Лит.</w:t>
          </w:r>
        </w:p>
      </w:tc>
      <w:tc>
        <w:tcPr>
          <w:tcW w:w="785" w:type="dxa"/>
        </w:tcPr>
        <w:p w14:paraId="09019AFB" w14:textId="77777777" w:rsidR="005E7E51" w:rsidRDefault="00192579">
          <w:pPr>
            <w:tabs>
              <w:tab w:val="left" w:pos="3870"/>
            </w:tabs>
            <w:ind w:firstLine="0"/>
            <w:rPr>
              <w:sz w:val="22"/>
            </w:rPr>
          </w:pPr>
          <w:r>
            <w:rPr>
              <w:sz w:val="22"/>
            </w:rPr>
            <w:t>Лист</w:t>
          </w:r>
        </w:p>
      </w:tc>
      <w:tc>
        <w:tcPr>
          <w:tcW w:w="1176" w:type="dxa"/>
          <w:tcBorders>
            <w:bottom w:val="single" w:sz="4" w:space="0" w:color="auto"/>
          </w:tcBorders>
        </w:tcPr>
        <w:p w14:paraId="1DA3370C" w14:textId="77777777" w:rsidR="005E7E51" w:rsidRDefault="00192579">
          <w:pPr>
            <w:tabs>
              <w:tab w:val="left" w:pos="3870"/>
            </w:tabs>
            <w:ind w:firstLine="0"/>
            <w:rPr>
              <w:sz w:val="22"/>
            </w:rPr>
          </w:pPr>
          <w:r>
            <w:rPr>
              <w:sz w:val="22"/>
            </w:rPr>
            <w:t>Листов</w:t>
          </w:r>
        </w:p>
      </w:tc>
    </w:tr>
    <w:tr w:rsidR="005E7E51" w14:paraId="62694223" w14:textId="77777777">
      <w:trPr>
        <w:trHeight w:hRule="exact" w:val="317"/>
      </w:trPr>
      <w:tc>
        <w:tcPr>
          <w:tcW w:w="1195" w:type="dxa"/>
          <w:gridSpan w:val="2"/>
          <w:vAlign w:val="center"/>
        </w:tcPr>
        <w:p w14:paraId="67AF8B83" w14:textId="77777777" w:rsidR="005E7E51" w:rsidRDefault="00192579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proofErr w:type="spellStart"/>
          <w:r>
            <w:rPr>
              <w:sz w:val="18"/>
              <w:szCs w:val="18"/>
            </w:rPr>
            <w:t>Провер</w:t>
          </w:r>
          <w:proofErr w:type="spellEnd"/>
          <w:r>
            <w:rPr>
              <w:sz w:val="18"/>
              <w:szCs w:val="18"/>
            </w:rPr>
            <w:t>.</w:t>
          </w:r>
        </w:p>
      </w:tc>
      <w:tc>
        <w:tcPr>
          <w:tcW w:w="1357" w:type="dxa"/>
          <w:vAlign w:val="center"/>
        </w:tcPr>
        <w:p w14:paraId="54880179" w14:textId="7249136A" w:rsidR="005E7E51" w:rsidRDefault="00A0676B">
          <w:pPr>
            <w:tabs>
              <w:tab w:val="left" w:pos="3870"/>
            </w:tabs>
            <w:ind w:left="-28" w:firstLine="0"/>
            <w:rPr>
              <w:sz w:val="18"/>
              <w:szCs w:val="18"/>
            </w:rPr>
          </w:pPr>
          <w:proofErr w:type="spellStart"/>
          <w:r>
            <w:rPr>
              <w:sz w:val="16"/>
              <w:szCs w:val="16"/>
            </w:rPr>
            <w:t>Бурумабаев</w:t>
          </w:r>
          <w:proofErr w:type="spellEnd"/>
          <w:r>
            <w:rPr>
              <w:sz w:val="16"/>
              <w:szCs w:val="16"/>
            </w:rPr>
            <w:t xml:space="preserve"> Д.И.</w:t>
          </w:r>
        </w:p>
      </w:tc>
      <w:tc>
        <w:tcPr>
          <w:tcW w:w="993" w:type="dxa"/>
          <w:vAlign w:val="center"/>
        </w:tcPr>
        <w:p w14:paraId="00AD537B" w14:textId="77777777" w:rsidR="005E7E51" w:rsidRDefault="005E7E5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14:paraId="146844F7" w14:textId="77777777" w:rsidR="005E7E51" w:rsidRDefault="005E7E5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/>
          <w:vAlign w:val="center"/>
        </w:tcPr>
        <w:p w14:paraId="7F2A82CE" w14:textId="77777777" w:rsidR="005E7E51" w:rsidRDefault="005E7E51">
          <w:pPr>
            <w:rPr>
              <w:sz w:val="32"/>
              <w:szCs w:val="32"/>
            </w:rPr>
          </w:pPr>
        </w:p>
      </w:tc>
      <w:tc>
        <w:tcPr>
          <w:tcW w:w="283" w:type="dxa"/>
          <w:vAlign w:val="center"/>
        </w:tcPr>
        <w:p w14:paraId="1CE924B1" w14:textId="77777777" w:rsidR="005E7E51" w:rsidRDefault="005E7E51">
          <w:pPr>
            <w:tabs>
              <w:tab w:val="left" w:pos="3870"/>
            </w:tabs>
            <w:jc w:val="center"/>
            <w:rPr>
              <w:sz w:val="22"/>
            </w:rPr>
          </w:pPr>
        </w:p>
      </w:tc>
      <w:tc>
        <w:tcPr>
          <w:tcW w:w="284" w:type="dxa"/>
          <w:vAlign w:val="center"/>
        </w:tcPr>
        <w:p w14:paraId="3731624F" w14:textId="77777777" w:rsidR="005E7E51" w:rsidRDefault="005E7E51">
          <w:pPr>
            <w:tabs>
              <w:tab w:val="left" w:pos="3870"/>
            </w:tabs>
            <w:rPr>
              <w:sz w:val="22"/>
            </w:rPr>
          </w:pPr>
        </w:p>
      </w:tc>
      <w:tc>
        <w:tcPr>
          <w:tcW w:w="306" w:type="dxa"/>
        </w:tcPr>
        <w:p w14:paraId="7C953987" w14:textId="77777777" w:rsidR="005E7E51" w:rsidRDefault="005E7E51">
          <w:pPr>
            <w:tabs>
              <w:tab w:val="left" w:pos="3870"/>
            </w:tabs>
            <w:jc w:val="center"/>
            <w:rPr>
              <w:sz w:val="22"/>
            </w:rPr>
          </w:pPr>
        </w:p>
      </w:tc>
      <w:tc>
        <w:tcPr>
          <w:tcW w:w="785" w:type="dxa"/>
          <w:vAlign w:val="center"/>
        </w:tcPr>
        <w:p w14:paraId="03CCDF2A" w14:textId="77777777" w:rsidR="005E7E51" w:rsidRDefault="00192579">
          <w:pPr>
            <w:tabs>
              <w:tab w:val="left" w:pos="3870"/>
            </w:tabs>
            <w:ind w:firstLine="0"/>
            <w:jc w:val="center"/>
            <w:rPr>
              <w:sz w:val="22"/>
            </w:rPr>
          </w:pPr>
          <w:r>
            <w:rPr>
              <w:sz w:val="22"/>
            </w:rPr>
            <w:t>5</w:t>
          </w:r>
        </w:p>
      </w:tc>
      <w:tc>
        <w:tcPr>
          <w:tcW w:w="1176" w:type="dxa"/>
          <w:tcBorders>
            <w:bottom w:val="single" w:sz="4" w:space="0" w:color="auto"/>
          </w:tcBorders>
          <w:vAlign w:val="center"/>
        </w:tcPr>
        <w:p w14:paraId="659A101E" w14:textId="77777777" w:rsidR="005E7E51" w:rsidRDefault="00192579">
          <w:pPr>
            <w:tabs>
              <w:tab w:val="left" w:pos="3870"/>
            </w:tabs>
            <w:ind w:firstLine="0"/>
            <w:jc w:val="center"/>
            <w:rPr>
              <w:sz w:val="22"/>
            </w:rPr>
          </w:pPr>
          <w:r>
            <w:rPr>
              <w:sz w:val="22"/>
            </w:rPr>
            <w:t>49</w:t>
          </w:r>
        </w:p>
      </w:tc>
    </w:tr>
    <w:tr w:rsidR="005E7E51" w14:paraId="6964D4D7" w14:textId="77777777">
      <w:trPr>
        <w:trHeight w:val="295"/>
      </w:trPr>
      <w:tc>
        <w:tcPr>
          <w:tcW w:w="1195" w:type="dxa"/>
          <w:gridSpan w:val="2"/>
          <w:vAlign w:val="center"/>
        </w:tcPr>
        <w:p w14:paraId="7B1B207D" w14:textId="77777777" w:rsidR="005E7E51" w:rsidRDefault="00192579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proofErr w:type="spellStart"/>
          <w:r>
            <w:rPr>
              <w:sz w:val="18"/>
              <w:szCs w:val="18"/>
            </w:rPr>
            <w:t>Реценз</w:t>
          </w:r>
          <w:proofErr w:type="spellEnd"/>
          <w:r>
            <w:rPr>
              <w:sz w:val="18"/>
              <w:szCs w:val="18"/>
            </w:rPr>
            <w:t>.</w:t>
          </w:r>
        </w:p>
      </w:tc>
      <w:tc>
        <w:tcPr>
          <w:tcW w:w="1357" w:type="dxa"/>
          <w:vAlign w:val="center"/>
        </w:tcPr>
        <w:p w14:paraId="5ABA4B34" w14:textId="77777777" w:rsidR="005E7E51" w:rsidRDefault="005E7E51">
          <w:pPr>
            <w:tabs>
              <w:tab w:val="left" w:pos="3870"/>
            </w:tabs>
            <w:ind w:left="-28" w:firstLine="0"/>
            <w:rPr>
              <w:sz w:val="18"/>
              <w:szCs w:val="18"/>
            </w:rPr>
          </w:pPr>
        </w:p>
      </w:tc>
      <w:tc>
        <w:tcPr>
          <w:tcW w:w="993" w:type="dxa"/>
          <w:vAlign w:val="center"/>
        </w:tcPr>
        <w:p w14:paraId="37E3E408" w14:textId="77777777" w:rsidR="005E7E51" w:rsidRDefault="005E7E5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14:paraId="3CAFCE17" w14:textId="77777777" w:rsidR="005E7E51" w:rsidRDefault="005E7E5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/>
          <w:vAlign w:val="center"/>
        </w:tcPr>
        <w:p w14:paraId="3F821143" w14:textId="77777777" w:rsidR="005E7E51" w:rsidRDefault="005E7E51">
          <w:pPr>
            <w:rPr>
              <w:sz w:val="32"/>
              <w:szCs w:val="32"/>
            </w:rPr>
          </w:pPr>
        </w:p>
      </w:tc>
      <w:tc>
        <w:tcPr>
          <w:tcW w:w="284" w:type="dxa"/>
          <w:gridSpan w:val="5"/>
          <w:vMerge w:val="restart"/>
          <w:vAlign w:val="center"/>
        </w:tcPr>
        <w:p w14:paraId="7BDD070F" w14:textId="77777777" w:rsidR="005E7E51" w:rsidRDefault="00192579">
          <w:pPr>
            <w:pStyle w:val="afff0"/>
            <w:ind w:left="-104" w:right="-108"/>
            <w:jc w:val="center"/>
            <w:rPr>
              <w:rFonts w:ascii="Times New Roman" w:hAnsi="Times New Roman"/>
              <w:i w:val="0"/>
              <w:sz w:val="20"/>
              <w:szCs w:val="22"/>
            </w:rPr>
          </w:pPr>
          <w:proofErr w:type="spellStart"/>
          <w:r>
            <w:rPr>
              <w:rFonts w:ascii="Times New Roman" w:hAnsi="Times New Roman"/>
              <w:i w:val="0"/>
              <w:sz w:val="18"/>
              <w:lang w:val="ru-RU"/>
            </w:rPr>
            <w:t>УрТИСИ</w:t>
          </w:r>
          <w:proofErr w:type="spellEnd"/>
          <w:r>
            <w:rPr>
              <w:rFonts w:ascii="Times New Roman" w:hAnsi="Times New Roman"/>
              <w:i w:val="0"/>
              <w:sz w:val="18"/>
              <w:lang w:val="ru-RU"/>
            </w:rPr>
            <w:t xml:space="preserve"> </w:t>
          </w:r>
          <w:proofErr w:type="spellStart"/>
          <w:r>
            <w:rPr>
              <w:rFonts w:ascii="Times New Roman" w:hAnsi="Times New Roman"/>
              <w:i w:val="0"/>
              <w:sz w:val="18"/>
              <w:lang w:val="ru-RU"/>
            </w:rPr>
            <w:t>СибГУТИ</w:t>
          </w:r>
          <w:proofErr w:type="spellEnd"/>
        </w:p>
      </w:tc>
    </w:tr>
    <w:tr w:rsidR="005E7E51" w14:paraId="07A6F3CE" w14:textId="77777777">
      <w:trPr>
        <w:trHeight w:hRule="exact" w:val="329"/>
      </w:trPr>
      <w:tc>
        <w:tcPr>
          <w:tcW w:w="1195" w:type="dxa"/>
          <w:gridSpan w:val="2"/>
          <w:vAlign w:val="center"/>
        </w:tcPr>
        <w:p w14:paraId="5C4628D3" w14:textId="77777777" w:rsidR="005E7E51" w:rsidRDefault="00192579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r>
            <w:rPr>
              <w:sz w:val="18"/>
              <w:szCs w:val="18"/>
            </w:rPr>
            <w:t>Н. контр.</w:t>
          </w:r>
        </w:p>
      </w:tc>
      <w:tc>
        <w:tcPr>
          <w:tcW w:w="1357" w:type="dxa"/>
          <w:vAlign w:val="center"/>
        </w:tcPr>
        <w:p w14:paraId="0A991600" w14:textId="77777777" w:rsidR="005E7E51" w:rsidRDefault="005E7E51">
          <w:pPr>
            <w:tabs>
              <w:tab w:val="left" w:pos="3870"/>
            </w:tabs>
            <w:ind w:hanging="28"/>
            <w:rPr>
              <w:sz w:val="18"/>
              <w:szCs w:val="18"/>
            </w:rPr>
          </w:pPr>
        </w:p>
      </w:tc>
      <w:tc>
        <w:tcPr>
          <w:tcW w:w="993" w:type="dxa"/>
          <w:vAlign w:val="center"/>
        </w:tcPr>
        <w:p w14:paraId="2DEDAE55" w14:textId="77777777" w:rsidR="005E7E51" w:rsidRDefault="005E7E5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14:paraId="1245AC6D" w14:textId="77777777" w:rsidR="005E7E51" w:rsidRDefault="005E7E5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/>
          <w:vAlign w:val="center"/>
        </w:tcPr>
        <w:p w14:paraId="15F49842" w14:textId="77777777" w:rsidR="005E7E51" w:rsidRDefault="005E7E51">
          <w:pPr>
            <w:rPr>
              <w:sz w:val="32"/>
              <w:szCs w:val="32"/>
            </w:rPr>
          </w:pPr>
        </w:p>
      </w:tc>
      <w:tc>
        <w:tcPr>
          <w:tcW w:w="284" w:type="dxa"/>
          <w:gridSpan w:val="5"/>
          <w:vMerge/>
          <w:vAlign w:val="center"/>
        </w:tcPr>
        <w:p w14:paraId="6381DA77" w14:textId="77777777" w:rsidR="005E7E51" w:rsidRDefault="005E7E51">
          <w:pPr>
            <w:rPr>
              <w:szCs w:val="28"/>
            </w:rPr>
          </w:pPr>
        </w:p>
      </w:tc>
    </w:tr>
    <w:tr w:rsidR="005E7E51" w14:paraId="70D50D17" w14:textId="77777777">
      <w:trPr>
        <w:trHeight w:hRule="exact" w:val="273"/>
      </w:trPr>
      <w:tc>
        <w:tcPr>
          <w:tcW w:w="1195" w:type="dxa"/>
          <w:gridSpan w:val="2"/>
          <w:vAlign w:val="center"/>
        </w:tcPr>
        <w:p w14:paraId="2AE3E0E2" w14:textId="77777777" w:rsidR="005E7E51" w:rsidRDefault="00192579">
          <w:pPr>
            <w:tabs>
              <w:tab w:val="left" w:pos="3870"/>
            </w:tabs>
            <w:ind w:firstLine="0"/>
            <w:rPr>
              <w:sz w:val="18"/>
              <w:szCs w:val="18"/>
            </w:rPr>
          </w:pPr>
          <w:r>
            <w:rPr>
              <w:sz w:val="18"/>
              <w:szCs w:val="18"/>
            </w:rPr>
            <w:t>Утв.</w:t>
          </w:r>
        </w:p>
      </w:tc>
      <w:tc>
        <w:tcPr>
          <w:tcW w:w="1357" w:type="dxa"/>
          <w:vAlign w:val="center"/>
        </w:tcPr>
        <w:p w14:paraId="0336F6AD" w14:textId="77777777" w:rsidR="005E7E51" w:rsidRDefault="005E7E51">
          <w:pPr>
            <w:tabs>
              <w:tab w:val="left" w:pos="3870"/>
            </w:tabs>
            <w:ind w:hanging="28"/>
            <w:rPr>
              <w:sz w:val="18"/>
              <w:szCs w:val="18"/>
            </w:rPr>
          </w:pPr>
        </w:p>
      </w:tc>
      <w:tc>
        <w:tcPr>
          <w:tcW w:w="993" w:type="dxa"/>
          <w:vAlign w:val="center"/>
        </w:tcPr>
        <w:p w14:paraId="6EA203A4" w14:textId="77777777" w:rsidR="005E7E51" w:rsidRDefault="005E7E5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708" w:type="dxa"/>
          <w:vAlign w:val="center"/>
        </w:tcPr>
        <w:p w14:paraId="58729EA5" w14:textId="77777777" w:rsidR="005E7E51" w:rsidRDefault="005E7E51">
          <w:pPr>
            <w:tabs>
              <w:tab w:val="left" w:pos="3870"/>
            </w:tabs>
            <w:rPr>
              <w:sz w:val="18"/>
              <w:szCs w:val="18"/>
            </w:rPr>
          </w:pPr>
        </w:p>
      </w:tc>
      <w:tc>
        <w:tcPr>
          <w:tcW w:w="3261" w:type="dxa"/>
          <w:vMerge/>
          <w:vAlign w:val="center"/>
        </w:tcPr>
        <w:p w14:paraId="403CF848" w14:textId="77777777" w:rsidR="005E7E51" w:rsidRDefault="005E7E51">
          <w:pPr>
            <w:rPr>
              <w:sz w:val="32"/>
              <w:szCs w:val="32"/>
            </w:rPr>
          </w:pPr>
        </w:p>
      </w:tc>
      <w:tc>
        <w:tcPr>
          <w:tcW w:w="284" w:type="dxa"/>
          <w:gridSpan w:val="5"/>
          <w:vMerge/>
          <w:vAlign w:val="center"/>
        </w:tcPr>
        <w:p w14:paraId="7E0DC1E9" w14:textId="77777777" w:rsidR="005E7E51" w:rsidRDefault="005E7E51">
          <w:pPr>
            <w:rPr>
              <w:szCs w:val="28"/>
            </w:rPr>
          </w:pPr>
        </w:p>
      </w:tc>
    </w:tr>
  </w:tbl>
  <w:p w14:paraId="38641887" w14:textId="77777777" w:rsidR="005E7E51" w:rsidRDefault="005E7E51">
    <w:pPr>
      <w:pStyle w:val="aff2"/>
      <w:ind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490" w:type="dxa"/>
      <w:tblInd w:w="-176" w:type="dxa"/>
      <w:tblBorders>
        <w:top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top w:w="40" w:type="dxa"/>
        <w:left w:w="142" w:type="dxa"/>
        <w:right w:w="57" w:type="dxa"/>
      </w:tblCellMar>
      <w:tblLook w:val="04A0" w:firstRow="1" w:lastRow="0" w:firstColumn="1" w:lastColumn="0" w:noHBand="0" w:noVBand="1"/>
    </w:tblPr>
    <w:tblGrid>
      <w:gridCol w:w="460"/>
      <w:gridCol w:w="567"/>
      <w:gridCol w:w="1243"/>
      <w:gridCol w:w="856"/>
      <w:gridCol w:w="571"/>
      <w:gridCol w:w="6222"/>
      <w:gridCol w:w="571"/>
    </w:tblGrid>
    <w:tr w:rsidR="005E7E51" w14:paraId="6598A0D1" w14:textId="77777777">
      <w:trPr>
        <w:trHeight w:hRule="exact" w:val="283"/>
      </w:trPr>
      <w:tc>
        <w:tcPr>
          <w:tcW w:w="460" w:type="dxa"/>
          <w:vAlign w:val="center"/>
        </w:tcPr>
        <w:p w14:paraId="717A22CA" w14:textId="77777777" w:rsidR="005E7E51" w:rsidRDefault="00192579">
          <w:pPr>
            <w:tabs>
              <w:tab w:val="left" w:pos="3870"/>
            </w:tabs>
            <w:rPr>
              <w:sz w:val="14"/>
              <w:szCs w:val="18"/>
              <w:lang w:val="en-US"/>
            </w:rPr>
          </w:pPr>
          <w:r>
            <w:rPr>
              <w:noProof/>
              <w:sz w:val="14"/>
              <w:szCs w:val="18"/>
              <w:lang w:eastAsia="ru-RU"/>
            </w:rPr>
            <mc:AlternateContent>
              <mc:Choice Requires="wps">
                <w:drawing>
                  <wp:anchor distT="0" distB="0" distL="114300" distR="114300" simplePos="0" relativeHeight="251659264" behindDoc="0" locked="1" layoutInCell="1" allowOverlap="1" wp14:anchorId="71AC6D4D" wp14:editId="7EEA1F5A">
                    <wp:simplePos x="0" y="0"/>
                    <wp:positionH relativeFrom="page">
                      <wp:posOffset>-3810</wp:posOffset>
                    </wp:positionH>
                    <wp:positionV relativeFrom="page">
                      <wp:posOffset>-9822180</wp:posOffset>
                    </wp:positionV>
                    <wp:extent cx="6659880" cy="10332085"/>
                    <wp:effectExtent l="8890" t="5080" r="8255" b="6985"/>
                    <wp:wrapNone/>
                    <wp:docPr id="242" name="Rectangle 4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0" y="0"/>
                              <a:ext cx="6659880" cy="103320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<w:pict>
                  <v:rect w14:anchorId="0F6E1BEF" id="Rectangle 4" o:spid="_x0000_s1026" style="position:absolute;margin-left:-.3pt;margin-top:-773.4pt;width:524.4pt;height:813.5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" filled="f" strokeweight=".5pt">
                    <o:lock v:ext="edit" aspectratio="t"/>
                    <w10:wrap anchorx="page" anchory="page"/>
                    <w10:anchorlock/>
                  </v:rect>
                </w:pict>
              </mc:Fallback>
            </mc:AlternateContent>
          </w:r>
        </w:p>
      </w:tc>
      <w:tc>
        <w:tcPr>
          <w:tcW w:w="567" w:type="dxa"/>
        </w:tcPr>
        <w:p w14:paraId="7595A3C7" w14:textId="77777777" w:rsidR="005E7E51" w:rsidRDefault="005E7E5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1243" w:type="dxa"/>
        </w:tcPr>
        <w:p w14:paraId="08B90800" w14:textId="77777777" w:rsidR="005E7E51" w:rsidRDefault="005E7E5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856" w:type="dxa"/>
          <w:vAlign w:val="center"/>
        </w:tcPr>
        <w:p w14:paraId="3D74A178" w14:textId="77777777" w:rsidR="005E7E51" w:rsidRDefault="005E7E51">
          <w:pPr>
            <w:rPr>
              <w:sz w:val="18"/>
              <w:szCs w:val="18"/>
            </w:rPr>
          </w:pPr>
        </w:p>
      </w:tc>
      <w:tc>
        <w:tcPr>
          <w:tcW w:w="571" w:type="dxa"/>
          <w:vAlign w:val="center"/>
        </w:tcPr>
        <w:p w14:paraId="3E635EA6" w14:textId="77777777" w:rsidR="005E7E51" w:rsidRDefault="005E7E51">
          <w:pPr>
            <w:rPr>
              <w:sz w:val="18"/>
              <w:szCs w:val="18"/>
            </w:rPr>
          </w:pPr>
        </w:p>
      </w:tc>
      <w:tc>
        <w:tcPr>
          <w:tcW w:w="6222" w:type="dxa"/>
          <w:vMerge w:val="restart"/>
          <w:vAlign w:val="bottom"/>
        </w:tcPr>
        <w:p w14:paraId="0532C8EB" w14:textId="4B9C9B44" w:rsidR="005E7E51" w:rsidRDefault="00192579">
          <w:pPr>
            <w:spacing w:after="200"/>
            <w:ind w:firstLine="0"/>
            <w:jc w:val="center"/>
            <w:rPr>
              <w:sz w:val="18"/>
              <w:szCs w:val="18"/>
              <w:highlight w:val="yellow"/>
            </w:rPr>
          </w:pPr>
          <w:r>
            <w:rPr>
              <w:szCs w:val="20"/>
              <w:lang w:eastAsia="ru-RU"/>
            </w:rPr>
            <w:t xml:space="preserve">09.02.07.000022 П. </w:t>
          </w:r>
          <w:r w:rsidR="00A72A3B">
            <w:rPr>
              <w:szCs w:val="20"/>
              <w:lang w:eastAsia="ru-RU"/>
            </w:rPr>
            <w:t>52</w:t>
          </w:r>
          <w:r w:rsidR="00175916">
            <w:rPr>
              <w:szCs w:val="20"/>
              <w:lang w:eastAsia="ru-RU"/>
            </w:rPr>
            <w:t>9</w:t>
          </w:r>
          <w:r>
            <w:rPr>
              <w:szCs w:val="20"/>
              <w:lang w:eastAsia="ru-RU"/>
            </w:rPr>
            <w:t xml:space="preserve"> ПЗ</w:t>
          </w:r>
        </w:p>
      </w:tc>
      <w:tc>
        <w:tcPr>
          <w:tcW w:w="571" w:type="dxa"/>
        </w:tcPr>
        <w:p w14:paraId="0852A535" w14:textId="77777777" w:rsidR="005E7E51" w:rsidRDefault="00192579">
          <w:pPr>
            <w:ind w:hanging="27"/>
            <w:rPr>
              <w:sz w:val="18"/>
              <w:szCs w:val="18"/>
            </w:rPr>
          </w:pPr>
          <w:r>
            <w:rPr>
              <w:sz w:val="18"/>
              <w:szCs w:val="18"/>
            </w:rPr>
            <w:t>Лист</w:t>
          </w:r>
        </w:p>
      </w:tc>
    </w:tr>
    <w:tr w:rsidR="005E7E51" w14:paraId="7BE1AF6B" w14:textId="77777777">
      <w:trPr>
        <w:trHeight w:hRule="exact" w:val="283"/>
      </w:trPr>
      <w:tc>
        <w:tcPr>
          <w:tcW w:w="460" w:type="dxa"/>
        </w:tcPr>
        <w:p w14:paraId="2B5E6577" w14:textId="77777777" w:rsidR="005E7E51" w:rsidRDefault="005E7E5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567" w:type="dxa"/>
        </w:tcPr>
        <w:p w14:paraId="5F676384" w14:textId="77777777" w:rsidR="005E7E51" w:rsidRDefault="005E7E5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1243" w:type="dxa"/>
        </w:tcPr>
        <w:p w14:paraId="1C619E44" w14:textId="77777777" w:rsidR="005E7E51" w:rsidRDefault="005E7E5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856" w:type="dxa"/>
        </w:tcPr>
        <w:p w14:paraId="68014BFA" w14:textId="77777777" w:rsidR="005E7E51" w:rsidRDefault="005E7E5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571" w:type="dxa"/>
        </w:tcPr>
        <w:p w14:paraId="14CC9548" w14:textId="77777777" w:rsidR="005E7E51" w:rsidRDefault="005E7E5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6222" w:type="dxa"/>
          <w:vMerge/>
        </w:tcPr>
        <w:p w14:paraId="0787AE5F" w14:textId="77777777" w:rsidR="005E7E51" w:rsidRDefault="005E7E51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</w:p>
      </w:tc>
      <w:tc>
        <w:tcPr>
          <w:tcW w:w="571" w:type="dxa"/>
          <w:vMerge w:val="restart"/>
          <w:vAlign w:val="bottom"/>
        </w:tcPr>
        <w:p w14:paraId="7B39235D" w14:textId="30F61928" w:rsidR="005E7E51" w:rsidRDefault="00192579">
          <w:pPr>
            <w:tabs>
              <w:tab w:val="left" w:pos="3870"/>
            </w:tabs>
            <w:spacing w:before="80"/>
            <w:ind w:firstLine="0"/>
            <w:jc w:val="center"/>
            <w:rPr>
              <w:sz w:val="18"/>
              <w:szCs w:val="18"/>
            </w:rPr>
          </w:pPr>
          <w:r>
            <w:rPr>
              <w:sz w:val="22"/>
            </w:rPr>
            <w:t xml:space="preserve"> </w:t>
          </w:r>
          <w:r>
            <w:rPr>
              <w:sz w:val="22"/>
            </w:rPr>
            <w:fldChar w:fldCharType="begin"/>
          </w:r>
          <w:r>
            <w:rPr>
              <w:sz w:val="22"/>
            </w:rPr>
            <w:instrText xml:space="preserve"> PAGE  \* Arabic  \* MERGEFORMAT </w:instrText>
          </w:r>
          <w:r>
            <w:rPr>
              <w:sz w:val="22"/>
            </w:rPr>
            <w:fldChar w:fldCharType="separate"/>
          </w:r>
          <w:r w:rsidR="00E030B9">
            <w:rPr>
              <w:noProof/>
              <w:sz w:val="22"/>
            </w:rPr>
            <w:t>16</w:t>
          </w:r>
          <w:r>
            <w:rPr>
              <w:sz w:val="22"/>
            </w:rPr>
            <w:fldChar w:fldCharType="end"/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tab/>
            <w:t>6</w:t>
          </w:r>
          <w:r>
            <w:rPr>
              <w:sz w:val="18"/>
              <w:szCs w:val="18"/>
            </w:rPr>
            <w:cr/>
          </w:r>
        </w:p>
        <w:p w14:paraId="5A0E911B" w14:textId="77777777" w:rsidR="005E7E51" w:rsidRDefault="00192579">
          <w:pPr>
            <w:tabs>
              <w:tab w:val="left" w:pos="3870"/>
            </w:tabs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Изм.</w:t>
          </w:r>
          <w:r>
            <w:rPr>
              <w:sz w:val="18"/>
              <w:szCs w:val="18"/>
            </w:rPr>
            <w:tab/>
            <w:t>Лист</w:t>
          </w:r>
          <w:r>
            <w:rPr>
              <w:sz w:val="18"/>
              <w:szCs w:val="18"/>
            </w:rPr>
            <w:tab/>
            <w:t>№ докум.</w:t>
          </w:r>
          <w:r>
            <w:rPr>
              <w:sz w:val="18"/>
              <w:szCs w:val="18"/>
            </w:rPr>
            <w:tab/>
            <w:t>Подпись</w:t>
          </w:r>
          <w:r>
            <w:rPr>
              <w:sz w:val="18"/>
              <w:szCs w:val="18"/>
            </w:rPr>
            <w:tab/>
            <w:t>Дата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tab/>
          </w:r>
        </w:p>
      </w:tc>
    </w:tr>
    <w:tr w:rsidR="005E7E51" w14:paraId="41DC4180" w14:textId="77777777">
      <w:trPr>
        <w:trHeight w:hRule="exact" w:val="284"/>
      </w:trPr>
      <w:tc>
        <w:tcPr>
          <w:tcW w:w="460" w:type="dxa"/>
        </w:tcPr>
        <w:p w14:paraId="1C138A51" w14:textId="77777777" w:rsidR="005E7E51" w:rsidRDefault="00192579">
          <w:pPr>
            <w:tabs>
              <w:tab w:val="left" w:pos="3870"/>
            </w:tabs>
            <w:ind w:hanging="104"/>
            <w:jc w:val="center"/>
            <w:rPr>
              <w:sz w:val="18"/>
              <w:szCs w:val="18"/>
              <w:lang w:val="en-US"/>
            </w:rPr>
          </w:pPr>
          <w:r>
            <w:rPr>
              <w:sz w:val="18"/>
              <w:szCs w:val="18"/>
            </w:rPr>
            <w:t>Из</w:t>
          </w:r>
          <w:r>
            <w:rPr>
              <w:sz w:val="18"/>
              <w:szCs w:val="18"/>
              <w:lang w:val="en-US"/>
            </w:rPr>
            <w:t>м.</w:t>
          </w:r>
        </w:p>
      </w:tc>
      <w:tc>
        <w:tcPr>
          <w:tcW w:w="567" w:type="dxa"/>
        </w:tcPr>
        <w:p w14:paraId="34AE1560" w14:textId="77777777" w:rsidR="005E7E51" w:rsidRDefault="00192579">
          <w:pPr>
            <w:tabs>
              <w:tab w:val="left" w:pos="3870"/>
            </w:tabs>
            <w:ind w:hanging="108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Лист</w:t>
          </w:r>
        </w:p>
      </w:tc>
      <w:tc>
        <w:tcPr>
          <w:tcW w:w="1243" w:type="dxa"/>
        </w:tcPr>
        <w:p w14:paraId="1576D673" w14:textId="77777777" w:rsidR="005E7E51" w:rsidRDefault="00192579">
          <w:pPr>
            <w:tabs>
              <w:tab w:val="left" w:pos="3870"/>
            </w:tabs>
            <w:ind w:hanging="108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№ докум.</w:t>
          </w:r>
        </w:p>
      </w:tc>
      <w:tc>
        <w:tcPr>
          <w:tcW w:w="856" w:type="dxa"/>
        </w:tcPr>
        <w:p w14:paraId="0B0DB3B3" w14:textId="77777777" w:rsidR="005E7E51" w:rsidRDefault="00192579">
          <w:pPr>
            <w:ind w:hanging="108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Подпись</w:t>
          </w:r>
        </w:p>
      </w:tc>
      <w:tc>
        <w:tcPr>
          <w:tcW w:w="571" w:type="dxa"/>
        </w:tcPr>
        <w:p w14:paraId="27B39D2A" w14:textId="77777777" w:rsidR="005E7E51" w:rsidRDefault="00192579">
          <w:pPr>
            <w:ind w:hanging="108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Дата</w:t>
          </w:r>
        </w:p>
      </w:tc>
      <w:tc>
        <w:tcPr>
          <w:tcW w:w="6222" w:type="dxa"/>
          <w:vMerge/>
        </w:tcPr>
        <w:p w14:paraId="30A12482" w14:textId="77777777" w:rsidR="005E7E51" w:rsidRDefault="005E7E51">
          <w:pPr>
            <w:jc w:val="center"/>
            <w:rPr>
              <w:sz w:val="18"/>
              <w:szCs w:val="18"/>
            </w:rPr>
          </w:pPr>
        </w:p>
      </w:tc>
      <w:tc>
        <w:tcPr>
          <w:tcW w:w="571" w:type="dxa"/>
          <w:vMerge/>
        </w:tcPr>
        <w:p w14:paraId="3102574F" w14:textId="77777777" w:rsidR="005E7E51" w:rsidRDefault="005E7E51">
          <w:pPr>
            <w:jc w:val="center"/>
            <w:rPr>
              <w:sz w:val="18"/>
              <w:szCs w:val="18"/>
            </w:rPr>
          </w:pPr>
        </w:p>
      </w:tc>
    </w:tr>
  </w:tbl>
  <w:p w14:paraId="39C99023" w14:textId="77777777" w:rsidR="005E7E51" w:rsidRDefault="005E7E51">
    <w:pPr>
      <w:pStyle w:val="aff2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BD89ECF" w14:textId="77777777" w:rsidR="007F5689" w:rsidRDefault="007F5689">
      <w:r>
        <w:separator/>
      </w:r>
    </w:p>
  </w:footnote>
  <w:footnote w:type="continuationSeparator" w:id="0">
    <w:p w14:paraId="0C281BE6" w14:textId="77777777" w:rsidR="007F5689" w:rsidRDefault="007F56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a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9B22862"/>
    <w:multiLevelType w:val="multilevel"/>
    <w:tmpl w:val="F7B21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20BF2"/>
    <w:multiLevelType w:val="multilevel"/>
    <w:tmpl w:val="0D620BF2"/>
    <w:lvl w:ilvl="0">
      <w:start w:val="1"/>
      <w:numFmt w:val="bullet"/>
      <w:pStyle w:val="a0"/>
      <w:suff w:val="space"/>
      <w:lvlText w:val="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17247020"/>
    <w:multiLevelType w:val="multilevel"/>
    <w:tmpl w:val="91A26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92187C"/>
    <w:multiLevelType w:val="multilevel"/>
    <w:tmpl w:val="3392187C"/>
    <w:lvl w:ilvl="0">
      <w:start w:val="1"/>
      <w:numFmt w:val="decimal"/>
      <w:pStyle w:val="a1"/>
      <w:suff w:val="space"/>
      <w:lvlText w:val="%1)"/>
      <w:lvlJc w:val="left"/>
      <w:pPr>
        <w:ind w:left="1211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931" w:hanging="360"/>
      </w:pPr>
    </w:lvl>
    <w:lvl w:ilvl="2">
      <w:start w:val="1"/>
      <w:numFmt w:val="lowerRoman"/>
      <w:lvlText w:val="%3."/>
      <w:lvlJc w:val="right"/>
      <w:pPr>
        <w:ind w:left="2651" w:hanging="180"/>
      </w:pPr>
    </w:lvl>
    <w:lvl w:ilvl="3">
      <w:start w:val="1"/>
      <w:numFmt w:val="decimal"/>
      <w:lvlText w:val="%4."/>
      <w:lvlJc w:val="left"/>
      <w:pPr>
        <w:ind w:left="3371" w:hanging="360"/>
      </w:pPr>
    </w:lvl>
    <w:lvl w:ilvl="4">
      <w:start w:val="1"/>
      <w:numFmt w:val="lowerLetter"/>
      <w:lvlText w:val="%5."/>
      <w:lvlJc w:val="left"/>
      <w:pPr>
        <w:ind w:left="4091" w:hanging="360"/>
      </w:pPr>
    </w:lvl>
    <w:lvl w:ilvl="5">
      <w:start w:val="1"/>
      <w:numFmt w:val="lowerRoman"/>
      <w:lvlText w:val="%6."/>
      <w:lvlJc w:val="right"/>
      <w:pPr>
        <w:ind w:left="4811" w:hanging="180"/>
      </w:pPr>
    </w:lvl>
    <w:lvl w:ilvl="6">
      <w:start w:val="1"/>
      <w:numFmt w:val="decimal"/>
      <w:lvlText w:val="%7."/>
      <w:lvlJc w:val="left"/>
      <w:pPr>
        <w:ind w:left="5531" w:hanging="360"/>
      </w:pPr>
    </w:lvl>
    <w:lvl w:ilvl="7">
      <w:start w:val="1"/>
      <w:numFmt w:val="lowerLetter"/>
      <w:lvlText w:val="%8."/>
      <w:lvlJc w:val="left"/>
      <w:pPr>
        <w:ind w:left="6251" w:hanging="360"/>
      </w:pPr>
    </w:lvl>
    <w:lvl w:ilvl="8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38420D99"/>
    <w:multiLevelType w:val="multilevel"/>
    <w:tmpl w:val="38420D99"/>
    <w:lvl w:ilvl="0">
      <w:start w:val="1"/>
      <w:numFmt w:val="decimal"/>
      <w:pStyle w:val="-"/>
      <w:lvlText w:val="%1)"/>
      <w:lvlJc w:val="left"/>
      <w:pPr>
        <w:ind w:left="121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6" w15:restartNumberingAfterBreak="0">
    <w:nsid w:val="492F59C6"/>
    <w:multiLevelType w:val="multilevel"/>
    <w:tmpl w:val="492F59C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7" w15:restartNumberingAfterBreak="0">
    <w:nsid w:val="60B53B97"/>
    <w:multiLevelType w:val="multilevel"/>
    <w:tmpl w:val="60B53B97"/>
    <w:lvl w:ilvl="0">
      <w:start w:val="1"/>
      <w:numFmt w:val="decimal"/>
      <w:suff w:val="space"/>
      <w:lvlText w:val="%1."/>
      <w:lvlJc w:val="left"/>
      <w:pPr>
        <w:ind w:left="0" w:firstLine="284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2"/>
      <w:suff w:val="space"/>
      <w:lvlText w:val="%1.%2."/>
      <w:lvlJc w:val="left"/>
      <w:pPr>
        <w:ind w:left="0" w:firstLine="567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851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0" w:firstLine="1134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8"/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hint="default"/>
      </w:rPr>
    </w:lvl>
  </w:abstractNum>
  <w:abstractNum w:abstractNumId="8" w15:restartNumberingAfterBreak="0">
    <w:nsid w:val="66BE5D8C"/>
    <w:multiLevelType w:val="multilevel"/>
    <w:tmpl w:val="00643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280E79"/>
    <w:multiLevelType w:val="multilevel"/>
    <w:tmpl w:val="73280E79"/>
    <w:lvl w:ilvl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 w15:restartNumberingAfterBreak="0">
    <w:nsid w:val="74E834DE"/>
    <w:multiLevelType w:val="multilevel"/>
    <w:tmpl w:val="74E834DE"/>
    <w:lvl w:ilvl="0">
      <w:start w:val="1"/>
      <w:numFmt w:val="decimal"/>
      <w:pStyle w:val="1"/>
      <w:suff w:val="space"/>
      <w:lvlText w:val="%1"/>
      <w:lvlJc w:val="left"/>
      <w:pPr>
        <w:ind w:left="1277" w:firstLine="0"/>
      </w:pPr>
      <w:rPr>
        <w:rFonts w:hint="default"/>
      </w:rPr>
    </w:lvl>
    <w:lvl w:ilvl="1">
      <w:start w:val="1"/>
      <w:numFmt w:val="decimal"/>
      <w:pStyle w:val="a2"/>
      <w:suff w:val="space"/>
      <w:lvlText w:val="%1.%2"/>
      <w:lvlJc w:val="left"/>
      <w:pPr>
        <w:ind w:left="851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2">
      <w:start w:val="1"/>
      <w:numFmt w:val="decimal"/>
      <w:pStyle w:val="40"/>
      <w:suff w:val="space"/>
      <w:lvlText w:val="%1.%2.%3"/>
      <w:lvlJc w:val="left"/>
      <w:pPr>
        <w:ind w:left="851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1135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1135" w:firstLine="0"/>
      </w:pPr>
      <w:rPr>
        <w:rFonts w:hint="default"/>
      </w:rPr>
    </w:lvl>
  </w:abstractNum>
  <w:abstractNum w:abstractNumId="11" w15:restartNumberingAfterBreak="0">
    <w:nsid w:val="783312C0"/>
    <w:multiLevelType w:val="multilevel"/>
    <w:tmpl w:val="0982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40403F"/>
    <w:multiLevelType w:val="multilevel"/>
    <w:tmpl w:val="E3223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3A3593"/>
    <w:multiLevelType w:val="multilevel"/>
    <w:tmpl w:val="2C400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0"/>
  </w:num>
  <w:num w:numId="3">
    <w:abstractNumId w:val="10"/>
  </w:num>
  <w:num w:numId="4">
    <w:abstractNumId w:val="2"/>
  </w:num>
  <w:num w:numId="5">
    <w:abstractNumId w:val="4"/>
  </w:num>
  <w:num w:numId="6">
    <w:abstractNumId w:val="9"/>
  </w:num>
  <w:num w:numId="7">
    <w:abstractNumId w:val="5"/>
  </w:num>
  <w:num w:numId="8">
    <w:abstractNumId w:val="6"/>
  </w:num>
  <w:num w:numId="9">
    <w:abstractNumId w:val="1"/>
  </w:num>
  <w:num w:numId="10">
    <w:abstractNumId w:val="11"/>
  </w:num>
  <w:num w:numId="11">
    <w:abstractNumId w:val="8"/>
  </w:num>
  <w:num w:numId="12">
    <w:abstractNumId w:val="12"/>
  </w:num>
  <w:num w:numId="13">
    <w:abstractNumId w:val="3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characterSpacingControl w:val="doNotCompress"/>
  <w:hdrShapeDefaults>
    <o:shapedefaults v:ext="edit" spidmax="2049" fillcolor="white">
      <v:fill color="white"/>
      <v:stroke weight=".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5A36"/>
    <w:rsid w:val="00001552"/>
    <w:rsid w:val="00002146"/>
    <w:rsid w:val="00004220"/>
    <w:rsid w:val="00005DC4"/>
    <w:rsid w:val="00006421"/>
    <w:rsid w:val="00006B46"/>
    <w:rsid w:val="00007646"/>
    <w:rsid w:val="00010A4F"/>
    <w:rsid w:val="00010BC1"/>
    <w:rsid w:val="00011564"/>
    <w:rsid w:val="00011918"/>
    <w:rsid w:val="00013FC9"/>
    <w:rsid w:val="00015FB2"/>
    <w:rsid w:val="00017BC6"/>
    <w:rsid w:val="00020830"/>
    <w:rsid w:val="00020E02"/>
    <w:rsid w:val="000261ED"/>
    <w:rsid w:val="00026615"/>
    <w:rsid w:val="00032B1D"/>
    <w:rsid w:val="00032DC7"/>
    <w:rsid w:val="00032E79"/>
    <w:rsid w:val="00034727"/>
    <w:rsid w:val="00034C9E"/>
    <w:rsid w:val="00035E1D"/>
    <w:rsid w:val="00036408"/>
    <w:rsid w:val="000413CA"/>
    <w:rsid w:val="000415E8"/>
    <w:rsid w:val="0004345E"/>
    <w:rsid w:val="00045238"/>
    <w:rsid w:val="000465B7"/>
    <w:rsid w:val="00046710"/>
    <w:rsid w:val="00047DEE"/>
    <w:rsid w:val="00047F96"/>
    <w:rsid w:val="00051D52"/>
    <w:rsid w:val="0005232C"/>
    <w:rsid w:val="00054C0D"/>
    <w:rsid w:val="00056D7C"/>
    <w:rsid w:val="00060CB6"/>
    <w:rsid w:val="0006134B"/>
    <w:rsid w:val="000639AB"/>
    <w:rsid w:val="00063A7C"/>
    <w:rsid w:val="000649D5"/>
    <w:rsid w:val="000654DB"/>
    <w:rsid w:val="000669C9"/>
    <w:rsid w:val="00067A73"/>
    <w:rsid w:val="00067FA1"/>
    <w:rsid w:val="0007623A"/>
    <w:rsid w:val="000802F2"/>
    <w:rsid w:val="00080954"/>
    <w:rsid w:val="00081C66"/>
    <w:rsid w:val="00082C46"/>
    <w:rsid w:val="0008345C"/>
    <w:rsid w:val="000839A2"/>
    <w:rsid w:val="00083DD2"/>
    <w:rsid w:val="00087E35"/>
    <w:rsid w:val="000908BB"/>
    <w:rsid w:val="00093713"/>
    <w:rsid w:val="0009385D"/>
    <w:rsid w:val="0009413A"/>
    <w:rsid w:val="00094F78"/>
    <w:rsid w:val="000951A1"/>
    <w:rsid w:val="00095584"/>
    <w:rsid w:val="0009592D"/>
    <w:rsid w:val="000961A7"/>
    <w:rsid w:val="0009683C"/>
    <w:rsid w:val="00096C28"/>
    <w:rsid w:val="00096F8F"/>
    <w:rsid w:val="00097553"/>
    <w:rsid w:val="0009791B"/>
    <w:rsid w:val="00097ACD"/>
    <w:rsid w:val="000A2607"/>
    <w:rsid w:val="000A5512"/>
    <w:rsid w:val="000A5D20"/>
    <w:rsid w:val="000B0506"/>
    <w:rsid w:val="000B0CB1"/>
    <w:rsid w:val="000B2212"/>
    <w:rsid w:val="000B37A6"/>
    <w:rsid w:val="000B3CE6"/>
    <w:rsid w:val="000B49C3"/>
    <w:rsid w:val="000B7CDC"/>
    <w:rsid w:val="000C1BEC"/>
    <w:rsid w:val="000C3C6E"/>
    <w:rsid w:val="000C4B2F"/>
    <w:rsid w:val="000C4E84"/>
    <w:rsid w:val="000C6691"/>
    <w:rsid w:val="000C72B0"/>
    <w:rsid w:val="000C72B6"/>
    <w:rsid w:val="000D1B47"/>
    <w:rsid w:val="000D3689"/>
    <w:rsid w:val="000D485B"/>
    <w:rsid w:val="000D4F82"/>
    <w:rsid w:val="000D52F1"/>
    <w:rsid w:val="000D5764"/>
    <w:rsid w:val="000D630F"/>
    <w:rsid w:val="000D69AA"/>
    <w:rsid w:val="000E0017"/>
    <w:rsid w:val="000E296D"/>
    <w:rsid w:val="000E2F19"/>
    <w:rsid w:val="000E5957"/>
    <w:rsid w:val="000E5B96"/>
    <w:rsid w:val="000E6636"/>
    <w:rsid w:val="000E7F82"/>
    <w:rsid w:val="000F0044"/>
    <w:rsid w:val="000F19EA"/>
    <w:rsid w:val="000F2A9D"/>
    <w:rsid w:val="000F2E41"/>
    <w:rsid w:val="000F360A"/>
    <w:rsid w:val="000F4ACF"/>
    <w:rsid w:val="000F6CD2"/>
    <w:rsid w:val="000F705F"/>
    <w:rsid w:val="000F7806"/>
    <w:rsid w:val="00102B04"/>
    <w:rsid w:val="00102E38"/>
    <w:rsid w:val="00103241"/>
    <w:rsid w:val="0010332C"/>
    <w:rsid w:val="00103B17"/>
    <w:rsid w:val="00103E7E"/>
    <w:rsid w:val="00107343"/>
    <w:rsid w:val="00110EC0"/>
    <w:rsid w:val="00112A08"/>
    <w:rsid w:val="00112D06"/>
    <w:rsid w:val="00117905"/>
    <w:rsid w:val="00120274"/>
    <w:rsid w:val="00120E53"/>
    <w:rsid w:val="00121611"/>
    <w:rsid w:val="001226F0"/>
    <w:rsid w:val="0012430C"/>
    <w:rsid w:val="00124BB7"/>
    <w:rsid w:val="00126D1B"/>
    <w:rsid w:val="00127DC1"/>
    <w:rsid w:val="001308C4"/>
    <w:rsid w:val="00131724"/>
    <w:rsid w:val="0013218C"/>
    <w:rsid w:val="00132976"/>
    <w:rsid w:val="00133B23"/>
    <w:rsid w:val="001344AE"/>
    <w:rsid w:val="00134E27"/>
    <w:rsid w:val="0013725E"/>
    <w:rsid w:val="00137335"/>
    <w:rsid w:val="001407E3"/>
    <w:rsid w:val="00140E37"/>
    <w:rsid w:val="00142175"/>
    <w:rsid w:val="00142ADA"/>
    <w:rsid w:val="00146D7A"/>
    <w:rsid w:val="001471ED"/>
    <w:rsid w:val="00147B65"/>
    <w:rsid w:val="00147CBF"/>
    <w:rsid w:val="001502AE"/>
    <w:rsid w:val="00150CED"/>
    <w:rsid w:val="00151492"/>
    <w:rsid w:val="001557BE"/>
    <w:rsid w:val="0015627C"/>
    <w:rsid w:val="00156B8F"/>
    <w:rsid w:val="00157D81"/>
    <w:rsid w:val="0016165F"/>
    <w:rsid w:val="001630C3"/>
    <w:rsid w:val="00163AB0"/>
    <w:rsid w:val="00164A69"/>
    <w:rsid w:val="001678D9"/>
    <w:rsid w:val="00167F45"/>
    <w:rsid w:val="00170401"/>
    <w:rsid w:val="001706BB"/>
    <w:rsid w:val="00170EBA"/>
    <w:rsid w:val="001718D2"/>
    <w:rsid w:val="00173C65"/>
    <w:rsid w:val="001756FB"/>
    <w:rsid w:val="00175916"/>
    <w:rsid w:val="001759A8"/>
    <w:rsid w:val="00177B51"/>
    <w:rsid w:val="0018226E"/>
    <w:rsid w:val="00182BC3"/>
    <w:rsid w:val="00183951"/>
    <w:rsid w:val="00183B96"/>
    <w:rsid w:val="00191378"/>
    <w:rsid w:val="00192579"/>
    <w:rsid w:val="001933F2"/>
    <w:rsid w:val="001951FA"/>
    <w:rsid w:val="00195591"/>
    <w:rsid w:val="00195934"/>
    <w:rsid w:val="00196F25"/>
    <w:rsid w:val="001A2C31"/>
    <w:rsid w:val="001A3477"/>
    <w:rsid w:val="001A4CB9"/>
    <w:rsid w:val="001A692A"/>
    <w:rsid w:val="001A707B"/>
    <w:rsid w:val="001B0E4E"/>
    <w:rsid w:val="001B464A"/>
    <w:rsid w:val="001B477A"/>
    <w:rsid w:val="001B4FD1"/>
    <w:rsid w:val="001B6AD6"/>
    <w:rsid w:val="001B6C4E"/>
    <w:rsid w:val="001B7606"/>
    <w:rsid w:val="001B7630"/>
    <w:rsid w:val="001C07E4"/>
    <w:rsid w:val="001C08D0"/>
    <w:rsid w:val="001C0EFB"/>
    <w:rsid w:val="001C3164"/>
    <w:rsid w:val="001C33D2"/>
    <w:rsid w:val="001C41F6"/>
    <w:rsid w:val="001C482B"/>
    <w:rsid w:val="001C4DB8"/>
    <w:rsid w:val="001C7392"/>
    <w:rsid w:val="001D082B"/>
    <w:rsid w:val="001D0CCD"/>
    <w:rsid w:val="001D2FC2"/>
    <w:rsid w:val="001D30D3"/>
    <w:rsid w:val="001D496A"/>
    <w:rsid w:val="001D5B4C"/>
    <w:rsid w:val="001E1D50"/>
    <w:rsid w:val="001E5E2F"/>
    <w:rsid w:val="001F08B0"/>
    <w:rsid w:val="001F27F9"/>
    <w:rsid w:val="001F46F8"/>
    <w:rsid w:val="0020071B"/>
    <w:rsid w:val="00202BF3"/>
    <w:rsid w:val="00203A74"/>
    <w:rsid w:val="00204C8A"/>
    <w:rsid w:val="002103EB"/>
    <w:rsid w:val="00210538"/>
    <w:rsid w:val="002112C5"/>
    <w:rsid w:val="00212C2C"/>
    <w:rsid w:val="00215604"/>
    <w:rsid w:val="00216D8B"/>
    <w:rsid w:val="0022138B"/>
    <w:rsid w:val="00225315"/>
    <w:rsid w:val="00226193"/>
    <w:rsid w:val="00227946"/>
    <w:rsid w:val="00231ABF"/>
    <w:rsid w:val="00232776"/>
    <w:rsid w:val="00234985"/>
    <w:rsid w:val="00234D8A"/>
    <w:rsid w:val="00235D3F"/>
    <w:rsid w:val="00236C89"/>
    <w:rsid w:val="00240894"/>
    <w:rsid w:val="00241C19"/>
    <w:rsid w:val="0024355F"/>
    <w:rsid w:val="00244818"/>
    <w:rsid w:val="00244BA1"/>
    <w:rsid w:val="002454B3"/>
    <w:rsid w:val="002476A2"/>
    <w:rsid w:val="002544C2"/>
    <w:rsid w:val="00257706"/>
    <w:rsid w:val="00263436"/>
    <w:rsid w:val="00264F52"/>
    <w:rsid w:val="00272265"/>
    <w:rsid w:val="00272959"/>
    <w:rsid w:val="0027454D"/>
    <w:rsid w:val="002802A7"/>
    <w:rsid w:val="0028063F"/>
    <w:rsid w:val="00280E7F"/>
    <w:rsid w:val="00281630"/>
    <w:rsid w:val="00281835"/>
    <w:rsid w:val="00282D54"/>
    <w:rsid w:val="00283FD8"/>
    <w:rsid w:val="002846F4"/>
    <w:rsid w:val="00284DD2"/>
    <w:rsid w:val="00285342"/>
    <w:rsid w:val="00285A12"/>
    <w:rsid w:val="00286C47"/>
    <w:rsid w:val="0028727E"/>
    <w:rsid w:val="00287C95"/>
    <w:rsid w:val="00291081"/>
    <w:rsid w:val="002939C6"/>
    <w:rsid w:val="00294ACC"/>
    <w:rsid w:val="00294EF2"/>
    <w:rsid w:val="00294FE7"/>
    <w:rsid w:val="0029597A"/>
    <w:rsid w:val="00297D23"/>
    <w:rsid w:val="002A3A1D"/>
    <w:rsid w:val="002A52B5"/>
    <w:rsid w:val="002A6A0C"/>
    <w:rsid w:val="002B24D3"/>
    <w:rsid w:val="002B3CC4"/>
    <w:rsid w:val="002B3E37"/>
    <w:rsid w:val="002B41AF"/>
    <w:rsid w:val="002B435B"/>
    <w:rsid w:val="002B5000"/>
    <w:rsid w:val="002B514A"/>
    <w:rsid w:val="002B515B"/>
    <w:rsid w:val="002B609B"/>
    <w:rsid w:val="002B67C2"/>
    <w:rsid w:val="002C0CD0"/>
    <w:rsid w:val="002C0EEA"/>
    <w:rsid w:val="002C25E6"/>
    <w:rsid w:val="002C2799"/>
    <w:rsid w:val="002C2AFB"/>
    <w:rsid w:val="002C3F9D"/>
    <w:rsid w:val="002C4BBD"/>
    <w:rsid w:val="002C6A4E"/>
    <w:rsid w:val="002C6B30"/>
    <w:rsid w:val="002C7AEC"/>
    <w:rsid w:val="002D085D"/>
    <w:rsid w:val="002D0B1C"/>
    <w:rsid w:val="002D288D"/>
    <w:rsid w:val="002D3F53"/>
    <w:rsid w:val="002D4B6B"/>
    <w:rsid w:val="002D4FC5"/>
    <w:rsid w:val="002D7E42"/>
    <w:rsid w:val="002E0DC2"/>
    <w:rsid w:val="002E4832"/>
    <w:rsid w:val="002F0E70"/>
    <w:rsid w:val="002F0EFC"/>
    <w:rsid w:val="002F1839"/>
    <w:rsid w:val="002F1DAB"/>
    <w:rsid w:val="002F23AA"/>
    <w:rsid w:val="002F3368"/>
    <w:rsid w:val="002F3E55"/>
    <w:rsid w:val="002F4B96"/>
    <w:rsid w:val="002F4C04"/>
    <w:rsid w:val="002F56D2"/>
    <w:rsid w:val="002F63B7"/>
    <w:rsid w:val="002F665E"/>
    <w:rsid w:val="002F7C7A"/>
    <w:rsid w:val="003005FA"/>
    <w:rsid w:val="00300D4D"/>
    <w:rsid w:val="00301699"/>
    <w:rsid w:val="003041FB"/>
    <w:rsid w:val="003044DF"/>
    <w:rsid w:val="00304E51"/>
    <w:rsid w:val="0030795D"/>
    <w:rsid w:val="00307EAB"/>
    <w:rsid w:val="00310E92"/>
    <w:rsid w:val="00313280"/>
    <w:rsid w:val="00313512"/>
    <w:rsid w:val="00313C0A"/>
    <w:rsid w:val="0031614D"/>
    <w:rsid w:val="00316EAA"/>
    <w:rsid w:val="00317742"/>
    <w:rsid w:val="00317AF1"/>
    <w:rsid w:val="00320278"/>
    <w:rsid w:val="00320A60"/>
    <w:rsid w:val="00321EE4"/>
    <w:rsid w:val="003223A7"/>
    <w:rsid w:val="00323847"/>
    <w:rsid w:val="00323E56"/>
    <w:rsid w:val="00327C2F"/>
    <w:rsid w:val="003300FD"/>
    <w:rsid w:val="003309A9"/>
    <w:rsid w:val="00331B8C"/>
    <w:rsid w:val="00332135"/>
    <w:rsid w:val="00333596"/>
    <w:rsid w:val="0033544F"/>
    <w:rsid w:val="00335AAD"/>
    <w:rsid w:val="00335D1E"/>
    <w:rsid w:val="00337867"/>
    <w:rsid w:val="003402DE"/>
    <w:rsid w:val="00340749"/>
    <w:rsid w:val="00340F17"/>
    <w:rsid w:val="00341453"/>
    <w:rsid w:val="003418EA"/>
    <w:rsid w:val="003445D3"/>
    <w:rsid w:val="00345FDF"/>
    <w:rsid w:val="00352348"/>
    <w:rsid w:val="003544B3"/>
    <w:rsid w:val="00354A44"/>
    <w:rsid w:val="00354FCC"/>
    <w:rsid w:val="003557B9"/>
    <w:rsid w:val="00355CD7"/>
    <w:rsid w:val="0035613E"/>
    <w:rsid w:val="003567FD"/>
    <w:rsid w:val="003624F1"/>
    <w:rsid w:val="00362D83"/>
    <w:rsid w:val="0036331B"/>
    <w:rsid w:val="00365F31"/>
    <w:rsid w:val="00366017"/>
    <w:rsid w:val="003678D7"/>
    <w:rsid w:val="00367BEA"/>
    <w:rsid w:val="003705A0"/>
    <w:rsid w:val="00373708"/>
    <w:rsid w:val="003742B6"/>
    <w:rsid w:val="00375A95"/>
    <w:rsid w:val="00375E91"/>
    <w:rsid w:val="003826AE"/>
    <w:rsid w:val="003832DF"/>
    <w:rsid w:val="003840CA"/>
    <w:rsid w:val="00384D7D"/>
    <w:rsid w:val="00386533"/>
    <w:rsid w:val="00386A82"/>
    <w:rsid w:val="003874EE"/>
    <w:rsid w:val="00387BAB"/>
    <w:rsid w:val="00390045"/>
    <w:rsid w:val="00392258"/>
    <w:rsid w:val="00392352"/>
    <w:rsid w:val="00392380"/>
    <w:rsid w:val="00393556"/>
    <w:rsid w:val="00395304"/>
    <w:rsid w:val="0039551B"/>
    <w:rsid w:val="003A2BFF"/>
    <w:rsid w:val="003A3855"/>
    <w:rsid w:val="003A3F1C"/>
    <w:rsid w:val="003A4ED4"/>
    <w:rsid w:val="003A5881"/>
    <w:rsid w:val="003A6223"/>
    <w:rsid w:val="003A6C29"/>
    <w:rsid w:val="003A75D9"/>
    <w:rsid w:val="003B1D08"/>
    <w:rsid w:val="003B33C7"/>
    <w:rsid w:val="003B5B9B"/>
    <w:rsid w:val="003B63CE"/>
    <w:rsid w:val="003B6941"/>
    <w:rsid w:val="003B71E9"/>
    <w:rsid w:val="003C0A1C"/>
    <w:rsid w:val="003D0693"/>
    <w:rsid w:val="003D18BC"/>
    <w:rsid w:val="003D3764"/>
    <w:rsid w:val="003D3A28"/>
    <w:rsid w:val="003D790C"/>
    <w:rsid w:val="003E11F2"/>
    <w:rsid w:val="003E1F9A"/>
    <w:rsid w:val="003E7128"/>
    <w:rsid w:val="003F0022"/>
    <w:rsid w:val="003F0A0C"/>
    <w:rsid w:val="003F1DF2"/>
    <w:rsid w:val="003F37C5"/>
    <w:rsid w:val="003F4D1B"/>
    <w:rsid w:val="003F4E3F"/>
    <w:rsid w:val="003F54B5"/>
    <w:rsid w:val="003F6508"/>
    <w:rsid w:val="003F70B1"/>
    <w:rsid w:val="003F76AE"/>
    <w:rsid w:val="00400DE6"/>
    <w:rsid w:val="00401D53"/>
    <w:rsid w:val="0040222B"/>
    <w:rsid w:val="0040299D"/>
    <w:rsid w:val="0040376E"/>
    <w:rsid w:val="00405993"/>
    <w:rsid w:val="00410928"/>
    <w:rsid w:val="00411B81"/>
    <w:rsid w:val="004130E2"/>
    <w:rsid w:val="004131FF"/>
    <w:rsid w:val="0041479C"/>
    <w:rsid w:val="00416652"/>
    <w:rsid w:val="00416735"/>
    <w:rsid w:val="00417A8C"/>
    <w:rsid w:val="00420337"/>
    <w:rsid w:val="00422497"/>
    <w:rsid w:val="00423DB4"/>
    <w:rsid w:val="004248BB"/>
    <w:rsid w:val="004261EF"/>
    <w:rsid w:val="00426B65"/>
    <w:rsid w:val="00426BB0"/>
    <w:rsid w:val="00430E1C"/>
    <w:rsid w:val="00432339"/>
    <w:rsid w:val="00432C41"/>
    <w:rsid w:val="00434054"/>
    <w:rsid w:val="00437BCF"/>
    <w:rsid w:val="00437DB0"/>
    <w:rsid w:val="004407EE"/>
    <w:rsid w:val="004468D1"/>
    <w:rsid w:val="00447321"/>
    <w:rsid w:val="0044733B"/>
    <w:rsid w:val="004502FD"/>
    <w:rsid w:val="004509B5"/>
    <w:rsid w:val="004529F7"/>
    <w:rsid w:val="00455680"/>
    <w:rsid w:val="00456714"/>
    <w:rsid w:val="00456D56"/>
    <w:rsid w:val="00456E50"/>
    <w:rsid w:val="00457308"/>
    <w:rsid w:val="00460DB6"/>
    <w:rsid w:val="004615AD"/>
    <w:rsid w:val="00462CE8"/>
    <w:rsid w:val="0046761B"/>
    <w:rsid w:val="004706A9"/>
    <w:rsid w:val="00474FB2"/>
    <w:rsid w:val="004804B8"/>
    <w:rsid w:val="00480EC7"/>
    <w:rsid w:val="004814AF"/>
    <w:rsid w:val="00481500"/>
    <w:rsid w:val="004833AA"/>
    <w:rsid w:val="004865A3"/>
    <w:rsid w:val="00486DDA"/>
    <w:rsid w:val="00490FA3"/>
    <w:rsid w:val="00491F29"/>
    <w:rsid w:val="00492E18"/>
    <w:rsid w:val="0049317A"/>
    <w:rsid w:val="004935BC"/>
    <w:rsid w:val="004947E3"/>
    <w:rsid w:val="004A00C0"/>
    <w:rsid w:val="004A2E24"/>
    <w:rsid w:val="004A33CA"/>
    <w:rsid w:val="004A5A8E"/>
    <w:rsid w:val="004A5FE8"/>
    <w:rsid w:val="004A7D3C"/>
    <w:rsid w:val="004B07BC"/>
    <w:rsid w:val="004B0D29"/>
    <w:rsid w:val="004B17EA"/>
    <w:rsid w:val="004B1BFA"/>
    <w:rsid w:val="004B2D2E"/>
    <w:rsid w:val="004B39E9"/>
    <w:rsid w:val="004B4299"/>
    <w:rsid w:val="004B4AB8"/>
    <w:rsid w:val="004B6D0F"/>
    <w:rsid w:val="004B7EA4"/>
    <w:rsid w:val="004C09E5"/>
    <w:rsid w:val="004C1F19"/>
    <w:rsid w:val="004C2A7A"/>
    <w:rsid w:val="004C32FD"/>
    <w:rsid w:val="004C3FAE"/>
    <w:rsid w:val="004C669A"/>
    <w:rsid w:val="004D0120"/>
    <w:rsid w:val="004D0658"/>
    <w:rsid w:val="004D1167"/>
    <w:rsid w:val="004D19FC"/>
    <w:rsid w:val="004D48C3"/>
    <w:rsid w:val="004E021E"/>
    <w:rsid w:val="004E1F7D"/>
    <w:rsid w:val="004E258F"/>
    <w:rsid w:val="004E2A42"/>
    <w:rsid w:val="004E41AC"/>
    <w:rsid w:val="004E4253"/>
    <w:rsid w:val="004E443C"/>
    <w:rsid w:val="004E47B3"/>
    <w:rsid w:val="004E5A36"/>
    <w:rsid w:val="004E5E7F"/>
    <w:rsid w:val="004E632B"/>
    <w:rsid w:val="004E6925"/>
    <w:rsid w:val="004F074D"/>
    <w:rsid w:val="004F2F9B"/>
    <w:rsid w:val="004F3118"/>
    <w:rsid w:val="004F5957"/>
    <w:rsid w:val="004F6E02"/>
    <w:rsid w:val="004F6FED"/>
    <w:rsid w:val="004F79ED"/>
    <w:rsid w:val="0050003A"/>
    <w:rsid w:val="00504010"/>
    <w:rsid w:val="0050557F"/>
    <w:rsid w:val="00505677"/>
    <w:rsid w:val="00506AF4"/>
    <w:rsid w:val="005071D0"/>
    <w:rsid w:val="00510930"/>
    <w:rsid w:val="005112FA"/>
    <w:rsid w:val="00511D7B"/>
    <w:rsid w:val="005125FA"/>
    <w:rsid w:val="005126F4"/>
    <w:rsid w:val="00513615"/>
    <w:rsid w:val="0051511D"/>
    <w:rsid w:val="005157B9"/>
    <w:rsid w:val="0051589B"/>
    <w:rsid w:val="005170D0"/>
    <w:rsid w:val="00517142"/>
    <w:rsid w:val="00517C82"/>
    <w:rsid w:val="0052040E"/>
    <w:rsid w:val="0052157A"/>
    <w:rsid w:val="00521773"/>
    <w:rsid w:val="005239E5"/>
    <w:rsid w:val="00526F2E"/>
    <w:rsid w:val="005276D1"/>
    <w:rsid w:val="00527D1C"/>
    <w:rsid w:val="00531732"/>
    <w:rsid w:val="005334FE"/>
    <w:rsid w:val="005337B5"/>
    <w:rsid w:val="00534F15"/>
    <w:rsid w:val="00535660"/>
    <w:rsid w:val="00537B16"/>
    <w:rsid w:val="00541E39"/>
    <w:rsid w:val="00542170"/>
    <w:rsid w:val="005426A8"/>
    <w:rsid w:val="005426EF"/>
    <w:rsid w:val="005459A5"/>
    <w:rsid w:val="00550B22"/>
    <w:rsid w:val="0055162C"/>
    <w:rsid w:val="00553CED"/>
    <w:rsid w:val="00554394"/>
    <w:rsid w:val="00554877"/>
    <w:rsid w:val="00557629"/>
    <w:rsid w:val="0055796E"/>
    <w:rsid w:val="005608BB"/>
    <w:rsid w:val="0056195D"/>
    <w:rsid w:val="00564207"/>
    <w:rsid w:val="00564ED0"/>
    <w:rsid w:val="00571E83"/>
    <w:rsid w:val="0057283C"/>
    <w:rsid w:val="00572E10"/>
    <w:rsid w:val="00573579"/>
    <w:rsid w:val="00573961"/>
    <w:rsid w:val="00575980"/>
    <w:rsid w:val="00580A16"/>
    <w:rsid w:val="005811B0"/>
    <w:rsid w:val="00581231"/>
    <w:rsid w:val="00582B19"/>
    <w:rsid w:val="00582BE6"/>
    <w:rsid w:val="00582CED"/>
    <w:rsid w:val="005855D4"/>
    <w:rsid w:val="00587880"/>
    <w:rsid w:val="00590169"/>
    <w:rsid w:val="00591639"/>
    <w:rsid w:val="00595C3B"/>
    <w:rsid w:val="005964B4"/>
    <w:rsid w:val="005969C9"/>
    <w:rsid w:val="005970CD"/>
    <w:rsid w:val="005A0D75"/>
    <w:rsid w:val="005A3B47"/>
    <w:rsid w:val="005A5193"/>
    <w:rsid w:val="005A60A8"/>
    <w:rsid w:val="005A6161"/>
    <w:rsid w:val="005A726B"/>
    <w:rsid w:val="005A7CE6"/>
    <w:rsid w:val="005B0433"/>
    <w:rsid w:val="005B276A"/>
    <w:rsid w:val="005B4345"/>
    <w:rsid w:val="005B7EAE"/>
    <w:rsid w:val="005C1936"/>
    <w:rsid w:val="005C2C10"/>
    <w:rsid w:val="005C7A8B"/>
    <w:rsid w:val="005D321A"/>
    <w:rsid w:val="005D4AAF"/>
    <w:rsid w:val="005D59C8"/>
    <w:rsid w:val="005D6C52"/>
    <w:rsid w:val="005E0301"/>
    <w:rsid w:val="005E048C"/>
    <w:rsid w:val="005E2079"/>
    <w:rsid w:val="005E6227"/>
    <w:rsid w:val="005E67EE"/>
    <w:rsid w:val="005E7E51"/>
    <w:rsid w:val="005E7FF7"/>
    <w:rsid w:val="005F2978"/>
    <w:rsid w:val="005F3222"/>
    <w:rsid w:val="005F6A3E"/>
    <w:rsid w:val="005F6C91"/>
    <w:rsid w:val="005F7AE7"/>
    <w:rsid w:val="005F7B98"/>
    <w:rsid w:val="005F7FD6"/>
    <w:rsid w:val="00600E75"/>
    <w:rsid w:val="00602A79"/>
    <w:rsid w:val="0060401F"/>
    <w:rsid w:val="006043CE"/>
    <w:rsid w:val="00605285"/>
    <w:rsid w:val="00605927"/>
    <w:rsid w:val="0061155B"/>
    <w:rsid w:val="006117F6"/>
    <w:rsid w:val="006119B4"/>
    <w:rsid w:val="00611E76"/>
    <w:rsid w:val="00616BA0"/>
    <w:rsid w:val="006201C5"/>
    <w:rsid w:val="00621877"/>
    <w:rsid w:val="00626A80"/>
    <w:rsid w:val="00626FF1"/>
    <w:rsid w:val="00632F77"/>
    <w:rsid w:val="00633344"/>
    <w:rsid w:val="00634E25"/>
    <w:rsid w:val="00634FA8"/>
    <w:rsid w:val="00640D30"/>
    <w:rsid w:val="0064495D"/>
    <w:rsid w:val="00646D49"/>
    <w:rsid w:val="00650E92"/>
    <w:rsid w:val="0065263F"/>
    <w:rsid w:val="006538D8"/>
    <w:rsid w:val="00655947"/>
    <w:rsid w:val="006574B5"/>
    <w:rsid w:val="00657B92"/>
    <w:rsid w:val="00657BB1"/>
    <w:rsid w:val="00660DCD"/>
    <w:rsid w:val="006614D3"/>
    <w:rsid w:val="006615A8"/>
    <w:rsid w:val="006636B8"/>
    <w:rsid w:val="00664106"/>
    <w:rsid w:val="00672B6E"/>
    <w:rsid w:val="00673CC5"/>
    <w:rsid w:val="00676040"/>
    <w:rsid w:val="006767D1"/>
    <w:rsid w:val="00676D3D"/>
    <w:rsid w:val="00681C5F"/>
    <w:rsid w:val="00683172"/>
    <w:rsid w:val="00683C4F"/>
    <w:rsid w:val="0068628C"/>
    <w:rsid w:val="006863C7"/>
    <w:rsid w:val="00686E76"/>
    <w:rsid w:val="006870A3"/>
    <w:rsid w:val="00687CC9"/>
    <w:rsid w:val="0069491D"/>
    <w:rsid w:val="00694CD6"/>
    <w:rsid w:val="006959FE"/>
    <w:rsid w:val="00695C78"/>
    <w:rsid w:val="006962B1"/>
    <w:rsid w:val="00697570"/>
    <w:rsid w:val="00697E8D"/>
    <w:rsid w:val="006A04FD"/>
    <w:rsid w:val="006A38C5"/>
    <w:rsid w:val="006A485B"/>
    <w:rsid w:val="006A4EEE"/>
    <w:rsid w:val="006A62D9"/>
    <w:rsid w:val="006A646C"/>
    <w:rsid w:val="006A740F"/>
    <w:rsid w:val="006B1CD6"/>
    <w:rsid w:val="006B1E6C"/>
    <w:rsid w:val="006B2B14"/>
    <w:rsid w:val="006B373E"/>
    <w:rsid w:val="006B40E4"/>
    <w:rsid w:val="006B5DB8"/>
    <w:rsid w:val="006C17A1"/>
    <w:rsid w:val="006C1F88"/>
    <w:rsid w:val="006C2060"/>
    <w:rsid w:val="006C3635"/>
    <w:rsid w:val="006C38A1"/>
    <w:rsid w:val="006C466B"/>
    <w:rsid w:val="006C4CA6"/>
    <w:rsid w:val="006C555E"/>
    <w:rsid w:val="006C6A3A"/>
    <w:rsid w:val="006C71AD"/>
    <w:rsid w:val="006D1A41"/>
    <w:rsid w:val="006D2147"/>
    <w:rsid w:val="006D43D6"/>
    <w:rsid w:val="006D63AB"/>
    <w:rsid w:val="006D6D3A"/>
    <w:rsid w:val="006D7476"/>
    <w:rsid w:val="006D75CE"/>
    <w:rsid w:val="006E1D9E"/>
    <w:rsid w:val="006E345C"/>
    <w:rsid w:val="006E6068"/>
    <w:rsid w:val="006E6385"/>
    <w:rsid w:val="006E6E72"/>
    <w:rsid w:val="006F51F5"/>
    <w:rsid w:val="006F72AC"/>
    <w:rsid w:val="006F7965"/>
    <w:rsid w:val="007000C2"/>
    <w:rsid w:val="0070345F"/>
    <w:rsid w:val="00704AF9"/>
    <w:rsid w:val="00705F63"/>
    <w:rsid w:val="007067D2"/>
    <w:rsid w:val="007072F1"/>
    <w:rsid w:val="00711A09"/>
    <w:rsid w:val="00711FFF"/>
    <w:rsid w:val="00715C04"/>
    <w:rsid w:val="00716FED"/>
    <w:rsid w:val="00722D2D"/>
    <w:rsid w:val="007233B2"/>
    <w:rsid w:val="0072373C"/>
    <w:rsid w:val="0072416F"/>
    <w:rsid w:val="00724377"/>
    <w:rsid w:val="007250C6"/>
    <w:rsid w:val="00727DD0"/>
    <w:rsid w:val="007305A3"/>
    <w:rsid w:val="007311DF"/>
    <w:rsid w:val="00731329"/>
    <w:rsid w:val="00733BA3"/>
    <w:rsid w:val="0073496C"/>
    <w:rsid w:val="00734EA7"/>
    <w:rsid w:val="00737EB2"/>
    <w:rsid w:val="0074036D"/>
    <w:rsid w:val="00740B29"/>
    <w:rsid w:val="00741780"/>
    <w:rsid w:val="00741E18"/>
    <w:rsid w:val="007424CA"/>
    <w:rsid w:val="00743AC8"/>
    <w:rsid w:val="00743DCD"/>
    <w:rsid w:val="00743E4D"/>
    <w:rsid w:val="0074518E"/>
    <w:rsid w:val="007465E0"/>
    <w:rsid w:val="00746EFB"/>
    <w:rsid w:val="00747322"/>
    <w:rsid w:val="00747B7F"/>
    <w:rsid w:val="00750600"/>
    <w:rsid w:val="00751F51"/>
    <w:rsid w:val="007532CA"/>
    <w:rsid w:val="00753BFA"/>
    <w:rsid w:val="00754BA0"/>
    <w:rsid w:val="00756DA0"/>
    <w:rsid w:val="007609CA"/>
    <w:rsid w:val="0076112A"/>
    <w:rsid w:val="00761AB2"/>
    <w:rsid w:val="007635D8"/>
    <w:rsid w:val="007658CE"/>
    <w:rsid w:val="00765BC4"/>
    <w:rsid w:val="00767F82"/>
    <w:rsid w:val="00770677"/>
    <w:rsid w:val="00774125"/>
    <w:rsid w:val="00774159"/>
    <w:rsid w:val="007755DF"/>
    <w:rsid w:val="00776109"/>
    <w:rsid w:val="007804C9"/>
    <w:rsid w:val="00783763"/>
    <w:rsid w:val="00787219"/>
    <w:rsid w:val="00787410"/>
    <w:rsid w:val="007904CD"/>
    <w:rsid w:val="0079174C"/>
    <w:rsid w:val="00791A42"/>
    <w:rsid w:val="00792A2B"/>
    <w:rsid w:val="00793A87"/>
    <w:rsid w:val="00795A75"/>
    <w:rsid w:val="0079686E"/>
    <w:rsid w:val="00796DF6"/>
    <w:rsid w:val="00797174"/>
    <w:rsid w:val="007A00F2"/>
    <w:rsid w:val="007A074B"/>
    <w:rsid w:val="007A07BB"/>
    <w:rsid w:val="007A4044"/>
    <w:rsid w:val="007A6DEE"/>
    <w:rsid w:val="007B11BB"/>
    <w:rsid w:val="007B1AC0"/>
    <w:rsid w:val="007B2FD8"/>
    <w:rsid w:val="007B342B"/>
    <w:rsid w:val="007B46D5"/>
    <w:rsid w:val="007B4B74"/>
    <w:rsid w:val="007B5018"/>
    <w:rsid w:val="007B6152"/>
    <w:rsid w:val="007B632D"/>
    <w:rsid w:val="007B7232"/>
    <w:rsid w:val="007B76B1"/>
    <w:rsid w:val="007C1284"/>
    <w:rsid w:val="007C14DB"/>
    <w:rsid w:val="007C1974"/>
    <w:rsid w:val="007C3F63"/>
    <w:rsid w:val="007C4375"/>
    <w:rsid w:val="007C4B5F"/>
    <w:rsid w:val="007C6A56"/>
    <w:rsid w:val="007D0926"/>
    <w:rsid w:val="007D1CC1"/>
    <w:rsid w:val="007D1CC4"/>
    <w:rsid w:val="007D5C38"/>
    <w:rsid w:val="007D6C54"/>
    <w:rsid w:val="007E0120"/>
    <w:rsid w:val="007E1ACC"/>
    <w:rsid w:val="007E248D"/>
    <w:rsid w:val="007E3326"/>
    <w:rsid w:val="007E62F1"/>
    <w:rsid w:val="007E71DA"/>
    <w:rsid w:val="007E750B"/>
    <w:rsid w:val="007E7CC1"/>
    <w:rsid w:val="007E7F4E"/>
    <w:rsid w:val="007F5689"/>
    <w:rsid w:val="007F57AF"/>
    <w:rsid w:val="007F6EC1"/>
    <w:rsid w:val="008001E2"/>
    <w:rsid w:val="0080120F"/>
    <w:rsid w:val="00802461"/>
    <w:rsid w:val="008065FE"/>
    <w:rsid w:val="00807FE3"/>
    <w:rsid w:val="00810390"/>
    <w:rsid w:val="00812549"/>
    <w:rsid w:val="00813020"/>
    <w:rsid w:val="00814170"/>
    <w:rsid w:val="00815985"/>
    <w:rsid w:val="008179EF"/>
    <w:rsid w:val="00820F15"/>
    <w:rsid w:val="0082107E"/>
    <w:rsid w:val="00823354"/>
    <w:rsid w:val="00823BEE"/>
    <w:rsid w:val="00824CD5"/>
    <w:rsid w:val="008250CB"/>
    <w:rsid w:val="00825607"/>
    <w:rsid w:val="00825AAA"/>
    <w:rsid w:val="008276DA"/>
    <w:rsid w:val="00830F18"/>
    <w:rsid w:val="008319CE"/>
    <w:rsid w:val="00832336"/>
    <w:rsid w:val="00832F50"/>
    <w:rsid w:val="00833A20"/>
    <w:rsid w:val="00833DA7"/>
    <w:rsid w:val="008355AE"/>
    <w:rsid w:val="008367FB"/>
    <w:rsid w:val="00837686"/>
    <w:rsid w:val="00843E76"/>
    <w:rsid w:val="00844813"/>
    <w:rsid w:val="00844EF8"/>
    <w:rsid w:val="008467F7"/>
    <w:rsid w:val="00852320"/>
    <w:rsid w:val="008529FF"/>
    <w:rsid w:val="00852F49"/>
    <w:rsid w:val="008536DE"/>
    <w:rsid w:val="008539CF"/>
    <w:rsid w:val="00860316"/>
    <w:rsid w:val="008604A3"/>
    <w:rsid w:val="00861718"/>
    <w:rsid w:val="0086599F"/>
    <w:rsid w:val="00866645"/>
    <w:rsid w:val="00873B45"/>
    <w:rsid w:val="008742F9"/>
    <w:rsid w:val="008746C6"/>
    <w:rsid w:val="00874843"/>
    <w:rsid w:val="008776E9"/>
    <w:rsid w:val="00880094"/>
    <w:rsid w:val="00880612"/>
    <w:rsid w:val="00882109"/>
    <w:rsid w:val="00882ACE"/>
    <w:rsid w:val="00882FF7"/>
    <w:rsid w:val="00884365"/>
    <w:rsid w:val="00886C05"/>
    <w:rsid w:val="00887871"/>
    <w:rsid w:val="00887B03"/>
    <w:rsid w:val="00890B00"/>
    <w:rsid w:val="0089119C"/>
    <w:rsid w:val="0089205C"/>
    <w:rsid w:val="00894452"/>
    <w:rsid w:val="00895D52"/>
    <w:rsid w:val="008A30BD"/>
    <w:rsid w:val="008A329A"/>
    <w:rsid w:val="008A3FCB"/>
    <w:rsid w:val="008A5A83"/>
    <w:rsid w:val="008B087E"/>
    <w:rsid w:val="008B0DFD"/>
    <w:rsid w:val="008B4438"/>
    <w:rsid w:val="008B4D59"/>
    <w:rsid w:val="008B6EDA"/>
    <w:rsid w:val="008C0AE9"/>
    <w:rsid w:val="008C2B3C"/>
    <w:rsid w:val="008C2B8C"/>
    <w:rsid w:val="008C3008"/>
    <w:rsid w:val="008C3CCF"/>
    <w:rsid w:val="008C567B"/>
    <w:rsid w:val="008C6379"/>
    <w:rsid w:val="008C6683"/>
    <w:rsid w:val="008C7655"/>
    <w:rsid w:val="008C7D52"/>
    <w:rsid w:val="008D21D5"/>
    <w:rsid w:val="008D3C04"/>
    <w:rsid w:val="008D4DF9"/>
    <w:rsid w:val="008D5846"/>
    <w:rsid w:val="008D6340"/>
    <w:rsid w:val="008D7738"/>
    <w:rsid w:val="008E1574"/>
    <w:rsid w:val="008E2AAC"/>
    <w:rsid w:val="008E57DF"/>
    <w:rsid w:val="008F1512"/>
    <w:rsid w:val="008F1821"/>
    <w:rsid w:val="008F2297"/>
    <w:rsid w:val="008F31D7"/>
    <w:rsid w:val="008F45E7"/>
    <w:rsid w:val="008F49D7"/>
    <w:rsid w:val="008F4CA8"/>
    <w:rsid w:val="008F64B3"/>
    <w:rsid w:val="00900614"/>
    <w:rsid w:val="00904316"/>
    <w:rsid w:val="00906B95"/>
    <w:rsid w:val="00906EAE"/>
    <w:rsid w:val="009072C7"/>
    <w:rsid w:val="00907F12"/>
    <w:rsid w:val="00910ED6"/>
    <w:rsid w:val="00911AFA"/>
    <w:rsid w:val="009132B9"/>
    <w:rsid w:val="0091432D"/>
    <w:rsid w:val="00915874"/>
    <w:rsid w:val="009238A1"/>
    <w:rsid w:val="00925ABA"/>
    <w:rsid w:val="00926018"/>
    <w:rsid w:val="009274CD"/>
    <w:rsid w:val="00930905"/>
    <w:rsid w:val="0093333E"/>
    <w:rsid w:val="00934926"/>
    <w:rsid w:val="00935AFD"/>
    <w:rsid w:val="00935CF9"/>
    <w:rsid w:val="00936754"/>
    <w:rsid w:val="00937A07"/>
    <w:rsid w:val="00937E60"/>
    <w:rsid w:val="0094010A"/>
    <w:rsid w:val="00940C9B"/>
    <w:rsid w:val="00940DC6"/>
    <w:rsid w:val="0094111A"/>
    <w:rsid w:val="009436D7"/>
    <w:rsid w:val="00944AB2"/>
    <w:rsid w:val="00945505"/>
    <w:rsid w:val="00946540"/>
    <w:rsid w:val="00947121"/>
    <w:rsid w:val="0095076C"/>
    <w:rsid w:val="00950BF9"/>
    <w:rsid w:val="009512CD"/>
    <w:rsid w:val="00952E2F"/>
    <w:rsid w:val="0095329A"/>
    <w:rsid w:val="00955DAB"/>
    <w:rsid w:val="0095749C"/>
    <w:rsid w:val="009575BF"/>
    <w:rsid w:val="00957DF7"/>
    <w:rsid w:val="00960DBD"/>
    <w:rsid w:val="00970273"/>
    <w:rsid w:val="00970914"/>
    <w:rsid w:val="00971FBE"/>
    <w:rsid w:val="009720F4"/>
    <w:rsid w:val="00972242"/>
    <w:rsid w:val="00974233"/>
    <w:rsid w:val="00977BCC"/>
    <w:rsid w:val="00980003"/>
    <w:rsid w:val="009808DE"/>
    <w:rsid w:val="00980DF9"/>
    <w:rsid w:val="00981D83"/>
    <w:rsid w:val="00982471"/>
    <w:rsid w:val="0098249C"/>
    <w:rsid w:val="00983302"/>
    <w:rsid w:val="009841EF"/>
    <w:rsid w:val="00986FAD"/>
    <w:rsid w:val="009874AA"/>
    <w:rsid w:val="0098763E"/>
    <w:rsid w:val="009924C2"/>
    <w:rsid w:val="00992833"/>
    <w:rsid w:val="00992D80"/>
    <w:rsid w:val="00995B11"/>
    <w:rsid w:val="00996284"/>
    <w:rsid w:val="00997491"/>
    <w:rsid w:val="009A1B5F"/>
    <w:rsid w:val="009A2BE0"/>
    <w:rsid w:val="009A3A51"/>
    <w:rsid w:val="009A4379"/>
    <w:rsid w:val="009A4FB1"/>
    <w:rsid w:val="009A5D3A"/>
    <w:rsid w:val="009A602D"/>
    <w:rsid w:val="009A61D5"/>
    <w:rsid w:val="009B003A"/>
    <w:rsid w:val="009B03B2"/>
    <w:rsid w:val="009B1243"/>
    <w:rsid w:val="009B207E"/>
    <w:rsid w:val="009B3378"/>
    <w:rsid w:val="009B55BB"/>
    <w:rsid w:val="009C05B2"/>
    <w:rsid w:val="009C36F4"/>
    <w:rsid w:val="009C40EF"/>
    <w:rsid w:val="009C4211"/>
    <w:rsid w:val="009C4447"/>
    <w:rsid w:val="009C5A3F"/>
    <w:rsid w:val="009C64CA"/>
    <w:rsid w:val="009C72BE"/>
    <w:rsid w:val="009D0EAF"/>
    <w:rsid w:val="009D25E7"/>
    <w:rsid w:val="009D2C14"/>
    <w:rsid w:val="009D3057"/>
    <w:rsid w:val="009D3950"/>
    <w:rsid w:val="009D65EE"/>
    <w:rsid w:val="009D767C"/>
    <w:rsid w:val="009D7E3F"/>
    <w:rsid w:val="009E0156"/>
    <w:rsid w:val="009E0514"/>
    <w:rsid w:val="009E1C2A"/>
    <w:rsid w:val="009E3B21"/>
    <w:rsid w:val="009E3F18"/>
    <w:rsid w:val="009E51E0"/>
    <w:rsid w:val="009E6819"/>
    <w:rsid w:val="009E731C"/>
    <w:rsid w:val="009E7FDE"/>
    <w:rsid w:val="009F01A0"/>
    <w:rsid w:val="009F03DD"/>
    <w:rsid w:val="009F1DB0"/>
    <w:rsid w:val="009F2B6D"/>
    <w:rsid w:val="009F3EAC"/>
    <w:rsid w:val="009F7460"/>
    <w:rsid w:val="009F7A5E"/>
    <w:rsid w:val="00A00A5C"/>
    <w:rsid w:val="00A01AE6"/>
    <w:rsid w:val="00A03E33"/>
    <w:rsid w:val="00A0676B"/>
    <w:rsid w:val="00A10537"/>
    <w:rsid w:val="00A11B55"/>
    <w:rsid w:val="00A1312C"/>
    <w:rsid w:val="00A14528"/>
    <w:rsid w:val="00A14A06"/>
    <w:rsid w:val="00A14C45"/>
    <w:rsid w:val="00A15257"/>
    <w:rsid w:val="00A20745"/>
    <w:rsid w:val="00A21F32"/>
    <w:rsid w:val="00A22067"/>
    <w:rsid w:val="00A2217D"/>
    <w:rsid w:val="00A224DB"/>
    <w:rsid w:val="00A27FEF"/>
    <w:rsid w:val="00A325A9"/>
    <w:rsid w:val="00A341E6"/>
    <w:rsid w:val="00A3561C"/>
    <w:rsid w:val="00A36CF3"/>
    <w:rsid w:val="00A4027D"/>
    <w:rsid w:val="00A428AF"/>
    <w:rsid w:val="00A43EF0"/>
    <w:rsid w:val="00A45343"/>
    <w:rsid w:val="00A45971"/>
    <w:rsid w:val="00A45CFB"/>
    <w:rsid w:val="00A47C00"/>
    <w:rsid w:val="00A47E90"/>
    <w:rsid w:val="00A51915"/>
    <w:rsid w:val="00A51DC9"/>
    <w:rsid w:val="00A52A64"/>
    <w:rsid w:val="00A53773"/>
    <w:rsid w:val="00A5438B"/>
    <w:rsid w:val="00A54547"/>
    <w:rsid w:val="00A545F0"/>
    <w:rsid w:val="00A55808"/>
    <w:rsid w:val="00A56170"/>
    <w:rsid w:val="00A57074"/>
    <w:rsid w:val="00A62EE7"/>
    <w:rsid w:val="00A63510"/>
    <w:rsid w:val="00A6586F"/>
    <w:rsid w:val="00A6602A"/>
    <w:rsid w:val="00A667A2"/>
    <w:rsid w:val="00A67624"/>
    <w:rsid w:val="00A726B1"/>
    <w:rsid w:val="00A72A3B"/>
    <w:rsid w:val="00A733E4"/>
    <w:rsid w:val="00A741CA"/>
    <w:rsid w:val="00A75FDF"/>
    <w:rsid w:val="00A77604"/>
    <w:rsid w:val="00A77FE1"/>
    <w:rsid w:val="00A810F7"/>
    <w:rsid w:val="00A81DDF"/>
    <w:rsid w:val="00A821F7"/>
    <w:rsid w:val="00A87547"/>
    <w:rsid w:val="00A877CA"/>
    <w:rsid w:val="00A90711"/>
    <w:rsid w:val="00A90799"/>
    <w:rsid w:val="00A92377"/>
    <w:rsid w:val="00A93299"/>
    <w:rsid w:val="00A96694"/>
    <w:rsid w:val="00A96AAF"/>
    <w:rsid w:val="00A974B5"/>
    <w:rsid w:val="00AA02BB"/>
    <w:rsid w:val="00AA1520"/>
    <w:rsid w:val="00AA25B9"/>
    <w:rsid w:val="00AA26AD"/>
    <w:rsid w:val="00AA50C6"/>
    <w:rsid w:val="00AA5887"/>
    <w:rsid w:val="00AA7947"/>
    <w:rsid w:val="00AA7BFF"/>
    <w:rsid w:val="00AB0CA4"/>
    <w:rsid w:val="00AB4533"/>
    <w:rsid w:val="00AB5A0C"/>
    <w:rsid w:val="00AB65F7"/>
    <w:rsid w:val="00AB67BC"/>
    <w:rsid w:val="00AB6F4B"/>
    <w:rsid w:val="00AC0AA6"/>
    <w:rsid w:val="00AC379F"/>
    <w:rsid w:val="00AC4650"/>
    <w:rsid w:val="00AC477B"/>
    <w:rsid w:val="00AC6E60"/>
    <w:rsid w:val="00AC75E4"/>
    <w:rsid w:val="00AD0090"/>
    <w:rsid w:val="00AD216D"/>
    <w:rsid w:val="00AD26FB"/>
    <w:rsid w:val="00AD3BC4"/>
    <w:rsid w:val="00AD6568"/>
    <w:rsid w:val="00AD719E"/>
    <w:rsid w:val="00AE019D"/>
    <w:rsid w:val="00AE0637"/>
    <w:rsid w:val="00AE06BD"/>
    <w:rsid w:val="00AE1740"/>
    <w:rsid w:val="00AE187C"/>
    <w:rsid w:val="00AF1152"/>
    <w:rsid w:val="00AF15CD"/>
    <w:rsid w:val="00AF1F52"/>
    <w:rsid w:val="00AF238E"/>
    <w:rsid w:val="00AF247F"/>
    <w:rsid w:val="00AF2F11"/>
    <w:rsid w:val="00AF4308"/>
    <w:rsid w:val="00AF5EE9"/>
    <w:rsid w:val="00B015E8"/>
    <w:rsid w:val="00B016B3"/>
    <w:rsid w:val="00B04C5E"/>
    <w:rsid w:val="00B10C03"/>
    <w:rsid w:val="00B11D7B"/>
    <w:rsid w:val="00B124CD"/>
    <w:rsid w:val="00B12D66"/>
    <w:rsid w:val="00B150F6"/>
    <w:rsid w:val="00B17929"/>
    <w:rsid w:val="00B20783"/>
    <w:rsid w:val="00B21719"/>
    <w:rsid w:val="00B22408"/>
    <w:rsid w:val="00B264DF"/>
    <w:rsid w:val="00B32312"/>
    <w:rsid w:val="00B34553"/>
    <w:rsid w:val="00B35A1D"/>
    <w:rsid w:val="00B3690B"/>
    <w:rsid w:val="00B36E52"/>
    <w:rsid w:val="00B4073D"/>
    <w:rsid w:val="00B411A9"/>
    <w:rsid w:val="00B421C8"/>
    <w:rsid w:val="00B42C43"/>
    <w:rsid w:val="00B43819"/>
    <w:rsid w:val="00B444E0"/>
    <w:rsid w:val="00B44C4B"/>
    <w:rsid w:val="00B45C57"/>
    <w:rsid w:val="00B507F4"/>
    <w:rsid w:val="00B513F9"/>
    <w:rsid w:val="00B5209C"/>
    <w:rsid w:val="00B52588"/>
    <w:rsid w:val="00B52BE4"/>
    <w:rsid w:val="00B5401B"/>
    <w:rsid w:val="00B56CED"/>
    <w:rsid w:val="00B56D9F"/>
    <w:rsid w:val="00B57CB9"/>
    <w:rsid w:val="00B60B41"/>
    <w:rsid w:val="00B62754"/>
    <w:rsid w:val="00B62E88"/>
    <w:rsid w:val="00B630F6"/>
    <w:rsid w:val="00B659BB"/>
    <w:rsid w:val="00B72DD8"/>
    <w:rsid w:val="00B7647C"/>
    <w:rsid w:val="00B84AFA"/>
    <w:rsid w:val="00B85470"/>
    <w:rsid w:val="00B86C6F"/>
    <w:rsid w:val="00B8703F"/>
    <w:rsid w:val="00B872C7"/>
    <w:rsid w:val="00B876D2"/>
    <w:rsid w:val="00B87B0C"/>
    <w:rsid w:val="00B9043D"/>
    <w:rsid w:val="00B92FDC"/>
    <w:rsid w:val="00B93E05"/>
    <w:rsid w:val="00B94903"/>
    <w:rsid w:val="00B95FD1"/>
    <w:rsid w:val="00B9713A"/>
    <w:rsid w:val="00BA4792"/>
    <w:rsid w:val="00BA4D48"/>
    <w:rsid w:val="00BA7E20"/>
    <w:rsid w:val="00BA7E71"/>
    <w:rsid w:val="00BB0302"/>
    <w:rsid w:val="00BB1C7D"/>
    <w:rsid w:val="00BB2509"/>
    <w:rsid w:val="00BB3268"/>
    <w:rsid w:val="00BB42D1"/>
    <w:rsid w:val="00BB4995"/>
    <w:rsid w:val="00BB5606"/>
    <w:rsid w:val="00BB669C"/>
    <w:rsid w:val="00BC0D83"/>
    <w:rsid w:val="00BC1BCB"/>
    <w:rsid w:val="00BC27A0"/>
    <w:rsid w:val="00BC310F"/>
    <w:rsid w:val="00BC4C65"/>
    <w:rsid w:val="00BC5715"/>
    <w:rsid w:val="00BC59F6"/>
    <w:rsid w:val="00BD0488"/>
    <w:rsid w:val="00BD3081"/>
    <w:rsid w:val="00BD3DC4"/>
    <w:rsid w:val="00BD4917"/>
    <w:rsid w:val="00BD57C2"/>
    <w:rsid w:val="00BD6B91"/>
    <w:rsid w:val="00BD736D"/>
    <w:rsid w:val="00BD7AED"/>
    <w:rsid w:val="00BE1A33"/>
    <w:rsid w:val="00BE1B23"/>
    <w:rsid w:val="00BE2956"/>
    <w:rsid w:val="00BE5722"/>
    <w:rsid w:val="00BE7B51"/>
    <w:rsid w:val="00BE7E53"/>
    <w:rsid w:val="00BF0F64"/>
    <w:rsid w:val="00BF2AB8"/>
    <w:rsid w:val="00BF2B71"/>
    <w:rsid w:val="00BF4524"/>
    <w:rsid w:val="00BF616F"/>
    <w:rsid w:val="00BF7134"/>
    <w:rsid w:val="00C00BCE"/>
    <w:rsid w:val="00C01C20"/>
    <w:rsid w:val="00C02007"/>
    <w:rsid w:val="00C02446"/>
    <w:rsid w:val="00C02747"/>
    <w:rsid w:val="00C03CC4"/>
    <w:rsid w:val="00C048F2"/>
    <w:rsid w:val="00C05984"/>
    <w:rsid w:val="00C072F1"/>
    <w:rsid w:val="00C102F9"/>
    <w:rsid w:val="00C1160B"/>
    <w:rsid w:val="00C116FD"/>
    <w:rsid w:val="00C16B64"/>
    <w:rsid w:val="00C17D18"/>
    <w:rsid w:val="00C2162D"/>
    <w:rsid w:val="00C23AC0"/>
    <w:rsid w:val="00C24261"/>
    <w:rsid w:val="00C24B82"/>
    <w:rsid w:val="00C258DE"/>
    <w:rsid w:val="00C25DE1"/>
    <w:rsid w:val="00C26A85"/>
    <w:rsid w:val="00C26B0B"/>
    <w:rsid w:val="00C26D94"/>
    <w:rsid w:val="00C308D0"/>
    <w:rsid w:val="00C3525A"/>
    <w:rsid w:val="00C3695E"/>
    <w:rsid w:val="00C376A3"/>
    <w:rsid w:val="00C37E6D"/>
    <w:rsid w:val="00C409DF"/>
    <w:rsid w:val="00C40AB3"/>
    <w:rsid w:val="00C41223"/>
    <w:rsid w:val="00C440BB"/>
    <w:rsid w:val="00C4441A"/>
    <w:rsid w:val="00C46E02"/>
    <w:rsid w:val="00C51405"/>
    <w:rsid w:val="00C516F8"/>
    <w:rsid w:val="00C51E7A"/>
    <w:rsid w:val="00C546C0"/>
    <w:rsid w:val="00C55ACE"/>
    <w:rsid w:val="00C57017"/>
    <w:rsid w:val="00C604FD"/>
    <w:rsid w:val="00C63D5B"/>
    <w:rsid w:val="00C65007"/>
    <w:rsid w:val="00C652B8"/>
    <w:rsid w:val="00C6742C"/>
    <w:rsid w:val="00C722C3"/>
    <w:rsid w:val="00C73972"/>
    <w:rsid w:val="00C82C14"/>
    <w:rsid w:val="00C84FA4"/>
    <w:rsid w:val="00C87B5D"/>
    <w:rsid w:val="00C87BD0"/>
    <w:rsid w:val="00C90DB6"/>
    <w:rsid w:val="00C92C44"/>
    <w:rsid w:val="00C92E27"/>
    <w:rsid w:val="00C949DD"/>
    <w:rsid w:val="00C94C38"/>
    <w:rsid w:val="00C94DCD"/>
    <w:rsid w:val="00C974A5"/>
    <w:rsid w:val="00C979FC"/>
    <w:rsid w:val="00CA0559"/>
    <w:rsid w:val="00CA4D9A"/>
    <w:rsid w:val="00CA52FE"/>
    <w:rsid w:val="00CA5793"/>
    <w:rsid w:val="00CA701F"/>
    <w:rsid w:val="00CA7488"/>
    <w:rsid w:val="00CB0191"/>
    <w:rsid w:val="00CB0494"/>
    <w:rsid w:val="00CB0852"/>
    <w:rsid w:val="00CB0FCC"/>
    <w:rsid w:val="00CB3388"/>
    <w:rsid w:val="00CB6782"/>
    <w:rsid w:val="00CB6D19"/>
    <w:rsid w:val="00CB7021"/>
    <w:rsid w:val="00CC0252"/>
    <w:rsid w:val="00CC1705"/>
    <w:rsid w:val="00CC2789"/>
    <w:rsid w:val="00CC2993"/>
    <w:rsid w:val="00CC430D"/>
    <w:rsid w:val="00CC4330"/>
    <w:rsid w:val="00CC586C"/>
    <w:rsid w:val="00CC6E09"/>
    <w:rsid w:val="00CD0F77"/>
    <w:rsid w:val="00CD1BDA"/>
    <w:rsid w:val="00CD2504"/>
    <w:rsid w:val="00CD4072"/>
    <w:rsid w:val="00CD6E77"/>
    <w:rsid w:val="00CE0CD0"/>
    <w:rsid w:val="00CE2A5D"/>
    <w:rsid w:val="00CE3B51"/>
    <w:rsid w:val="00CE5119"/>
    <w:rsid w:val="00CE59A9"/>
    <w:rsid w:val="00CE7EB8"/>
    <w:rsid w:val="00CF0533"/>
    <w:rsid w:val="00CF07D7"/>
    <w:rsid w:val="00CF1700"/>
    <w:rsid w:val="00CF2F9C"/>
    <w:rsid w:val="00CF52CF"/>
    <w:rsid w:val="00D037C8"/>
    <w:rsid w:val="00D037F6"/>
    <w:rsid w:val="00D03C91"/>
    <w:rsid w:val="00D05316"/>
    <w:rsid w:val="00D06450"/>
    <w:rsid w:val="00D06727"/>
    <w:rsid w:val="00D06F75"/>
    <w:rsid w:val="00D07341"/>
    <w:rsid w:val="00D1028C"/>
    <w:rsid w:val="00D10F77"/>
    <w:rsid w:val="00D116FD"/>
    <w:rsid w:val="00D11EDC"/>
    <w:rsid w:val="00D14720"/>
    <w:rsid w:val="00D149A7"/>
    <w:rsid w:val="00D15970"/>
    <w:rsid w:val="00D15A8E"/>
    <w:rsid w:val="00D15F41"/>
    <w:rsid w:val="00D17DC5"/>
    <w:rsid w:val="00D23C2B"/>
    <w:rsid w:val="00D23D81"/>
    <w:rsid w:val="00D24975"/>
    <w:rsid w:val="00D25784"/>
    <w:rsid w:val="00D26F36"/>
    <w:rsid w:val="00D300BE"/>
    <w:rsid w:val="00D3037C"/>
    <w:rsid w:val="00D32C09"/>
    <w:rsid w:val="00D34019"/>
    <w:rsid w:val="00D41D75"/>
    <w:rsid w:val="00D4217B"/>
    <w:rsid w:val="00D4358F"/>
    <w:rsid w:val="00D4670C"/>
    <w:rsid w:val="00D46756"/>
    <w:rsid w:val="00D46863"/>
    <w:rsid w:val="00D46E0F"/>
    <w:rsid w:val="00D46EEC"/>
    <w:rsid w:val="00D47D9E"/>
    <w:rsid w:val="00D501B0"/>
    <w:rsid w:val="00D50963"/>
    <w:rsid w:val="00D51489"/>
    <w:rsid w:val="00D56F7C"/>
    <w:rsid w:val="00D57DE8"/>
    <w:rsid w:val="00D614AF"/>
    <w:rsid w:val="00D61A19"/>
    <w:rsid w:val="00D636C6"/>
    <w:rsid w:val="00D63CC6"/>
    <w:rsid w:val="00D64B5F"/>
    <w:rsid w:val="00D655E0"/>
    <w:rsid w:val="00D65967"/>
    <w:rsid w:val="00D667A5"/>
    <w:rsid w:val="00D73713"/>
    <w:rsid w:val="00D73DC7"/>
    <w:rsid w:val="00D744F7"/>
    <w:rsid w:val="00D7496D"/>
    <w:rsid w:val="00D7580D"/>
    <w:rsid w:val="00D7643F"/>
    <w:rsid w:val="00D767DA"/>
    <w:rsid w:val="00D805FE"/>
    <w:rsid w:val="00D8143B"/>
    <w:rsid w:val="00D82B9D"/>
    <w:rsid w:val="00D82DBC"/>
    <w:rsid w:val="00D834D9"/>
    <w:rsid w:val="00D83B65"/>
    <w:rsid w:val="00D843E9"/>
    <w:rsid w:val="00D86C93"/>
    <w:rsid w:val="00D9149A"/>
    <w:rsid w:val="00D91DD5"/>
    <w:rsid w:val="00D930BD"/>
    <w:rsid w:val="00D9446B"/>
    <w:rsid w:val="00D94F3F"/>
    <w:rsid w:val="00D95730"/>
    <w:rsid w:val="00D97E69"/>
    <w:rsid w:val="00DA1593"/>
    <w:rsid w:val="00DA1CBC"/>
    <w:rsid w:val="00DA3F68"/>
    <w:rsid w:val="00DA40F1"/>
    <w:rsid w:val="00DA43AC"/>
    <w:rsid w:val="00DA6103"/>
    <w:rsid w:val="00DB0B47"/>
    <w:rsid w:val="00DB0DCF"/>
    <w:rsid w:val="00DB1FA2"/>
    <w:rsid w:val="00DB285F"/>
    <w:rsid w:val="00DB3516"/>
    <w:rsid w:val="00DB37D3"/>
    <w:rsid w:val="00DB3EFE"/>
    <w:rsid w:val="00DB4C92"/>
    <w:rsid w:val="00DB5036"/>
    <w:rsid w:val="00DB57DC"/>
    <w:rsid w:val="00DB6DD7"/>
    <w:rsid w:val="00DB79C5"/>
    <w:rsid w:val="00DB7DBD"/>
    <w:rsid w:val="00DC1218"/>
    <w:rsid w:val="00DC3172"/>
    <w:rsid w:val="00DC3431"/>
    <w:rsid w:val="00DC5913"/>
    <w:rsid w:val="00DC6294"/>
    <w:rsid w:val="00DC7B6B"/>
    <w:rsid w:val="00DD0112"/>
    <w:rsid w:val="00DD0446"/>
    <w:rsid w:val="00DD0D14"/>
    <w:rsid w:val="00DD276B"/>
    <w:rsid w:val="00DD3538"/>
    <w:rsid w:val="00DD3584"/>
    <w:rsid w:val="00DD3CDD"/>
    <w:rsid w:val="00DD557D"/>
    <w:rsid w:val="00DE0149"/>
    <w:rsid w:val="00DE045F"/>
    <w:rsid w:val="00DE100E"/>
    <w:rsid w:val="00DE3EAC"/>
    <w:rsid w:val="00DE410B"/>
    <w:rsid w:val="00DE58F9"/>
    <w:rsid w:val="00DE708C"/>
    <w:rsid w:val="00DE7C1F"/>
    <w:rsid w:val="00DF1CB5"/>
    <w:rsid w:val="00DF1FA9"/>
    <w:rsid w:val="00DF222A"/>
    <w:rsid w:val="00DF2770"/>
    <w:rsid w:val="00DF32E7"/>
    <w:rsid w:val="00DF367F"/>
    <w:rsid w:val="00DF4E08"/>
    <w:rsid w:val="00DF525B"/>
    <w:rsid w:val="00DF6144"/>
    <w:rsid w:val="00DF6C67"/>
    <w:rsid w:val="00E02463"/>
    <w:rsid w:val="00E030B9"/>
    <w:rsid w:val="00E032D3"/>
    <w:rsid w:val="00E1059C"/>
    <w:rsid w:val="00E10A93"/>
    <w:rsid w:val="00E1475E"/>
    <w:rsid w:val="00E174FE"/>
    <w:rsid w:val="00E231BE"/>
    <w:rsid w:val="00E24F7B"/>
    <w:rsid w:val="00E27627"/>
    <w:rsid w:val="00E276F4"/>
    <w:rsid w:val="00E32208"/>
    <w:rsid w:val="00E339EA"/>
    <w:rsid w:val="00E3472B"/>
    <w:rsid w:val="00E34BC7"/>
    <w:rsid w:val="00E34C9C"/>
    <w:rsid w:val="00E35C42"/>
    <w:rsid w:val="00E402CD"/>
    <w:rsid w:val="00E42EEC"/>
    <w:rsid w:val="00E45A52"/>
    <w:rsid w:val="00E46589"/>
    <w:rsid w:val="00E479AA"/>
    <w:rsid w:val="00E47AF7"/>
    <w:rsid w:val="00E50396"/>
    <w:rsid w:val="00E5075D"/>
    <w:rsid w:val="00E51350"/>
    <w:rsid w:val="00E5268D"/>
    <w:rsid w:val="00E535EC"/>
    <w:rsid w:val="00E54E45"/>
    <w:rsid w:val="00E63A56"/>
    <w:rsid w:val="00E67CED"/>
    <w:rsid w:val="00E71B2F"/>
    <w:rsid w:val="00E752A9"/>
    <w:rsid w:val="00E75B54"/>
    <w:rsid w:val="00E76184"/>
    <w:rsid w:val="00E84422"/>
    <w:rsid w:val="00E8447D"/>
    <w:rsid w:val="00E86DB3"/>
    <w:rsid w:val="00E91760"/>
    <w:rsid w:val="00E936DB"/>
    <w:rsid w:val="00E94353"/>
    <w:rsid w:val="00E94C29"/>
    <w:rsid w:val="00E94C52"/>
    <w:rsid w:val="00E95AA5"/>
    <w:rsid w:val="00E95E78"/>
    <w:rsid w:val="00E96556"/>
    <w:rsid w:val="00E96990"/>
    <w:rsid w:val="00E96C9A"/>
    <w:rsid w:val="00E96E48"/>
    <w:rsid w:val="00EA04A1"/>
    <w:rsid w:val="00EA5204"/>
    <w:rsid w:val="00EA5476"/>
    <w:rsid w:val="00EA5FF6"/>
    <w:rsid w:val="00EA644D"/>
    <w:rsid w:val="00EA7A3A"/>
    <w:rsid w:val="00EB11FC"/>
    <w:rsid w:val="00EB29E2"/>
    <w:rsid w:val="00EB2BE1"/>
    <w:rsid w:val="00EC0358"/>
    <w:rsid w:val="00EC2974"/>
    <w:rsid w:val="00EC6721"/>
    <w:rsid w:val="00ED1AC6"/>
    <w:rsid w:val="00ED2339"/>
    <w:rsid w:val="00ED2683"/>
    <w:rsid w:val="00ED2A07"/>
    <w:rsid w:val="00ED3419"/>
    <w:rsid w:val="00ED4991"/>
    <w:rsid w:val="00ED4CDC"/>
    <w:rsid w:val="00ED6485"/>
    <w:rsid w:val="00ED74CF"/>
    <w:rsid w:val="00ED7ED1"/>
    <w:rsid w:val="00EE1CD8"/>
    <w:rsid w:val="00EE27FD"/>
    <w:rsid w:val="00EE2AEE"/>
    <w:rsid w:val="00EE322C"/>
    <w:rsid w:val="00EE3937"/>
    <w:rsid w:val="00EE4F16"/>
    <w:rsid w:val="00EE625F"/>
    <w:rsid w:val="00EE6BF4"/>
    <w:rsid w:val="00EE790A"/>
    <w:rsid w:val="00EF0BF1"/>
    <w:rsid w:val="00EF0DCB"/>
    <w:rsid w:val="00EF1EB1"/>
    <w:rsid w:val="00EF2850"/>
    <w:rsid w:val="00EF2CCE"/>
    <w:rsid w:val="00EF340E"/>
    <w:rsid w:val="00EF46D6"/>
    <w:rsid w:val="00EF653D"/>
    <w:rsid w:val="00F0109C"/>
    <w:rsid w:val="00F02E10"/>
    <w:rsid w:val="00F02F35"/>
    <w:rsid w:val="00F03E95"/>
    <w:rsid w:val="00F04BEB"/>
    <w:rsid w:val="00F04FAD"/>
    <w:rsid w:val="00F067BC"/>
    <w:rsid w:val="00F1038D"/>
    <w:rsid w:val="00F12D48"/>
    <w:rsid w:val="00F12F6C"/>
    <w:rsid w:val="00F13374"/>
    <w:rsid w:val="00F142AB"/>
    <w:rsid w:val="00F14737"/>
    <w:rsid w:val="00F14C3E"/>
    <w:rsid w:val="00F15117"/>
    <w:rsid w:val="00F1627F"/>
    <w:rsid w:val="00F21D22"/>
    <w:rsid w:val="00F2202A"/>
    <w:rsid w:val="00F238E9"/>
    <w:rsid w:val="00F2665F"/>
    <w:rsid w:val="00F272E9"/>
    <w:rsid w:val="00F31587"/>
    <w:rsid w:val="00F34D67"/>
    <w:rsid w:val="00F362AD"/>
    <w:rsid w:val="00F36763"/>
    <w:rsid w:val="00F40593"/>
    <w:rsid w:val="00F414C5"/>
    <w:rsid w:val="00F4330D"/>
    <w:rsid w:val="00F448C5"/>
    <w:rsid w:val="00F44B72"/>
    <w:rsid w:val="00F4601E"/>
    <w:rsid w:val="00F51149"/>
    <w:rsid w:val="00F5207E"/>
    <w:rsid w:val="00F54337"/>
    <w:rsid w:val="00F555B0"/>
    <w:rsid w:val="00F56229"/>
    <w:rsid w:val="00F564C3"/>
    <w:rsid w:val="00F565CE"/>
    <w:rsid w:val="00F5717F"/>
    <w:rsid w:val="00F574AD"/>
    <w:rsid w:val="00F57895"/>
    <w:rsid w:val="00F6052A"/>
    <w:rsid w:val="00F62227"/>
    <w:rsid w:val="00F64448"/>
    <w:rsid w:val="00F645E4"/>
    <w:rsid w:val="00F65FE6"/>
    <w:rsid w:val="00F66385"/>
    <w:rsid w:val="00F66833"/>
    <w:rsid w:val="00F66E46"/>
    <w:rsid w:val="00F70AE7"/>
    <w:rsid w:val="00F7224E"/>
    <w:rsid w:val="00F73C7B"/>
    <w:rsid w:val="00F747A6"/>
    <w:rsid w:val="00F74D63"/>
    <w:rsid w:val="00F76B1A"/>
    <w:rsid w:val="00F800F6"/>
    <w:rsid w:val="00F81DAE"/>
    <w:rsid w:val="00F81EDF"/>
    <w:rsid w:val="00F83E13"/>
    <w:rsid w:val="00F85286"/>
    <w:rsid w:val="00F85979"/>
    <w:rsid w:val="00F859A1"/>
    <w:rsid w:val="00F90496"/>
    <w:rsid w:val="00F92713"/>
    <w:rsid w:val="00F92D9C"/>
    <w:rsid w:val="00F95654"/>
    <w:rsid w:val="00F956D7"/>
    <w:rsid w:val="00F96550"/>
    <w:rsid w:val="00F96A44"/>
    <w:rsid w:val="00F97FC5"/>
    <w:rsid w:val="00FA0ACF"/>
    <w:rsid w:val="00FA0CE8"/>
    <w:rsid w:val="00FA1FFE"/>
    <w:rsid w:val="00FA35BD"/>
    <w:rsid w:val="00FA37DE"/>
    <w:rsid w:val="00FA3D42"/>
    <w:rsid w:val="00FA54F8"/>
    <w:rsid w:val="00FB2D74"/>
    <w:rsid w:val="00FB4075"/>
    <w:rsid w:val="00FB4EDA"/>
    <w:rsid w:val="00FB795D"/>
    <w:rsid w:val="00FC1E7D"/>
    <w:rsid w:val="00FC32D3"/>
    <w:rsid w:val="00FC3AD5"/>
    <w:rsid w:val="00FC596B"/>
    <w:rsid w:val="00FC5FBA"/>
    <w:rsid w:val="00FD0057"/>
    <w:rsid w:val="00FD0F8F"/>
    <w:rsid w:val="00FD3A55"/>
    <w:rsid w:val="00FD3FFA"/>
    <w:rsid w:val="00FD45D2"/>
    <w:rsid w:val="00FD504E"/>
    <w:rsid w:val="00FD5341"/>
    <w:rsid w:val="00FD534E"/>
    <w:rsid w:val="00FD5C1B"/>
    <w:rsid w:val="00FD73FB"/>
    <w:rsid w:val="00FE06E3"/>
    <w:rsid w:val="00FE3617"/>
    <w:rsid w:val="00FE445C"/>
    <w:rsid w:val="00FE5021"/>
    <w:rsid w:val="00FE63EF"/>
    <w:rsid w:val="00FE6706"/>
    <w:rsid w:val="00FE6F03"/>
    <w:rsid w:val="00FF0846"/>
    <w:rsid w:val="00FF0D08"/>
    <w:rsid w:val="00FF109E"/>
    <w:rsid w:val="00FF212C"/>
    <w:rsid w:val="00FF27AE"/>
    <w:rsid w:val="00FF27E6"/>
    <w:rsid w:val="00FF3E41"/>
    <w:rsid w:val="00FF49B8"/>
    <w:rsid w:val="00FF63EF"/>
    <w:rsid w:val="00FF7E79"/>
    <w:rsid w:val="07D12A8D"/>
    <w:rsid w:val="0CE718B1"/>
    <w:rsid w:val="1D5D2E26"/>
    <w:rsid w:val="1EB823E2"/>
    <w:rsid w:val="204A6AA7"/>
    <w:rsid w:val="207064A2"/>
    <w:rsid w:val="276260B8"/>
    <w:rsid w:val="2AAB3321"/>
    <w:rsid w:val="2FE452F5"/>
    <w:rsid w:val="35DB2194"/>
    <w:rsid w:val="436B4597"/>
    <w:rsid w:val="52B80516"/>
    <w:rsid w:val="54A31C4C"/>
    <w:rsid w:val="648B1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  <v:stroke weight=".5pt"/>
    </o:shapedefaults>
    <o:shapelayout v:ext="edit">
      <o:idmap v:ext="edit" data="1"/>
    </o:shapelayout>
  </w:shapeDefaults>
  <w:decimalSymbol w:val=","/>
  <w:listSeparator w:val=";"/>
  <w14:docId w14:val="7EC42D62"/>
  <w15:docId w15:val="{A5026177-9929-4BF7-981D-1BFB6DFCD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uiPriority="0" w:qFormat="1"/>
    <w:lsdException w:name="heading 5" w:uiPriority="0" w:unhideWhenUsed="1" w:qFormat="1"/>
    <w:lsdException w:name="heading 6" w:uiPriority="0" w:qFormat="1"/>
    <w:lsdException w:name="heading 7" w:uiPriority="0" w:unhideWhenUsed="1" w:qFormat="1"/>
    <w:lsdException w:name="heading 8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qFormat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uiPriority="0" w:unhideWhenUsed="1" w:qFormat="1"/>
    <w:lsdException w:name="endnote reference" w:semiHidden="1" w:uiPriority="0" w:unhideWhenUsed="1" w:qFormat="1"/>
    <w:lsdException w:name="endnote text" w:semiHidden="1" w:uiPriority="0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 w:qFormat="1"/>
    <w:lsdException w:name="List Number" w:semiHidden="1" w:unhideWhenUsed="1"/>
    <w:lsdException w:name="List 2" w:uiPriority="0" w:unhideWhenUsed="1" w:qFormat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nhideWhenUsed="1" w:qFormat="1"/>
    <w:lsdException w:name="Body Text Indent" w:uiPriority="0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uiPriority="0" w:qFormat="1"/>
    <w:lsdException w:name="Body Text Indent 2" w:uiPriority="0" w:qFormat="1"/>
    <w:lsdException w:name="Body Text Indent 3" w:uiPriority="0" w:qFormat="1"/>
    <w:lsdException w:name="Block Text" w:uiPriority="0" w:qFormat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 w:qFormat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unhideWhenUsed="1" w:qFormat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uiPriority="0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qFormat/>
    <w:pPr>
      <w:ind w:firstLine="851"/>
      <w:jc w:val="both"/>
    </w:pPr>
    <w:rPr>
      <w:rFonts w:ascii="Times New Roman" w:hAnsi="Times New Roman"/>
      <w:sz w:val="28"/>
      <w:szCs w:val="22"/>
      <w:lang w:eastAsia="en-US"/>
    </w:rPr>
  </w:style>
  <w:style w:type="paragraph" w:styleId="10">
    <w:name w:val="heading 1"/>
    <w:basedOn w:val="a3"/>
    <w:next w:val="a3"/>
    <w:link w:val="11"/>
    <w:qFormat/>
    <w:pPr>
      <w:keepNext/>
      <w:keepLines/>
      <w:outlineLvl w:val="0"/>
    </w:pPr>
    <w:rPr>
      <w:rFonts w:eastAsiaTheme="majorEastAsia" w:cstheme="majorBidi"/>
      <w:color w:val="000000" w:themeColor="text1"/>
      <w:szCs w:val="32"/>
    </w:rPr>
  </w:style>
  <w:style w:type="paragraph" w:styleId="20">
    <w:name w:val="heading 2"/>
    <w:basedOn w:val="a3"/>
    <w:next w:val="a3"/>
    <w:link w:val="21"/>
    <w:unhideWhenUsed/>
    <w:qFormat/>
    <w:pPr>
      <w:keepNext/>
      <w:keepLines/>
      <w:spacing w:line="540" w:lineRule="auto"/>
      <w:outlineLvl w:val="1"/>
    </w:pPr>
    <w:rPr>
      <w:rFonts w:eastAsiaTheme="majorEastAsia" w:cstheme="majorBidi"/>
      <w:color w:val="000000" w:themeColor="text1"/>
      <w:szCs w:val="26"/>
    </w:rPr>
  </w:style>
  <w:style w:type="paragraph" w:styleId="31">
    <w:name w:val="heading 3"/>
    <w:basedOn w:val="a3"/>
    <w:next w:val="a3"/>
    <w:link w:val="32"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paragraph" w:styleId="41">
    <w:name w:val="heading 4"/>
    <w:basedOn w:val="a3"/>
    <w:link w:val="42"/>
    <w:qFormat/>
    <w:pPr>
      <w:spacing w:before="100" w:beforeAutospacing="1" w:after="100" w:afterAutospacing="1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3"/>
    <w:next w:val="a3"/>
    <w:link w:val="50"/>
    <w:unhideWhenUsed/>
    <w:qFormat/>
    <w:pPr>
      <w:spacing w:before="200"/>
      <w:ind w:firstLine="0"/>
      <w:jc w:val="left"/>
      <w:outlineLvl w:val="4"/>
    </w:pPr>
    <w:rPr>
      <w:rFonts w:ascii="Cambria" w:eastAsia="Times New Roman" w:hAnsi="Cambria" w:cs="Times New Roman"/>
      <w:b/>
      <w:bCs/>
      <w:color w:val="7F7F7F"/>
      <w:sz w:val="20"/>
      <w:szCs w:val="20"/>
      <w:lang w:val="zh-CN" w:eastAsia="zh-CN"/>
    </w:rPr>
  </w:style>
  <w:style w:type="paragraph" w:styleId="6">
    <w:name w:val="heading 6"/>
    <w:basedOn w:val="a3"/>
    <w:next w:val="a3"/>
    <w:link w:val="60"/>
    <w:qFormat/>
    <w:pPr>
      <w:widowControl w:val="0"/>
      <w:autoSpaceDE w:val="0"/>
      <w:autoSpaceDN w:val="0"/>
      <w:adjustRightInd w:val="0"/>
      <w:spacing w:before="240" w:after="60"/>
      <w:ind w:firstLine="0"/>
      <w:jc w:val="left"/>
      <w:outlineLvl w:val="5"/>
    </w:pPr>
    <w:rPr>
      <w:rFonts w:ascii="Calibri" w:eastAsia="Times New Roman" w:hAnsi="Calibri" w:cs="Times New Roman"/>
      <w:b/>
      <w:bCs/>
      <w:sz w:val="22"/>
      <w:lang w:val="zh-CN" w:eastAsia="zh-CN"/>
    </w:rPr>
  </w:style>
  <w:style w:type="paragraph" w:styleId="7">
    <w:name w:val="heading 7"/>
    <w:basedOn w:val="a3"/>
    <w:next w:val="a3"/>
    <w:link w:val="70"/>
    <w:unhideWhenUsed/>
    <w:qFormat/>
    <w:pPr>
      <w:widowControl w:val="0"/>
      <w:autoSpaceDE w:val="0"/>
      <w:autoSpaceDN w:val="0"/>
      <w:adjustRightInd w:val="0"/>
      <w:spacing w:before="240" w:after="60"/>
      <w:ind w:firstLine="0"/>
      <w:jc w:val="left"/>
      <w:outlineLvl w:val="6"/>
    </w:pPr>
    <w:rPr>
      <w:rFonts w:ascii="Calibri" w:eastAsia="Times New Roman" w:hAnsi="Calibri" w:cs="Times New Roman"/>
      <w:sz w:val="24"/>
      <w:szCs w:val="24"/>
      <w:lang w:val="zh-CN" w:eastAsia="zh-CN"/>
    </w:rPr>
  </w:style>
  <w:style w:type="paragraph" w:styleId="8">
    <w:name w:val="heading 8"/>
    <w:basedOn w:val="a3"/>
    <w:next w:val="a3"/>
    <w:link w:val="80"/>
    <w:uiPriority w:val="9"/>
    <w:unhideWhenUsed/>
    <w:qFormat/>
    <w:pPr>
      <w:ind w:firstLine="0"/>
      <w:jc w:val="left"/>
      <w:outlineLvl w:val="7"/>
    </w:pPr>
    <w:rPr>
      <w:rFonts w:ascii="Cambria" w:eastAsia="Times New Roman" w:hAnsi="Cambria" w:cs="Times New Roman"/>
      <w:sz w:val="20"/>
      <w:szCs w:val="20"/>
      <w:lang w:val="zh-CN" w:eastAsia="zh-CN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pPr>
      <w:ind w:firstLine="0"/>
      <w:jc w:val="left"/>
      <w:outlineLvl w:val="8"/>
    </w:pPr>
    <w:rPr>
      <w:rFonts w:ascii="Cambria" w:eastAsia="Times New Roman" w:hAnsi="Cambria" w:cs="Times New Roman"/>
      <w:i/>
      <w:iCs/>
      <w:spacing w:val="5"/>
      <w:sz w:val="20"/>
      <w:szCs w:val="20"/>
      <w:lang w:val="zh-CN" w:eastAsia="zh-CN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styleId="a7">
    <w:name w:val="FollowedHyperlink"/>
    <w:basedOn w:val="a4"/>
    <w:uiPriority w:val="99"/>
    <w:semiHidden/>
    <w:unhideWhenUsed/>
    <w:qFormat/>
    <w:rPr>
      <w:color w:val="954F72" w:themeColor="followedHyperlink"/>
      <w:u w:val="single"/>
    </w:rPr>
  </w:style>
  <w:style w:type="character" w:styleId="a8">
    <w:name w:val="annotation reference"/>
    <w:basedOn w:val="a4"/>
    <w:uiPriority w:val="99"/>
    <w:semiHidden/>
    <w:unhideWhenUsed/>
    <w:qFormat/>
    <w:rPr>
      <w:sz w:val="16"/>
      <w:szCs w:val="16"/>
    </w:rPr>
  </w:style>
  <w:style w:type="character" w:styleId="a9">
    <w:name w:val="endnote reference"/>
    <w:semiHidden/>
    <w:unhideWhenUsed/>
    <w:qFormat/>
    <w:rPr>
      <w:vertAlign w:val="superscript"/>
    </w:rPr>
  </w:style>
  <w:style w:type="character" w:styleId="aa">
    <w:name w:val="Emphasis"/>
    <w:uiPriority w:val="20"/>
    <w:qFormat/>
    <w:rPr>
      <w:i/>
      <w:iCs/>
    </w:rPr>
  </w:style>
  <w:style w:type="character" w:styleId="ab">
    <w:name w:val="Hyperlink"/>
    <w:basedOn w:val="a4"/>
    <w:uiPriority w:val="99"/>
    <w:unhideWhenUsed/>
    <w:qFormat/>
    <w:rPr>
      <w:color w:val="0000FF"/>
      <w:u w:val="single"/>
    </w:rPr>
  </w:style>
  <w:style w:type="character" w:styleId="HTML">
    <w:name w:val="HTML Code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character" w:styleId="ac">
    <w:name w:val="page number"/>
    <w:basedOn w:val="a4"/>
    <w:unhideWhenUsed/>
    <w:qFormat/>
  </w:style>
  <w:style w:type="character" w:styleId="HTML0">
    <w:name w:val="HTML Definition"/>
    <w:uiPriority w:val="99"/>
    <w:semiHidden/>
    <w:unhideWhenUsed/>
    <w:qFormat/>
    <w:rPr>
      <w:i/>
      <w:iCs/>
    </w:rPr>
  </w:style>
  <w:style w:type="character" w:styleId="ad">
    <w:name w:val="Strong"/>
    <w:basedOn w:val="a4"/>
    <w:uiPriority w:val="22"/>
    <w:qFormat/>
    <w:rPr>
      <w:b/>
      <w:bCs/>
    </w:rPr>
  </w:style>
  <w:style w:type="paragraph" w:styleId="ae">
    <w:name w:val="Balloon Text"/>
    <w:basedOn w:val="a3"/>
    <w:link w:val="af"/>
    <w:unhideWhenUsed/>
    <w:qFormat/>
    <w:rPr>
      <w:rFonts w:ascii="Tahoma" w:hAnsi="Tahoma" w:cs="Tahoma"/>
      <w:sz w:val="16"/>
      <w:szCs w:val="16"/>
    </w:rPr>
  </w:style>
  <w:style w:type="paragraph" w:styleId="22">
    <w:name w:val="Body Text 2"/>
    <w:basedOn w:val="a3"/>
    <w:link w:val="23"/>
    <w:qFormat/>
    <w:pPr>
      <w:ind w:firstLine="0"/>
    </w:pPr>
    <w:rPr>
      <w:rFonts w:eastAsia="Times New Roman" w:cs="Times New Roman"/>
      <w:spacing w:val="70"/>
      <w:szCs w:val="24"/>
      <w:lang w:val="zh-CN" w:eastAsia="zh-CN"/>
    </w:rPr>
  </w:style>
  <w:style w:type="paragraph" w:styleId="af0">
    <w:name w:val="Normal Indent"/>
    <w:basedOn w:val="a3"/>
    <w:uiPriority w:val="99"/>
    <w:qFormat/>
    <w:pPr>
      <w:spacing w:line="360" w:lineRule="auto"/>
      <w:ind w:left="708" w:firstLine="709"/>
    </w:pPr>
    <w:rPr>
      <w:rFonts w:eastAsia="Times New Roman" w:cs="Times New Roman"/>
      <w:szCs w:val="24"/>
      <w:lang w:eastAsia="ru-RU"/>
    </w:rPr>
  </w:style>
  <w:style w:type="paragraph" w:styleId="af1">
    <w:name w:val="Plain Text"/>
    <w:basedOn w:val="a3"/>
    <w:link w:val="af2"/>
    <w:qFormat/>
    <w:pPr>
      <w:ind w:firstLine="0"/>
      <w:jc w:val="left"/>
    </w:pPr>
    <w:rPr>
      <w:rFonts w:ascii="Courier New" w:eastAsia="Times New Roman" w:hAnsi="Courier New" w:cs="Times New Roman"/>
      <w:sz w:val="20"/>
      <w:szCs w:val="20"/>
      <w:lang w:val="zh-CN" w:eastAsia="zh-CN"/>
    </w:rPr>
  </w:style>
  <w:style w:type="paragraph" w:styleId="33">
    <w:name w:val="Body Text Indent 3"/>
    <w:basedOn w:val="a3"/>
    <w:link w:val="34"/>
    <w:qFormat/>
    <w:pPr>
      <w:spacing w:line="360" w:lineRule="auto"/>
      <w:ind w:firstLine="708"/>
      <w:jc w:val="center"/>
    </w:pPr>
    <w:rPr>
      <w:rFonts w:eastAsia="Times New Roman" w:cs="Times New Roman"/>
      <w:b/>
      <w:bCs/>
      <w:spacing w:val="70"/>
      <w:sz w:val="36"/>
      <w:szCs w:val="24"/>
      <w:lang w:val="zh-CN" w:eastAsia="zh-CN"/>
    </w:rPr>
  </w:style>
  <w:style w:type="paragraph" w:styleId="af3">
    <w:name w:val="endnote text"/>
    <w:basedOn w:val="a3"/>
    <w:link w:val="af4"/>
    <w:semiHidden/>
    <w:unhideWhenUsed/>
    <w:qFormat/>
    <w:pPr>
      <w:ind w:firstLine="0"/>
      <w:jc w:val="left"/>
    </w:pPr>
    <w:rPr>
      <w:rFonts w:eastAsia="Times New Roman" w:cs="Times New Roman"/>
      <w:sz w:val="20"/>
      <w:szCs w:val="20"/>
      <w:lang w:val="zh-CN" w:eastAsia="zh-CN"/>
    </w:rPr>
  </w:style>
  <w:style w:type="paragraph" w:styleId="af5">
    <w:name w:val="caption"/>
    <w:basedOn w:val="a3"/>
    <w:next w:val="a3"/>
    <w:unhideWhenUsed/>
    <w:qFormat/>
    <w:pPr>
      <w:spacing w:after="200"/>
      <w:ind w:firstLine="0"/>
      <w:jc w:val="left"/>
    </w:pPr>
    <w:rPr>
      <w:rFonts w:asciiTheme="minorHAnsi" w:hAnsiTheme="minorHAnsi"/>
      <w:i/>
      <w:iCs/>
      <w:color w:val="44546A" w:themeColor="text2"/>
      <w:sz w:val="18"/>
      <w:szCs w:val="18"/>
    </w:rPr>
  </w:style>
  <w:style w:type="paragraph" w:styleId="af6">
    <w:name w:val="annotation text"/>
    <w:basedOn w:val="a3"/>
    <w:link w:val="af7"/>
    <w:uiPriority w:val="99"/>
    <w:semiHidden/>
    <w:unhideWhenUsed/>
    <w:qFormat/>
    <w:rPr>
      <w:sz w:val="20"/>
      <w:szCs w:val="20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qFormat/>
    <w:rPr>
      <w:b/>
      <w:bCs/>
    </w:rPr>
  </w:style>
  <w:style w:type="paragraph" w:styleId="81">
    <w:name w:val="toc 8"/>
    <w:basedOn w:val="a3"/>
    <w:next w:val="a3"/>
    <w:autoRedefine/>
    <w:uiPriority w:val="39"/>
    <w:unhideWhenUsed/>
    <w:qFormat/>
    <w:pPr>
      <w:widowControl w:val="0"/>
      <w:autoSpaceDE w:val="0"/>
      <w:autoSpaceDN w:val="0"/>
      <w:adjustRightInd w:val="0"/>
      <w:ind w:left="132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paragraph" w:styleId="afa">
    <w:name w:val="header"/>
    <w:basedOn w:val="a3"/>
    <w:link w:val="afb"/>
    <w:uiPriority w:val="99"/>
    <w:unhideWhenUsed/>
    <w:qFormat/>
    <w:pPr>
      <w:tabs>
        <w:tab w:val="center" w:pos="4677"/>
        <w:tab w:val="right" w:pos="9355"/>
      </w:tabs>
    </w:pPr>
  </w:style>
  <w:style w:type="paragraph" w:styleId="91">
    <w:name w:val="toc 9"/>
    <w:basedOn w:val="a3"/>
    <w:next w:val="a3"/>
    <w:autoRedefine/>
    <w:uiPriority w:val="39"/>
    <w:unhideWhenUsed/>
    <w:qFormat/>
    <w:pPr>
      <w:widowControl w:val="0"/>
      <w:autoSpaceDE w:val="0"/>
      <w:autoSpaceDN w:val="0"/>
      <w:adjustRightInd w:val="0"/>
      <w:ind w:left="154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paragraph" w:styleId="71">
    <w:name w:val="toc 7"/>
    <w:basedOn w:val="a3"/>
    <w:next w:val="a3"/>
    <w:autoRedefine/>
    <w:uiPriority w:val="39"/>
    <w:unhideWhenUsed/>
    <w:qFormat/>
    <w:pPr>
      <w:widowControl w:val="0"/>
      <w:autoSpaceDE w:val="0"/>
      <w:autoSpaceDN w:val="0"/>
      <w:adjustRightInd w:val="0"/>
      <w:ind w:left="110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paragraph" w:styleId="afc">
    <w:name w:val="Body Text"/>
    <w:basedOn w:val="a3"/>
    <w:link w:val="afd"/>
    <w:uiPriority w:val="99"/>
    <w:unhideWhenUsed/>
    <w:qFormat/>
    <w:pPr>
      <w:widowControl w:val="0"/>
      <w:snapToGrid w:val="0"/>
      <w:spacing w:before="40" w:after="120" w:line="300" w:lineRule="auto"/>
      <w:ind w:firstLine="500"/>
    </w:pPr>
    <w:rPr>
      <w:rFonts w:eastAsia="Times New Roman" w:cs="Times New Roman"/>
      <w:sz w:val="16"/>
      <w:szCs w:val="20"/>
      <w:lang w:eastAsia="ru-RU"/>
    </w:rPr>
  </w:style>
  <w:style w:type="paragraph" w:styleId="12">
    <w:name w:val="toc 1"/>
    <w:basedOn w:val="a3"/>
    <w:next w:val="a3"/>
    <w:link w:val="13"/>
    <w:autoRedefine/>
    <w:uiPriority w:val="39"/>
    <w:unhideWhenUsed/>
    <w:qFormat/>
    <w:pPr>
      <w:tabs>
        <w:tab w:val="right" w:leader="dot" w:pos="10205"/>
      </w:tabs>
      <w:ind w:left="284" w:firstLine="0"/>
    </w:pPr>
  </w:style>
  <w:style w:type="paragraph" w:styleId="61">
    <w:name w:val="toc 6"/>
    <w:basedOn w:val="a3"/>
    <w:next w:val="a3"/>
    <w:autoRedefine/>
    <w:uiPriority w:val="39"/>
    <w:unhideWhenUsed/>
    <w:qFormat/>
    <w:pPr>
      <w:widowControl w:val="0"/>
      <w:autoSpaceDE w:val="0"/>
      <w:autoSpaceDN w:val="0"/>
      <w:adjustRightInd w:val="0"/>
      <w:ind w:left="88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paragraph" w:styleId="3">
    <w:name w:val="toc 3"/>
    <w:basedOn w:val="a3"/>
    <w:next w:val="a3"/>
    <w:autoRedefine/>
    <w:uiPriority w:val="39"/>
    <w:unhideWhenUsed/>
    <w:qFormat/>
    <w:pPr>
      <w:numPr>
        <w:ilvl w:val="2"/>
        <w:numId w:val="1"/>
      </w:numPr>
      <w:tabs>
        <w:tab w:val="right" w:leader="dot" w:pos="10206"/>
      </w:tabs>
    </w:pPr>
  </w:style>
  <w:style w:type="paragraph" w:styleId="2">
    <w:name w:val="toc 2"/>
    <w:basedOn w:val="a3"/>
    <w:next w:val="a3"/>
    <w:autoRedefine/>
    <w:uiPriority w:val="39"/>
    <w:unhideWhenUsed/>
    <w:qFormat/>
    <w:pPr>
      <w:numPr>
        <w:ilvl w:val="1"/>
        <w:numId w:val="1"/>
      </w:numPr>
      <w:tabs>
        <w:tab w:val="right" w:leader="dot" w:pos="10205"/>
      </w:tabs>
    </w:pPr>
  </w:style>
  <w:style w:type="paragraph" w:styleId="4">
    <w:name w:val="toc 4"/>
    <w:basedOn w:val="a3"/>
    <w:next w:val="a3"/>
    <w:autoRedefine/>
    <w:uiPriority w:val="39"/>
    <w:unhideWhenUsed/>
    <w:qFormat/>
    <w:pPr>
      <w:numPr>
        <w:ilvl w:val="3"/>
        <w:numId w:val="1"/>
      </w:numPr>
      <w:tabs>
        <w:tab w:val="right" w:leader="dot" w:pos="10195"/>
      </w:tabs>
    </w:pPr>
  </w:style>
  <w:style w:type="paragraph" w:styleId="51">
    <w:name w:val="toc 5"/>
    <w:basedOn w:val="a3"/>
    <w:next w:val="a3"/>
    <w:autoRedefine/>
    <w:uiPriority w:val="39"/>
    <w:unhideWhenUsed/>
    <w:qFormat/>
    <w:pPr>
      <w:widowControl w:val="0"/>
      <w:autoSpaceDE w:val="0"/>
      <w:autoSpaceDN w:val="0"/>
      <w:adjustRightInd w:val="0"/>
      <w:ind w:left="660" w:firstLine="0"/>
      <w:jc w:val="left"/>
    </w:pPr>
    <w:rPr>
      <w:rFonts w:ascii="Calibri" w:eastAsia="Times New Roman" w:hAnsi="Calibri" w:cs="Times New Roman"/>
      <w:sz w:val="20"/>
      <w:szCs w:val="20"/>
      <w:lang w:val="en-US" w:bidi="en-US"/>
    </w:rPr>
  </w:style>
  <w:style w:type="paragraph" w:styleId="afe">
    <w:name w:val="Body Text Indent"/>
    <w:basedOn w:val="a3"/>
    <w:link w:val="aff"/>
    <w:unhideWhenUsed/>
    <w:qFormat/>
    <w:pPr>
      <w:spacing w:after="120"/>
      <w:ind w:left="283"/>
    </w:pPr>
  </w:style>
  <w:style w:type="paragraph" w:styleId="a">
    <w:name w:val="List Bullet"/>
    <w:basedOn w:val="a3"/>
    <w:uiPriority w:val="99"/>
    <w:unhideWhenUsed/>
    <w:qFormat/>
    <w:pPr>
      <w:widowControl w:val="0"/>
      <w:numPr>
        <w:numId w:val="2"/>
      </w:numPr>
      <w:autoSpaceDE w:val="0"/>
      <w:autoSpaceDN w:val="0"/>
      <w:adjustRightInd w:val="0"/>
      <w:contextualSpacing/>
      <w:jc w:val="left"/>
    </w:pPr>
    <w:rPr>
      <w:rFonts w:ascii="Calibri" w:eastAsia="Times New Roman" w:hAnsi="Calibri" w:cs="Times New Roman"/>
      <w:sz w:val="22"/>
      <w:lang w:val="en-US" w:bidi="en-US"/>
    </w:rPr>
  </w:style>
  <w:style w:type="paragraph" w:styleId="aff0">
    <w:name w:val="Title"/>
    <w:basedOn w:val="a3"/>
    <w:next w:val="a3"/>
    <w:link w:val="aff1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f2">
    <w:name w:val="footer"/>
    <w:basedOn w:val="a3"/>
    <w:link w:val="aff3"/>
    <w:uiPriority w:val="99"/>
    <w:unhideWhenUsed/>
    <w:qFormat/>
    <w:pPr>
      <w:tabs>
        <w:tab w:val="center" w:pos="4677"/>
        <w:tab w:val="right" w:pos="9355"/>
      </w:tabs>
    </w:pPr>
  </w:style>
  <w:style w:type="paragraph" w:styleId="aff4">
    <w:name w:val="Normal (Web)"/>
    <w:basedOn w:val="a3"/>
    <w:uiPriority w:val="99"/>
    <w:unhideWhenUsed/>
    <w:qFormat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styleId="35">
    <w:name w:val="Body Text 3"/>
    <w:basedOn w:val="a3"/>
    <w:link w:val="36"/>
    <w:qFormat/>
    <w:pPr>
      <w:ind w:firstLine="0"/>
      <w:jc w:val="left"/>
    </w:pPr>
    <w:rPr>
      <w:rFonts w:eastAsia="Times New Roman" w:cs="Times New Roman"/>
      <w:spacing w:val="20"/>
      <w:sz w:val="32"/>
      <w:szCs w:val="20"/>
      <w:lang w:val="zh-CN" w:eastAsia="zh-CN"/>
    </w:rPr>
  </w:style>
  <w:style w:type="paragraph" w:styleId="24">
    <w:name w:val="Body Text Indent 2"/>
    <w:basedOn w:val="a3"/>
    <w:link w:val="25"/>
    <w:qFormat/>
    <w:pPr>
      <w:spacing w:line="360" w:lineRule="auto"/>
      <w:ind w:left="284" w:firstLine="709"/>
    </w:pPr>
    <w:rPr>
      <w:rFonts w:eastAsia="Times New Roman" w:cs="Times New Roman"/>
      <w:szCs w:val="24"/>
      <w:lang w:val="zh-CN" w:eastAsia="zh-CN"/>
    </w:rPr>
  </w:style>
  <w:style w:type="paragraph" w:styleId="aff5">
    <w:name w:val="Subtitle"/>
    <w:basedOn w:val="a3"/>
    <w:next w:val="a3"/>
    <w:link w:val="aff6"/>
    <w:qFormat/>
    <w:pPr>
      <w:widowControl w:val="0"/>
      <w:autoSpaceDE w:val="0"/>
      <w:autoSpaceDN w:val="0"/>
      <w:adjustRightInd w:val="0"/>
      <w:spacing w:after="60"/>
      <w:ind w:firstLine="0"/>
      <w:jc w:val="center"/>
      <w:outlineLvl w:val="1"/>
    </w:pPr>
    <w:rPr>
      <w:rFonts w:ascii="Cambria" w:eastAsia="Times New Roman" w:hAnsi="Cambria" w:cs="Times New Roman"/>
      <w:sz w:val="24"/>
      <w:szCs w:val="24"/>
      <w:lang w:val="zh-CN" w:eastAsia="zh-CN"/>
    </w:rPr>
  </w:style>
  <w:style w:type="paragraph" w:styleId="26">
    <w:name w:val="List 2"/>
    <w:basedOn w:val="a3"/>
    <w:unhideWhenUsed/>
    <w:qFormat/>
    <w:pPr>
      <w:ind w:left="566" w:hanging="283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HTML1">
    <w:name w:val="HTML Preformatted"/>
    <w:basedOn w:val="a3"/>
    <w:link w:val="HTML2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Times New Roman" w:hAnsi="Courier New" w:cs="Times New Roman"/>
      <w:sz w:val="20"/>
      <w:szCs w:val="20"/>
      <w:lang w:val="zh-CN" w:eastAsia="zh-CN"/>
    </w:rPr>
  </w:style>
  <w:style w:type="paragraph" w:styleId="aff7">
    <w:name w:val="Block Text"/>
    <w:basedOn w:val="a3"/>
    <w:qFormat/>
    <w:pPr>
      <w:widowControl w:val="0"/>
      <w:autoSpaceDE w:val="0"/>
      <w:autoSpaceDN w:val="0"/>
      <w:adjustRightInd w:val="0"/>
      <w:spacing w:before="200" w:line="260" w:lineRule="auto"/>
      <w:ind w:left="567" w:right="477" w:firstLine="284"/>
    </w:pPr>
    <w:rPr>
      <w:rFonts w:eastAsia="Times New Roman" w:cs="Times New Roman"/>
      <w:szCs w:val="24"/>
      <w:lang w:eastAsia="ru-RU"/>
    </w:rPr>
  </w:style>
  <w:style w:type="table" w:styleId="aff8">
    <w:name w:val="Table Grid"/>
    <w:basedOn w:val="a5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1">
    <w:name w:val="Заголовок 1 Знак"/>
    <w:basedOn w:val="a4"/>
    <w:link w:val="10"/>
    <w:qFormat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21">
    <w:name w:val="Заголовок 2 Знак"/>
    <w:basedOn w:val="a4"/>
    <w:link w:val="20"/>
    <w:qFormat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customStyle="1" w:styleId="aff9">
    <w:name w:val="В БЛОКИ"/>
    <w:basedOn w:val="a3"/>
    <w:link w:val="affa"/>
    <w:qFormat/>
    <w:pPr>
      <w:widowControl w:val="0"/>
      <w:autoSpaceDE w:val="0"/>
      <w:autoSpaceDN w:val="0"/>
      <w:adjustRightInd w:val="0"/>
    </w:pPr>
    <w:rPr>
      <w:color w:val="000000"/>
      <w:szCs w:val="28"/>
      <w:lang w:val="en-US" w:bidi="en-US"/>
    </w:rPr>
  </w:style>
  <w:style w:type="character" w:customStyle="1" w:styleId="affa">
    <w:name w:val="В БЛОКИ Знак"/>
    <w:basedOn w:val="a4"/>
    <w:link w:val="aff9"/>
    <w:qFormat/>
    <w:rPr>
      <w:rFonts w:ascii="Times New Roman" w:hAnsi="Times New Roman"/>
      <w:color w:val="000000"/>
      <w:sz w:val="28"/>
      <w:szCs w:val="28"/>
      <w:lang w:val="en-US" w:bidi="en-US"/>
    </w:rPr>
  </w:style>
  <w:style w:type="paragraph" w:customStyle="1" w:styleId="affb">
    <w:name w:val="Картинки"/>
    <w:basedOn w:val="a3"/>
    <w:link w:val="affc"/>
    <w:qFormat/>
    <w:pPr>
      <w:widowControl w:val="0"/>
      <w:autoSpaceDE w:val="0"/>
      <w:autoSpaceDN w:val="0"/>
      <w:adjustRightInd w:val="0"/>
      <w:jc w:val="center"/>
    </w:pPr>
    <w:rPr>
      <w:color w:val="000000"/>
      <w:szCs w:val="28"/>
      <w:lang w:val="en-US" w:bidi="en-US"/>
    </w:rPr>
  </w:style>
  <w:style w:type="character" w:customStyle="1" w:styleId="affc">
    <w:name w:val="Картинки Знак"/>
    <w:basedOn w:val="a4"/>
    <w:link w:val="affb"/>
    <w:qFormat/>
    <w:rPr>
      <w:rFonts w:ascii="Times New Roman" w:eastAsia="Calibri" w:hAnsi="Times New Roman" w:cs="Times New Roman"/>
      <w:color w:val="000000"/>
      <w:sz w:val="28"/>
      <w:szCs w:val="28"/>
      <w:lang w:val="en-US" w:bidi="en-US"/>
    </w:rPr>
  </w:style>
  <w:style w:type="character" w:customStyle="1" w:styleId="42">
    <w:name w:val="Заголовок 4 Знак"/>
    <w:basedOn w:val="a4"/>
    <w:link w:val="41"/>
    <w:qFormat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32">
    <w:name w:val="Заголовок 3 Знак"/>
    <w:basedOn w:val="a4"/>
    <w:link w:val="31"/>
    <w:qFormat/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character" w:customStyle="1" w:styleId="afb">
    <w:name w:val="Верхний колонтитул Знак"/>
    <w:basedOn w:val="a4"/>
    <w:link w:val="afa"/>
    <w:uiPriority w:val="99"/>
    <w:qFormat/>
    <w:rPr>
      <w:rFonts w:ascii="Times New Roman" w:hAnsi="Times New Roman"/>
      <w:sz w:val="20"/>
    </w:rPr>
  </w:style>
  <w:style w:type="character" w:customStyle="1" w:styleId="aff3">
    <w:name w:val="Нижний колонтитул Знак"/>
    <w:basedOn w:val="a4"/>
    <w:link w:val="aff2"/>
    <w:uiPriority w:val="99"/>
    <w:qFormat/>
    <w:rPr>
      <w:rFonts w:ascii="Times New Roman" w:hAnsi="Times New Roman"/>
      <w:sz w:val="20"/>
    </w:rPr>
  </w:style>
  <w:style w:type="paragraph" w:customStyle="1" w:styleId="pn">
    <w:name w:val="pn"/>
    <w:basedOn w:val="a3"/>
    <w:qFormat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customStyle="1" w:styleId="14">
    <w:name w:val="Заголовок оглавления1"/>
    <w:basedOn w:val="10"/>
    <w:next w:val="a3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2E74B5" w:themeColor="accent1" w:themeShade="BF"/>
      <w:sz w:val="32"/>
      <w:lang w:eastAsia="ru-RU"/>
    </w:rPr>
  </w:style>
  <w:style w:type="character" w:customStyle="1" w:styleId="15">
    <w:name w:val="Неразрешенное упоминание1"/>
    <w:basedOn w:val="a4"/>
    <w:uiPriority w:val="99"/>
    <w:semiHidden/>
    <w:unhideWhenUsed/>
    <w:qFormat/>
    <w:rPr>
      <w:color w:val="605E5C"/>
      <w:shd w:val="clear" w:color="auto" w:fill="E1DFDD"/>
    </w:rPr>
  </w:style>
  <w:style w:type="character" w:styleId="affd">
    <w:name w:val="Placeholder Text"/>
    <w:basedOn w:val="a4"/>
    <w:uiPriority w:val="99"/>
    <w:semiHidden/>
    <w:qFormat/>
    <w:rPr>
      <w:color w:val="808080"/>
    </w:rPr>
  </w:style>
  <w:style w:type="paragraph" w:styleId="affe">
    <w:name w:val="List Paragraph"/>
    <w:basedOn w:val="a3"/>
    <w:link w:val="afff"/>
    <w:uiPriority w:val="34"/>
    <w:qFormat/>
    <w:pPr>
      <w:ind w:left="720"/>
      <w:contextualSpacing/>
    </w:pPr>
  </w:style>
  <w:style w:type="paragraph" w:customStyle="1" w:styleId="110">
    <w:name w:val="Заголовок 11"/>
    <w:basedOn w:val="a3"/>
    <w:next w:val="a3"/>
    <w:qFormat/>
    <w:pPr>
      <w:keepNext/>
      <w:widowControl w:val="0"/>
      <w:snapToGrid w:val="0"/>
      <w:spacing w:before="340" w:line="360" w:lineRule="auto"/>
      <w:jc w:val="center"/>
      <w:outlineLvl w:val="0"/>
    </w:pPr>
    <w:rPr>
      <w:rFonts w:ascii="Arial" w:eastAsia="Times New Roman" w:hAnsi="Arial" w:cs="Times New Roman"/>
      <w:sz w:val="24"/>
      <w:szCs w:val="20"/>
      <w:lang w:eastAsia="ru-RU"/>
    </w:rPr>
  </w:style>
  <w:style w:type="paragraph" w:customStyle="1" w:styleId="16">
    <w:name w:val="Стиль1"/>
    <w:basedOn w:val="aff0"/>
    <w:qFormat/>
    <w:pPr>
      <w:widowControl w:val="0"/>
      <w:snapToGrid w:val="0"/>
      <w:contextualSpacing w:val="0"/>
      <w:jc w:val="center"/>
      <w:outlineLvl w:val="0"/>
    </w:pPr>
    <w:rPr>
      <w:rFonts w:ascii="Times New Roman" w:eastAsia="Times New Roman" w:hAnsi="Times New Roman" w:cs="Times New Roman"/>
      <w:spacing w:val="0"/>
      <w:kern w:val="0"/>
      <w:sz w:val="24"/>
      <w:szCs w:val="20"/>
      <w:lang w:eastAsia="ru-RU"/>
    </w:rPr>
  </w:style>
  <w:style w:type="character" w:customStyle="1" w:styleId="aff1">
    <w:name w:val="Заголовок Знак"/>
    <w:basedOn w:val="a4"/>
    <w:link w:val="aff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fff0">
    <w:name w:val="Чертежный"/>
    <w:qFormat/>
    <w:pPr>
      <w:jc w:val="both"/>
    </w:pPr>
    <w:rPr>
      <w:rFonts w:ascii="ISOCPEUR" w:eastAsia="Times New Roman" w:hAnsi="ISOCPEUR" w:cs="Times New Roman"/>
      <w:i/>
      <w:sz w:val="28"/>
      <w:lang w:val="uk-UA"/>
    </w:rPr>
  </w:style>
  <w:style w:type="character" w:customStyle="1" w:styleId="af">
    <w:name w:val="Текст выноски Знак"/>
    <w:basedOn w:val="a4"/>
    <w:link w:val="ae"/>
    <w:qFormat/>
    <w:rPr>
      <w:rFonts w:ascii="Tahoma" w:hAnsi="Tahoma" w:cs="Tahoma"/>
      <w:sz w:val="16"/>
      <w:szCs w:val="16"/>
    </w:rPr>
  </w:style>
  <w:style w:type="character" w:customStyle="1" w:styleId="afd">
    <w:name w:val="Основной текст Знак"/>
    <w:basedOn w:val="a4"/>
    <w:link w:val="afc"/>
    <w:uiPriority w:val="99"/>
    <w:qFormat/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afff1">
    <w:name w:val="No Spacing"/>
    <w:link w:val="afff2"/>
    <w:qFormat/>
    <w:pPr>
      <w:jc w:val="center"/>
    </w:pPr>
    <w:rPr>
      <w:rFonts w:ascii="Times New Roman" w:hAnsi="Times New Roman"/>
      <w:sz w:val="28"/>
      <w:szCs w:val="22"/>
      <w:lang w:eastAsia="en-US"/>
    </w:rPr>
  </w:style>
  <w:style w:type="character" w:customStyle="1" w:styleId="aff">
    <w:name w:val="Основной текст с отступом Знак"/>
    <w:basedOn w:val="a4"/>
    <w:link w:val="afe"/>
    <w:qFormat/>
    <w:rPr>
      <w:rFonts w:ascii="Times New Roman" w:hAnsi="Times New Roman"/>
      <w:sz w:val="28"/>
    </w:rPr>
  </w:style>
  <w:style w:type="character" w:customStyle="1" w:styleId="af7">
    <w:name w:val="Текст примечания Знак"/>
    <w:basedOn w:val="a4"/>
    <w:link w:val="af6"/>
    <w:uiPriority w:val="99"/>
    <w:semiHidden/>
    <w:qFormat/>
    <w:rPr>
      <w:rFonts w:ascii="Times New Roman" w:hAnsi="Times New Roman"/>
      <w:sz w:val="20"/>
      <w:szCs w:val="20"/>
    </w:rPr>
  </w:style>
  <w:style w:type="character" w:customStyle="1" w:styleId="af9">
    <w:name w:val="Тема примечания Знак"/>
    <w:basedOn w:val="af7"/>
    <w:link w:val="af8"/>
    <w:uiPriority w:val="99"/>
    <w:semiHidden/>
    <w:qFormat/>
    <w:rPr>
      <w:rFonts w:ascii="Times New Roman" w:hAnsi="Times New Roman"/>
      <w:b/>
      <w:bCs/>
      <w:sz w:val="20"/>
      <w:szCs w:val="20"/>
    </w:rPr>
  </w:style>
  <w:style w:type="paragraph" w:customStyle="1" w:styleId="27">
    <w:name w:val="2"/>
    <w:basedOn w:val="a3"/>
    <w:link w:val="28"/>
    <w:qFormat/>
    <w:pPr>
      <w:spacing w:line="540" w:lineRule="auto"/>
    </w:pPr>
  </w:style>
  <w:style w:type="character" w:customStyle="1" w:styleId="28">
    <w:name w:val="2 Знак"/>
    <w:basedOn w:val="a4"/>
    <w:link w:val="27"/>
    <w:qFormat/>
    <w:rPr>
      <w:rFonts w:ascii="Times New Roman" w:hAnsi="Times New Roman"/>
      <w:sz w:val="28"/>
    </w:rPr>
  </w:style>
  <w:style w:type="character" w:customStyle="1" w:styleId="29">
    <w:name w:val="Неразрешенное упоминание2"/>
    <w:basedOn w:val="a4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Style58">
    <w:name w:val="_Style 58"/>
    <w:basedOn w:val="a3"/>
    <w:next w:val="aff4"/>
    <w:link w:val="afff3"/>
    <w:uiPriority w:val="99"/>
    <w:unhideWhenUsed/>
    <w:qFormat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afff3">
    <w:name w:val="Название Знак"/>
    <w:link w:val="Style58"/>
    <w:uiPriority w:val="99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">
    <w:name w:val="1 Заголовок"/>
    <w:basedOn w:val="10"/>
    <w:next w:val="afff4"/>
    <w:link w:val="17"/>
    <w:qFormat/>
    <w:pPr>
      <w:keepLines w:val="0"/>
      <w:numPr>
        <w:numId w:val="3"/>
      </w:numPr>
      <w:shd w:val="clear" w:color="auto" w:fill="FFFFFF"/>
    </w:pPr>
    <w:rPr>
      <w:rFonts w:eastAsia="Times New Roman" w:cs="Times New Roman"/>
      <w:bCs/>
      <w:color w:val="auto"/>
      <w:szCs w:val="28"/>
      <w:lang w:val="zh-CN" w:eastAsia="zh-CN"/>
    </w:rPr>
  </w:style>
  <w:style w:type="paragraph" w:customStyle="1" w:styleId="afff4">
    <w:name w:val="ПростоТекст"/>
    <w:basedOn w:val="a3"/>
    <w:link w:val="afff5"/>
    <w:qFormat/>
    <w:rPr>
      <w:rFonts w:eastAsia="Times New Roman" w:cs="Times New Roman"/>
      <w:szCs w:val="28"/>
      <w:lang w:eastAsia="zh-CN"/>
    </w:rPr>
  </w:style>
  <w:style w:type="paragraph" w:customStyle="1" w:styleId="2a">
    <w:name w:val="2 Заголовок"/>
    <w:basedOn w:val="affe"/>
    <w:next w:val="afff4"/>
    <w:link w:val="210"/>
    <w:qFormat/>
    <w:pPr>
      <w:keepNext/>
      <w:ind w:left="0" w:firstLine="0"/>
      <w:contextualSpacing w:val="0"/>
      <w:jc w:val="left"/>
    </w:pPr>
    <w:rPr>
      <w:rFonts w:eastAsia="Times New Roman" w:cs="Times New Roman"/>
      <w:szCs w:val="28"/>
      <w:lang w:val="zh-CN" w:eastAsia="zh-CN"/>
    </w:rPr>
  </w:style>
  <w:style w:type="character" w:customStyle="1" w:styleId="17">
    <w:name w:val="1 Заголовок Знак"/>
    <w:link w:val="1"/>
    <w:qFormat/>
    <w:rPr>
      <w:rFonts w:ascii="Times New Roman" w:eastAsia="Times New Roman" w:hAnsi="Times New Roman" w:cs="Times New Roman"/>
      <w:bCs/>
      <w:sz w:val="28"/>
      <w:szCs w:val="28"/>
      <w:shd w:val="clear" w:color="auto" w:fill="FFFFFF"/>
      <w:lang w:val="zh-CN" w:eastAsia="zh-CN"/>
    </w:rPr>
  </w:style>
  <w:style w:type="paragraph" w:customStyle="1" w:styleId="40">
    <w:name w:val="4 Заголовок"/>
    <w:basedOn w:val="a3"/>
    <w:next w:val="afff4"/>
    <w:link w:val="43"/>
    <w:qFormat/>
    <w:pPr>
      <w:keepNext/>
      <w:widowControl w:val="0"/>
      <w:numPr>
        <w:ilvl w:val="2"/>
        <w:numId w:val="3"/>
      </w:numPr>
    </w:pPr>
    <w:rPr>
      <w:rFonts w:eastAsia="Times New Roman" w:cs="Times New Roman"/>
      <w:szCs w:val="28"/>
      <w:lang w:val="zh-CN" w:eastAsia="zh-CN"/>
    </w:rPr>
  </w:style>
  <w:style w:type="character" w:customStyle="1" w:styleId="afff5">
    <w:name w:val="ПростоТекст Знак"/>
    <w:link w:val="afff4"/>
    <w:qFormat/>
    <w:rPr>
      <w:rFonts w:ascii="Times New Roman" w:eastAsia="Times New Roman" w:hAnsi="Times New Roman" w:cs="Times New Roman"/>
      <w:sz w:val="28"/>
      <w:szCs w:val="28"/>
      <w:lang w:eastAsia="zh-CN"/>
    </w:rPr>
  </w:style>
  <w:style w:type="paragraph" w:customStyle="1" w:styleId="afff6">
    <w:name w:val="!!!!!!!!!!!!!"/>
    <w:basedOn w:val="a3"/>
    <w:link w:val="afff7"/>
    <w:qFormat/>
    <w:pPr>
      <w:ind w:left="-57" w:right="57"/>
    </w:pPr>
    <w:rPr>
      <w:rFonts w:eastAsia="Times New Roman" w:cs="Times New Roman"/>
      <w:szCs w:val="28"/>
    </w:rPr>
  </w:style>
  <w:style w:type="character" w:customStyle="1" w:styleId="afff7">
    <w:name w:val="!!!!!!!!!!!!! Знак"/>
    <w:link w:val="afff6"/>
    <w:qFormat/>
    <w:rPr>
      <w:rFonts w:ascii="Times New Roman" w:eastAsia="Times New Roman" w:hAnsi="Times New Roman" w:cs="Times New Roman"/>
      <w:sz w:val="28"/>
      <w:szCs w:val="28"/>
    </w:rPr>
  </w:style>
  <w:style w:type="character" w:customStyle="1" w:styleId="50">
    <w:name w:val="Заголовок 5 Знак"/>
    <w:basedOn w:val="a4"/>
    <w:link w:val="5"/>
    <w:qFormat/>
    <w:rPr>
      <w:rFonts w:ascii="Cambria" w:eastAsia="Times New Roman" w:hAnsi="Cambria" w:cs="Times New Roman"/>
      <w:b/>
      <w:bCs/>
      <w:color w:val="7F7F7F"/>
      <w:sz w:val="20"/>
      <w:szCs w:val="20"/>
      <w:lang w:val="zh-CN" w:eastAsia="zh-CN"/>
    </w:rPr>
  </w:style>
  <w:style w:type="character" w:customStyle="1" w:styleId="60">
    <w:name w:val="Заголовок 6 Знак"/>
    <w:basedOn w:val="a4"/>
    <w:link w:val="6"/>
    <w:qFormat/>
    <w:rPr>
      <w:rFonts w:ascii="Calibri" w:eastAsia="Times New Roman" w:hAnsi="Calibri" w:cs="Times New Roman"/>
      <w:b/>
      <w:bCs/>
      <w:lang w:val="zh-CN" w:eastAsia="zh-CN"/>
    </w:rPr>
  </w:style>
  <w:style w:type="character" w:customStyle="1" w:styleId="70">
    <w:name w:val="Заголовок 7 Знак"/>
    <w:basedOn w:val="a4"/>
    <w:link w:val="7"/>
    <w:qFormat/>
    <w:rPr>
      <w:rFonts w:ascii="Calibri" w:eastAsia="Times New Roman" w:hAnsi="Calibri" w:cs="Times New Roman"/>
      <w:sz w:val="24"/>
      <w:szCs w:val="24"/>
      <w:lang w:val="zh-CN" w:eastAsia="zh-CN"/>
    </w:rPr>
  </w:style>
  <w:style w:type="character" w:customStyle="1" w:styleId="80">
    <w:name w:val="Заголовок 8 Знак"/>
    <w:basedOn w:val="a4"/>
    <w:link w:val="8"/>
    <w:uiPriority w:val="9"/>
    <w:qFormat/>
    <w:rPr>
      <w:rFonts w:ascii="Cambria" w:eastAsia="Times New Roman" w:hAnsi="Cambria" w:cs="Times New Roman"/>
      <w:sz w:val="20"/>
      <w:szCs w:val="20"/>
      <w:lang w:val="zh-CN" w:eastAsia="zh-CN"/>
    </w:rPr>
  </w:style>
  <w:style w:type="character" w:customStyle="1" w:styleId="90">
    <w:name w:val="Заголовок 9 Знак"/>
    <w:basedOn w:val="a4"/>
    <w:link w:val="9"/>
    <w:uiPriority w:val="9"/>
    <w:semiHidden/>
    <w:qFormat/>
    <w:rPr>
      <w:rFonts w:ascii="Cambria" w:eastAsia="Times New Roman" w:hAnsi="Cambria" w:cs="Times New Roman"/>
      <w:i/>
      <w:iCs/>
      <w:spacing w:val="5"/>
      <w:sz w:val="20"/>
      <w:szCs w:val="20"/>
      <w:lang w:val="zh-CN" w:eastAsia="zh-CN"/>
    </w:rPr>
  </w:style>
  <w:style w:type="character" w:customStyle="1" w:styleId="aff6">
    <w:name w:val="Подзаголовок Знак"/>
    <w:basedOn w:val="a4"/>
    <w:link w:val="aff5"/>
    <w:qFormat/>
    <w:rPr>
      <w:rFonts w:ascii="Cambria" w:eastAsia="Times New Roman" w:hAnsi="Cambria" w:cs="Times New Roman"/>
      <w:sz w:val="24"/>
      <w:szCs w:val="24"/>
      <w:lang w:val="zh-CN" w:eastAsia="zh-CN"/>
    </w:rPr>
  </w:style>
  <w:style w:type="paragraph" w:styleId="2b">
    <w:name w:val="Quote"/>
    <w:basedOn w:val="a3"/>
    <w:next w:val="a3"/>
    <w:link w:val="2c"/>
    <w:uiPriority w:val="29"/>
    <w:qFormat/>
    <w:pPr>
      <w:widowControl w:val="0"/>
      <w:autoSpaceDE w:val="0"/>
      <w:autoSpaceDN w:val="0"/>
      <w:adjustRightInd w:val="0"/>
      <w:ind w:firstLine="0"/>
      <w:jc w:val="left"/>
    </w:pPr>
    <w:rPr>
      <w:rFonts w:ascii="Calibri" w:eastAsia="Times New Roman" w:hAnsi="Calibri" w:cs="Times New Roman"/>
      <w:i/>
      <w:iCs/>
      <w:color w:val="000000"/>
      <w:sz w:val="20"/>
      <w:szCs w:val="20"/>
      <w:lang w:val="zh-CN" w:eastAsia="zh-CN"/>
    </w:rPr>
  </w:style>
  <w:style w:type="character" w:customStyle="1" w:styleId="2c">
    <w:name w:val="Цитата 2 Знак"/>
    <w:basedOn w:val="a4"/>
    <w:link w:val="2b"/>
    <w:uiPriority w:val="29"/>
    <w:qFormat/>
    <w:rPr>
      <w:rFonts w:ascii="Calibri" w:eastAsia="Times New Roman" w:hAnsi="Calibri" w:cs="Times New Roman"/>
      <w:i/>
      <w:iCs/>
      <w:color w:val="000000"/>
      <w:sz w:val="20"/>
      <w:szCs w:val="20"/>
      <w:lang w:val="zh-CN" w:eastAsia="zh-CN"/>
    </w:rPr>
  </w:style>
  <w:style w:type="paragraph" w:styleId="afff8">
    <w:name w:val="Intense Quote"/>
    <w:basedOn w:val="a3"/>
    <w:next w:val="a3"/>
    <w:link w:val="afff9"/>
    <w:uiPriority w:val="30"/>
    <w:qFormat/>
    <w:pPr>
      <w:widowControl w:val="0"/>
      <w:pBdr>
        <w:bottom w:val="single" w:sz="4" w:space="4" w:color="4F81BD"/>
      </w:pBdr>
      <w:autoSpaceDE w:val="0"/>
      <w:autoSpaceDN w:val="0"/>
      <w:adjustRightInd w:val="0"/>
      <w:spacing w:before="200" w:after="280"/>
      <w:ind w:left="936" w:right="936" w:firstLine="0"/>
      <w:jc w:val="left"/>
    </w:pPr>
    <w:rPr>
      <w:rFonts w:ascii="Calibri" w:eastAsia="Times New Roman" w:hAnsi="Calibri" w:cs="Times New Roman"/>
      <w:b/>
      <w:bCs/>
      <w:i/>
      <w:iCs/>
      <w:color w:val="4F81BD"/>
      <w:sz w:val="20"/>
      <w:szCs w:val="20"/>
      <w:lang w:val="zh-CN" w:eastAsia="zh-CN"/>
    </w:rPr>
  </w:style>
  <w:style w:type="character" w:customStyle="1" w:styleId="afff9">
    <w:name w:val="Выделенная цитата Знак"/>
    <w:basedOn w:val="a4"/>
    <w:link w:val="afff8"/>
    <w:uiPriority w:val="30"/>
    <w:qFormat/>
    <w:rPr>
      <w:rFonts w:ascii="Calibri" w:eastAsia="Times New Roman" w:hAnsi="Calibri" w:cs="Times New Roman"/>
      <w:b/>
      <w:bCs/>
      <w:i/>
      <w:iCs/>
      <w:color w:val="4F81BD"/>
      <w:sz w:val="20"/>
      <w:szCs w:val="20"/>
      <w:lang w:val="zh-CN" w:eastAsia="zh-CN"/>
    </w:rPr>
  </w:style>
  <w:style w:type="character" w:customStyle="1" w:styleId="18">
    <w:name w:val="Слабое выделение1"/>
    <w:uiPriority w:val="19"/>
    <w:qFormat/>
    <w:rPr>
      <w:i/>
      <w:iCs/>
      <w:color w:val="808080"/>
    </w:rPr>
  </w:style>
  <w:style w:type="character" w:customStyle="1" w:styleId="19">
    <w:name w:val="Сильное выделение1"/>
    <w:uiPriority w:val="21"/>
    <w:qFormat/>
    <w:rPr>
      <w:b/>
      <w:bCs/>
      <w:i/>
      <w:iCs/>
      <w:color w:val="4F81BD"/>
    </w:rPr>
  </w:style>
  <w:style w:type="character" w:customStyle="1" w:styleId="1a">
    <w:name w:val="Слабая ссылка1"/>
    <w:uiPriority w:val="31"/>
    <w:qFormat/>
    <w:rPr>
      <w:smallCaps/>
      <w:color w:val="C0504D"/>
      <w:u w:val="single"/>
    </w:rPr>
  </w:style>
  <w:style w:type="character" w:customStyle="1" w:styleId="1b">
    <w:name w:val="Сильная ссылка1"/>
    <w:uiPriority w:val="32"/>
    <w:qFormat/>
    <w:rPr>
      <w:b/>
      <w:bCs/>
      <w:smallCaps/>
      <w:color w:val="C0504D"/>
      <w:spacing w:val="5"/>
      <w:u w:val="single"/>
    </w:rPr>
  </w:style>
  <w:style w:type="character" w:customStyle="1" w:styleId="1c">
    <w:name w:val="Название книги1"/>
    <w:uiPriority w:val="33"/>
    <w:qFormat/>
    <w:rPr>
      <w:b/>
      <w:bCs/>
      <w:smallCaps/>
      <w:spacing w:val="5"/>
    </w:rPr>
  </w:style>
  <w:style w:type="character" w:customStyle="1" w:styleId="afff2">
    <w:name w:val="Без интервала Знак"/>
    <w:link w:val="afff1"/>
    <w:qFormat/>
    <w:rPr>
      <w:rFonts w:ascii="Times New Roman" w:hAnsi="Times New Roman"/>
      <w:sz w:val="28"/>
    </w:rPr>
  </w:style>
  <w:style w:type="paragraph" w:customStyle="1" w:styleId="afffa">
    <w:name w:val="Без стиля"/>
    <w:basedOn w:val="a3"/>
    <w:link w:val="afffb"/>
    <w:qFormat/>
    <w:pPr>
      <w:ind w:firstLine="0"/>
      <w:jc w:val="center"/>
    </w:pPr>
    <w:rPr>
      <w:rFonts w:eastAsia="Times New Roman" w:cs="Times New Roman"/>
      <w:szCs w:val="28"/>
      <w:lang w:eastAsia="zh-CN"/>
    </w:rPr>
  </w:style>
  <w:style w:type="paragraph" w:customStyle="1" w:styleId="afffc">
    <w:name w:val="Оглавление"/>
    <w:basedOn w:val="afffa"/>
    <w:link w:val="afffd"/>
    <w:qFormat/>
    <w:pPr>
      <w:jc w:val="both"/>
    </w:pPr>
  </w:style>
  <w:style w:type="character" w:customStyle="1" w:styleId="afffb">
    <w:name w:val="Без стиля Знак"/>
    <w:link w:val="afffa"/>
    <w:qFormat/>
    <w:rPr>
      <w:rFonts w:ascii="Times New Roman" w:eastAsia="Times New Roman" w:hAnsi="Times New Roman" w:cs="Times New Roman"/>
      <w:sz w:val="28"/>
      <w:szCs w:val="28"/>
      <w:lang w:eastAsia="zh-CN"/>
    </w:rPr>
  </w:style>
  <w:style w:type="character" w:customStyle="1" w:styleId="afffd">
    <w:name w:val="Оглавление Знак"/>
    <w:link w:val="afffc"/>
    <w:qFormat/>
    <w:rPr>
      <w:rFonts w:ascii="Times New Roman" w:eastAsia="Times New Roman" w:hAnsi="Times New Roman" w:cs="Times New Roman"/>
      <w:sz w:val="28"/>
      <w:szCs w:val="28"/>
      <w:lang w:eastAsia="zh-CN"/>
    </w:rPr>
  </w:style>
  <w:style w:type="character" w:customStyle="1" w:styleId="afff">
    <w:name w:val="Абзац списка Знак"/>
    <w:basedOn w:val="a4"/>
    <w:link w:val="affe"/>
    <w:uiPriority w:val="34"/>
    <w:qFormat/>
    <w:rPr>
      <w:rFonts w:ascii="Times New Roman" w:hAnsi="Times New Roman"/>
      <w:sz w:val="28"/>
    </w:rPr>
  </w:style>
  <w:style w:type="character" w:customStyle="1" w:styleId="2d">
    <w:name w:val="2 Заголовок Знак"/>
    <w:basedOn w:val="afff"/>
    <w:qFormat/>
    <w:rPr>
      <w:rFonts w:ascii="Times New Roman" w:hAnsi="Times New Roman"/>
      <w:sz w:val="28"/>
    </w:rPr>
  </w:style>
  <w:style w:type="character" w:customStyle="1" w:styleId="210">
    <w:name w:val="2 Заголовок Знак1"/>
    <w:link w:val="2a"/>
    <w:qFormat/>
    <w:rPr>
      <w:rFonts w:ascii="Times New Roman" w:eastAsia="Times New Roman" w:hAnsi="Times New Roman" w:cs="Times New Roman"/>
      <w:sz w:val="28"/>
      <w:szCs w:val="28"/>
      <w:lang w:val="zh-CN" w:eastAsia="zh-CN"/>
    </w:rPr>
  </w:style>
  <w:style w:type="character" w:customStyle="1" w:styleId="43">
    <w:name w:val="4 Заголовок Знак"/>
    <w:link w:val="40"/>
    <w:qFormat/>
    <w:rPr>
      <w:rFonts w:ascii="Times New Roman" w:eastAsia="Times New Roman" w:hAnsi="Times New Roman" w:cs="Times New Roman"/>
      <w:sz w:val="28"/>
      <w:szCs w:val="28"/>
      <w:lang w:val="zh-CN" w:eastAsia="zh-CN"/>
    </w:rPr>
  </w:style>
  <w:style w:type="paragraph" w:customStyle="1" w:styleId="afffe">
    <w:name w:val="Рисунок"/>
    <w:basedOn w:val="afffc"/>
    <w:next w:val="-0"/>
    <w:link w:val="affff"/>
    <w:qFormat/>
    <w:pPr>
      <w:keepNext/>
      <w:widowControl w:val="0"/>
      <w:spacing w:before="567"/>
      <w:jc w:val="center"/>
    </w:pPr>
    <w:rPr>
      <w:lang w:eastAsia="ru-RU"/>
    </w:rPr>
  </w:style>
  <w:style w:type="paragraph" w:customStyle="1" w:styleId="-0">
    <w:name w:val="Рис-подпись"/>
    <w:basedOn w:val="afffe"/>
    <w:next w:val="afffc"/>
    <w:link w:val="-1"/>
    <w:qFormat/>
    <w:pPr>
      <w:keepNext w:val="0"/>
      <w:spacing w:before="284" w:after="851"/>
    </w:pPr>
  </w:style>
  <w:style w:type="character" w:customStyle="1" w:styleId="affff">
    <w:name w:val="Рисунок Знак"/>
    <w:link w:val="afffe"/>
    <w:qFormat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-1">
    <w:name w:val="Рис-подпись Знак"/>
    <w:link w:val="-0"/>
    <w:qFormat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0">
    <w:name w:val="СписокТочка"/>
    <w:basedOn w:val="afff4"/>
    <w:next w:val="afff4"/>
    <w:link w:val="affff0"/>
    <w:qFormat/>
    <w:pPr>
      <w:numPr>
        <w:numId w:val="4"/>
      </w:numPr>
      <w:ind w:left="0" w:firstLine="851"/>
    </w:pPr>
    <w:rPr>
      <w:lang w:val="zh-CN"/>
    </w:rPr>
  </w:style>
  <w:style w:type="character" w:customStyle="1" w:styleId="affff0">
    <w:name w:val="СписокТочка Знак"/>
    <w:link w:val="a0"/>
    <w:qFormat/>
    <w:rPr>
      <w:rFonts w:ascii="Times New Roman" w:eastAsia="Times New Roman" w:hAnsi="Times New Roman" w:cs="Times New Roman"/>
      <w:sz w:val="28"/>
      <w:szCs w:val="28"/>
      <w:lang w:val="zh-CN" w:eastAsia="zh-CN"/>
    </w:rPr>
  </w:style>
  <w:style w:type="paragraph" w:customStyle="1" w:styleId="a1">
    <w:name w:val="СписокНумерация"/>
    <w:basedOn w:val="afff4"/>
    <w:link w:val="affff1"/>
    <w:qFormat/>
    <w:pPr>
      <w:numPr>
        <w:numId w:val="5"/>
      </w:numPr>
      <w:ind w:left="0" w:firstLine="851"/>
    </w:pPr>
    <w:rPr>
      <w:lang w:val="zh-CN"/>
    </w:rPr>
  </w:style>
  <w:style w:type="character" w:customStyle="1" w:styleId="affff1">
    <w:name w:val="СписокНумерация Знак"/>
    <w:link w:val="a1"/>
    <w:qFormat/>
    <w:rPr>
      <w:rFonts w:ascii="Times New Roman" w:eastAsia="Times New Roman" w:hAnsi="Times New Roman" w:cs="Times New Roman"/>
      <w:sz w:val="28"/>
      <w:szCs w:val="28"/>
      <w:lang w:val="zh-CN" w:eastAsia="zh-CN"/>
    </w:rPr>
  </w:style>
  <w:style w:type="paragraph" w:customStyle="1" w:styleId="affff2">
    <w:name w:val="Таблица"/>
    <w:basedOn w:val="afff4"/>
    <w:link w:val="affff3"/>
    <w:qFormat/>
    <w:pPr>
      <w:keepNext/>
      <w:ind w:firstLine="0"/>
      <w:jc w:val="left"/>
    </w:pPr>
    <w:rPr>
      <w:lang w:eastAsia="ru-RU"/>
    </w:rPr>
  </w:style>
  <w:style w:type="character" w:customStyle="1" w:styleId="affff3">
    <w:name w:val="Таблица Знак"/>
    <w:link w:val="affff2"/>
    <w:qFormat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30">
    <w:name w:val="3 Заголовок"/>
    <w:basedOn w:val="2a"/>
    <w:next w:val="40"/>
    <w:link w:val="37"/>
    <w:qFormat/>
    <w:pPr>
      <w:numPr>
        <w:numId w:val="6"/>
      </w:numPr>
    </w:pPr>
  </w:style>
  <w:style w:type="character" w:customStyle="1" w:styleId="37">
    <w:name w:val="3 Заголовок Знак"/>
    <w:link w:val="30"/>
    <w:qFormat/>
    <w:rPr>
      <w:rFonts w:ascii="Times New Roman" w:eastAsia="Times New Roman" w:hAnsi="Times New Roman" w:cs="Times New Roman"/>
      <w:sz w:val="28"/>
      <w:szCs w:val="28"/>
      <w:lang w:val="zh-CN" w:eastAsia="zh-CN"/>
    </w:rPr>
  </w:style>
  <w:style w:type="paragraph" w:customStyle="1" w:styleId="1413">
    <w:name w:val="Стиль 14 пт Первая строка:  13 см"/>
    <w:basedOn w:val="a3"/>
    <w:qFormat/>
    <w:pPr>
      <w:ind w:firstLine="737"/>
      <w:jc w:val="left"/>
    </w:pPr>
    <w:rPr>
      <w:rFonts w:eastAsia="Times New Roman" w:cs="Times New Roman"/>
      <w:szCs w:val="20"/>
      <w:lang w:eastAsia="ru-RU"/>
    </w:rPr>
  </w:style>
  <w:style w:type="paragraph" w:customStyle="1" w:styleId="text">
    <w:name w:val="text"/>
    <w:basedOn w:val="a3"/>
    <w:link w:val="text0"/>
    <w:qFormat/>
    <w:pPr>
      <w:widowControl w:val="0"/>
      <w:suppressAutoHyphens/>
      <w:autoSpaceDE w:val="0"/>
      <w:autoSpaceDN w:val="0"/>
      <w:adjustRightInd w:val="0"/>
      <w:spacing w:line="360" w:lineRule="auto"/>
      <w:ind w:firstLine="680"/>
    </w:pPr>
    <w:rPr>
      <w:rFonts w:eastAsia="Times New Roman" w:cs="Times New Roman"/>
      <w:szCs w:val="28"/>
      <w:lang w:eastAsia="ru-RU"/>
    </w:rPr>
  </w:style>
  <w:style w:type="character" w:customStyle="1" w:styleId="text0">
    <w:name w:val="text Знак"/>
    <w:link w:val="text"/>
    <w:qFormat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pple-converted-space">
    <w:name w:val="apple-converted-space"/>
    <w:basedOn w:val="a4"/>
    <w:qFormat/>
  </w:style>
  <w:style w:type="character" w:customStyle="1" w:styleId="mtext">
    <w:name w:val="mtext"/>
    <w:qFormat/>
    <w:rPr>
      <w:rFonts w:cs="Times New Roman"/>
    </w:rPr>
  </w:style>
  <w:style w:type="paragraph" w:customStyle="1" w:styleId="nisz">
    <w:name w:val="nisz"/>
    <w:basedOn w:val="a3"/>
    <w:qFormat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A00">
    <w:name w:val="A0"/>
    <w:uiPriority w:val="99"/>
    <w:qFormat/>
    <w:rPr>
      <w:rFonts w:ascii="Letter Gothic" w:hAnsi="Letter Gothic" w:cs="Letter Gothic"/>
      <w:color w:val="000000"/>
      <w:sz w:val="18"/>
      <w:szCs w:val="18"/>
    </w:rPr>
  </w:style>
  <w:style w:type="character" w:customStyle="1" w:styleId="code">
    <w:name w:val="code"/>
    <w:qFormat/>
  </w:style>
  <w:style w:type="paragraph" w:customStyle="1" w:styleId="affff4">
    <w:name w:val="ГОСТ текст"/>
    <w:qFormat/>
    <w:pPr>
      <w:ind w:firstLine="851"/>
      <w:jc w:val="both"/>
    </w:pPr>
    <w:rPr>
      <w:rFonts w:ascii="Times New Roman" w:eastAsia="Times New Roman" w:hAnsi="Times New Roman" w:cs="Times New Roman"/>
      <w:sz w:val="28"/>
    </w:rPr>
  </w:style>
  <w:style w:type="character" w:customStyle="1" w:styleId="36">
    <w:name w:val="Основной текст 3 Знак"/>
    <w:basedOn w:val="a4"/>
    <w:link w:val="35"/>
    <w:qFormat/>
    <w:rPr>
      <w:rFonts w:ascii="Times New Roman" w:eastAsia="Times New Roman" w:hAnsi="Times New Roman" w:cs="Times New Roman"/>
      <w:spacing w:val="20"/>
      <w:sz w:val="32"/>
      <w:szCs w:val="20"/>
      <w:lang w:val="zh-CN" w:eastAsia="zh-CN"/>
    </w:rPr>
  </w:style>
  <w:style w:type="character" w:customStyle="1" w:styleId="af2">
    <w:name w:val="Текст Знак"/>
    <w:basedOn w:val="a4"/>
    <w:link w:val="af1"/>
    <w:qFormat/>
    <w:rPr>
      <w:rFonts w:ascii="Courier New" w:eastAsia="Times New Roman" w:hAnsi="Courier New" w:cs="Times New Roman"/>
      <w:sz w:val="20"/>
      <w:szCs w:val="20"/>
      <w:lang w:val="zh-CN" w:eastAsia="zh-CN"/>
    </w:rPr>
  </w:style>
  <w:style w:type="character" w:customStyle="1" w:styleId="25">
    <w:name w:val="Основной текст с отступом 2 Знак"/>
    <w:basedOn w:val="a4"/>
    <w:link w:val="24"/>
    <w:qFormat/>
    <w:rPr>
      <w:rFonts w:ascii="Times New Roman" w:eastAsia="Times New Roman" w:hAnsi="Times New Roman" w:cs="Times New Roman"/>
      <w:sz w:val="28"/>
      <w:szCs w:val="24"/>
      <w:lang w:val="zh-CN" w:eastAsia="zh-CN"/>
    </w:rPr>
  </w:style>
  <w:style w:type="character" w:customStyle="1" w:styleId="34">
    <w:name w:val="Основной текст с отступом 3 Знак"/>
    <w:basedOn w:val="a4"/>
    <w:link w:val="33"/>
    <w:qFormat/>
    <w:rPr>
      <w:rFonts w:ascii="Times New Roman" w:eastAsia="Times New Roman" w:hAnsi="Times New Roman" w:cs="Times New Roman"/>
      <w:b/>
      <w:bCs/>
      <w:spacing w:val="70"/>
      <w:sz w:val="36"/>
      <w:szCs w:val="24"/>
      <w:lang w:val="zh-CN" w:eastAsia="zh-CN"/>
    </w:rPr>
  </w:style>
  <w:style w:type="character" w:customStyle="1" w:styleId="23">
    <w:name w:val="Основной текст 2 Знак"/>
    <w:basedOn w:val="a4"/>
    <w:link w:val="22"/>
    <w:qFormat/>
    <w:rPr>
      <w:rFonts w:ascii="Times New Roman" w:eastAsia="Times New Roman" w:hAnsi="Times New Roman" w:cs="Times New Roman"/>
      <w:spacing w:val="70"/>
      <w:sz w:val="28"/>
      <w:szCs w:val="24"/>
      <w:lang w:val="zh-CN" w:eastAsia="zh-CN"/>
    </w:rPr>
  </w:style>
  <w:style w:type="character" w:customStyle="1" w:styleId="af4">
    <w:name w:val="Текст концевой сноски Знак"/>
    <w:basedOn w:val="a4"/>
    <w:link w:val="af3"/>
    <w:semiHidden/>
    <w:qFormat/>
    <w:rPr>
      <w:rFonts w:ascii="Times New Roman" w:eastAsia="Times New Roman" w:hAnsi="Times New Roman" w:cs="Times New Roman"/>
      <w:sz w:val="20"/>
      <w:szCs w:val="20"/>
      <w:lang w:val="zh-CN" w:eastAsia="zh-CN"/>
    </w:rPr>
  </w:style>
  <w:style w:type="character" w:customStyle="1" w:styleId="HTML2">
    <w:name w:val="Стандартный HTML Знак"/>
    <w:basedOn w:val="a4"/>
    <w:link w:val="HTML1"/>
    <w:uiPriority w:val="99"/>
    <w:qFormat/>
    <w:rPr>
      <w:rFonts w:ascii="Courier New" w:eastAsia="Times New Roman" w:hAnsi="Courier New" w:cs="Times New Roman"/>
      <w:sz w:val="20"/>
      <w:szCs w:val="20"/>
      <w:lang w:val="zh-CN" w:eastAsia="zh-CN"/>
    </w:rPr>
  </w:style>
  <w:style w:type="paragraph" w:customStyle="1" w:styleId="-">
    <w:name w:val="Список - цифры"/>
    <w:basedOn w:val="a0"/>
    <w:link w:val="-2"/>
    <w:qFormat/>
    <w:pPr>
      <w:numPr>
        <w:numId w:val="7"/>
      </w:numPr>
      <w:ind w:left="0" w:firstLine="851"/>
    </w:pPr>
  </w:style>
  <w:style w:type="paragraph" w:customStyle="1" w:styleId="1d">
    <w:name w:val="Обычный1"/>
    <w:qFormat/>
    <w:rPr>
      <w:rFonts w:ascii="Times New Roman" w:eastAsia="Times New Roman" w:hAnsi="Times New Roman" w:cs="Times New Roman"/>
      <w:color w:val="000000"/>
    </w:rPr>
  </w:style>
  <w:style w:type="character" w:customStyle="1" w:styleId="-2">
    <w:name w:val="Список - цифры Знак"/>
    <w:basedOn w:val="affff0"/>
    <w:link w:val="-"/>
    <w:qFormat/>
    <w:rPr>
      <w:rFonts w:ascii="Times New Roman" w:eastAsia="Times New Roman" w:hAnsi="Times New Roman" w:cs="Times New Roman"/>
      <w:sz w:val="28"/>
      <w:szCs w:val="28"/>
      <w:lang w:val="zh-CN" w:eastAsia="zh-CN"/>
    </w:rPr>
  </w:style>
  <w:style w:type="paragraph" w:customStyle="1" w:styleId="aligncenter">
    <w:name w:val="aligncenter"/>
    <w:basedOn w:val="a3"/>
    <w:qFormat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1e">
    <w:name w:val="Без интервала1"/>
    <w:qFormat/>
    <w:rPr>
      <w:rFonts w:ascii="Calibri" w:eastAsia="Times New Roman" w:hAnsi="Calibri" w:cs="Times New Roman"/>
      <w:sz w:val="22"/>
      <w:szCs w:val="22"/>
      <w:lang w:eastAsia="en-US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sz w:val="24"/>
      <w:szCs w:val="24"/>
      <w:lang w:eastAsia="en-US"/>
    </w:rPr>
  </w:style>
  <w:style w:type="paragraph" w:customStyle="1" w:styleId="affff5">
    <w:name w:val="Стиль"/>
    <w:qFormat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rame">
    <w:name w:val="grame"/>
    <w:basedOn w:val="a4"/>
    <w:qFormat/>
  </w:style>
  <w:style w:type="character" w:customStyle="1" w:styleId="spelle">
    <w:name w:val="spelle"/>
    <w:basedOn w:val="a4"/>
    <w:qFormat/>
  </w:style>
  <w:style w:type="paragraph" w:customStyle="1" w:styleId="h2">
    <w:name w:val="h2"/>
    <w:basedOn w:val="a3"/>
    <w:qFormat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ffff6">
    <w:name w:val="СУПРЗАГА"/>
    <w:basedOn w:val="1"/>
    <w:link w:val="affff7"/>
    <w:qFormat/>
    <w:pPr>
      <w:numPr>
        <w:numId w:val="0"/>
      </w:numPr>
      <w:ind w:firstLine="851"/>
    </w:pPr>
    <w:rPr>
      <w:lang w:val="ru-RU"/>
    </w:rPr>
  </w:style>
  <w:style w:type="character" w:customStyle="1" w:styleId="affff7">
    <w:name w:val="СУПРЗАГА Знак"/>
    <w:basedOn w:val="17"/>
    <w:link w:val="affff6"/>
    <w:qFormat/>
    <w:rPr>
      <w:rFonts w:ascii="Times New Roman" w:eastAsia="Times New Roman" w:hAnsi="Times New Roman" w:cs="Times New Roman"/>
      <w:bCs/>
      <w:sz w:val="28"/>
      <w:szCs w:val="28"/>
      <w:shd w:val="clear" w:color="auto" w:fill="FFFFFF"/>
      <w:lang w:val="zh-CN" w:eastAsia="zh-CN"/>
    </w:rPr>
  </w:style>
  <w:style w:type="paragraph" w:customStyle="1" w:styleId="rtecenter">
    <w:name w:val="rtecenter"/>
    <w:basedOn w:val="a3"/>
    <w:qFormat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mw-headline">
    <w:name w:val="mw-headline"/>
    <w:basedOn w:val="a4"/>
    <w:qFormat/>
  </w:style>
  <w:style w:type="character" w:customStyle="1" w:styleId="mw-editsection">
    <w:name w:val="mw-editsection"/>
    <w:basedOn w:val="a4"/>
    <w:qFormat/>
  </w:style>
  <w:style w:type="character" w:customStyle="1" w:styleId="mw-editsection-bracket">
    <w:name w:val="mw-editsection-bracket"/>
    <w:basedOn w:val="a4"/>
    <w:qFormat/>
  </w:style>
  <w:style w:type="character" w:customStyle="1" w:styleId="mw-editsection-divider">
    <w:name w:val="mw-editsection-divider"/>
    <w:basedOn w:val="a4"/>
    <w:qFormat/>
  </w:style>
  <w:style w:type="paragraph" w:customStyle="1" w:styleId="affff8">
    <w:name w:val="ширина"/>
    <w:basedOn w:val="a3"/>
    <w:link w:val="affff9"/>
    <w:qFormat/>
    <w:rPr>
      <w:rFonts w:cs="Times New Roman"/>
      <w:szCs w:val="28"/>
      <w:shd w:val="clear" w:color="auto" w:fill="FFFFFF"/>
    </w:rPr>
  </w:style>
  <w:style w:type="character" w:customStyle="1" w:styleId="affff9">
    <w:name w:val="ширина Знак"/>
    <w:basedOn w:val="a4"/>
    <w:link w:val="affff8"/>
    <w:qFormat/>
    <w:rPr>
      <w:rFonts w:ascii="Times New Roman" w:hAnsi="Times New Roman" w:cs="Times New Roman"/>
      <w:sz w:val="28"/>
      <w:szCs w:val="28"/>
    </w:rPr>
  </w:style>
  <w:style w:type="paragraph" w:customStyle="1" w:styleId="zagolovok">
    <w:name w:val="!!!!zagolovok"/>
    <w:basedOn w:val="a3"/>
    <w:link w:val="zagolovok0"/>
    <w:qFormat/>
    <w:pPr>
      <w:spacing w:line="540" w:lineRule="auto"/>
    </w:pPr>
    <w:rPr>
      <w:rFonts w:cs="Times New Roman"/>
      <w:szCs w:val="28"/>
    </w:rPr>
  </w:style>
  <w:style w:type="character" w:customStyle="1" w:styleId="zagolovok0">
    <w:name w:val="!!!!zagolovok Знак"/>
    <w:basedOn w:val="a4"/>
    <w:link w:val="zagolovok"/>
    <w:qFormat/>
    <w:rPr>
      <w:rFonts w:ascii="Times New Roman" w:hAnsi="Times New Roman" w:cs="Times New Roman"/>
      <w:sz w:val="28"/>
      <w:szCs w:val="28"/>
    </w:rPr>
  </w:style>
  <w:style w:type="character" w:customStyle="1" w:styleId="fontstyle01">
    <w:name w:val="fontstyle01"/>
    <w:basedOn w:val="a4"/>
    <w:qFormat/>
    <w:rPr>
      <w:rFonts w:ascii="TimesNewRomanPSMT" w:hAnsi="TimesNewRomanPSMT" w:hint="default"/>
      <w:color w:val="000000"/>
      <w:sz w:val="28"/>
      <w:szCs w:val="28"/>
    </w:rPr>
  </w:style>
  <w:style w:type="character" w:customStyle="1" w:styleId="nowrap">
    <w:name w:val="nowrap"/>
    <w:basedOn w:val="a4"/>
    <w:qFormat/>
  </w:style>
  <w:style w:type="paragraph" w:customStyle="1" w:styleId="a2">
    <w:name w:val="Загагагага"/>
    <w:basedOn w:val="affe"/>
    <w:next w:val="afff4"/>
    <w:link w:val="affffa"/>
    <w:qFormat/>
    <w:pPr>
      <w:keepNext/>
      <w:numPr>
        <w:ilvl w:val="1"/>
        <w:numId w:val="3"/>
      </w:numPr>
      <w:contextualSpacing w:val="0"/>
      <w:jc w:val="left"/>
    </w:pPr>
    <w:rPr>
      <w:rFonts w:eastAsia="Times New Roman" w:cs="Times New Roman"/>
      <w:szCs w:val="28"/>
      <w:lang w:val="zh-CN" w:eastAsia="zh-CN"/>
    </w:rPr>
  </w:style>
  <w:style w:type="character" w:customStyle="1" w:styleId="affffa">
    <w:name w:val="Загагагага Знак"/>
    <w:link w:val="a2"/>
    <w:qFormat/>
    <w:rPr>
      <w:rFonts w:ascii="Times New Roman" w:eastAsia="Times New Roman" w:hAnsi="Times New Roman" w:cs="Times New Roman"/>
      <w:sz w:val="28"/>
      <w:szCs w:val="28"/>
      <w:lang w:val="zh-CN" w:eastAsia="zh-CN"/>
    </w:rPr>
  </w:style>
  <w:style w:type="character" w:customStyle="1" w:styleId="38">
    <w:name w:val="Неразрешенное упоминание3"/>
    <w:basedOn w:val="a4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13">
    <w:name w:val="Оглавление 1 Знак"/>
    <w:basedOn w:val="a4"/>
    <w:link w:val="12"/>
    <w:uiPriority w:val="39"/>
    <w:qFormat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8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4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5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5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5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1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5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2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asp.net/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numbering" Target="numbering.xml"/><Relationship Id="rId21" Type="http://schemas.openxmlformats.org/officeDocument/2006/relationships/image" Target="media/image9.png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24" Type="http://schemas.openxmlformats.org/officeDocument/2006/relationships/image" Target="media/image12.png"/><Relationship Id="rId5" Type="http://schemas.openxmlformats.org/officeDocument/2006/relationships/settings" Target="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10" Type="http://schemas.openxmlformats.org/officeDocument/2006/relationships/footer" Target="footer2.xml"/><Relationship Id="rId19" Type="http://schemas.openxmlformats.org/officeDocument/2006/relationships/image" Target="media/image7.png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hyperlink" Target="https://asp.net/" TargetMode="External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2019DEF-0964-42AA-B8E1-355D1B4321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</Pages>
  <Words>1842</Words>
  <Characters>10506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Dimas</dc:creator>
  <cp:lastModifiedBy>Владик Оськин</cp:lastModifiedBy>
  <cp:revision>16</cp:revision>
  <cp:lastPrinted>2025-12-03T16:15:00Z</cp:lastPrinted>
  <dcterms:created xsi:type="dcterms:W3CDTF">2026-03-03T16:36:00Z</dcterms:created>
  <dcterms:modified xsi:type="dcterms:W3CDTF">2026-03-11T15:39:00Z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1049-12.2.0.18911</vt:lpwstr>
  </property>
  <property fmtid="{D5CDD505-2E9C-101B-9397-08002B2CF9AE}" pid="3" name="ICV">
    <vt:lpwstr>4673D5AE279C464799EEB21F7B8F6A5C_12</vt:lpwstr>
  </property>
</Properties>
</file>