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9241EC">
        <w:t>szeregów czasowych i Indeksów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6A7B94" w:rsidRDefault="006A7B94" w:rsidP="006A7B94">
      <w:pPr>
        <w:pStyle w:val="Nagwekspisutreci"/>
      </w:pPr>
      <w:r>
        <w:br w:type="page"/>
      </w:r>
    </w:p>
    <w:p w:rsidR="00CE5F2E" w:rsidRDefault="00CA4CD0" w:rsidP="0048645D">
      <w:pPr>
        <w:pStyle w:val="Nagwek1"/>
        <w:numPr>
          <w:ilvl w:val="0"/>
          <w:numId w:val="2"/>
        </w:numPr>
      </w:pPr>
      <w:r>
        <w:lastRenderedPageBreak/>
        <w:t>Finalna aplikacja</w:t>
      </w:r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 xml:space="preserve">Rodzaj sieci (do wyboru: MLP, </w:t>
      </w:r>
      <w:proofErr w:type="spellStart"/>
      <w:r>
        <w:t>Elman</w:t>
      </w:r>
      <w:proofErr w:type="spellEnd"/>
      <w:r>
        <w:t>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r>
        <w:t>Pliki</w:t>
      </w:r>
      <w:r w:rsidR="00B000B9">
        <w:t xml:space="preserve"> wejściowe</w:t>
      </w:r>
    </w:p>
    <w:p w:rsidR="00B000B9" w:rsidRDefault="008A38C2" w:rsidP="008A38C2">
      <w:pPr>
        <w:pStyle w:val="Nagwek2"/>
      </w:pPr>
      <w:r>
        <w:t>Szeregi czasowe</w:t>
      </w:r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r>
        <w:t>Indeks giełdowy WIG20</w:t>
      </w:r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okres od 18.04.1994 do </w:t>
      </w:r>
      <w:r w:rsidR="004D44C7">
        <w:t>28.11.2014</w:t>
      </w:r>
      <w:r w:rsidR="00506A8A">
        <w:t xml:space="preserve"> (5074 dni)</w:t>
      </w:r>
      <w:r w:rsidR="004D44C7">
        <w:t>. Dla niektórych wartości (kursów walut, złota, wolumen) od dat późniejszych.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r>
        <w:t>Założenia testów</w:t>
      </w:r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r>
        <w:t>Testy</w:t>
      </w:r>
      <w:r w:rsidR="00C64266">
        <w:t xml:space="preserve"> szeregów czasowych</w:t>
      </w:r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r>
        <w:t>T</w:t>
      </w:r>
      <w:r w:rsidR="00AD2A71">
        <w:t>est wstępny</w:t>
      </w:r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r>
        <w:t>Dane wejściowe</w:t>
      </w:r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r>
        <w:t>Wyniki i wnioski</w:t>
      </w:r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>Architektura: 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 xml:space="preserve">Współczynnik uczenia: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83585F" w:rsidRDefault="0083585F" w:rsidP="00B841DA">
      <w:pPr>
        <w:pStyle w:val="Akapitzlist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7E6B5F" w:rsidRDefault="007E6B5F" w:rsidP="00AD2A71">
      <w:pPr>
        <w:pStyle w:val="Akapitzlist"/>
      </w:pPr>
    </w:p>
    <w:p w:rsidR="00AD2A71" w:rsidRDefault="008777CA" w:rsidP="00AD2A71">
      <w:pPr>
        <w:pStyle w:val="Nagwek2"/>
      </w:pPr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</w:p>
    <w:p w:rsidR="00AD2A71" w:rsidRPr="00AD2A71" w:rsidRDefault="00AD2A71" w:rsidP="00AD2A71"/>
    <w:p w:rsidR="000A696F" w:rsidRDefault="008777CA" w:rsidP="000A696F">
      <w:pPr>
        <w:pStyle w:val="Nagwek2"/>
      </w:pPr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</w:p>
    <w:p w:rsidR="00626A73" w:rsidRDefault="00626A73" w:rsidP="00626A73">
      <w:pPr>
        <w:pStyle w:val="Nagwek1"/>
      </w:pPr>
      <w:r>
        <w:t>Testy WIG20</w:t>
      </w:r>
    </w:p>
    <w:p w:rsidR="009B499E" w:rsidRDefault="009B499E" w:rsidP="009B499E">
      <w:pPr>
        <w:pStyle w:val="Nagwek2"/>
      </w:pPr>
      <w:r>
        <w:t>Test wstępny</w:t>
      </w:r>
    </w:p>
    <w:p w:rsidR="009B499E" w:rsidRDefault="009B499E" w:rsidP="009B499E">
      <w:r>
        <w:t>Testowano dla następujących kombinacji parametrów:</w:t>
      </w:r>
    </w:p>
    <w:p w:rsidR="009B499E" w:rsidRDefault="009B499E" w:rsidP="009B499E">
      <w:pPr>
        <w:pStyle w:val="Akapitzlist"/>
        <w:numPr>
          <w:ilvl w:val="0"/>
          <w:numId w:val="13"/>
        </w:numPr>
      </w:pPr>
      <w:r>
        <w:lastRenderedPageBreak/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9B499E" w:rsidRDefault="009B499E" w:rsidP="009B499E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9B499E" w:rsidTr="00DE7D92">
        <w:trPr>
          <w:trHeight w:val="308"/>
        </w:trPr>
        <w:tc>
          <w:tcPr>
            <w:tcW w:w="1015" w:type="dxa"/>
          </w:tcPr>
          <w:p w:rsidR="009B499E" w:rsidRDefault="009B499E" w:rsidP="00DE7D92">
            <w:pPr>
              <w:pStyle w:val="Akapitzlist"/>
              <w:ind w:left="0"/>
            </w:pPr>
            <w:r>
              <w:t>5</w:t>
            </w:r>
            <w:r>
              <w:t>-1</w:t>
            </w:r>
          </w:p>
        </w:tc>
        <w:tc>
          <w:tcPr>
            <w:tcW w:w="1015" w:type="dxa"/>
          </w:tcPr>
          <w:p w:rsidR="009B499E" w:rsidRDefault="009B499E" w:rsidP="00DE7D92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9B499E" w:rsidRDefault="009B499E" w:rsidP="00DE7D92">
            <w:pPr>
              <w:pStyle w:val="Akapitzlist"/>
              <w:ind w:left="0"/>
            </w:pPr>
            <w:r>
              <w:t>15-1</w:t>
            </w:r>
          </w:p>
        </w:tc>
        <w:tc>
          <w:tcPr>
            <w:tcW w:w="1022" w:type="dxa"/>
          </w:tcPr>
          <w:p w:rsidR="009B499E" w:rsidRDefault="009B499E" w:rsidP="00DE7D92">
            <w:pPr>
              <w:pStyle w:val="Akapitzlist"/>
              <w:ind w:left="0"/>
            </w:pPr>
            <w:r>
              <w:t>30-1</w:t>
            </w:r>
          </w:p>
        </w:tc>
        <w:tc>
          <w:tcPr>
            <w:tcW w:w="1023" w:type="dxa"/>
          </w:tcPr>
          <w:p w:rsidR="009B499E" w:rsidRDefault="009B499E" w:rsidP="00DE7D92">
            <w:pPr>
              <w:pStyle w:val="Akapitzlist"/>
              <w:ind w:left="0"/>
            </w:pPr>
          </w:p>
        </w:tc>
      </w:tr>
      <w:tr w:rsidR="009B499E" w:rsidTr="00DE7D92">
        <w:trPr>
          <w:trHeight w:val="308"/>
        </w:trPr>
        <w:tc>
          <w:tcPr>
            <w:tcW w:w="1015" w:type="dxa"/>
          </w:tcPr>
          <w:p w:rsidR="009B499E" w:rsidRDefault="009B499E" w:rsidP="00DE7D92">
            <w:pPr>
              <w:pStyle w:val="Akapitzlist"/>
              <w:ind w:left="0"/>
            </w:pPr>
            <w:r>
              <w:t>2-2</w:t>
            </w:r>
            <w:r>
              <w:t>-1</w:t>
            </w:r>
          </w:p>
        </w:tc>
        <w:tc>
          <w:tcPr>
            <w:tcW w:w="1015" w:type="dxa"/>
          </w:tcPr>
          <w:p w:rsidR="009B499E" w:rsidRDefault="009B499E" w:rsidP="00DE7D92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9B499E" w:rsidRDefault="009B499E" w:rsidP="00DE7D92">
            <w:pPr>
              <w:pStyle w:val="Akapitzlist"/>
              <w:ind w:left="0"/>
            </w:pPr>
            <w:r>
              <w:t>30-30-1</w:t>
            </w:r>
          </w:p>
        </w:tc>
        <w:tc>
          <w:tcPr>
            <w:tcW w:w="1022" w:type="dxa"/>
          </w:tcPr>
          <w:p w:rsidR="009B499E" w:rsidRDefault="009B499E" w:rsidP="00DE7D92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9B499E" w:rsidRDefault="009B499E" w:rsidP="00DE7D92">
            <w:pPr>
              <w:pStyle w:val="Akapitzlist"/>
              <w:ind w:left="0"/>
            </w:pPr>
          </w:p>
        </w:tc>
      </w:tr>
    </w:tbl>
    <w:p w:rsidR="009B499E" w:rsidRDefault="009B499E" w:rsidP="009B499E">
      <w:pPr>
        <w:pStyle w:val="Akapitzlist"/>
        <w:numPr>
          <w:ilvl w:val="0"/>
          <w:numId w:val="13"/>
        </w:numPr>
      </w:pPr>
      <w:r>
        <w:t>Współczynnik uczenia: 0,2</w:t>
      </w:r>
      <w:r>
        <w:t>5</w:t>
      </w:r>
      <w:r>
        <w:t>; 0.</w:t>
      </w:r>
      <w:r>
        <w:t>5</w:t>
      </w:r>
      <w:r>
        <w:t>; 0,</w:t>
      </w:r>
      <w:r>
        <w:t xml:space="preserve">75; </w:t>
      </w:r>
      <w:r>
        <w:t>1.0</w:t>
      </w:r>
    </w:p>
    <w:p w:rsidR="009B499E" w:rsidRDefault="009B499E" w:rsidP="009B499E">
      <w:pPr>
        <w:pStyle w:val="Akapitzlist"/>
        <w:numPr>
          <w:ilvl w:val="0"/>
          <w:numId w:val="13"/>
        </w:numPr>
      </w:pPr>
      <w:r>
        <w:t>Współczynnik bezwładności: 0; 0,2</w:t>
      </w:r>
      <w:r>
        <w:t>5</w:t>
      </w:r>
      <w:r>
        <w:t>; 0.</w:t>
      </w:r>
      <w:r>
        <w:t>5</w:t>
      </w:r>
      <w:r>
        <w:t>; 0,</w:t>
      </w:r>
      <w:r>
        <w:t>75</w:t>
      </w:r>
    </w:p>
    <w:p w:rsidR="009B499E" w:rsidRDefault="009B499E" w:rsidP="009B499E">
      <w:pPr>
        <w:pStyle w:val="Akapitzlist"/>
        <w:numPr>
          <w:ilvl w:val="0"/>
          <w:numId w:val="13"/>
        </w:numPr>
      </w:pPr>
      <w:r>
        <w:t>Ilość iteracji: 100</w:t>
      </w:r>
      <w:r>
        <w:t>00</w:t>
      </w:r>
    </w:p>
    <w:p w:rsidR="009B499E" w:rsidRDefault="009B499E" w:rsidP="009B499E">
      <w:pPr>
        <w:pStyle w:val="Akapitzlist"/>
        <w:numPr>
          <w:ilvl w:val="0"/>
          <w:numId w:val="13"/>
        </w:numPr>
      </w:pPr>
      <w:r>
        <w:t xml:space="preserve">Liczba powtórzeń: </w:t>
      </w:r>
      <w:r>
        <w:t>4</w:t>
      </w:r>
    </w:p>
    <w:p w:rsidR="00432F76" w:rsidRDefault="00432F76" w:rsidP="009B499E">
      <w:pPr>
        <w:pStyle w:val="Akapitzlist"/>
        <w:numPr>
          <w:ilvl w:val="0"/>
          <w:numId w:val="13"/>
        </w:numPr>
      </w:pPr>
      <w:r w:rsidRPr="00432F76">
        <w:rPr>
          <w:color w:val="FF0000"/>
        </w:rPr>
        <w:t>Niestety podział zbioru testowego i treningowego wynosił 0,7 (powinien 70)</w:t>
      </w:r>
      <w:r>
        <w:t>, więc w zbiorze treningowym znalazło się bardzo mało elementów. Pomimo tego nie anulowano tego testu, aby wyciągnąć inne wnioski</w:t>
      </w:r>
    </w:p>
    <w:p w:rsidR="002B7A95" w:rsidRDefault="00432F76" w:rsidP="00432F76">
      <w:r>
        <w:t>Testy wstępne potwierdziły nasze przypuszczenia, iż architektura sieci z dwiema</w:t>
      </w:r>
      <w:r w:rsidR="002B7A95">
        <w:t xml:space="preserve"> warstwami ukrytymi </w:t>
      </w:r>
      <w:r>
        <w:t>daje zdecydowanie lepsze rezultaty</w:t>
      </w:r>
      <w:r w:rsidR="002B7A95">
        <w:t xml:space="preserve"> niż z tylko jedną warstwą ukrytą.</w:t>
      </w:r>
    </w:p>
    <w:tbl>
      <w:tblPr>
        <w:tblW w:w="4080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20"/>
      </w:tblGrid>
      <w:tr w:rsidR="002B7A95" w:rsidRPr="002B7A95" w:rsidTr="002B7A95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2B7A95" w:rsidRPr="0038776D" w:rsidRDefault="002B7A95" w:rsidP="002B7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2220" w:type="dxa"/>
            <w:shd w:val="clear" w:color="auto" w:fill="auto"/>
            <w:noWrap/>
            <w:vAlign w:val="bottom"/>
          </w:tcPr>
          <w:p w:rsidR="002B7A95" w:rsidRPr="0038776D" w:rsidRDefault="002B7A95" w:rsidP="002B7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2B7A95" w:rsidRPr="002B7A95" w:rsidTr="002B7A95">
        <w:trPr>
          <w:trHeight w:val="2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2113,011906</w:t>
            </w:r>
          </w:p>
        </w:tc>
      </w:tr>
      <w:tr w:rsidR="002B7A95" w:rsidRPr="002B7A95" w:rsidTr="002B7A95">
        <w:trPr>
          <w:trHeight w:val="254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5~5~1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2191,562268</w:t>
            </w:r>
          </w:p>
        </w:tc>
      </w:tr>
      <w:tr w:rsidR="002B7A95" w:rsidRPr="002B7A95" w:rsidTr="002B7A95">
        <w:trPr>
          <w:trHeight w:val="2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2~2~1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2443,680156</w:t>
            </w:r>
          </w:p>
        </w:tc>
      </w:tr>
      <w:tr w:rsidR="002B7A95" w:rsidRPr="002B7A95" w:rsidTr="002B7A95">
        <w:trPr>
          <w:trHeight w:val="2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5~1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2609,78772</w:t>
            </w:r>
          </w:p>
        </w:tc>
      </w:tr>
      <w:tr w:rsidR="002B7A95" w:rsidRPr="002B7A95" w:rsidTr="002B7A95">
        <w:trPr>
          <w:trHeight w:val="2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2713,919641</w:t>
            </w:r>
          </w:p>
        </w:tc>
      </w:tr>
      <w:tr w:rsidR="002B7A95" w:rsidRPr="002B7A95" w:rsidTr="002B7A95">
        <w:trPr>
          <w:trHeight w:val="2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15~1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2781,617546</w:t>
            </w:r>
          </w:p>
        </w:tc>
      </w:tr>
      <w:tr w:rsidR="002B7A95" w:rsidRPr="002B7A95" w:rsidTr="002B7A95">
        <w:trPr>
          <w:trHeight w:val="2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:rsidR="002B7A95" w:rsidRDefault="002B7A95" w:rsidP="002B7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3005,834603</w:t>
            </w:r>
          </w:p>
        </w:tc>
      </w:tr>
    </w:tbl>
    <w:p w:rsidR="00432F76" w:rsidRDefault="00432F76" w:rsidP="002B7A95">
      <w:r>
        <w:t xml:space="preserve"> </w:t>
      </w:r>
    </w:p>
    <w:p w:rsidR="002B7A95" w:rsidRDefault="002B7A95" w:rsidP="002B7A95">
      <w:pPr>
        <w:pStyle w:val="Nagwek2"/>
      </w:pPr>
      <w:bookmarkStart w:id="1" w:name="_GoBack"/>
      <w:bookmarkEnd w:id="1"/>
    </w:p>
    <w:p w:rsidR="00C64266" w:rsidRPr="00C64266" w:rsidRDefault="00C64266" w:rsidP="00C64266"/>
    <w:p w:rsidR="00AD2A71" w:rsidRPr="0001296A" w:rsidRDefault="00AD2A71" w:rsidP="000A696F">
      <w:pPr>
        <w:pStyle w:val="Nagwek2"/>
        <w:numPr>
          <w:ilvl w:val="0"/>
          <w:numId w:val="0"/>
        </w:numPr>
      </w:pPr>
    </w:p>
    <w:sectPr w:rsidR="00AD2A71" w:rsidRPr="0001296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0DE" w:rsidRDefault="001300DE" w:rsidP="00C50D1B">
      <w:pPr>
        <w:spacing w:after="0" w:line="240" w:lineRule="auto"/>
      </w:pPr>
      <w:r>
        <w:separator/>
      </w:r>
    </w:p>
  </w:endnote>
  <w:endnote w:type="continuationSeparator" w:id="0">
    <w:p w:rsidR="001300DE" w:rsidRDefault="001300DE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EndPr/>
    <w:sdtContent>
      <w:p w:rsidR="00BF62DD" w:rsidRDefault="00BF62D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2B7A95" w:rsidRPr="002B7A95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F62DD" w:rsidRDefault="00BF62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0DE" w:rsidRDefault="001300DE" w:rsidP="00C50D1B">
      <w:pPr>
        <w:spacing w:after="0" w:line="240" w:lineRule="auto"/>
      </w:pPr>
      <w:r>
        <w:separator/>
      </w:r>
    </w:p>
  </w:footnote>
  <w:footnote w:type="continuationSeparator" w:id="0">
    <w:p w:rsidR="001300DE" w:rsidRDefault="001300DE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A12445"/>
    <w:multiLevelType w:val="hybridMultilevel"/>
    <w:tmpl w:val="5F7C8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36FC7"/>
    <w:rsid w:val="0009423E"/>
    <w:rsid w:val="000A696F"/>
    <w:rsid w:val="000D7724"/>
    <w:rsid w:val="000E209B"/>
    <w:rsid w:val="001221C1"/>
    <w:rsid w:val="001300DE"/>
    <w:rsid w:val="00143AFC"/>
    <w:rsid w:val="00151088"/>
    <w:rsid w:val="001722B1"/>
    <w:rsid w:val="00177E7B"/>
    <w:rsid w:val="0018344B"/>
    <w:rsid w:val="0018443C"/>
    <w:rsid w:val="00202EF1"/>
    <w:rsid w:val="002066FE"/>
    <w:rsid w:val="00247B9A"/>
    <w:rsid w:val="00262023"/>
    <w:rsid w:val="00263F6C"/>
    <w:rsid w:val="00274B7C"/>
    <w:rsid w:val="002A5AB8"/>
    <w:rsid w:val="002B7A95"/>
    <w:rsid w:val="002C39BD"/>
    <w:rsid w:val="00310C7E"/>
    <w:rsid w:val="003333E8"/>
    <w:rsid w:val="003527FC"/>
    <w:rsid w:val="00353088"/>
    <w:rsid w:val="0036695F"/>
    <w:rsid w:val="00371A87"/>
    <w:rsid w:val="00376287"/>
    <w:rsid w:val="0038776D"/>
    <w:rsid w:val="003A2B57"/>
    <w:rsid w:val="003C19E1"/>
    <w:rsid w:val="003E7AC5"/>
    <w:rsid w:val="003F5223"/>
    <w:rsid w:val="003F60E7"/>
    <w:rsid w:val="004170ED"/>
    <w:rsid w:val="00432F76"/>
    <w:rsid w:val="00467E67"/>
    <w:rsid w:val="0048645D"/>
    <w:rsid w:val="00493B5E"/>
    <w:rsid w:val="0049672C"/>
    <w:rsid w:val="004B46EF"/>
    <w:rsid w:val="004D44C7"/>
    <w:rsid w:val="005013D3"/>
    <w:rsid w:val="00506A8A"/>
    <w:rsid w:val="00550A4A"/>
    <w:rsid w:val="005B6C4E"/>
    <w:rsid w:val="005C5AF7"/>
    <w:rsid w:val="005D341D"/>
    <w:rsid w:val="005D7DCA"/>
    <w:rsid w:val="00626A73"/>
    <w:rsid w:val="00673173"/>
    <w:rsid w:val="006A5639"/>
    <w:rsid w:val="006A6AA7"/>
    <w:rsid w:val="006A7B94"/>
    <w:rsid w:val="006F7864"/>
    <w:rsid w:val="00711520"/>
    <w:rsid w:val="00714F34"/>
    <w:rsid w:val="0072796C"/>
    <w:rsid w:val="00744921"/>
    <w:rsid w:val="00790703"/>
    <w:rsid w:val="007908DF"/>
    <w:rsid w:val="007A0CA7"/>
    <w:rsid w:val="007A4AE8"/>
    <w:rsid w:val="007A6D18"/>
    <w:rsid w:val="007D0D3E"/>
    <w:rsid w:val="007E6B5F"/>
    <w:rsid w:val="0081696A"/>
    <w:rsid w:val="00821AB4"/>
    <w:rsid w:val="0083585F"/>
    <w:rsid w:val="00874CF2"/>
    <w:rsid w:val="008777CA"/>
    <w:rsid w:val="00880DFC"/>
    <w:rsid w:val="00894E19"/>
    <w:rsid w:val="008A38C2"/>
    <w:rsid w:val="008C42E4"/>
    <w:rsid w:val="008E5A92"/>
    <w:rsid w:val="00905539"/>
    <w:rsid w:val="00915EA3"/>
    <w:rsid w:val="009241EC"/>
    <w:rsid w:val="009A2D63"/>
    <w:rsid w:val="009B499E"/>
    <w:rsid w:val="00A05416"/>
    <w:rsid w:val="00A118EC"/>
    <w:rsid w:val="00A310DF"/>
    <w:rsid w:val="00A607A2"/>
    <w:rsid w:val="00A67637"/>
    <w:rsid w:val="00AD2A71"/>
    <w:rsid w:val="00AF465C"/>
    <w:rsid w:val="00AF60D1"/>
    <w:rsid w:val="00B000B9"/>
    <w:rsid w:val="00B01267"/>
    <w:rsid w:val="00B253D1"/>
    <w:rsid w:val="00B302AD"/>
    <w:rsid w:val="00B44515"/>
    <w:rsid w:val="00B53D54"/>
    <w:rsid w:val="00B841DA"/>
    <w:rsid w:val="00BC1BAB"/>
    <w:rsid w:val="00BC2061"/>
    <w:rsid w:val="00BD5142"/>
    <w:rsid w:val="00BF0DA4"/>
    <w:rsid w:val="00BF2D5C"/>
    <w:rsid w:val="00BF62DD"/>
    <w:rsid w:val="00C27C1D"/>
    <w:rsid w:val="00C50D1B"/>
    <w:rsid w:val="00C56FB9"/>
    <w:rsid w:val="00C64266"/>
    <w:rsid w:val="00C679BC"/>
    <w:rsid w:val="00C83491"/>
    <w:rsid w:val="00CA139F"/>
    <w:rsid w:val="00CA4CD0"/>
    <w:rsid w:val="00CB5409"/>
    <w:rsid w:val="00D25410"/>
    <w:rsid w:val="00D766D8"/>
    <w:rsid w:val="00DA48AE"/>
    <w:rsid w:val="00DB1E7C"/>
    <w:rsid w:val="00DB24AA"/>
    <w:rsid w:val="00DC488D"/>
    <w:rsid w:val="00DD11D1"/>
    <w:rsid w:val="00DE097E"/>
    <w:rsid w:val="00E14BA1"/>
    <w:rsid w:val="00E233C0"/>
    <w:rsid w:val="00E26628"/>
    <w:rsid w:val="00E27E0C"/>
    <w:rsid w:val="00E30B48"/>
    <w:rsid w:val="00E47C68"/>
    <w:rsid w:val="00E50D8C"/>
    <w:rsid w:val="00E7119D"/>
    <w:rsid w:val="00E8319D"/>
    <w:rsid w:val="00EA03CA"/>
    <w:rsid w:val="00EC36A8"/>
    <w:rsid w:val="00ED74B9"/>
    <w:rsid w:val="00EE3C62"/>
    <w:rsid w:val="00EE55AF"/>
    <w:rsid w:val="00F20627"/>
    <w:rsid w:val="00F24B0D"/>
    <w:rsid w:val="00F4444E"/>
    <w:rsid w:val="00F46E3C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747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115</cp:revision>
  <dcterms:created xsi:type="dcterms:W3CDTF">2014-10-30T14:16:00Z</dcterms:created>
  <dcterms:modified xsi:type="dcterms:W3CDTF">2015-01-15T15:47:00Z</dcterms:modified>
</cp:coreProperties>
</file>