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81" w:line="400" w:lineRule="auto"/>
        <w:ind w:left="101" w:right="4474"/>
        <w:rPr/>
      </w:pPr>
      <w:r w:rsidDel="00000000" w:rsidR="00000000" w:rsidRPr="00000000">
        <w:rPr>
          <w:b w:val="1"/>
          <w:rtl w:val="0"/>
        </w:rPr>
        <w:t xml:space="preserve">Usuario: </w:t>
      </w:r>
      <w:r w:rsidDel="00000000" w:rsidR="00000000" w:rsidRPr="00000000">
        <w:rPr>
          <w:rtl w:val="0"/>
        </w:rPr>
        <w:t xml:space="preserve">es un campo alfanumérico </w:t>
      </w:r>
      <w:r w:rsidDel="00000000" w:rsidR="00000000" w:rsidRPr="00000000">
        <w:rPr>
          <w:b w:val="1"/>
          <w:rtl w:val="0"/>
        </w:rPr>
        <w:t xml:space="preserve">Contraseña: </w:t>
      </w:r>
      <w:r w:rsidDel="00000000" w:rsidR="00000000" w:rsidRPr="00000000">
        <w:rPr>
          <w:rtl w:val="0"/>
        </w:rPr>
        <w:t xml:space="preserve">es un campo alfanumérico </w:t>
      </w:r>
      <w:r w:rsidDel="00000000" w:rsidR="00000000" w:rsidRPr="00000000">
        <w:rPr>
          <w:b w:val="1"/>
          <w:rtl w:val="0"/>
        </w:rPr>
        <w:t xml:space="preserve">Fecha de nacimiento: </w:t>
      </w:r>
      <w:r w:rsidDel="00000000" w:rsidR="00000000" w:rsidRPr="00000000">
        <w:rPr>
          <w:rtl w:val="0"/>
        </w:rPr>
        <w:t xml:space="preserve">es un campo numérico </w:t>
      </w: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Tiene que ser un correo válido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contener hasta 30 caracteres y espacios.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56" w:lineRule="auto"/>
        <w:rPr/>
      </w:pPr>
      <w:r w:rsidDel="00000000" w:rsidR="00000000" w:rsidRPr="00000000">
        <w:rPr>
          <w:u w:val="single"/>
          <w:rtl w:val="0"/>
        </w:rPr>
        <w:t xml:space="preserve">Filtros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1" w:line="240" w:lineRule="auto"/>
        <w:ind w:left="82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número de jugadores: 2, 3, 4, 5, + 6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40" w:lineRule="auto"/>
        <w:ind w:left="82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tiempo: 15 minutos, 30 minutos, 1hora, + 1:30 horas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40" w:lineRule="auto"/>
        <w:ind w:left="82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ranking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40" w:lineRule="auto"/>
        <w:ind w:left="82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categoría: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clásicos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modernos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alternativos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40" w:lineRule="auto"/>
        <w:ind w:left="82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Últimos jugados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1" w:line="240" w:lineRule="auto"/>
        <w:ind w:left="82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género: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de estrategia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de rol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en familia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para niños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para fiestas</w:t>
      </w:r>
    </w:p>
    <w:p w:rsidR="00000000" w:rsidDel="00000000" w:rsidP="00000000" w:rsidRDefault="00000000" w:rsidRPr="00000000" w14:paraId="00000015">
      <w:pPr>
        <w:tabs>
          <w:tab w:val="left" w:pos="1540"/>
          <w:tab w:val="left" w:pos="154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540"/>
          <w:tab w:val="left" w:pos="1541"/>
        </w:tabs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Formulario para subir partidas</w:t>
      </w:r>
    </w:p>
    <w:p w:rsidR="00000000" w:rsidDel="00000000" w:rsidP="00000000" w:rsidRDefault="00000000" w:rsidRPr="00000000" w14:paraId="00000017">
      <w:pPr>
        <w:tabs>
          <w:tab w:val="left" w:pos="1540"/>
          <w:tab w:val="left" w:pos="1541"/>
        </w:tabs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821" w:right="0" w:hanging="36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Número de jugadores</w:t>
      </w:r>
      <w:r w:rsidDel="00000000" w:rsidR="00000000" w:rsidRPr="00000000">
        <w:rPr>
          <w:rtl w:val="0"/>
        </w:rPr>
        <w:t xml:space="preserve">: campo numérico.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821" w:right="0" w:hanging="36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1 - 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campo alfanumérico. Tendrán que escribir el nombre de usuarios de los jugadores de la partida o nombre libre.</w:t>
      </w:r>
      <w:r w:rsidDel="00000000" w:rsidR="00000000" w:rsidRPr="00000000">
        <w:rPr>
          <w:rtl w:val="0"/>
        </w:rPr>
        <w:t xml:space="preserve"> Se añade opción de seleccionar el jugador que tiene 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821" w:right="0" w:hanging="36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juego: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campo alfanumérico</w:t>
      </w:r>
      <w:r w:rsidDel="00000000" w:rsidR="00000000" w:rsidRPr="00000000">
        <w:rPr>
          <w:rtl w:val="0"/>
        </w:rPr>
        <w:t xml:space="preserve"> (campo que vas escribiendo y te salen opciones.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821" w:right="0" w:hanging="36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 de la partida: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campo fecha/hora.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821" w:right="0" w:hanging="36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Ganador/puntuación: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campo alfanumérico. </w:t>
      </w:r>
      <w:r w:rsidDel="00000000" w:rsidR="00000000" w:rsidRPr="00000000">
        <w:rPr>
          <w:rtl w:val="0"/>
        </w:rPr>
        <w:t xml:space="preserve">Win-Lose, opcional poner la puntuación y se reordena.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821" w:right="0" w:hanging="360"/>
        <w:jc w:val="left"/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campo alfanumérico. Pueden explicar cómo ha ido la partida y etiquetar a los jugadores de las partidas.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8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1" w:line="240" w:lineRule="auto"/>
        <w:ind w:left="8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/>
      <w:pgMar w:bottom="280" w:top="1380" w:left="1600" w:right="1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21" w:hanging="360.00000000000006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2">
      <w:start w:val="1"/>
      <w:numFmt w:val="bullet"/>
      <w:lvlText w:val="•"/>
      <w:lvlJc w:val="left"/>
      <w:pPr>
        <w:ind w:left="2326" w:hanging="360"/>
      </w:pPr>
      <w:rPr/>
    </w:lvl>
    <w:lvl w:ilvl="3">
      <w:start w:val="1"/>
      <w:numFmt w:val="bullet"/>
      <w:lvlText w:val="•"/>
      <w:lvlJc w:val="left"/>
      <w:pPr>
        <w:ind w:left="3113" w:hanging="360"/>
      </w:pPr>
      <w:rPr/>
    </w:lvl>
    <w:lvl w:ilvl="4">
      <w:start w:val="1"/>
      <w:numFmt w:val="bullet"/>
      <w:lvlText w:val="•"/>
      <w:lvlJc w:val="left"/>
      <w:pPr>
        <w:ind w:left="3900" w:hanging="360"/>
      </w:pPr>
      <w:rPr/>
    </w:lvl>
    <w:lvl w:ilvl="5">
      <w:start w:val="1"/>
      <w:numFmt w:val="bullet"/>
      <w:lvlText w:val="•"/>
      <w:lvlJc w:val="left"/>
      <w:pPr>
        <w:ind w:left="4686" w:hanging="360"/>
      </w:pPr>
      <w:rPr/>
    </w:lvl>
    <w:lvl w:ilvl="6">
      <w:start w:val="1"/>
      <w:numFmt w:val="bullet"/>
      <w:lvlText w:val="•"/>
      <w:lvlJc w:val="left"/>
      <w:pPr>
        <w:ind w:left="5473" w:hanging="360"/>
      </w:pPr>
      <w:rPr/>
    </w:lvl>
    <w:lvl w:ilvl="7">
      <w:start w:val="1"/>
      <w:numFmt w:val="bullet"/>
      <w:lvlText w:val="•"/>
      <w:lvlJc w:val="left"/>
      <w:pPr>
        <w:ind w:left="6260" w:hanging="360"/>
      </w:pPr>
      <w:rPr/>
    </w:lvl>
    <w:lvl w:ilvl="8">
      <w:start w:val="1"/>
      <w:numFmt w:val="bullet"/>
      <w:lvlText w:val="•"/>
      <w:lvlJc w:val="left"/>
      <w:pPr>
        <w:ind w:left="704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10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