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PLANIFICACIÓN (Propuesta)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Primer paso: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 la matriz de correlación para ver qué variables tienen más relación (menos margen de error) y a partir de aquí empezamos a jugar.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Segundo paso: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Empezaremos por ver relaciones más claras SOLO con 2 variables.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Ejemplo: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relación con el error más bajo.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relación con error medio.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relación con el error más alto.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Tercer paso: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Incluiremos otra variable. Pruebas con 3 variables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Ejemplo: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Una relación con error bajo con otra también baja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Una relación con error alto con otra alta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Una relación con error medio con otra media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Una relación con error alto con otra de error también alto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 idea es comparar los resultados y extraer conclusiones. Ver si estos casos especiales y fijarse si llegan a ser lógicas. O por lo contrario, por ejemplo, ver si en la mezcla de 2 errores altos el error baja más que en otras, y con qué porcentaje lo hace.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Cuarto paso: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Ir más allá de 3 variables. TODAVÍA POR ACABAR DE PENSAR CÓMO HACERLO.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Quinto paso: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 otras metodologías para bajar los errores e intentar mezclar con las anteriores para obtener unos resultados “más limpios”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Conclusiones: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Exponer qué metodología han funcionado con qué porcentaje, y cuáles no y su porqué.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