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18C5" w14:textId="69B7EDC9" w:rsidR="00001D61" w:rsidRPr="009B1E47" w:rsidRDefault="009E0705" w:rsidP="004F3E07">
      <w:pPr>
        <w:jc w:val="center"/>
        <w:rPr>
          <w:b/>
          <w:bCs/>
          <w:sz w:val="28"/>
          <w:szCs w:val="28"/>
        </w:rPr>
      </w:pPr>
      <w:r w:rsidRPr="009B1E47">
        <w:rPr>
          <w:b/>
          <w:bCs/>
          <w:sz w:val="28"/>
          <w:szCs w:val="28"/>
        </w:rPr>
        <w:t>Kickstarter</w:t>
      </w:r>
      <w:r w:rsidR="000B34AA" w:rsidRPr="009B1E47">
        <w:rPr>
          <w:b/>
          <w:bCs/>
          <w:sz w:val="28"/>
          <w:szCs w:val="28"/>
        </w:rPr>
        <w:t xml:space="preserve"> Project Data Analysis</w:t>
      </w:r>
      <w:r w:rsidR="004F3E07" w:rsidRPr="009B1E47">
        <w:rPr>
          <w:b/>
          <w:bCs/>
          <w:sz w:val="28"/>
          <w:szCs w:val="28"/>
        </w:rPr>
        <w:t xml:space="preserve"> Report</w:t>
      </w:r>
    </w:p>
    <w:p w14:paraId="75F89777" w14:textId="342D9FA0" w:rsidR="00873176" w:rsidRDefault="00873176" w:rsidP="009B1E47"/>
    <w:p w14:paraId="5551814F" w14:textId="32DA98C7" w:rsidR="009B1E47" w:rsidRDefault="009B1E47" w:rsidP="009B1E47"/>
    <w:p w14:paraId="1F5EADB6" w14:textId="59BC5707" w:rsidR="009B1E47" w:rsidRDefault="00200990" w:rsidP="00200990">
      <w:pPr>
        <w:pStyle w:val="Heading1"/>
        <w:numPr>
          <w:ilvl w:val="0"/>
          <w:numId w:val="2"/>
        </w:numPr>
      </w:pPr>
      <w:r>
        <w:t>T</w:t>
      </w:r>
      <w:r w:rsidR="009B1E47" w:rsidRPr="009B1E47">
        <w:t>hree conclusions we can draw about Kickstarter </w:t>
      </w:r>
      <w:proofErr w:type="gramStart"/>
      <w:r w:rsidR="009B1E47" w:rsidRPr="009B1E47">
        <w:t>campaigns?</w:t>
      </w:r>
      <w:proofErr w:type="gramEnd"/>
    </w:p>
    <w:p w14:paraId="0FC6D3E9" w14:textId="77777777" w:rsidR="00200990" w:rsidRPr="00200990" w:rsidRDefault="00200990" w:rsidP="00200990"/>
    <w:p w14:paraId="0723E569" w14:textId="5294D533" w:rsidR="009B1E47" w:rsidRDefault="009B1E47" w:rsidP="009B1E47">
      <w:r>
        <w:t xml:space="preserve">The following </w:t>
      </w:r>
      <w:proofErr w:type="gramStart"/>
      <w:r>
        <w:t>sub categories</w:t>
      </w:r>
      <w:proofErr w:type="gramEnd"/>
      <w:r>
        <w:t xml:space="preserve"> are the </w:t>
      </w:r>
      <w:r w:rsidRPr="009B1E47">
        <w:rPr>
          <w:b/>
          <w:bCs/>
        </w:rPr>
        <w:t>best bets</w:t>
      </w:r>
      <w:r>
        <w:t xml:space="preserve"> for achieving success for a campaign in the descending order of probability.</w:t>
      </w:r>
    </w:p>
    <w:tbl>
      <w:tblPr>
        <w:tblW w:w="8543" w:type="dxa"/>
        <w:tblLook w:val="04A0" w:firstRow="1" w:lastRow="0" w:firstColumn="1" w:lastColumn="0" w:noHBand="0" w:noVBand="1"/>
      </w:tblPr>
      <w:tblGrid>
        <w:gridCol w:w="1349"/>
        <w:gridCol w:w="1021"/>
        <w:gridCol w:w="960"/>
        <w:gridCol w:w="960"/>
        <w:gridCol w:w="1134"/>
        <w:gridCol w:w="1240"/>
        <w:gridCol w:w="1160"/>
        <w:gridCol w:w="1140"/>
      </w:tblGrid>
      <w:tr w:rsidR="00FD2404" w:rsidRPr="00FD2404" w14:paraId="464867E2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D80016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Count of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883484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5394B5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7C94AF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60C880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F8C8EA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A0DB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E851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2404" w:rsidRPr="00FD2404" w14:paraId="487C7051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C617B3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Subcategory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881C9F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EDD7F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433E5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79B1B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561627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9CAA9C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Success 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4A17B6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Failure %</w:t>
            </w:r>
          </w:p>
        </w:tc>
      </w:tr>
      <w:tr w:rsidR="00FD2404" w:rsidRPr="00FD2404" w14:paraId="6C9CE7CA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8EDAD0A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1143BC4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0458D99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755CD53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1B2A49C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D61AC45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71AA45D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42077B4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FD2404" w:rsidRPr="00FD2404" w14:paraId="0141C167" w14:textId="77777777" w:rsidTr="00FD2404">
        <w:trPr>
          <w:trHeight w:val="300"/>
        </w:trPr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A752173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documentary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A91165D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B13C29C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01D7F77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6AFB2D3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D6C2424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8B34A9A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FD2404" w:rsidRPr="00FD2404" w14:paraId="0E909E2E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53C85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80FABB0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C3A370E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05F1629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AE20952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C8C743F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354461E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312AD56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FD2404" w:rsidRPr="00FD2404" w14:paraId="1F860890" w14:textId="77777777" w:rsidTr="00FD2404">
        <w:trPr>
          <w:trHeight w:val="300"/>
        </w:trPr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10FE56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tabletop games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FFA08D9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6326457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6405305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CBDB27E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4757725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968AB72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FD2404" w:rsidRPr="00FD2404" w14:paraId="3DCB9D93" w14:textId="77777777" w:rsidTr="00FD2404">
        <w:trPr>
          <w:trHeight w:val="300"/>
        </w:trPr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4032F1C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nonfiction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9334B38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FD97B88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5650897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007702F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867810E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5CEE8F4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FD2404" w:rsidRPr="00FD2404" w14:paraId="228AAA19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768EE70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shorts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F9016F5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5CD676D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405CA2A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D2999FA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004FB2A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A2450F3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E425A30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FD2404" w:rsidRPr="00FD2404" w14:paraId="325BBAEE" w14:textId="77777777" w:rsidTr="00FD2404">
        <w:trPr>
          <w:trHeight w:val="300"/>
        </w:trPr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CAC3F93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television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70FB09C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FF73213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9490832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1CC6BC4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A4EEC96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0D6FAAD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FD2404" w:rsidRPr="00FD2404" w14:paraId="45864476" w14:textId="77777777" w:rsidTr="00FD2404">
        <w:trPr>
          <w:trHeight w:val="300"/>
        </w:trPr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41F0E83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classical music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67C6718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8BE3B3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AAB3E04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677002F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E4EF805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68DB5DA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FD2404" w:rsidRPr="00FD2404" w14:paraId="5B4A1FF1" w14:textId="77777777" w:rsidTr="00FD2404">
        <w:trPr>
          <w:trHeight w:val="300"/>
        </w:trPr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AFD3BA8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electronic music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FE67F3C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8AC0D84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B8F705E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8D6CA3F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319B5B7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C5D1DB9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FD2404" w:rsidRPr="00FD2404" w14:paraId="7ABD0F66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5B8434E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8FAF09C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ED7260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949C7AE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E7E5340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F4C8D99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6E10E22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2E80963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FD2404" w:rsidRPr="00FD2404" w14:paraId="4FF26708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204C699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C43AFE0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BBF0B7A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B281EC3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30F7B4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A9B9E91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F1EE2E9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EF3F45C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FD2404" w:rsidRPr="00FD2404" w14:paraId="5EB1B7D7" w14:textId="77777777" w:rsidTr="00FD2404">
        <w:trPr>
          <w:trHeight w:val="300"/>
        </w:trPr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167702E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radio &amp; podcasts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8475920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432CDE3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C1125DA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8E5F25D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88FAF48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B441A4C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</w:tbl>
    <w:p w14:paraId="3A82A3A9" w14:textId="32929F3A" w:rsidR="009B1E47" w:rsidRDefault="009B1E47" w:rsidP="009B1E47"/>
    <w:p w14:paraId="3DF3382E" w14:textId="3CF678E0" w:rsidR="009B1E47" w:rsidRDefault="009B1E47" w:rsidP="009B1E47">
      <w:r>
        <w:t xml:space="preserve">The following </w:t>
      </w:r>
      <w:proofErr w:type="gramStart"/>
      <w:r>
        <w:t>sub categories</w:t>
      </w:r>
      <w:proofErr w:type="gramEnd"/>
      <w:r>
        <w:t xml:space="preserve"> are the </w:t>
      </w:r>
      <w:r w:rsidRPr="009B1E47">
        <w:rPr>
          <w:b/>
          <w:bCs/>
        </w:rPr>
        <w:t>worst bets</w:t>
      </w:r>
      <w:r>
        <w:t xml:space="preserve"> for a successful </w:t>
      </w:r>
      <w:proofErr w:type="spellStart"/>
      <w:r>
        <w:t>kickstarter</w:t>
      </w:r>
      <w:proofErr w:type="spellEnd"/>
      <w:r>
        <w:t xml:space="preserve"> campaign in the descending order of probability</w:t>
      </w:r>
    </w:p>
    <w:tbl>
      <w:tblPr>
        <w:tblW w:w="8543" w:type="dxa"/>
        <w:tblLook w:val="04A0" w:firstRow="1" w:lastRow="0" w:firstColumn="1" w:lastColumn="0" w:noHBand="0" w:noVBand="1"/>
      </w:tblPr>
      <w:tblGrid>
        <w:gridCol w:w="1349"/>
        <w:gridCol w:w="1021"/>
        <w:gridCol w:w="960"/>
        <w:gridCol w:w="960"/>
        <w:gridCol w:w="1134"/>
        <w:gridCol w:w="1240"/>
        <w:gridCol w:w="1160"/>
        <w:gridCol w:w="1140"/>
      </w:tblGrid>
      <w:tr w:rsidR="00FD2404" w:rsidRPr="00FD2404" w14:paraId="1276597C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E2FFBF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Count of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79FA35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80A976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F1BE0D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14DCAE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62BEAC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C6EB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F791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2404" w:rsidRPr="00FD2404" w14:paraId="03F6C35D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539B6C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Subcategory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7E72F9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0D9426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F9398A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2144C5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57E0AF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534602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Success 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B1898E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2404">
              <w:rPr>
                <w:rFonts w:ascii="Calibri" w:eastAsia="Times New Roman" w:hAnsi="Calibri" w:cs="Calibri"/>
                <w:b/>
                <w:bCs/>
                <w:color w:val="000000"/>
              </w:rPr>
              <w:t>Failure %</w:t>
            </w:r>
          </w:p>
        </w:tc>
      </w:tr>
      <w:tr w:rsidR="00FD2404" w:rsidRPr="00FD2404" w14:paraId="03CE8D98" w14:textId="77777777" w:rsidTr="00FD2404">
        <w:trPr>
          <w:trHeight w:val="300"/>
        </w:trPr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B171CC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animation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675CA0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5944D5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B28FFF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4B03B3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D9D09B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249756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  <w:tr w:rsidR="00FD2404" w:rsidRPr="00FD2404" w14:paraId="3AC975F0" w14:textId="77777777" w:rsidTr="00FD2404">
        <w:trPr>
          <w:trHeight w:val="300"/>
        </w:trPr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1AC169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children's books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7A8DAB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99BF9F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59232F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A7958C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20DCAC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BE90E5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  <w:tr w:rsidR="00FD2404" w:rsidRPr="00FD2404" w14:paraId="5481D741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BE3C5F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drama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1EED97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8D94F8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98C324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82F5C6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1B8186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44CE4B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AADA34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  <w:tr w:rsidR="00FD2404" w:rsidRPr="00FD2404" w14:paraId="35B51038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2BB4B4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fiction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C019EE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AFB6AC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FFBE06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29C857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F79B7B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148A69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0EB7FC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  <w:tr w:rsidR="00FD2404" w:rsidRPr="00FD2404" w14:paraId="0AF0F533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3C0DBB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gadgets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E7B385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DEE76F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61594E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ABBFDA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EC0914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2519E9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5FCABA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  <w:tr w:rsidR="00FD2404" w:rsidRPr="00FD2404" w14:paraId="5B80B47C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FB5EC5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6FA314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D0053D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65E03B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5826EE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DA36BA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72553D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3CCC90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  <w:tr w:rsidR="00FD2404" w:rsidRPr="00FD2404" w14:paraId="04D5408B" w14:textId="77777777" w:rsidTr="00FD2404">
        <w:trPr>
          <w:trHeight w:val="300"/>
        </w:trPr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98E2C5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mobile games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4084B8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306914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3BDCC3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90FD07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47EDBB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77DFE6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  <w:tr w:rsidR="00FD2404" w:rsidRPr="00FD2404" w14:paraId="0C3686C0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19BAA3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19C426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86C3D6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13E75F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A00074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3E2CEB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4E17DA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F5CFEC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  <w:tr w:rsidR="00FD2404" w:rsidRPr="00FD2404" w14:paraId="5C5CF935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DC2A73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people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55482E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BEF4B7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BEC874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1CD7EB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941AAD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D0438D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BC56DC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  <w:tr w:rsidR="00FD2404" w:rsidRPr="00FD2404" w14:paraId="1282A6B4" w14:textId="77777777" w:rsidTr="00FD2404">
        <w:trPr>
          <w:trHeight w:val="30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D14470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3B62E3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4D9561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6867E7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66F590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E77DB1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CDA3C1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0FDC4A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  <w:tr w:rsidR="00FD2404" w:rsidRPr="00FD2404" w14:paraId="1C23E7F5" w14:textId="77777777" w:rsidTr="00FD2404">
        <w:trPr>
          <w:trHeight w:val="300"/>
        </w:trPr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41F420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restaurants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3F4AF7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2BA951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0B5C1F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D9E6FB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7EFD3B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C5964E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  <w:tr w:rsidR="00FD2404" w:rsidRPr="00FD2404" w14:paraId="6634E3A8" w14:textId="77777777" w:rsidTr="00FD2404">
        <w:trPr>
          <w:trHeight w:val="300"/>
        </w:trPr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866FA2" w14:textId="77777777" w:rsidR="00FD2404" w:rsidRPr="00FD2404" w:rsidRDefault="00FD2404" w:rsidP="00FD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lastRenderedPageBreak/>
              <w:t>video games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755438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2CD54A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FF55C5" w14:textId="77777777" w:rsidR="00FD2404" w:rsidRPr="00FD2404" w:rsidRDefault="00FD2404" w:rsidP="00FD2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8A30E5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82A23A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964729" w14:textId="77777777" w:rsidR="00FD2404" w:rsidRPr="00FD2404" w:rsidRDefault="00FD2404" w:rsidP="00FD2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404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</w:tbl>
    <w:p w14:paraId="5687EBE9" w14:textId="12549562" w:rsidR="009B1E47" w:rsidRDefault="00B43A90" w:rsidP="009B1E47">
      <w:r>
        <w:t>The chances of the campaign getting cancelled are higher for the following categories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600"/>
        <w:gridCol w:w="978"/>
        <w:gridCol w:w="920"/>
        <w:gridCol w:w="919"/>
        <w:gridCol w:w="1085"/>
        <w:gridCol w:w="1184"/>
        <w:gridCol w:w="919"/>
        <w:gridCol w:w="1755"/>
      </w:tblGrid>
      <w:tr w:rsidR="00B43A90" w:rsidRPr="00B43A90" w14:paraId="0CACE1D6" w14:textId="77777777" w:rsidTr="00B43A90">
        <w:trPr>
          <w:trHeight w:val="300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B11D65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Count of id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C17F3C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3B0EF1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B90DFE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5A85F8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D23383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202D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344B" w14:textId="77777777" w:rsidR="00B43A90" w:rsidRPr="00B43A90" w:rsidRDefault="00B43A90" w:rsidP="00B4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3A90" w:rsidRPr="00B43A90" w14:paraId="5FC3D234" w14:textId="77777777" w:rsidTr="00B43A90">
        <w:trPr>
          <w:trHeight w:val="300"/>
        </w:trPr>
        <w:tc>
          <w:tcPr>
            <w:tcW w:w="16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60983F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Subcategory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BD89FF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63BEB2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7A24E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3A7CE8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D67957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F9ED21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Cancel %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0ABB64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A90">
              <w:rPr>
                <w:rFonts w:ascii="Calibri" w:eastAsia="Times New Roman" w:hAnsi="Calibri" w:cs="Calibri"/>
                <w:b/>
                <w:bCs/>
                <w:color w:val="000000"/>
              </w:rPr>
              <w:t>100%Cancellation</w:t>
            </w:r>
          </w:p>
        </w:tc>
      </w:tr>
      <w:tr w:rsidR="00B43A90" w:rsidRPr="00B43A90" w14:paraId="4360F7D3" w14:textId="77777777" w:rsidTr="00B43A90">
        <w:trPr>
          <w:trHeight w:val="300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63FDCA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science fiction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0C139C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5930CB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B1D5F4" w14:textId="77777777" w:rsidR="00B43A90" w:rsidRPr="00B43A90" w:rsidRDefault="00B43A90" w:rsidP="00B4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69D55E" w14:textId="77777777" w:rsidR="00B43A90" w:rsidRPr="00B43A90" w:rsidRDefault="00B43A90" w:rsidP="00B4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2B6E48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32B905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F0A7C4" w14:textId="77777777" w:rsidR="00B43A90" w:rsidRPr="00B43A90" w:rsidRDefault="00B43A90" w:rsidP="00B43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B43A90" w:rsidRPr="00B43A90" w14:paraId="6CC15988" w14:textId="77777777" w:rsidTr="00B43A90">
        <w:trPr>
          <w:trHeight w:val="300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102999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audio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18CB84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446763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3F120B" w14:textId="77777777" w:rsidR="00B43A90" w:rsidRPr="00B43A90" w:rsidRDefault="00B43A90" w:rsidP="00B4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A3D1A4" w14:textId="77777777" w:rsidR="00B43A90" w:rsidRPr="00B43A90" w:rsidRDefault="00B43A90" w:rsidP="00B4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AE4968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4309E7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DFA4C8" w14:textId="77777777" w:rsidR="00B43A90" w:rsidRPr="00B43A90" w:rsidRDefault="00B43A90" w:rsidP="00B43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B43A90" w:rsidRPr="00B43A90" w14:paraId="06F177EC" w14:textId="77777777" w:rsidTr="00B43A90">
        <w:trPr>
          <w:trHeight w:val="300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94AC91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art books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AD21BF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F48BE1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A71B5F" w14:textId="77777777" w:rsidR="00B43A90" w:rsidRPr="00B43A90" w:rsidRDefault="00B43A90" w:rsidP="00B4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D1BCE5" w14:textId="77777777" w:rsidR="00B43A90" w:rsidRPr="00B43A90" w:rsidRDefault="00B43A90" w:rsidP="00B4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484535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93B594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A9D8DD" w14:textId="77777777" w:rsidR="00B43A90" w:rsidRPr="00B43A90" w:rsidRDefault="00B43A90" w:rsidP="00B43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B43A90" w:rsidRPr="00B43A90" w14:paraId="0254E5E7" w14:textId="77777777" w:rsidTr="00B43A90">
        <w:trPr>
          <w:trHeight w:val="300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923FD8" w14:textId="77777777" w:rsidR="00B43A90" w:rsidRPr="00B43A90" w:rsidRDefault="00B43A90" w:rsidP="00B43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world music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A83AA1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DE0163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E81712" w14:textId="77777777" w:rsidR="00B43A90" w:rsidRPr="00B43A90" w:rsidRDefault="00B43A90" w:rsidP="00B4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C9DACA" w14:textId="77777777" w:rsidR="00B43A90" w:rsidRPr="00B43A90" w:rsidRDefault="00B43A90" w:rsidP="00B4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DB5BA3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575768" w14:textId="77777777" w:rsidR="00B43A90" w:rsidRPr="00B43A90" w:rsidRDefault="00B43A90" w:rsidP="00B43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C0E66F" w14:textId="77777777" w:rsidR="00B43A90" w:rsidRPr="00B43A90" w:rsidRDefault="00B43A90" w:rsidP="00B43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3A90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51F391DD" w14:textId="77777777" w:rsidR="00B43A90" w:rsidRDefault="00B43A90" w:rsidP="009B1E47"/>
    <w:p w14:paraId="6D248FEF" w14:textId="2AA157EE" w:rsidR="009B1E47" w:rsidRDefault="00B43A90" w:rsidP="009B1E47">
      <w:r>
        <w:t xml:space="preserve">Further the </w:t>
      </w:r>
      <w:proofErr w:type="gramStart"/>
      <w:r>
        <w:t>chances</w:t>
      </w:r>
      <w:proofErr w:type="gramEnd"/>
      <w:r>
        <w:t xml:space="preserve"> of success is high when the campaign is started in the months of May-July</w:t>
      </w:r>
    </w:p>
    <w:p w14:paraId="0AB71A5C" w14:textId="0BC8995A" w:rsidR="00B43A90" w:rsidRDefault="00FE2015" w:rsidP="009B1E47">
      <w:proofErr w:type="gramStart"/>
      <w:r>
        <w:t>Also</w:t>
      </w:r>
      <w:proofErr w:type="gramEnd"/>
      <w:r>
        <w:t xml:space="preserve"> the highest surplus can be achieved by launching </w:t>
      </w:r>
      <w:proofErr w:type="spellStart"/>
      <w:r>
        <w:t>kickstarter</w:t>
      </w:r>
      <w:proofErr w:type="spellEnd"/>
      <w:r>
        <w:t xml:space="preserve"> campaigns in the following subcategories</w:t>
      </w:r>
    </w:p>
    <w:p w14:paraId="29AFDA9A" w14:textId="5A6215AB" w:rsidR="00FE2015" w:rsidRDefault="00FE2015" w:rsidP="009B1E47"/>
    <w:p w14:paraId="7FE62526" w14:textId="17421917" w:rsidR="00FE2015" w:rsidRDefault="00FE2015" w:rsidP="009B1E47">
      <w:r>
        <w:rPr>
          <w:noProof/>
        </w:rPr>
        <w:drawing>
          <wp:inline distT="0" distB="0" distL="0" distR="0" wp14:anchorId="38FF61D9" wp14:editId="6F3EE799">
            <wp:extent cx="5943600" cy="2574290"/>
            <wp:effectExtent l="0" t="0" r="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C832A2-1767-46CA-9CD5-19CB467475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C940AD" w14:textId="0CC304F7" w:rsidR="00200990" w:rsidRDefault="00200990" w:rsidP="009B1E47"/>
    <w:p w14:paraId="30A24296" w14:textId="5BE13993" w:rsidR="00200990" w:rsidRDefault="00200990" w:rsidP="009B1E47"/>
    <w:p w14:paraId="6A6AA85F" w14:textId="18CA3AE7" w:rsidR="00200990" w:rsidRDefault="00200990">
      <w:r>
        <w:br w:type="page"/>
      </w:r>
    </w:p>
    <w:p w14:paraId="21426319" w14:textId="26F47726" w:rsidR="00200990" w:rsidRDefault="00200990" w:rsidP="00200990">
      <w:pPr>
        <w:pStyle w:val="Heading1"/>
        <w:numPr>
          <w:ilvl w:val="0"/>
          <w:numId w:val="2"/>
        </w:numPr>
      </w:pPr>
      <w:r>
        <w:lastRenderedPageBreak/>
        <w:t>Limitations of the dataset</w:t>
      </w:r>
    </w:p>
    <w:p w14:paraId="0B8BA42F" w14:textId="4BFFD01E" w:rsidR="00200990" w:rsidRDefault="00200990" w:rsidP="009B1E47">
      <w:r>
        <w:t xml:space="preserve">Complete data is not available for the live category and hence it can </w:t>
      </w:r>
      <w:proofErr w:type="spellStart"/>
      <w:r>
        <w:t>sku</w:t>
      </w:r>
      <w:proofErr w:type="spellEnd"/>
      <w:r>
        <w:t xml:space="preserve"> the observations</w:t>
      </w:r>
    </w:p>
    <w:p w14:paraId="2FDFEE6F" w14:textId="00406709" w:rsidR="00200990" w:rsidRDefault="00200990" w:rsidP="009B1E47">
      <w:r>
        <w:t>The amount of funding received is in different currencies and needs to be normalized based on exchange rate</w:t>
      </w:r>
    </w:p>
    <w:p w14:paraId="41BD67B6" w14:textId="1A4087BD" w:rsidR="00200990" w:rsidRDefault="00200990" w:rsidP="009B1E47"/>
    <w:p w14:paraId="4B3A1BA4" w14:textId="77777777" w:rsidR="00200990" w:rsidRPr="00200990" w:rsidRDefault="00200990" w:rsidP="00200990">
      <w:pPr>
        <w:pStyle w:val="Heading1"/>
        <w:numPr>
          <w:ilvl w:val="0"/>
          <w:numId w:val="2"/>
        </w:numPr>
        <w:rPr>
          <w:rFonts w:eastAsia="Times New Roman"/>
        </w:rPr>
      </w:pPr>
      <w:r w:rsidRPr="00200990">
        <w:rPr>
          <w:rFonts w:eastAsia="Times New Roman"/>
        </w:rPr>
        <w:t>possible tables and/or graphs that we could create?</w:t>
      </w:r>
    </w:p>
    <w:p w14:paraId="0447D646" w14:textId="3191A49B" w:rsidR="000B34AA" w:rsidRDefault="000B34AA"/>
    <w:p w14:paraId="3AD725BE" w14:textId="77777777" w:rsidR="00200990" w:rsidRDefault="00200990">
      <w:r>
        <w:t xml:space="preserve">Please refer to the pivot table worksheets </w:t>
      </w:r>
    </w:p>
    <w:p w14:paraId="70DF45F2" w14:textId="6ACFB94C" w:rsidR="000B34AA" w:rsidRDefault="00200990" w:rsidP="00200990">
      <w:pPr>
        <w:ind w:firstLine="720"/>
      </w:pPr>
      <w:r>
        <w:t>Success Failures by sub cat</w:t>
      </w:r>
    </w:p>
    <w:p w14:paraId="3E047931" w14:textId="46293059" w:rsidR="00200990" w:rsidRDefault="00200990" w:rsidP="00200990">
      <w:pPr>
        <w:ind w:firstLine="720"/>
      </w:pPr>
      <w:r>
        <w:t xml:space="preserve">Pivot </w:t>
      </w:r>
      <w:proofErr w:type="spellStart"/>
      <w:r>
        <w:t>Subcat</w:t>
      </w:r>
      <w:proofErr w:type="spellEnd"/>
      <w:r>
        <w:t xml:space="preserve"> State average </w:t>
      </w:r>
      <w:proofErr w:type="spellStart"/>
      <w:r>
        <w:t>surp</w:t>
      </w:r>
      <w:proofErr w:type="spellEnd"/>
    </w:p>
    <w:p w14:paraId="35308E0A" w14:textId="27A5BAA8" w:rsidR="00200990" w:rsidRDefault="00200990" w:rsidP="00200990">
      <w:pPr>
        <w:ind w:firstLine="720"/>
      </w:pPr>
      <w:proofErr w:type="spellStart"/>
      <w:r>
        <w:t>Subcat</w:t>
      </w:r>
      <w:proofErr w:type="spellEnd"/>
      <w:r>
        <w:t xml:space="preserve"> status count surplus sorted</w:t>
      </w:r>
    </w:p>
    <w:p w14:paraId="1BF675A8" w14:textId="590C7177" w:rsidR="00200990" w:rsidRDefault="00200990" w:rsidP="00200990">
      <w:pPr>
        <w:ind w:firstLine="720"/>
      </w:pPr>
    </w:p>
    <w:p w14:paraId="4D69CE5A" w14:textId="77777777" w:rsidR="00200990" w:rsidRDefault="00200990" w:rsidP="00200990">
      <w:pPr>
        <w:ind w:firstLine="720"/>
      </w:pPr>
    </w:p>
    <w:sectPr w:rsidR="0020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6E60"/>
    <w:multiLevelType w:val="hybridMultilevel"/>
    <w:tmpl w:val="F85466E0"/>
    <w:lvl w:ilvl="0" w:tplc="D3B45B16">
      <w:start w:val="1"/>
      <w:numFmt w:val="decimal"/>
      <w:lvlText w:val="%1."/>
      <w:lvlJc w:val="left"/>
      <w:pPr>
        <w:ind w:left="750" w:hanging="39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16ECB"/>
    <w:multiLevelType w:val="hybridMultilevel"/>
    <w:tmpl w:val="2E84C59A"/>
    <w:lvl w:ilvl="0" w:tplc="D3B45B16">
      <w:start w:val="1"/>
      <w:numFmt w:val="decimal"/>
      <w:lvlText w:val="%1."/>
      <w:lvlJc w:val="left"/>
      <w:pPr>
        <w:ind w:left="1110" w:hanging="39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AA"/>
    <w:rsid w:val="00001D61"/>
    <w:rsid w:val="000B34AA"/>
    <w:rsid w:val="00200990"/>
    <w:rsid w:val="002E7CC6"/>
    <w:rsid w:val="004F3E07"/>
    <w:rsid w:val="005972AA"/>
    <w:rsid w:val="00873176"/>
    <w:rsid w:val="009B1E47"/>
    <w:rsid w:val="009E0705"/>
    <w:rsid w:val="00B43A90"/>
    <w:rsid w:val="00FD2404"/>
    <w:rsid w:val="00FE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F975"/>
  <w15:chartTrackingRefBased/>
  <w15:docId w15:val="{A757140C-9A39-4A52-A214-6F539F30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one\Documents\BOOTCAMP\git\gt-virt-atl-data-pt-09-2021-u-c-b\02-Homework\01-Excel\Instruction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Successful avg surplus by subcategory</a:t>
            </a:r>
          </a:p>
        </c:rich>
      </c:tx>
      <c:layout>
        <c:manualLayout>
          <c:xMode val="edge"/>
          <c:yMode val="edge"/>
          <c:x val="0.37185535300584016"/>
          <c:y val="3.77952693417208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'Subcat status count and surplus'!$I$3</c:f>
              <c:strCache>
                <c:ptCount val="1"/>
                <c:pt idx="0">
                  <c:v>Successful avg surplus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FE0-420C-BB49-79BD1BC2605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FE0-420C-BB49-79BD1BC2605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FE0-420C-BB49-79BD1BC2605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FE0-420C-BB49-79BD1BC2605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FE0-420C-BB49-79BD1BC2605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FE0-420C-BB49-79BD1BC2605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FE0-420C-BB49-79BD1BC2605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FE0-420C-BB49-79BD1BC2605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FE0-420C-BB49-79BD1BC2605D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7FE0-420C-BB49-79BD1BC2605D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7FE0-420C-BB49-79BD1BC2605D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7FE0-420C-BB49-79BD1BC2605D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7FE0-420C-BB49-79BD1BC2605D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7FE0-420C-BB49-79BD1BC2605D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7FE0-420C-BB49-79BD1BC2605D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7FE0-420C-BB49-79BD1BC2605D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7FE0-420C-BB49-79BD1BC2605D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7FE0-420C-BB49-79BD1BC2605D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7FE0-420C-BB49-79BD1BC2605D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7FE0-420C-BB49-79BD1BC2605D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7FE0-420C-BB49-79BD1BC2605D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7FE0-420C-BB49-79BD1BC2605D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7FE0-420C-BB49-79BD1BC2605D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7FE0-420C-BB49-79BD1BC2605D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7FE0-420C-BB49-79BD1BC2605D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7FE0-420C-BB49-79BD1BC2605D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7FE0-420C-BB49-79BD1BC2605D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7FE0-420C-BB49-79BD1BC2605D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7FE0-420C-BB49-79BD1BC2605D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7FE0-420C-BB49-79BD1BC2605D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7FE0-420C-BB49-79BD1BC2605D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7FE0-420C-BB49-79BD1BC2605D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7FE0-420C-BB49-79BD1BC2605D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7FE0-420C-BB49-79BD1BC2605D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7FE0-420C-BB49-79BD1BC2605D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7FE0-420C-BB49-79BD1BC2605D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7FE0-420C-BB49-79BD1BC2605D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7FE0-420C-BB49-79BD1BC2605D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7FE0-420C-BB49-79BD1BC2605D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7FE0-420C-BB49-79BD1BC2605D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7FE0-420C-BB49-79BD1BC2605D}"/>
              </c:ext>
            </c:extLst>
          </c:dPt>
          <c:cat>
            <c:strRef>
              <c:f>'Subcat status count and surplus'!$A$4:$A$44</c:f>
              <c:strCache>
                <c:ptCount val="41"/>
                <c:pt idx="0">
                  <c:v>hardware</c:v>
                </c:pt>
                <c:pt idx="1">
                  <c:v>radio &amp; podcasts</c:v>
                </c:pt>
                <c:pt idx="2">
                  <c:v>tabletop games</c:v>
                </c:pt>
                <c:pt idx="3">
                  <c:v>wearables</c:v>
                </c:pt>
                <c:pt idx="4">
                  <c:v>space exploration</c:v>
                </c:pt>
                <c:pt idx="5">
                  <c:v>small batch</c:v>
                </c:pt>
                <c:pt idx="6">
                  <c:v>photobooks</c:v>
                </c:pt>
                <c:pt idx="7">
                  <c:v>spaces</c:v>
                </c:pt>
                <c:pt idx="8">
                  <c:v>documentary</c:v>
                </c:pt>
                <c:pt idx="9">
                  <c:v>television</c:v>
                </c:pt>
                <c:pt idx="10">
                  <c:v>electronic music</c:v>
                </c:pt>
                <c:pt idx="11">
                  <c:v>nonfiction</c:v>
                </c:pt>
                <c:pt idx="12">
                  <c:v>rock</c:v>
                </c:pt>
                <c:pt idx="13">
                  <c:v>makerspaces</c:v>
                </c:pt>
                <c:pt idx="14">
                  <c:v>metal</c:v>
                </c:pt>
                <c:pt idx="15">
                  <c:v>indie rock</c:v>
                </c:pt>
                <c:pt idx="16">
                  <c:v>pop</c:v>
                </c:pt>
                <c:pt idx="17">
                  <c:v>shorts</c:v>
                </c:pt>
                <c:pt idx="18">
                  <c:v>plays</c:v>
                </c:pt>
                <c:pt idx="19">
                  <c:v>classical music</c:v>
                </c:pt>
                <c:pt idx="20">
                  <c:v>musical</c:v>
                </c:pt>
                <c:pt idx="21">
                  <c:v>animation</c:v>
                </c:pt>
                <c:pt idx="22">
                  <c:v>art books</c:v>
                </c:pt>
                <c:pt idx="23">
                  <c:v>audio</c:v>
                </c:pt>
                <c:pt idx="24">
                  <c:v>children's books</c:v>
                </c:pt>
                <c:pt idx="25">
                  <c:v>drama</c:v>
                </c:pt>
                <c:pt idx="26">
                  <c:v>faith</c:v>
                </c:pt>
                <c:pt idx="27">
                  <c:v>fiction</c:v>
                </c:pt>
                <c:pt idx="28">
                  <c:v>food trucks</c:v>
                </c:pt>
                <c:pt idx="29">
                  <c:v>gadgets</c:v>
                </c:pt>
                <c:pt idx="30">
                  <c:v>jazz</c:v>
                </c:pt>
                <c:pt idx="31">
                  <c:v>mobile games</c:v>
                </c:pt>
                <c:pt idx="32">
                  <c:v>nature</c:v>
                </c:pt>
                <c:pt idx="33">
                  <c:v>people</c:v>
                </c:pt>
                <c:pt idx="34">
                  <c:v>places</c:v>
                </c:pt>
                <c:pt idx="35">
                  <c:v>restaurants</c:v>
                </c:pt>
                <c:pt idx="36">
                  <c:v>science fiction</c:v>
                </c:pt>
                <c:pt idx="37">
                  <c:v>translations</c:v>
                </c:pt>
                <c:pt idx="38">
                  <c:v>video games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'Subcat status count and surplus'!$I$4:$I$44</c:f>
              <c:numCache>
                <c:formatCode>General</c:formatCode>
                <c:ptCount val="41"/>
                <c:pt idx="0">
                  <c:v>84982.716500000024</c:v>
                </c:pt>
                <c:pt idx="1">
                  <c:v>36720.644499999995</c:v>
                </c:pt>
                <c:pt idx="2">
                  <c:v>26487.281999999999</c:v>
                </c:pt>
                <c:pt idx="3">
                  <c:v>20585.6495</c:v>
                </c:pt>
                <c:pt idx="4">
                  <c:v>15743.157750000002</c:v>
                </c:pt>
                <c:pt idx="5">
                  <c:v>10605.504117647059</c:v>
                </c:pt>
                <c:pt idx="6">
                  <c:v>6804.4700970873791</c:v>
                </c:pt>
                <c:pt idx="7">
                  <c:v>4125.355176470589</c:v>
                </c:pt>
                <c:pt idx="8">
                  <c:v>3686.3688888888878</c:v>
                </c:pt>
                <c:pt idx="9">
                  <c:v>2026.5081666666667</c:v>
                </c:pt>
                <c:pt idx="10">
                  <c:v>1673.4780000000003</c:v>
                </c:pt>
                <c:pt idx="11">
                  <c:v>1286.0335</c:v>
                </c:pt>
                <c:pt idx="12">
                  <c:v>1278.9883846153843</c:v>
                </c:pt>
                <c:pt idx="13">
                  <c:v>1203.528888888889</c:v>
                </c:pt>
                <c:pt idx="14">
                  <c:v>1061.3025000000002</c:v>
                </c:pt>
                <c:pt idx="15">
                  <c:v>1060.3324999999998</c:v>
                </c:pt>
                <c:pt idx="16">
                  <c:v>700.58175000000006</c:v>
                </c:pt>
                <c:pt idx="17">
                  <c:v>482.738</c:v>
                </c:pt>
                <c:pt idx="18">
                  <c:v>434.83182997118161</c:v>
                </c:pt>
                <c:pt idx="19">
                  <c:v>367.66624999999993</c:v>
                </c:pt>
                <c:pt idx="20">
                  <c:v>268.41500000000002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7FE0-420C-BB49-79BD1BC260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B2331</dc:creator>
  <cp:keywords/>
  <dc:description/>
  <cp:lastModifiedBy>B2331</cp:lastModifiedBy>
  <cp:revision>2</cp:revision>
  <dcterms:created xsi:type="dcterms:W3CDTF">2021-09-18T12:34:00Z</dcterms:created>
  <dcterms:modified xsi:type="dcterms:W3CDTF">2021-09-18T12:34:00Z</dcterms:modified>
</cp:coreProperties>
</file>