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6A5DA">
      <w:pPr>
        <w:spacing w:before="296" w:line="230" w:lineRule="auto"/>
        <w:jc w:val="center"/>
        <w:rPr>
          <w:rFonts w:ascii="黑体" w:hAnsi="黑体" w:eastAsia="黑体" w:cs="黑体"/>
          <w:sz w:val="20"/>
          <w:szCs w:val="20"/>
        </w:rPr>
      </w:pPr>
      <w:r>
        <w:rPr>
          <w:rFonts w:hint="eastAsia" w:ascii="黑体" w:hAnsi="黑体" w:eastAsia="黑体" w:cs="黑体"/>
          <w:spacing w:val="7"/>
          <w:sz w:val="20"/>
          <w:szCs w:val="20"/>
          <w:lang w:val="en-US" w:eastAsia="zh-CN"/>
          <w14:textOutline w14:w="3823" w14:cap="flat" w14:cmpd="sng">
            <w14:solidFill>
              <w14:srgbClr w14:val="000000"/>
            </w14:solidFill>
            <w14:prstDash w14:val="solid"/>
            <w14:miter w14:val="0"/>
          </w14:textOutline>
        </w:rPr>
        <w:t>1000kV特高压黄石站</w:t>
      </w:r>
      <w:r>
        <w:rPr>
          <w:rFonts w:ascii="黑体" w:hAnsi="黑体" w:eastAsia="黑体" w:cs="黑体"/>
          <w:spacing w:val="7"/>
          <w:sz w:val="20"/>
          <w:szCs w:val="20"/>
          <w14:textOutline w14:w="3823" w14:cap="flat" w14:cmpd="sng">
            <w14:solidFill>
              <w14:srgbClr w14:val="000000"/>
            </w14:solidFill>
            <w14:prstDash w14:val="solid"/>
            <w14:miter w14:val="0"/>
          </w14:textOutline>
        </w:rPr>
        <w:t>测温记录</w:t>
      </w:r>
    </w:p>
    <w:p w14:paraId="7F07E02D">
      <w:pPr>
        <w:spacing w:line="167" w:lineRule="exact"/>
      </w:pPr>
    </w:p>
    <w:tbl>
      <w:tblPr>
        <w:tblStyle w:val="5"/>
        <w:tblW w:w="9075" w:type="dxa"/>
        <w:tblInd w:w="141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1741"/>
        <w:gridCol w:w="1510"/>
        <w:gridCol w:w="2121"/>
        <w:gridCol w:w="2603"/>
      </w:tblGrid>
      <w:tr w14:paraId="39415998">
        <w:trPr>
          <w:trHeight w:val="321" w:hRule="atLeast"/>
        </w:trPr>
        <w:tc>
          <w:tcPr>
            <w:tcW w:w="1100" w:type="dxa"/>
            <w:tcBorders>
              <w:top w:val="single" w:color="000000" w:sz="10" w:space="0"/>
              <w:left w:val="single" w:color="000000" w:sz="10" w:space="0"/>
            </w:tcBorders>
            <w:vAlign w:val="center"/>
          </w:tcPr>
          <w:p w14:paraId="583C6813">
            <w:pPr>
              <w:pStyle w:val="6"/>
              <w:spacing w:before="69" w:line="236" w:lineRule="auto"/>
              <w:ind w:left="114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4"/>
              </w:rPr>
              <w:t>变电站</w:t>
            </w:r>
          </w:p>
        </w:tc>
        <w:tc>
          <w:tcPr>
            <w:tcW w:w="3251" w:type="dxa"/>
            <w:gridSpan w:val="2"/>
            <w:tcBorders>
              <w:top w:val="single" w:color="000000" w:sz="10" w:space="0"/>
            </w:tcBorders>
            <w:vAlign w:val="center"/>
          </w:tcPr>
          <w:p w14:paraId="2764DD3C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1000千伏特高压黄石站</w:t>
            </w:r>
          </w:p>
        </w:tc>
        <w:tc>
          <w:tcPr>
            <w:tcW w:w="2121" w:type="dxa"/>
            <w:tcBorders>
              <w:top w:val="single" w:color="000000" w:sz="10" w:space="0"/>
            </w:tcBorders>
            <w:vAlign w:val="center"/>
          </w:tcPr>
          <w:p w14:paraId="1EECFF5A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测温时间</w:t>
            </w:r>
          </w:p>
        </w:tc>
        <w:tc>
          <w:tcPr>
            <w:tcW w:w="2603" w:type="dxa"/>
            <w:tcBorders>
              <w:top w:val="single" w:color="000000" w:sz="10" w:space="0"/>
              <w:right w:val="single" w:color="000000" w:sz="10" w:space="0"/>
            </w:tcBorders>
            <w:vAlign w:val="center"/>
          </w:tcPr>
          <w:p w14:paraId="315A6A0B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</w:p>
        </w:tc>
      </w:tr>
      <w:tr w14:paraId="4428D305">
        <w:trPr>
          <w:trHeight w:val="352" w:hRule="atLeast"/>
        </w:trPr>
        <w:tc>
          <w:tcPr>
            <w:tcW w:w="2841" w:type="dxa"/>
            <w:gridSpan w:val="2"/>
            <w:tcBorders>
              <w:left w:val="single" w:color="000000" w:sz="10" w:space="0"/>
            </w:tcBorders>
            <w:vAlign w:val="center"/>
          </w:tcPr>
          <w:p w14:paraId="63DD8FCD">
            <w:pPr>
              <w:pStyle w:val="6"/>
              <w:spacing w:before="65" w:line="234" w:lineRule="auto"/>
              <w:ind w:left="108" w:leftChars="0"/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en-US" w:bidi="ar-SA"/>
              </w:rPr>
              <w:t>是否是全站（区域）测温</w:t>
            </w:r>
          </w:p>
        </w:tc>
        <w:tc>
          <w:tcPr>
            <w:tcW w:w="6234" w:type="dxa"/>
            <w:gridSpan w:val="3"/>
            <w:tcBorders>
              <w:right w:val="single" w:color="000000" w:sz="10" w:space="0"/>
            </w:tcBorders>
            <w:vAlign w:val="center"/>
          </w:tcPr>
          <w:p w14:paraId="0FB3C5B5">
            <w:pPr>
              <w:pStyle w:val="6"/>
              <w:spacing w:before="65" w:line="234" w:lineRule="auto"/>
              <w:ind w:left="108" w:leftChars="0"/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是</w:t>
            </w:r>
          </w:p>
        </w:tc>
      </w:tr>
      <w:tr w14:paraId="71B4CE04">
        <w:trPr>
          <w:trHeight w:val="316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3085044E">
            <w:pPr>
              <w:pStyle w:val="6"/>
              <w:spacing w:before="67" w:line="234" w:lineRule="auto"/>
              <w:ind w:left="108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7"/>
              </w:rPr>
              <w:t>测温类型</w:t>
            </w:r>
          </w:p>
        </w:tc>
        <w:tc>
          <w:tcPr>
            <w:tcW w:w="3251" w:type="dxa"/>
            <w:gridSpan w:val="2"/>
            <w:vAlign w:val="center"/>
          </w:tcPr>
          <w:p w14:paraId="56E3C692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普测</w:t>
            </w:r>
          </w:p>
        </w:tc>
        <w:tc>
          <w:tcPr>
            <w:tcW w:w="2121" w:type="dxa"/>
            <w:vAlign w:val="center"/>
          </w:tcPr>
          <w:p w14:paraId="108A0C6D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环境温度(℃)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5EE5F1A5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</w:p>
        </w:tc>
      </w:tr>
      <w:tr w14:paraId="1F35B6B5">
        <w:trPr>
          <w:trHeight w:val="281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4858DAF1">
            <w:pPr>
              <w:pStyle w:val="6"/>
              <w:spacing w:before="70" w:line="234" w:lineRule="auto"/>
              <w:ind w:left="110" w:leftChars="0"/>
              <w:jc w:val="center"/>
              <w:rPr>
                <w:rFonts w:hint="eastAsia" w:ascii="Times New Roman Regular" w:hAnsi="Times New Roman Regular" w:eastAsia="宋体" w:cs="Times New Roman Regular"/>
                <w:lang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2"/>
              </w:rPr>
              <w:t>湿度</w:t>
            </w:r>
            <w:r>
              <w:rPr>
                <w:rFonts w:hint="eastAsia" w:ascii="Times New Roman Regular" w:hAnsi="Times New Roman Regular" w:eastAsia="宋体" w:cs="Times New Roman Regular"/>
                <w:spacing w:val="2"/>
                <w:lang w:eastAsia="zh-CN"/>
              </w:rPr>
              <w:t>（</w:t>
            </w:r>
            <w:r>
              <w:rPr>
                <w:rFonts w:hint="eastAsia" w:ascii="Times New Roman Regular" w:hAnsi="Times New Roman Regular" w:eastAsia="宋体" w:cs="Times New Roman Regular"/>
                <w:spacing w:val="2"/>
                <w:lang w:val="en-US" w:eastAsia="zh-CN"/>
              </w:rPr>
              <w:t>%</w:t>
            </w:r>
            <w:bookmarkStart w:id="0" w:name="_GoBack"/>
            <w:bookmarkEnd w:id="0"/>
            <w:r>
              <w:rPr>
                <w:rFonts w:hint="eastAsia" w:ascii="Times New Roman Regular" w:hAnsi="Times New Roman Regular" w:eastAsia="宋体" w:cs="Times New Roman Regular"/>
                <w:spacing w:val="2"/>
                <w:lang w:eastAsia="zh-CN"/>
              </w:rPr>
              <w:t>）</w:t>
            </w:r>
          </w:p>
        </w:tc>
        <w:tc>
          <w:tcPr>
            <w:tcW w:w="3251" w:type="dxa"/>
            <w:gridSpan w:val="2"/>
            <w:vAlign w:val="center"/>
          </w:tcPr>
          <w:p w14:paraId="646263B1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</w:p>
        </w:tc>
        <w:tc>
          <w:tcPr>
            <w:tcW w:w="2121" w:type="dxa"/>
            <w:vAlign w:val="center"/>
          </w:tcPr>
          <w:p w14:paraId="747CB330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设备名称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7169D5FA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全站一、二次设备</w:t>
            </w:r>
          </w:p>
        </w:tc>
      </w:tr>
      <w:tr w14:paraId="67C1725A">
        <w:trPr>
          <w:trHeight w:val="328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4D32296F">
            <w:pPr>
              <w:pStyle w:val="6"/>
              <w:spacing w:before="70" w:line="232" w:lineRule="auto"/>
              <w:ind w:left="125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2"/>
              </w:rPr>
              <w:t>间隔单元</w:t>
            </w:r>
          </w:p>
        </w:tc>
        <w:tc>
          <w:tcPr>
            <w:tcW w:w="3251" w:type="dxa"/>
            <w:gridSpan w:val="2"/>
            <w:vAlign w:val="center"/>
          </w:tcPr>
          <w:p w14:paraId="35085D18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全站一、二次设备</w:t>
            </w:r>
          </w:p>
        </w:tc>
        <w:tc>
          <w:tcPr>
            <w:tcW w:w="2121" w:type="dxa"/>
            <w:vAlign w:val="center"/>
          </w:tcPr>
          <w:p w14:paraId="12E9E936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风速 m/s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6967FBCE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</w:t>
            </w:r>
          </w:p>
        </w:tc>
      </w:tr>
      <w:tr w14:paraId="3F5D1A7E">
        <w:trPr>
          <w:trHeight w:val="316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7D5572C5">
            <w:pPr>
              <w:pStyle w:val="6"/>
              <w:spacing w:before="71" w:line="234" w:lineRule="auto"/>
              <w:ind w:left="108" w:leftChars="0"/>
              <w:jc w:val="center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6"/>
              </w:rPr>
              <w:t>测温人</w:t>
            </w:r>
          </w:p>
        </w:tc>
        <w:tc>
          <w:tcPr>
            <w:tcW w:w="3251" w:type="dxa"/>
            <w:gridSpan w:val="2"/>
            <w:vAlign w:val="center"/>
          </w:tcPr>
          <w:p w14:paraId="47FD58A4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</w:p>
        </w:tc>
        <w:tc>
          <w:tcPr>
            <w:tcW w:w="2121" w:type="dxa"/>
            <w:vAlign w:val="center"/>
          </w:tcPr>
          <w:p w14:paraId="1177A98C">
            <w:pPr>
              <w:pStyle w:val="6"/>
              <w:spacing w:before="71" w:line="233" w:lineRule="auto"/>
              <w:ind w:left="116" w:leftChars="0"/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测温仪器（型号、编号）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73327FA9">
            <w:pPr>
              <w:jc w:val="center"/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FOTRIC 358#L25</w:t>
            </w:r>
          </w:p>
        </w:tc>
      </w:tr>
      <w:tr w14:paraId="606B8D53">
        <w:trPr>
          <w:trHeight w:val="1166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3357337">
            <w:pPr>
              <w:pStyle w:val="6"/>
              <w:spacing w:before="72" w:line="234" w:lineRule="auto"/>
              <w:ind w:left="108"/>
              <w:rPr>
                <w:rFonts w:hint="default" w:ascii="Times New Roman Regular" w:hAnsi="Times New Roman Regular" w:eastAsia="宋体" w:cs="Times New Roman Regular"/>
                <w:spacing w:val="7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7"/>
              </w:rPr>
              <w:t>测温范围</w:t>
            </w:r>
          </w:p>
          <w:p w14:paraId="2F1F4A1C">
            <w:pPr>
              <w:pStyle w:val="6"/>
              <w:spacing w:before="72" w:line="234" w:lineRule="auto"/>
              <w:ind w:left="108"/>
              <w:rPr>
                <w:rFonts w:hint="default" w:ascii="Times New Roman Regular" w:hAnsi="Times New Roman Regular" w:eastAsia="宋体" w:cs="Times New Roman Regular"/>
                <w:spacing w:val="7"/>
                <w:lang w:val="en-US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全站一、二次设备</w:t>
            </w:r>
          </w:p>
        </w:tc>
      </w:tr>
      <w:tr w14:paraId="579CB098">
        <w:trPr>
          <w:trHeight w:val="1551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69E9F7F">
            <w:pPr>
              <w:pStyle w:val="6"/>
              <w:spacing w:before="74" w:line="233" w:lineRule="auto"/>
              <w:ind w:left="108"/>
              <w:rPr>
                <w:rFonts w:hint="default" w:ascii="Times New Roman Regular" w:hAnsi="Times New Roman Regular" w:eastAsia="宋体" w:cs="Times New Roman Regular"/>
                <w:spacing w:val="7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7"/>
              </w:rPr>
              <w:t>测温位置</w:t>
            </w:r>
          </w:p>
          <w:p w14:paraId="403EF779">
            <w:pPr>
              <w:pStyle w:val="6"/>
              <w:spacing w:before="74" w:line="233" w:lineRule="auto"/>
              <w:ind w:left="108"/>
              <w:rPr>
                <w:rFonts w:hint="default" w:ascii="Times New Roman Regular" w:hAnsi="Times New Roman Regular" w:eastAsia="宋体" w:cs="Times New Roman Regular"/>
                <w:spacing w:val="7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全站一、二次设备</w:t>
            </w:r>
          </w:p>
        </w:tc>
      </w:tr>
      <w:tr w14:paraId="4284BAFA">
        <w:trPr>
          <w:trHeight w:val="1442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FDC8855">
            <w:pPr>
              <w:pStyle w:val="6"/>
              <w:spacing w:before="76" w:line="233" w:lineRule="auto"/>
              <w:ind w:left="113"/>
              <w:rPr>
                <w:rFonts w:hint="default" w:ascii="Times New Roman Regular" w:hAnsi="Times New Roman Regular" w:eastAsia="宋体" w:cs="Times New Roman Regular"/>
                <w:spacing w:val="5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5"/>
              </w:rPr>
              <w:t>发现问题</w:t>
            </w:r>
          </w:p>
          <w:p w14:paraId="60A517C8">
            <w:pPr>
              <w:pStyle w:val="6"/>
              <w:spacing w:before="76" w:line="233" w:lineRule="auto"/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u w:val="none"/>
                <w:lang w:val="en-US" w:eastAsia="zh-CN" w:bidi="ar"/>
              </w:rPr>
            </w:pPr>
          </w:p>
        </w:tc>
      </w:tr>
      <w:tr w14:paraId="73488840">
        <w:trPr>
          <w:trHeight w:val="2498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26C0E716">
            <w:pPr>
              <w:pStyle w:val="6"/>
              <w:spacing w:before="98" w:line="322" w:lineRule="auto"/>
              <w:ind w:right="240"/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CN"/>
              </w:rPr>
              <w:t>发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热部分</w:t>
            </w:r>
          </w:p>
          <w:p w14:paraId="299C0720">
            <w:pPr>
              <w:pStyle w:val="6"/>
              <w:spacing w:before="56" w:line="232" w:lineRule="auto"/>
              <w:rPr>
                <w:rFonts w:hint="default" w:ascii="Times New Roman Regular" w:hAnsi="Times New Roman Regular" w:eastAsia="宋体" w:cs="Times New Roman Regular"/>
              </w:rPr>
            </w:pPr>
          </w:p>
        </w:tc>
      </w:tr>
      <w:tr w14:paraId="70D3E511">
        <w:trPr>
          <w:trHeight w:val="2060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ACCD774">
            <w:pPr>
              <w:pStyle w:val="6"/>
              <w:spacing w:before="85" w:line="236" w:lineRule="auto"/>
              <w:ind w:left="109"/>
              <w:rPr>
                <w:rFonts w:hint="default" w:ascii="Times New Roman Regular" w:hAnsi="Times New Roman Regular" w:eastAsia="宋体" w:cs="Times New Roman Regular"/>
                <w:spacing w:val="3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3"/>
              </w:rPr>
              <w:t>备注</w:t>
            </w:r>
          </w:p>
          <w:p w14:paraId="411DF195">
            <w:pPr>
              <w:pStyle w:val="6"/>
              <w:spacing w:before="85" w:line="236" w:lineRule="auto"/>
              <w:ind w:left="109"/>
              <w:rPr>
                <w:rFonts w:hint="default" w:ascii="Times New Roman Regular" w:hAnsi="Times New Roman Regular" w:eastAsia="宋体" w:cs="Times New Roman Regular"/>
                <w:spacing w:val="3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黄石站迎峰度夏一、二次设备红外普测</w:t>
            </w:r>
          </w:p>
        </w:tc>
      </w:tr>
      <w:tr w14:paraId="68234D32">
        <w:trPr>
          <w:trHeight w:val="494" w:hRule="atLeast"/>
        </w:trPr>
        <w:tc>
          <w:tcPr>
            <w:tcW w:w="9075" w:type="dxa"/>
            <w:gridSpan w:val="5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6C54483">
            <w:pPr>
              <w:pStyle w:val="6"/>
              <w:spacing w:before="89" w:line="231" w:lineRule="auto"/>
              <w:ind w:left="113"/>
              <w:rPr>
                <w:rFonts w:hint="default" w:ascii="Times New Roman Regular" w:hAnsi="Times New Roman Regular" w:eastAsia="宋体" w:cs="Times New Roman Regular"/>
              </w:rPr>
            </w:pPr>
            <w:r>
              <w:rPr>
                <w:rFonts w:hint="default" w:ascii="Times New Roman Regular" w:hAnsi="Times New Roman Regular" w:eastAsia="宋体" w:cs="Times New Roman Regular"/>
                <w:spacing w:val="8"/>
              </w:rPr>
              <w:t>注：本记录在全站设备普测时可只使用一张，</w:t>
            </w:r>
            <w:r>
              <w:rPr>
                <w:rFonts w:hint="default" w:ascii="Times New Roman Regular" w:hAnsi="Times New Roman Regular" w:eastAsia="宋体" w:cs="Times New Roman Regular"/>
                <w:spacing w:val="-46"/>
              </w:rPr>
              <w:t xml:space="preserve"> </w:t>
            </w:r>
            <w:r>
              <w:rPr>
                <w:rFonts w:hint="default" w:ascii="Times New Roman Regular" w:hAnsi="Times New Roman Regular" w:eastAsia="宋体" w:cs="Times New Roman Regular"/>
                <w:spacing w:val="8"/>
              </w:rPr>
              <w:t>当设备精密测温或测温异常时需要填全</w:t>
            </w:r>
            <w:r>
              <w:rPr>
                <w:rFonts w:hint="default" w:ascii="Times New Roman Regular" w:hAnsi="Times New Roman Regular" w:eastAsia="宋体" w:cs="Times New Roman Regular"/>
                <w:spacing w:val="7"/>
              </w:rPr>
              <w:t>各信息。</w:t>
            </w:r>
          </w:p>
        </w:tc>
      </w:tr>
    </w:tbl>
    <w:p w14:paraId="0C752D19">
      <w:pPr>
        <w:spacing w:line="425" w:lineRule="auto"/>
        <w:rPr>
          <w:rFonts w:ascii="Arial"/>
          <w:sz w:val="21"/>
        </w:rPr>
      </w:pPr>
    </w:p>
    <w:p w14:paraId="6D5BBB6E">
      <w:pPr>
        <w:spacing w:line="271" w:lineRule="auto"/>
        <w:rPr>
          <w:rFonts w:ascii="Arial"/>
          <w:sz w:val="21"/>
        </w:rPr>
      </w:pPr>
    </w:p>
    <w:p w14:paraId="1E84560D">
      <w:pPr>
        <w:spacing w:line="271" w:lineRule="auto"/>
        <w:rPr>
          <w:rFonts w:ascii="Arial"/>
          <w:sz w:val="21"/>
        </w:rPr>
      </w:pPr>
    </w:p>
    <w:p w14:paraId="0EE2F92C"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1906" w:h="16838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C74D4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7EDD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TI0ZjA0NmQ3Y2I1MDQ5NTU4ZmZmZDkyM2IyNTEwNDgifQ=="/>
  </w:docVars>
  <w:rsids>
    <w:rsidRoot w:val="00000000"/>
    <w:rsid w:val="02A24B85"/>
    <w:rsid w:val="02D84084"/>
    <w:rsid w:val="03A006FA"/>
    <w:rsid w:val="048074A9"/>
    <w:rsid w:val="054E2281"/>
    <w:rsid w:val="06E517A9"/>
    <w:rsid w:val="071C6F7C"/>
    <w:rsid w:val="078D72D3"/>
    <w:rsid w:val="08EC2241"/>
    <w:rsid w:val="095B7408"/>
    <w:rsid w:val="0978062D"/>
    <w:rsid w:val="0E2C028D"/>
    <w:rsid w:val="0EEA208B"/>
    <w:rsid w:val="0FFD6340"/>
    <w:rsid w:val="11596972"/>
    <w:rsid w:val="12A12A75"/>
    <w:rsid w:val="162C1BEC"/>
    <w:rsid w:val="17374214"/>
    <w:rsid w:val="182B350C"/>
    <w:rsid w:val="18643DB4"/>
    <w:rsid w:val="19E47691"/>
    <w:rsid w:val="1A3F624D"/>
    <w:rsid w:val="1AF43F3D"/>
    <w:rsid w:val="1C5C5CAC"/>
    <w:rsid w:val="1CDE699C"/>
    <w:rsid w:val="1E176E91"/>
    <w:rsid w:val="1E654AB0"/>
    <w:rsid w:val="2040015D"/>
    <w:rsid w:val="2161302C"/>
    <w:rsid w:val="24526729"/>
    <w:rsid w:val="2522728E"/>
    <w:rsid w:val="25F26137"/>
    <w:rsid w:val="264851BB"/>
    <w:rsid w:val="2757565F"/>
    <w:rsid w:val="299663DD"/>
    <w:rsid w:val="29F16DF3"/>
    <w:rsid w:val="2E5B7ED5"/>
    <w:rsid w:val="2E840E86"/>
    <w:rsid w:val="2E856ECA"/>
    <w:rsid w:val="2F572E8B"/>
    <w:rsid w:val="305E2323"/>
    <w:rsid w:val="310F624F"/>
    <w:rsid w:val="31CD4F81"/>
    <w:rsid w:val="32106B86"/>
    <w:rsid w:val="394B32AA"/>
    <w:rsid w:val="396C2682"/>
    <w:rsid w:val="39CB7802"/>
    <w:rsid w:val="39CC5F2D"/>
    <w:rsid w:val="3C1A7471"/>
    <w:rsid w:val="423F0F0F"/>
    <w:rsid w:val="44211655"/>
    <w:rsid w:val="442B1A23"/>
    <w:rsid w:val="482368E5"/>
    <w:rsid w:val="485F3A13"/>
    <w:rsid w:val="48A93A10"/>
    <w:rsid w:val="48EB1A36"/>
    <w:rsid w:val="49D375B6"/>
    <w:rsid w:val="4B7B05F9"/>
    <w:rsid w:val="4D905E96"/>
    <w:rsid w:val="4D9901AA"/>
    <w:rsid w:val="4E1E27AD"/>
    <w:rsid w:val="4FBA3171"/>
    <w:rsid w:val="50CB235B"/>
    <w:rsid w:val="52B21722"/>
    <w:rsid w:val="5389131F"/>
    <w:rsid w:val="544C14C2"/>
    <w:rsid w:val="57FE56D8"/>
    <w:rsid w:val="5876796F"/>
    <w:rsid w:val="599B6DB6"/>
    <w:rsid w:val="5B737203"/>
    <w:rsid w:val="5DFC3698"/>
    <w:rsid w:val="64154999"/>
    <w:rsid w:val="646870C7"/>
    <w:rsid w:val="65E84743"/>
    <w:rsid w:val="66A52034"/>
    <w:rsid w:val="67A2037F"/>
    <w:rsid w:val="67E90B5D"/>
    <w:rsid w:val="693A2E67"/>
    <w:rsid w:val="69C953FC"/>
    <w:rsid w:val="6A3B4FE4"/>
    <w:rsid w:val="6C6064BB"/>
    <w:rsid w:val="6D1D70C2"/>
    <w:rsid w:val="6D22769E"/>
    <w:rsid w:val="6D367F82"/>
    <w:rsid w:val="6EC7704A"/>
    <w:rsid w:val="6F4D266B"/>
    <w:rsid w:val="6F9C06E5"/>
    <w:rsid w:val="6FBD72FD"/>
    <w:rsid w:val="71BF7231"/>
    <w:rsid w:val="72431A73"/>
    <w:rsid w:val="73257282"/>
    <w:rsid w:val="73B70978"/>
    <w:rsid w:val="73C94B71"/>
    <w:rsid w:val="749131A2"/>
    <w:rsid w:val="76422A50"/>
    <w:rsid w:val="764D5E0F"/>
    <w:rsid w:val="776D55C6"/>
    <w:rsid w:val="777C5D73"/>
    <w:rsid w:val="785176A8"/>
    <w:rsid w:val="78E337ED"/>
    <w:rsid w:val="79AC6852"/>
    <w:rsid w:val="79C33FE3"/>
    <w:rsid w:val="7C071EFD"/>
    <w:rsid w:val="7D681390"/>
    <w:rsid w:val="7D687723"/>
    <w:rsid w:val="7F045E48"/>
    <w:rsid w:val="A6BACBC7"/>
    <w:rsid w:val="BDFF070C"/>
    <w:rsid w:val="D5E7FA12"/>
    <w:rsid w:val="EFFC91C2"/>
    <w:rsid w:val="F3ECB796"/>
    <w:rsid w:val="FDFB5ABA"/>
    <w:rsid w:val="FFFD0A30"/>
    <w:rsid w:val="FFFFA6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17"/>
      <w:szCs w:val="17"/>
      <w:lang w:val="en-US" w:eastAsia="en-US" w:bidi="ar-SA"/>
    </w:rPr>
  </w:style>
  <w:style w:type="character" w:customStyle="1" w:styleId="7">
    <w:name w:val="fontstyle01"/>
    <w:basedOn w:val="4"/>
    <w:qFormat/>
    <w:uiPriority w:val="0"/>
    <w:rPr>
      <w:rFonts w:ascii="宋体" w:hAnsi="宋体" w:eastAsia="宋体" w:cs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407</Words>
  <Characters>494</Characters>
  <TotalTime>5</TotalTime>
  <ScaleCrop>false</ScaleCrop>
  <LinksUpToDate>false</LinksUpToDate>
  <CharactersWithSpaces>514</CharactersWithSpaces>
  <Application>WPS Office_7.2.0.8943_F1E327BC-269C-435d-A152-05C5408002CA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2023-08-12T02:57:00Z</dcterms:created>
  <dc:creator>Test</dc:creator>
  <cp:lastModifiedBy>咔次咔次</cp:lastModifiedBy>
  <cp:lastPrinted>2024-03-08T18:52:00Z</cp:lastPrinted>
  <dcterms:modified xsi:type="dcterms:W3CDTF">2026-07-17T16:34:50Z</dcterms:modified>
  <dc:title>No:0000001
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2023-09-17T14:58:40Z</vt:filetime>
  </property>
  <property fmtid="{D5CDD505-2E9C-101B-9397-08002B2CF9AE}" pid="4" name="KSOProductBuildVer">
    <vt:lpwstr>2052-7.2.0.8943</vt:lpwstr>
  </property>
  <property fmtid="{D5CDD505-2E9C-101B-9397-08002B2CF9AE}" pid="5" name="ICV">
    <vt:lpwstr>D07F04ED05A84FEEA755D816467CAF15_13</vt:lpwstr>
  </property>
  <property fmtid="{D5CDD505-2E9C-101B-9397-08002B2CF9AE}" pid="6" name="KSOTemplateDocerSaveRecord">
    <vt:lpwstr>eyJoZGlkIjoiZGNmN2M3NzQ3YTZhOGY0N2VhMmIxMTUyMjU3NDJkYWEiLCJ1c2VySWQiOiIyNzYyMjg4NzAifQ==</vt:lpwstr>
  </property>
</Properties>
</file>