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00D" w:rsidRDefault="0098072A" w:rsidP="0098072A">
      <w:pPr>
        <w:pStyle w:val="Akapitzlist"/>
        <w:numPr>
          <w:ilvl w:val="0"/>
          <w:numId w:val="1"/>
        </w:numPr>
      </w:pPr>
      <w:r>
        <w:t>Pochodzenie społeczne Judyma, historia jego dzieciństwa</w:t>
      </w:r>
    </w:p>
    <w:p w:rsidR="0098072A" w:rsidRDefault="0098072A" w:rsidP="0098072A">
      <w:pPr>
        <w:pStyle w:val="Akapitzlist"/>
      </w:pPr>
      <w:r>
        <w:t>-syn warszawskiego szewca pijaka.</w:t>
      </w:r>
    </w:p>
    <w:p w:rsidR="0098072A" w:rsidRDefault="0098072A" w:rsidP="0098072A">
      <w:pPr>
        <w:pStyle w:val="Akapitzlist"/>
      </w:pPr>
      <w:r>
        <w:t>-po śmierci matki wzięła go na wychowanie ciotka. Był u niej chłopcem na posyłki, mył podłogi, zmywał naczynia, ale ciotka wynajęła tanio pokój studentowi, który miał obowiązek przygotować go do gimnazjum.</w:t>
      </w:r>
    </w:p>
    <w:p w:rsidR="0098072A" w:rsidRDefault="0098072A" w:rsidP="0098072A">
      <w:pPr>
        <w:pStyle w:val="Akapitzlist"/>
      </w:pPr>
      <w:r>
        <w:t>-Tomasz sypiał w przedpokoju na siennik, który wolno mu było rozłożyć dopiero wówczas gdy goście opuścili mieszkanie ciotki.</w:t>
      </w:r>
    </w:p>
    <w:p w:rsidR="0010621E" w:rsidRDefault="0010621E" w:rsidP="0098072A">
      <w:pPr>
        <w:pStyle w:val="Akapitzlist"/>
      </w:pPr>
    </w:p>
    <w:p w:rsidR="0010621E" w:rsidRDefault="0010621E" w:rsidP="0010621E">
      <w:pPr>
        <w:pStyle w:val="Akapitzlist"/>
        <w:numPr>
          <w:ilvl w:val="0"/>
          <w:numId w:val="1"/>
        </w:numPr>
      </w:pPr>
      <w:r>
        <w:t xml:space="preserve">Poglądy i plany Judyma wyrażone w odczycie u doktora Czernisza w Warszawie. </w:t>
      </w:r>
    </w:p>
    <w:p w:rsidR="0010621E" w:rsidRDefault="0010621E" w:rsidP="0010621E">
      <w:pPr>
        <w:pStyle w:val="Akapitzlist"/>
      </w:pPr>
      <w:r>
        <w:t xml:space="preserve">-ogarnięty od pierwszej chwili pasją pracy społecznej na odczycie lekarzy Tomasz Judym sugeruję, że: </w:t>
      </w:r>
    </w:p>
    <w:p w:rsidR="0010621E" w:rsidRDefault="0010621E" w:rsidP="0010621E">
      <w:pPr>
        <w:pStyle w:val="Akapitzlist"/>
      </w:pPr>
      <w:r>
        <w:t>-obowiązkiem lekarzy jest szerzyć higienę tam, gdzie jej nie ma, gdzie panują okropne warunki.</w:t>
      </w:r>
    </w:p>
    <w:p w:rsidR="0010621E" w:rsidRDefault="0010621E" w:rsidP="0010621E">
      <w:pPr>
        <w:pStyle w:val="Akapitzlist"/>
      </w:pPr>
      <w:r>
        <w:t xml:space="preserve">-Lekarz powinien być lekarzem ludzi biednych a nie tylko bogatych; usiłuje więc propagować ideę leczenia ludzi bez względu na ich stan majątkowy. </w:t>
      </w:r>
    </w:p>
    <w:p w:rsidR="0010621E" w:rsidRDefault="0010621E" w:rsidP="0010621E">
      <w:pPr>
        <w:pStyle w:val="Akapitzlist"/>
      </w:pPr>
      <w:r>
        <w:t>-Lekarz powinien zwalczać przyczyny chorób ludzi biednych, starając się, by po wyleczeniu nie wracali oni do tych samych warunków; lekarze nie leczą jeśli nie niszczą źródeł śmierci.</w:t>
      </w:r>
    </w:p>
    <w:p w:rsidR="0010621E" w:rsidRDefault="0010621E" w:rsidP="0010621E">
      <w:pPr>
        <w:pStyle w:val="Akapitzlist"/>
      </w:pPr>
      <w:r>
        <w:t>-Lekarze powinni się naradzić i podjąć w tym celu odpowiednie działania.</w:t>
      </w:r>
    </w:p>
    <w:p w:rsidR="0010621E" w:rsidRDefault="0010621E" w:rsidP="0010621E">
      <w:pPr>
        <w:pStyle w:val="Akapitzlist"/>
      </w:pPr>
    </w:p>
    <w:p w:rsidR="00D03548" w:rsidRDefault="0010621E" w:rsidP="0010621E">
      <w:pPr>
        <w:pStyle w:val="Akapitzlist"/>
      </w:pPr>
      <w:r>
        <w:t>Judym proponuje więc utopijny program działania na rzecz poprawienia stanu zdrowotnego bezdomnych.</w:t>
      </w:r>
    </w:p>
    <w:p w:rsidR="00D03548" w:rsidRDefault="00D03548" w:rsidP="0010621E">
      <w:pPr>
        <w:pStyle w:val="Akapitzlist"/>
      </w:pPr>
    </w:p>
    <w:p w:rsidR="00F9200B" w:rsidRDefault="00D03548" w:rsidP="00D03548">
      <w:pPr>
        <w:pStyle w:val="Akapitzlist"/>
        <w:numPr>
          <w:ilvl w:val="0"/>
          <w:numId w:val="1"/>
        </w:numPr>
      </w:pPr>
      <w:r>
        <w:t>Praktyczna działalność Judyma i jego walka w Cisach.</w:t>
      </w:r>
    </w:p>
    <w:p w:rsidR="00F9200B" w:rsidRDefault="00F9200B" w:rsidP="00F9200B">
      <w:pPr>
        <w:pStyle w:val="Akapitzlist"/>
      </w:pPr>
      <w:r>
        <w:t>-Pracując jako lekarz w zakładzie uzdrowiskowym, organizuje od podstaw szpitalik dla miejscowej ludności.</w:t>
      </w:r>
    </w:p>
    <w:p w:rsidR="0010621E" w:rsidRDefault="00F9200B" w:rsidP="00F9200B">
      <w:pPr>
        <w:pStyle w:val="Akapitzlist"/>
      </w:pPr>
      <w:r>
        <w:t xml:space="preserve">-Podejmuje próbę walki o podniesienie zdrowotności czworaków, proponując plenipotentowi przeniesienie ich na suche miejsce, o czym ten nie chce słyszeć. </w:t>
      </w:r>
      <w:r w:rsidR="0010621E">
        <w:t xml:space="preserve"> </w:t>
      </w:r>
    </w:p>
    <w:p w:rsidR="000F31B7" w:rsidRDefault="000F31B7" w:rsidP="000F31B7">
      <w:pPr>
        <w:pStyle w:val="Akapitzlist"/>
      </w:pPr>
      <w:r>
        <w:t>-Opracowuje projekt podniesienia zdrowotności Cisów, osuszanie ich, ale zostaje on obalony przez udziałowców spółki, a zarządcy Cisów czują odtąd do niego nienawiść.</w:t>
      </w:r>
    </w:p>
    <w:p w:rsidR="000F31B7" w:rsidRDefault="000F31B7" w:rsidP="000F31B7">
      <w:pPr>
        <w:pStyle w:val="Akapitzlist"/>
      </w:pPr>
      <w:r>
        <w:t xml:space="preserve">-Projekty Judyma budzą sprzeciw u właścicieli i zarządców Cisów dlatego, że: </w:t>
      </w:r>
    </w:p>
    <w:p w:rsidR="000F31B7" w:rsidRDefault="000F31B7" w:rsidP="000F31B7">
      <w:pPr>
        <w:pStyle w:val="Akapitzlist"/>
        <w:numPr>
          <w:ilvl w:val="0"/>
          <w:numId w:val="2"/>
        </w:numPr>
      </w:pPr>
      <w:r>
        <w:t xml:space="preserve">Przemawia przez nich troska o własny interes, ich zła wola wiąże się z obawą </w:t>
      </w:r>
      <w:r w:rsidR="0054781D">
        <w:t>przed materialną stratą.</w:t>
      </w:r>
    </w:p>
    <w:p w:rsidR="0054781D" w:rsidRDefault="0054781D" w:rsidP="000F31B7">
      <w:pPr>
        <w:pStyle w:val="Akapitzlist"/>
        <w:numPr>
          <w:ilvl w:val="0"/>
          <w:numId w:val="2"/>
        </w:numPr>
      </w:pPr>
      <w:r>
        <w:t>Zakłócają ich wygodną obojętność.</w:t>
      </w:r>
    </w:p>
    <w:p w:rsidR="0054781D" w:rsidRDefault="0054781D" w:rsidP="000F31B7">
      <w:pPr>
        <w:pStyle w:val="Akapitzlist"/>
        <w:numPr>
          <w:ilvl w:val="0"/>
          <w:numId w:val="2"/>
        </w:numPr>
      </w:pPr>
      <w:r>
        <w:t>Urażona zostaje ich ambicja, ponieważ propozycję wysuwa młody lekarz.</w:t>
      </w:r>
    </w:p>
    <w:p w:rsidR="0054781D" w:rsidRDefault="0054781D" w:rsidP="0054781D">
      <w:pPr>
        <w:pStyle w:val="Akapitzlist"/>
        <w:ind w:left="1484"/>
      </w:pPr>
    </w:p>
    <w:p w:rsidR="0054781D" w:rsidRDefault="0054781D" w:rsidP="0054781D">
      <w:pPr>
        <w:pStyle w:val="Akapitzlist"/>
        <w:numPr>
          <w:ilvl w:val="0"/>
          <w:numId w:val="1"/>
        </w:numPr>
      </w:pPr>
      <w:r>
        <w:t>Decyzja całkowitego poświęcenia się dla bezdomnych.</w:t>
      </w:r>
    </w:p>
    <w:p w:rsidR="00DB7591" w:rsidRDefault="00DB7591" w:rsidP="00DB7591">
      <w:pPr>
        <w:pStyle w:val="Akapitzlist"/>
      </w:pPr>
      <w:r>
        <w:t>-Decyzja ta dojrzewa u Judyma w czasie jego pobytu w zagłębiu, gdy obserwuje nędze robotników i ich ciężką pracę.</w:t>
      </w:r>
    </w:p>
    <w:p w:rsidR="00DB7591" w:rsidRDefault="00DB7591" w:rsidP="00DB7591">
      <w:pPr>
        <w:pStyle w:val="Akapitzlist"/>
      </w:pPr>
      <w:r>
        <w:t>-Judym uważa, że jest on odpo</w:t>
      </w:r>
      <w:r w:rsidR="00C53374">
        <w:t>wiedzialny za losy biedoty, ogrom zła i krzywdy.</w:t>
      </w:r>
    </w:p>
    <w:p w:rsidR="00C53374" w:rsidRDefault="00C53374" w:rsidP="00DB7591">
      <w:pPr>
        <w:pStyle w:val="Akapitzlist"/>
      </w:pPr>
      <w:r>
        <w:t>-Uważa, że ma dług wobec klasy społecznej, z której się wywodzi i czuje na sobie obowiązek spłacenia go.</w:t>
      </w:r>
    </w:p>
    <w:p w:rsidR="00C53374" w:rsidRDefault="00C53374" w:rsidP="00DB7591">
      <w:pPr>
        <w:pStyle w:val="Akapitzlist"/>
      </w:pPr>
      <w:r>
        <w:t>-Czuje solidarność z biednymi i krzywdzonymi; jako lekarz należy do inteligencji, jako syn szewca czuję się związany z klasą robotniczą.</w:t>
      </w:r>
    </w:p>
    <w:p w:rsidR="0022163E" w:rsidRDefault="0022163E" w:rsidP="00DB7591">
      <w:pPr>
        <w:pStyle w:val="Akapitzlist"/>
      </w:pPr>
      <w:r>
        <w:t>-Traktuje swój zawód jako posłannictwo, misją społeczną.</w:t>
      </w:r>
    </w:p>
    <w:p w:rsidR="0022163E" w:rsidRDefault="0022163E" w:rsidP="00DB7591">
      <w:pPr>
        <w:pStyle w:val="Akapitzlist"/>
      </w:pPr>
      <w:r>
        <w:lastRenderedPageBreak/>
        <w:t>-Przeżywa dramat wewnętrzny, konflikt między możliwością szczęścia osobistego a obowiązkiem wobec idei; wybiera wyrzeczenie się szczęścia osobistego.</w:t>
      </w:r>
    </w:p>
    <w:p w:rsidR="0022163E" w:rsidRDefault="0022163E" w:rsidP="00DB7591">
      <w:pPr>
        <w:pStyle w:val="Akapitzlist"/>
      </w:pPr>
      <w:r>
        <w:t xml:space="preserve">-Boi się, że jeśli założy rodzinę i będzie się musiał o nią troszczyć to porzuci pracę społeczną, pogodzi się ze złem, przyjmie postawę konformistyczną. </w:t>
      </w:r>
    </w:p>
    <w:p w:rsidR="0022163E" w:rsidRDefault="0022163E" w:rsidP="00DB7591">
      <w:pPr>
        <w:pStyle w:val="Akapitzlist"/>
      </w:pPr>
      <w:r>
        <w:t>-Wyrzeka się szczęścia osobistego, nie decyduje się na małżeństwo, odtrąca Joasie i jej miłość i wspólny z nią dom.</w:t>
      </w:r>
    </w:p>
    <w:p w:rsidR="00BE1D04" w:rsidRDefault="00BE1D04" w:rsidP="00DB7591">
      <w:pPr>
        <w:pStyle w:val="Akapitzlist"/>
      </w:pPr>
    </w:p>
    <w:p w:rsidR="00BE1D04" w:rsidRDefault="00BE1D04" w:rsidP="00BE1D04">
      <w:pPr>
        <w:pStyle w:val="Akapitzlist"/>
        <w:numPr>
          <w:ilvl w:val="0"/>
          <w:numId w:val="1"/>
        </w:numPr>
      </w:pPr>
      <w:r>
        <w:t>Judym jako bohater romantyczny</w:t>
      </w:r>
    </w:p>
    <w:p w:rsidR="00BE1D04" w:rsidRDefault="00BE1D04" w:rsidP="00BE1D04">
      <w:pPr>
        <w:pStyle w:val="Akapitzlist"/>
        <w:numPr>
          <w:ilvl w:val="0"/>
          <w:numId w:val="3"/>
        </w:numPr>
      </w:pPr>
      <w:r>
        <w:t>Judym przypomina bohatera romantycznego:</w:t>
      </w:r>
    </w:p>
    <w:p w:rsidR="00BE1D04" w:rsidRDefault="00BE1D04" w:rsidP="00BE1D04">
      <w:pPr>
        <w:pStyle w:val="Akapitzlist"/>
        <w:ind w:left="1440"/>
      </w:pPr>
      <w:r>
        <w:t>-Szukał właściwej drogi w życiu(jak Kordian)</w:t>
      </w:r>
    </w:p>
    <w:p w:rsidR="00BE1D04" w:rsidRDefault="00BE1D04" w:rsidP="00BE1D04">
      <w:pPr>
        <w:pStyle w:val="Akapitzlist"/>
        <w:ind w:left="1440"/>
      </w:pPr>
      <w:r>
        <w:t>-Jest wrażliwy ma czułe, litujące się nad ludzką niedolą serce(jak Konrad Walenrod)</w:t>
      </w:r>
    </w:p>
    <w:p w:rsidR="00BE1D04" w:rsidRDefault="00BE1D04" w:rsidP="00BE1D04">
      <w:pPr>
        <w:pStyle w:val="Akapitzlist"/>
        <w:ind w:left="1440"/>
      </w:pPr>
      <w:r>
        <w:t>-bierze na siebie odpowiedzialność za losy innych ludzi(jak Konrad z trzeciej części Dziadów)</w:t>
      </w:r>
    </w:p>
    <w:p w:rsidR="00BE1D04" w:rsidRDefault="00BE1D04" w:rsidP="00BE1D04">
      <w:pPr>
        <w:pStyle w:val="Akapitzlist"/>
        <w:ind w:left="1440"/>
      </w:pPr>
      <w:r>
        <w:t>-Chce walczyć samotnie</w:t>
      </w:r>
    </w:p>
    <w:p w:rsidR="00BE1D04" w:rsidRDefault="00BE1D04" w:rsidP="00BE1D04">
      <w:pPr>
        <w:pStyle w:val="Akapitzlist"/>
        <w:ind w:left="1440"/>
      </w:pPr>
    </w:p>
    <w:p w:rsidR="00BE1D04" w:rsidRDefault="00BE1D04" w:rsidP="00BE1D04">
      <w:pPr>
        <w:pStyle w:val="Akapitzlist"/>
        <w:ind w:left="1440"/>
      </w:pPr>
    </w:p>
    <w:p w:rsidR="00BE1D04" w:rsidRDefault="00BE1D04" w:rsidP="00BE1D04">
      <w:pPr>
        <w:pStyle w:val="Akapitzlist"/>
        <w:numPr>
          <w:ilvl w:val="0"/>
          <w:numId w:val="1"/>
        </w:numPr>
      </w:pPr>
      <w:r>
        <w:t>Awans społeczny Judyma</w:t>
      </w:r>
    </w:p>
    <w:p w:rsidR="00BE1D04" w:rsidRDefault="00BE1D04" w:rsidP="00BE1D04">
      <w:pPr>
        <w:pStyle w:val="Akapitzlist"/>
      </w:pPr>
      <w:r>
        <w:t>-syn szewca, człowiek z nizin społecznych, zostaje lekarzem, ale odczuwa silny zwi</w:t>
      </w:r>
      <w:r w:rsidR="002401C3">
        <w:t>ązek ze środowiskiem, z którego się wywodzi.</w:t>
      </w:r>
    </w:p>
    <w:p w:rsidR="002401C3" w:rsidRDefault="002401C3" w:rsidP="00BE1D04">
      <w:pPr>
        <w:pStyle w:val="Akapitzlist"/>
      </w:pPr>
      <w:r>
        <w:t>-nie ukrywa swojego pochodzenia społecznego.</w:t>
      </w:r>
    </w:p>
    <w:p w:rsidR="002401C3" w:rsidRDefault="002401C3" w:rsidP="00BE1D04">
      <w:pPr>
        <w:pStyle w:val="Akapitzlist"/>
      </w:pPr>
    </w:p>
    <w:p w:rsidR="002401C3" w:rsidRDefault="002401C3" w:rsidP="002401C3">
      <w:pPr>
        <w:pStyle w:val="Akapitzlist"/>
        <w:numPr>
          <w:ilvl w:val="0"/>
          <w:numId w:val="1"/>
        </w:numPr>
      </w:pPr>
      <w:r>
        <w:t>Konflikt Judyma z otoczeniem.</w:t>
      </w:r>
    </w:p>
    <w:p w:rsidR="002401C3" w:rsidRDefault="002401C3" w:rsidP="002401C3">
      <w:pPr>
        <w:pStyle w:val="Akapitzlist"/>
        <w:numPr>
          <w:ilvl w:val="0"/>
          <w:numId w:val="3"/>
        </w:numPr>
      </w:pPr>
      <w:r>
        <w:t>Popada w konflikt z otoczeniem</w:t>
      </w:r>
    </w:p>
    <w:p w:rsidR="002401C3" w:rsidRDefault="002401C3" w:rsidP="002401C3">
      <w:pPr>
        <w:pStyle w:val="Akapitzlist"/>
        <w:ind w:left="1440"/>
      </w:pPr>
      <w:r>
        <w:t>-traci aprobatę środowiska warszawskich lekarzy żądają od nich, by realizowali misję humanitarną i leczyli biednych ludzi za darmo.</w:t>
      </w:r>
    </w:p>
    <w:p w:rsidR="002401C3" w:rsidRDefault="002401C3" w:rsidP="002401C3">
      <w:pPr>
        <w:pStyle w:val="Akapitzlist"/>
        <w:ind w:left="1440"/>
      </w:pPr>
      <w:r>
        <w:t>-naraża się dyrekcji uzdrowiska, występując z propozycją osuszania bagnistych terenów.</w:t>
      </w:r>
    </w:p>
    <w:p w:rsidR="002401C3" w:rsidRDefault="002401C3" w:rsidP="002401C3">
      <w:pPr>
        <w:pStyle w:val="Akapitzlist"/>
        <w:numPr>
          <w:ilvl w:val="0"/>
          <w:numId w:val="3"/>
        </w:numPr>
      </w:pPr>
      <w:r>
        <w:t>Powodem konfliktu jest:</w:t>
      </w:r>
    </w:p>
    <w:p w:rsidR="002401C3" w:rsidRDefault="002401C3" w:rsidP="002401C3">
      <w:pPr>
        <w:pStyle w:val="Akapitzlist"/>
        <w:ind w:left="1440"/>
      </w:pPr>
      <w:r>
        <w:t>-jego szlachetna, pełna pasji, bezkompromisowa postawa wobec życia i stawianie wymagań otoczeniu, aby działało dla dobra ogólnego.</w:t>
      </w:r>
    </w:p>
    <w:sectPr w:rsidR="002401C3" w:rsidSect="0039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4919"/>
    <w:multiLevelType w:val="hybridMultilevel"/>
    <w:tmpl w:val="093A71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FC6776"/>
    <w:multiLevelType w:val="hybridMultilevel"/>
    <w:tmpl w:val="C8E207A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6C374001"/>
    <w:multiLevelType w:val="hybridMultilevel"/>
    <w:tmpl w:val="F8E28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8072A"/>
    <w:rsid w:val="000F31B7"/>
    <w:rsid w:val="0010621E"/>
    <w:rsid w:val="0022163E"/>
    <w:rsid w:val="002401C3"/>
    <w:rsid w:val="0039100D"/>
    <w:rsid w:val="0054781D"/>
    <w:rsid w:val="0098072A"/>
    <w:rsid w:val="009F443C"/>
    <w:rsid w:val="00BE1D04"/>
    <w:rsid w:val="00C210A1"/>
    <w:rsid w:val="00C53374"/>
    <w:rsid w:val="00D03548"/>
    <w:rsid w:val="00DB7591"/>
    <w:rsid w:val="00F9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10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0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1D2EA-03E9-4E2C-9EA5-C9E8A721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554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2018-02-06T13:08:00Z</dcterms:created>
  <dcterms:modified xsi:type="dcterms:W3CDTF">2018-02-14T11:27:00Z</dcterms:modified>
</cp:coreProperties>
</file>