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C0637">
      <w:pPr>
        <w:spacing w:after="0" w:line="240" w:lineRule="auto"/>
        <w:rPr>
          <w:rFonts w:ascii="Arial Narrow" w:hAnsi="Arial Narrow" w:eastAsia="Calibri" w:cs="Arial"/>
          <w:b/>
          <w:sz w:val="24"/>
          <w:szCs w:val="24"/>
        </w:rPr>
      </w:pPr>
      <w:r>
        <w:rPr>
          <w:rFonts w:ascii="Arial Narrow" w:hAnsi="Arial Narrow" w:eastAsia="Calibri" w:cs="Arial"/>
          <w:b/>
          <w:sz w:val="24"/>
          <w:szCs w:val="24"/>
        </w:rPr>
        <w:t>MINISTÈRE DE L’ENSEIGNEMENT</w:t>
      </w:r>
      <w:r>
        <w:rPr>
          <w:rFonts w:ascii="Arial Narrow" w:hAnsi="Arial Narrow" w:eastAsia="Calibri" w:cs="Arial"/>
          <w:b/>
          <w:sz w:val="24"/>
          <w:szCs w:val="24"/>
        </w:rPr>
        <w:tab/>
      </w:r>
      <w:r>
        <w:rPr>
          <w:rFonts w:ascii="Arial Narrow" w:hAnsi="Arial Narrow" w:eastAsia="Calibri" w:cs="Arial"/>
          <w:b/>
          <w:sz w:val="24"/>
          <w:szCs w:val="24"/>
        </w:rPr>
        <w:tab/>
      </w:r>
      <w:r>
        <w:rPr>
          <w:rFonts w:ascii="Arial Narrow" w:hAnsi="Arial Narrow" w:eastAsia="Calibri" w:cs="Arial"/>
          <w:b/>
          <w:sz w:val="24"/>
          <w:szCs w:val="24"/>
        </w:rPr>
        <w:t xml:space="preserve">     </w:t>
      </w:r>
      <w:r>
        <w:rPr>
          <w:rFonts w:ascii="Arial Narrow" w:hAnsi="Arial Narrow" w:eastAsia="Calibri" w:cs="Arial"/>
          <w:b/>
          <w:sz w:val="24"/>
          <w:szCs w:val="24"/>
        </w:rPr>
        <w:tab/>
      </w:r>
      <w:r>
        <w:rPr>
          <w:rFonts w:ascii="Arial Narrow" w:hAnsi="Arial Narrow" w:eastAsia="Calibri" w:cs="Arial"/>
          <w:b/>
          <w:sz w:val="24"/>
          <w:szCs w:val="24"/>
        </w:rPr>
        <w:t xml:space="preserve">   </w:t>
      </w:r>
      <w:r>
        <w:rPr>
          <w:rFonts w:ascii="Arial Narrow" w:hAnsi="Arial Narrow" w:eastAsia="Calibri" w:cs="Arial"/>
          <w:b/>
          <w:sz w:val="24"/>
          <w:szCs w:val="24"/>
        </w:rPr>
        <w:tab/>
      </w:r>
      <w:r>
        <w:rPr>
          <w:rFonts w:ascii="Arial Narrow" w:hAnsi="Arial Narrow" w:eastAsia="Calibri" w:cs="Arial"/>
          <w:b/>
          <w:sz w:val="24"/>
          <w:szCs w:val="24"/>
        </w:rPr>
        <w:t xml:space="preserve">                     BURKINA FASO          SECONDAIRE ET DE LA FORMATION      </w:t>
      </w:r>
      <w:r>
        <w:rPr>
          <w:rFonts w:ascii="Arial Narrow" w:hAnsi="Arial Narrow" w:eastAsia="Calibri" w:cs="Arial"/>
          <w:b/>
          <w:sz w:val="24"/>
          <w:szCs w:val="24"/>
        </w:rPr>
        <w:tab/>
      </w:r>
      <w:r>
        <w:rPr>
          <w:rFonts w:ascii="Arial Narrow" w:hAnsi="Arial Narrow" w:eastAsia="Calibri" w:cs="Arial"/>
          <w:b/>
          <w:sz w:val="24"/>
          <w:szCs w:val="24"/>
        </w:rPr>
        <w:tab/>
      </w:r>
      <w:r>
        <w:rPr>
          <w:rFonts w:ascii="Arial Narrow" w:hAnsi="Arial Narrow" w:eastAsia="Calibri" w:cs="Arial"/>
          <w:b/>
          <w:sz w:val="24"/>
          <w:szCs w:val="24"/>
        </w:rPr>
        <w:tab/>
      </w:r>
      <w:r>
        <w:rPr>
          <w:rFonts w:ascii="Arial Narrow" w:hAnsi="Arial Narrow" w:eastAsia="Calibri" w:cs="Arial"/>
          <w:b/>
          <w:sz w:val="24"/>
          <w:szCs w:val="24"/>
        </w:rPr>
        <w:t xml:space="preserve">                                ====  </w:t>
      </w:r>
    </w:p>
    <w:p w14:paraId="0587606C">
      <w:pPr>
        <w:spacing w:after="0" w:line="240" w:lineRule="auto"/>
        <w:ind w:right="-284"/>
        <w:rPr>
          <w:rFonts w:ascii="Arial Narrow" w:hAnsi="Arial Narrow" w:eastAsia="Calibri" w:cs="Arial"/>
          <w:b/>
          <w:sz w:val="24"/>
          <w:szCs w:val="24"/>
        </w:rPr>
      </w:pPr>
      <w:r>
        <w:rPr>
          <w:rFonts w:ascii="Arial Narrow" w:hAnsi="Arial Narrow" w:eastAsia="Calibri" w:cs="Arial"/>
          <w:b/>
          <w:sz w:val="24"/>
          <w:szCs w:val="24"/>
        </w:rPr>
        <w:t xml:space="preserve">PROFESSIONNELLE ET TECHNIQUE                                                          </w:t>
      </w:r>
      <w:r>
        <w:rPr>
          <w:rFonts w:ascii="Arial Narrow" w:hAnsi="Arial Narrow" w:eastAsia="Calibri" w:cs="Arial"/>
          <w:b/>
          <w:i/>
          <w:sz w:val="24"/>
          <w:szCs w:val="24"/>
        </w:rPr>
        <w:t>La Patrie ou la Mort, nous Vaincrons</w:t>
      </w:r>
      <w:r>
        <w:rPr>
          <w:rFonts w:ascii="Arial Narrow" w:hAnsi="Arial Narrow" w:eastAsia="Calibri" w:cs="Arial"/>
          <w:b/>
          <w:sz w:val="24"/>
          <w:szCs w:val="24"/>
        </w:rPr>
        <w:t xml:space="preserve"> </w:t>
      </w:r>
    </w:p>
    <w:p w14:paraId="358ACD0D">
      <w:pPr>
        <w:spacing w:after="0" w:line="240" w:lineRule="auto"/>
        <w:jc w:val="both"/>
        <w:rPr>
          <w:rFonts w:ascii="Arial Narrow" w:hAnsi="Arial Narrow" w:eastAsia="Calibri" w:cs="Arial"/>
          <w:b/>
          <w:sz w:val="24"/>
          <w:szCs w:val="24"/>
        </w:rPr>
      </w:pPr>
      <w:r>
        <w:rPr>
          <w:rFonts w:ascii="Arial Narrow" w:hAnsi="Arial Narrow" w:eastAsia="Calibri" w:cs="Arial"/>
          <w:b/>
          <w:sz w:val="24"/>
          <w:szCs w:val="24"/>
        </w:rPr>
        <w:t xml:space="preserve">                ========               </w:t>
      </w:r>
      <w:r>
        <w:rPr>
          <w:rFonts w:ascii="Arial Narrow" w:hAnsi="Arial Narrow" w:eastAsia="Calibri" w:cs="Arial"/>
          <w:b/>
          <w:sz w:val="24"/>
          <w:szCs w:val="24"/>
        </w:rPr>
        <w:tab/>
      </w:r>
      <w:r>
        <w:rPr>
          <w:rFonts w:ascii="Arial Narrow" w:hAnsi="Arial Narrow" w:eastAsia="Calibri" w:cs="Arial"/>
          <w:b/>
          <w:sz w:val="24"/>
          <w:szCs w:val="24"/>
        </w:rPr>
        <w:tab/>
      </w:r>
      <w:r>
        <w:rPr>
          <w:rFonts w:ascii="Arial Narrow" w:hAnsi="Arial Narrow" w:eastAsia="Calibri" w:cs="Arial"/>
          <w:b/>
          <w:sz w:val="24"/>
          <w:szCs w:val="24"/>
        </w:rPr>
        <w:t xml:space="preserve">                                                 </w:t>
      </w:r>
      <w:r>
        <w:rPr>
          <w:rFonts w:ascii="Arial Narrow" w:hAnsi="Arial Narrow" w:eastAsia="Calibri" w:cs="Arial"/>
          <w:b/>
          <w:sz w:val="24"/>
          <w:szCs w:val="24"/>
        </w:rPr>
        <w:tab/>
      </w:r>
      <w:r>
        <w:rPr>
          <w:rFonts w:ascii="Arial Narrow" w:hAnsi="Arial Narrow" w:eastAsia="Calibri" w:cs="Arial"/>
          <w:b/>
          <w:sz w:val="24"/>
          <w:szCs w:val="24"/>
        </w:rPr>
        <w:t xml:space="preserve"> </w:t>
      </w:r>
    </w:p>
    <w:p w14:paraId="28E93FF2">
      <w:pPr>
        <w:spacing w:after="0" w:line="240" w:lineRule="auto"/>
        <w:jc w:val="both"/>
        <w:rPr>
          <w:rFonts w:ascii="Arial Narrow" w:hAnsi="Arial Narrow" w:eastAsia="Calibri" w:cs="Arial"/>
          <w:b/>
          <w:sz w:val="24"/>
          <w:szCs w:val="24"/>
        </w:rPr>
      </w:pPr>
      <w:r>
        <w:rPr>
          <w:rFonts w:ascii="Arial Narrow" w:hAnsi="Arial Narrow" w:eastAsia="Calibri" w:cs="Arial"/>
          <w:b/>
          <w:sz w:val="24"/>
          <w:szCs w:val="24"/>
        </w:rPr>
        <w:t>SECR</w:t>
      </w:r>
      <w:bookmarkStart w:id="0" w:name="_Hlk201693155"/>
      <w:r>
        <w:rPr>
          <w:rFonts w:ascii="Arial Narrow" w:hAnsi="Arial Narrow" w:eastAsia="Calibri" w:cs="Arial"/>
          <w:b/>
          <w:sz w:val="24"/>
          <w:szCs w:val="24"/>
        </w:rPr>
        <w:t>É</w:t>
      </w:r>
      <w:bookmarkEnd w:id="0"/>
      <w:r>
        <w:rPr>
          <w:rFonts w:ascii="Arial Narrow" w:hAnsi="Arial Narrow" w:eastAsia="Calibri" w:cs="Arial"/>
          <w:b/>
          <w:sz w:val="24"/>
          <w:szCs w:val="24"/>
        </w:rPr>
        <w:t>TARIAT GÉNÉRAL</w:t>
      </w:r>
    </w:p>
    <w:p w14:paraId="1746E0B0">
      <w:pPr>
        <w:spacing w:after="0" w:line="240" w:lineRule="auto"/>
        <w:jc w:val="both"/>
        <w:rPr>
          <w:rFonts w:ascii="Arial Narrow" w:hAnsi="Arial Narrow" w:eastAsia="Calibri" w:cs="Arial"/>
          <w:b/>
          <w:sz w:val="24"/>
          <w:szCs w:val="24"/>
        </w:rPr>
      </w:pPr>
      <w:r>
        <w:rPr>
          <w:rFonts w:ascii="Arial Narrow" w:hAnsi="Arial Narrow" w:eastAsia="Calibri" w:cs="Arial"/>
          <w:b/>
          <w:sz w:val="24"/>
          <w:szCs w:val="24"/>
        </w:rPr>
        <w:t xml:space="preserve">                =========</w:t>
      </w:r>
    </w:p>
    <w:p w14:paraId="15267524">
      <w:pPr>
        <w:spacing w:after="0" w:line="240" w:lineRule="auto"/>
        <w:jc w:val="both"/>
        <w:rPr>
          <w:rFonts w:ascii="Arial Narrow" w:hAnsi="Arial Narrow" w:eastAsia="Calibri" w:cs="Arial"/>
          <w:b/>
          <w:sz w:val="24"/>
          <w:szCs w:val="24"/>
        </w:rPr>
      </w:pPr>
      <w:r>
        <w:rPr>
          <w:rFonts w:ascii="Arial Narrow" w:hAnsi="Arial Narrow" w:eastAsia="Calibri" w:cs="Arial"/>
          <w:b/>
          <w:sz w:val="24"/>
          <w:szCs w:val="24"/>
        </w:rPr>
        <w:t>COMMISSION NATIONALE DES PROGRAMMES</w:t>
      </w:r>
    </w:p>
    <w:p w14:paraId="7F689834">
      <w:pPr>
        <w:spacing w:after="0" w:line="240" w:lineRule="auto"/>
        <w:ind w:left="708"/>
        <w:jc w:val="both"/>
        <w:rPr>
          <w:rFonts w:ascii="Arial Narrow" w:hAnsi="Arial Narrow" w:eastAsia="Calibri" w:cs="Arial"/>
          <w:b/>
          <w:sz w:val="24"/>
          <w:szCs w:val="24"/>
        </w:rPr>
      </w:pPr>
      <w:r>
        <w:rPr>
          <w:rFonts w:ascii="Arial Narrow" w:hAnsi="Arial Narrow" w:eastAsia="Calibri" w:cs="Arial"/>
          <w:b/>
          <w:sz w:val="24"/>
          <w:szCs w:val="24"/>
        </w:rPr>
        <w:t xml:space="preserve"> SCOLAIRES  </w:t>
      </w:r>
    </w:p>
    <w:p w14:paraId="6AA3F095">
      <w:pPr>
        <w:spacing w:after="0" w:line="240" w:lineRule="auto"/>
        <w:jc w:val="both"/>
        <w:rPr>
          <w:rFonts w:ascii="Arial Narrow" w:hAnsi="Arial Narrow" w:eastAsia="Calibri" w:cs="Arial"/>
          <w:b/>
          <w:sz w:val="24"/>
          <w:szCs w:val="24"/>
        </w:rPr>
      </w:pPr>
      <w:r>
        <w:rPr>
          <w:rFonts w:ascii="Arial Narrow" w:hAnsi="Arial Narrow" w:eastAsia="Calibri" w:cs="Arial"/>
          <w:b/>
          <w:sz w:val="24"/>
          <w:szCs w:val="24"/>
        </w:rPr>
        <w:t xml:space="preserve">               =========</w:t>
      </w:r>
    </w:p>
    <w:p w14:paraId="2E518156">
      <w:pPr>
        <w:spacing w:after="0" w:line="240" w:lineRule="auto"/>
        <w:jc w:val="both"/>
        <w:rPr>
          <w:rFonts w:ascii="Arial Narrow" w:hAnsi="Arial Narrow" w:eastAsia="Calibri" w:cs="Arial"/>
          <w:b/>
          <w:sz w:val="24"/>
          <w:szCs w:val="24"/>
        </w:rPr>
      </w:pPr>
      <w:r>
        <w:rPr>
          <w:rFonts w:ascii="Arial Narrow" w:hAnsi="Arial Narrow" w:eastAsia="Calibri" w:cs="Arial"/>
          <w:b/>
          <w:sz w:val="24"/>
          <w:szCs w:val="24"/>
        </w:rPr>
        <w:t>SOUS-COMMISSION DE L’ANGLAIS</w:t>
      </w:r>
    </w:p>
    <w:p w14:paraId="07DB87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rPr>
          <w:rFonts w:ascii="Times New Roman" w:hAnsi="Times New Roman" w:eastAsia="Times-Roman" w:cs="Times New Roman"/>
          <w:b/>
        </w:rPr>
      </w:pPr>
    </w:p>
    <w:p w14:paraId="0BF2A8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rPr>
          <w:rFonts w:ascii="Times New Roman" w:hAnsi="Times New Roman" w:eastAsia="Times-Roman" w:cs="Times New Roman"/>
          <w:b/>
        </w:rPr>
      </w:pPr>
    </w:p>
    <w:p w14:paraId="7749B1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rPr>
          <w:rFonts w:ascii="Times New Roman" w:hAnsi="Times New Roman" w:eastAsia="Times-Roman" w:cs="Times New Roman"/>
          <w:b/>
        </w:rPr>
      </w:pPr>
    </w:p>
    <w:p w14:paraId="611DE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rPr>
          <w:rFonts w:ascii="Times New Roman" w:hAnsi="Times New Roman" w:eastAsia="Times-Roman" w:cs="Times New Roman"/>
          <w:b/>
        </w:rPr>
      </w:pPr>
    </w:p>
    <w:p w14:paraId="52CD6F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hAnsi="Times New Roman" w:eastAsia="Times-Roman" w:cs="Times New Roman"/>
          <w:b/>
        </w:rPr>
      </w:pPr>
    </w:p>
    <w:p w14:paraId="2E3BDE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rPr>
          <w:rFonts w:ascii="Times New Roman" w:hAnsi="Times New Roman" w:eastAsia="Times-Roman" w:cs="Times New Roman"/>
          <w:b/>
        </w:rPr>
      </w:pPr>
      <w:r>
        <w:rPr>
          <w:rFonts w:asciiTheme="majorBidi" w:hAnsiTheme="majorBidi" w:cstheme="majorBidi"/>
          <w:b/>
          <w:bCs/>
          <w:sz w:val="96"/>
          <w:szCs w:val="96"/>
          <w:lang w:eastAsia="fr-FR"/>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margin">
                  <wp:posOffset>3347720</wp:posOffset>
                </wp:positionV>
                <wp:extent cx="5700395" cy="3902075"/>
                <wp:effectExtent l="0" t="0" r="14605" b="22225"/>
                <wp:wrapSquare wrapText="bothSides"/>
                <wp:docPr id="2" name="Rectangle à coins arrondis 1"/>
                <wp:cNvGraphicFramePr/>
                <a:graphic xmlns:a="http://schemas.openxmlformats.org/drawingml/2006/main">
                  <a:graphicData uri="http://schemas.microsoft.com/office/word/2010/wordprocessingShape">
                    <wps:wsp>
                      <wps:cNvSpPr/>
                      <wps:spPr>
                        <a:xfrm>
                          <a:off x="0" y="0"/>
                          <a:ext cx="5700395" cy="390214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AD33F0">
                            <w:pPr>
                              <w:jc w:val="center"/>
                              <w:rPr>
                                <w:rFonts w:asciiTheme="minorBidi" w:hAnsiTheme="minorBidi"/>
                                <w:b/>
                                <w:bCs/>
                                <w:sz w:val="56"/>
                                <w:szCs w:val="56"/>
                              </w:rPr>
                            </w:pPr>
                            <w:r>
                              <w:rPr>
                                <w:rFonts w:asciiTheme="minorBidi" w:hAnsiTheme="minorBidi"/>
                                <w:b/>
                                <w:bCs/>
                                <w:sz w:val="56"/>
                                <w:szCs w:val="56"/>
                              </w:rPr>
                              <w:t>PRANIFICATION DETAILLEE DES CLASSES DE L’ENSEIGNEMENT SECONDAIRE GENERAL :</w:t>
                            </w:r>
                          </w:p>
                          <w:p w14:paraId="41AE5FAB">
                            <w:pPr>
                              <w:jc w:val="center"/>
                              <w:rPr>
                                <w:rFonts w:asciiTheme="majorBidi" w:hAnsiTheme="majorBidi" w:cstheme="majorBidi"/>
                                <w:b/>
                                <w:bCs/>
                                <w:color w:val="C00000"/>
                                <w:sz w:val="36"/>
                                <w:szCs w:val="36"/>
                              </w:rPr>
                            </w:pPr>
                            <w:r>
                              <w:rPr>
                                <w:rFonts w:asciiTheme="majorBidi" w:hAnsiTheme="majorBidi" w:cstheme="majorBidi"/>
                                <w:b/>
                                <w:bCs/>
                                <w:color w:val="C00000"/>
                                <w:sz w:val="36"/>
                                <w:szCs w:val="36"/>
                              </w:rPr>
                              <w:t>DISCIPLINE : ANGLAIS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1" o:spid="_x0000_s1026" o:spt="2" style="position:absolute;left:0pt;margin-top:263.6pt;height:307.25pt;width:448.85pt;mso-position-horizontal:right;mso-position-horizontal-relative:margin;mso-position-vertical-relative:margin;mso-wrap-distance-bottom:0pt;mso-wrap-distance-left:9pt;mso-wrap-distance-right:9pt;mso-wrap-distance-top:0pt;z-index:251659264;v-text-anchor:middle;mso-width-relative:page;mso-height-relative:page;" fillcolor="#4472C4 [3204]" filled="t" stroked="t" coordsize="21600,21600" arcsize="0.166666666666667" o:gfxdata="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K3ELCLbAAAACQEAAA8AAAAAAAAAAQAgAAAAIgAAAGRycy9kb3ducmV2LnhtbFBLAQIUABQAAAAI&#10;AIdO4kD7sYWUlQIAADsFAAAOAAAAAAAAAAEAIAAAACoBAABkcnMvZTJvRG9jLnhtbFBLBQYAAAAA&#10;BgAGAFkBAAAxBgAAAAA=&#10;">
                <v:fill on="t" focussize="0,0"/>
                <v:stroke weight="1pt" color="#2F528F [3204]" miterlimit="8" joinstyle="miter"/>
                <v:imagedata o:title=""/>
                <o:lock v:ext="edit" aspectratio="f"/>
                <v:textbox>
                  <w:txbxContent>
                    <w:p w14:paraId="5AAD33F0">
                      <w:pPr>
                        <w:jc w:val="center"/>
                        <w:rPr>
                          <w:rFonts w:asciiTheme="minorBidi" w:hAnsiTheme="minorBidi"/>
                          <w:b/>
                          <w:bCs/>
                          <w:sz w:val="56"/>
                          <w:szCs w:val="56"/>
                        </w:rPr>
                      </w:pPr>
                      <w:r>
                        <w:rPr>
                          <w:rFonts w:asciiTheme="minorBidi" w:hAnsiTheme="minorBidi"/>
                          <w:b/>
                          <w:bCs/>
                          <w:sz w:val="56"/>
                          <w:szCs w:val="56"/>
                        </w:rPr>
                        <w:t>PRANIFICATION DETAILLEE DES CLASSES DE L’ENSEIGNEMENT SECONDAIRE GENERAL :</w:t>
                      </w:r>
                    </w:p>
                    <w:p w14:paraId="41AE5FAB">
                      <w:pPr>
                        <w:jc w:val="center"/>
                        <w:rPr>
                          <w:rFonts w:asciiTheme="majorBidi" w:hAnsiTheme="majorBidi" w:cstheme="majorBidi"/>
                          <w:b/>
                          <w:bCs/>
                          <w:color w:val="C00000"/>
                          <w:sz w:val="36"/>
                          <w:szCs w:val="36"/>
                        </w:rPr>
                      </w:pPr>
                      <w:r>
                        <w:rPr>
                          <w:rFonts w:asciiTheme="majorBidi" w:hAnsiTheme="majorBidi" w:cstheme="majorBidi"/>
                          <w:b/>
                          <w:bCs/>
                          <w:color w:val="C00000"/>
                          <w:sz w:val="36"/>
                          <w:szCs w:val="36"/>
                        </w:rPr>
                        <w:t>DISCIPLINE : ANGLAIS</w:t>
                      </w:r>
                    </w:p>
                  </w:txbxContent>
                </v:textbox>
                <w10:wrap type="square"/>
              </v:roundrect>
            </w:pict>
          </mc:Fallback>
        </mc:AlternateContent>
      </w:r>
    </w:p>
    <w:p w14:paraId="49C9A858">
      <w:pPr>
        <w:rPr>
          <w:rFonts w:asciiTheme="majorBidi" w:hAnsiTheme="majorBidi" w:cstheme="majorBidi"/>
          <w:b/>
          <w:bCs/>
          <w:sz w:val="96"/>
          <w:szCs w:val="96"/>
        </w:rPr>
      </w:pPr>
    </w:p>
    <w:p w14:paraId="6BBBEF9B">
      <w:pPr>
        <w:jc w:val="center"/>
        <w:rPr>
          <w:sz w:val="28"/>
          <w:szCs w:val="28"/>
        </w:rPr>
        <w:sectPr>
          <w:pgSz w:w="11906" w:h="16838"/>
          <w:pgMar w:top="1418" w:right="1418" w:bottom="1418" w:left="1418" w:header="709" w:footer="709" w:gutter="0"/>
          <w:pgBorders w:offsetFrom="page">
            <w:top w:val="single" w:color="7030A0" w:sz="24" w:space="24"/>
            <w:left w:val="single" w:color="7030A0" w:sz="24" w:space="24"/>
            <w:bottom w:val="single" w:color="7030A0" w:sz="24" w:space="24"/>
            <w:right w:val="single" w:color="7030A0" w:sz="24" w:space="24"/>
          </w:pgBorders>
          <w:cols w:space="708" w:num="1"/>
          <w:docGrid w:linePitch="360" w:charSpace="0"/>
        </w:sectPr>
      </w:pPr>
      <w:r>
        <w:rPr>
          <w:rFonts w:ascii="Arial" w:hAnsi="Arial" w:cs="Arial"/>
          <w:b/>
          <w:sz w:val="24"/>
          <w:szCs w:val="40"/>
        </w:rPr>
        <w:t xml:space="preserve">                </w:t>
      </w:r>
      <w:r>
        <w:rPr>
          <w:rFonts w:hint="default" w:ascii="Arial" w:hAnsi="Arial" w:cs="Arial"/>
          <w:b/>
          <w:sz w:val="24"/>
          <w:szCs w:val="40"/>
          <w:lang w:val="fr-FR"/>
        </w:rPr>
        <w:tab/>
      </w:r>
      <w:r>
        <w:rPr>
          <w:rFonts w:hint="default" w:ascii="Arial" w:hAnsi="Arial" w:cs="Arial"/>
          <w:b/>
          <w:sz w:val="24"/>
          <w:szCs w:val="40"/>
          <w:lang w:val="fr-FR"/>
        </w:rPr>
        <w:tab/>
      </w:r>
      <w:r>
        <w:rPr>
          <w:rFonts w:hint="default" w:ascii="Arial" w:hAnsi="Arial" w:cs="Arial"/>
          <w:b/>
          <w:sz w:val="24"/>
          <w:szCs w:val="40"/>
          <w:lang w:val="fr-FR"/>
        </w:rPr>
        <w:tab/>
      </w:r>
      <w:r>
        <w:rPr>
          <w:rFonts w:hint="default" w:ascii="Arial" w:hAnsi="Arial" w:cs="Arial"/>
          <w:b/>
          <w:sz w:val="24"/>
          <w:szCs w:val="40"/>
          <w:lang w:val="fr-FR"/>
        </w:rPr>
        <w:tab/>
      </w:r>
      <w:r>
        <w:rPr>
          <w:rFonts w:hint="default" w:ascii="Arial" w:hAnsi="Arial" w:cs="Arial"/>
          <w:b/>
          <w:sz w:val="24"/>
          <w:szCs w:val="40"/>
          <w:lang w:val="fr-FR"/>
        </w:rPr>
        <w:tab/>
      </w:r>
      <w:r>
        <w:rPr>
          <w:rFonts w:hint="default" w:ascii="Arial" w:hAnsi="Arial" w:cs="Arial"/>
          <w:b/>
          <w:sz w:val="24"/>
          <w:szCs w:val="40"/>
          <w:lang w:val="fr-FR"/>
        </w:rPr>
        <w:tab/>
      </w:r>
      <w:r>
        <w:rPr>
          <w:rFonts w:hint="default" w:ascii="Arial" w:hAnsi="Arial" w:cs="Arial"/>
          <w:b/>
          <w:sz w:val="24"/>
          <w:szCs w:val="40"/>
          <w:lang w:val="fr-FR"/>
        </w:rPr>
        <w:tab/>
      </w:r>
      <w:r>
        <w:rPr>
          <w:rFonts w:hint="default" w:ascii="Arial" w:hAnsi="Arial" w:cs="Arial"/>
          <w:b/>
          <w:sz w:val="24"/>
          <w:szCs w:val="40"/>
          <w:lang w:val="fr-FR"/>
        </w:rPr>
        <w:tab/>
      </w:r>
      <w:r>
        <w:rPr>
          <w:rFonts w:hint="default" w:ascii="Arial Narrow" w:hAnsi="Arial Narrow" w:cs="Arial Narrow"/>
          <w:b/>
          <w:sz w:val="24"/>
          <w:szCs w:val="40"/>
        </w:rPr>
        <w:t xml:space="preserve">  </w:t>
      </w:r>
      <w:r>
        <w:rPr>
          <w:rFonts w:hint="default" w:ascii="Arial Narrow" w:hAnsi="Arial Narrow" w:cs="Arial Narrow"/>
          <w:b/>
          <w:bCs w:val="0"/>
          <w:sz w:val="40"/>
          <w:szCs w:val="40"/>
          <w:lang w:val="fr-FR"/>
        </w:rPr>
        <w:t>Octobre 2025</w:t>
      </w:r>
      <w:r>
        <w:rPr>
          <w:rFonts w:hint="default" w:ascii="Arial Narrow" w:hAnsi="Arial Narrow" w:cs="Arial Narrow"/>
          <w:b/>
          <w:sz w:val="24"/>
          <w:szCs w:val="40"/>
        </w:rPr>
        <w:t xml:space="preserve"> </w:t>
      </w:r>
      <w:r>
        <w:rPr>
          <w:rFonts w:ascii="Arial" w:hAnsi="Arial" w:cs="Arial"/>
          <w:b/>
          <w:sz w:val="24"/>
          <w:szCs w:val="40"/>
        </w:rPr>
        <w:t xml:space="preserve">                                                                </w:t>
      </w:r>
    </w:p>
    <w:p w14:paraId="21087FBC">
      <w:pPr>
        <w:jc w:val="center"/>
        <w:rPr>
          <w:rFonts w:ascii="Calibri" w:hAnsi="Calibri" w:cs="Calibri"/>
          <w:b/>
          <w:sz w:val="32"/>
          <w:szCs w:val="32"/>
          <w:u w:val="single"/>
        </w:rPr>
      </w:pPr>
      <w:bookmarkStart w:id="1" w:name="_Hlk210853538"/>
      <w:r>
        <w:rPr>
          <w:rFonts w:ascii="Calibri" w:hAnsi="Calibri" w:cs="Calibri"/>
          <w:b/>
          <w:sz w:val="32"/>
          <w:szCs w:val="32"/>
          <w:u w:val="single"/>
        </w:rPr>
        <w:t>SERIE A</w:t>
      </w:r>
    </w:p>
    <w:p w14:paraId="73F421BC">
      <w:pPr>
        <w:jc w:val="center"/>
        <w:rPr>
          <w:b/>
          <w:bCs/>
          <w:sz w:val="28"/>
          <w:szCs w:val="28"/>
        </w:rPr>
      </w:pPr>
      <w:r>
        <w:rPr>
          <w:b/>
          <w:bCs/>
          <w:sz w:val="28"/>
          <w:szCs w:val="28"/>
        </w:rPr>
        <w:t>CLASSE DE 2</w:t>
      </w:r>
      <w:r>
        <w:rPr>
          <w:b/>
          <w:bCs/>
          <w:sz w:val="28"/>
          <w:szCs w:val="28"/>
          <w:vertAlign w:val="superscript"/>
        </w:rPr>
        <w:t xml:space="preserve">de </w:t>
      </w:r>
      <w:r>
        <w:rPr>
          <w:b/>
          <w:bCs/>
          <w:sz w:val="28"/>
          <w:szCs w:val="28"/>
        </w:rPr>
        <w:t>A</w:t>
      </w:r>
    </w:p>
    <w:bookmarkEnd w:id="1"/>
    <w:tbl>
      <w:tblPr>
        <w:tblStyle w:val="13"/>
        <w:tblpPr w:leftFromText="180" w:rightFromText="180" w:vertAnchor="text" w:horzAnchor="page" w:tblpX="1417" w:tblpY="515"/>
        <w:tblOverlap w:val="never"/>
        <w:tblW w:w="527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809"/>
        <w:gridCol w:w="672"/>
        <w:gridCol w:w="2305"/>
        <w:gridCol w:w="1967"/>
        <w:gridCol w:w="1900"/>
        <w:gridCol w:w="1748"/>
        <w:gridCol w:w="1766"/>
        <w:gridCol w:w="230"/>
        <w:gridCol w:w="6"/>
        <w:gridCol w:w="5"/>
        <w:gridCol w:w="227"/>
        <w:gridCol w:w="11"/>
        <w:gridCol w:w="5"/>
        <w:gridCol w:w="984"/>
        <w:gridCol w:w="6"/>
        <w:gridCol w:w="220"/>
        <w:gridCol w:w="20"/>
      </w:tblGrid>
      <w:tr w14:paraId="403A5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Pr>
        <w:tc>
          <w:tcPr>
            <w:tcW w:w="374" w:type="pct"/>
          </w:tcPr>
          <w:p w14:paraId="65061A45">
            <w:pPr>
              <w:spacing w:after="160" w:line="259" w:lineRule="auto"/>
              <w:jc w:val="center"/>
              <w:rPr>
                <w:rFonts w:ascii="Times New Roman" w:hAnsi="Times New Roman" w:cs="Times New Roman"/>
                <w:b/>
                <w:bCs/>
                <w:lang w:val="en-GB"/>
              </w:rPr>
            </w:pPr>
            <w:r>
              <w:rPr>
                <w:rFonts w:ascii="Times New Roman" w:hAnsi="Times New Roman" w:cs="Times New Roman"/>
                <w:b/>
                <w:bCs/>
                <w:lang w:val="en-GB"/>
              </w:rPr>
              <w:t>Trimestre</w:t>
            </w:r>
          </w:p>
        </w:tc>
        <w:tc>
          <w:tcPr>
            <w:tcW w:w="603" w:type="pct"/>
          </w:tcPr>
          <w:p w14:paraId="28609629">
            <w:pPr>
              <w:spacing w:after="160" w:line="259" w:lineRule="auto"/>
              <w:jc w:val="center"/>
              <w:rPr>
                <w:rFonts w:ascii="Times New Roman" w:hAnsi="Times New Roman" w:cs="Times New Roman"/>
                <w:b/>
                <w:bCs/>
                <w:lang w:val="en-GB"/>
              </w:rPr>
            </w:pPr>
            <w:r>
              <w:rPr>
                <w:rFonts w:ascii="Times New Roman" w:hAnsi="Times New Roman" w:cs="Times New Roman"/>
                <w:b/>
                <w:bCs/>
                <w:lang w:val="en-GB"/>
              </w:rPr>
              <w:t>Compétences intermédiaires</w:t>
            </w:r>
          </w:p>
        </w:tc>
        <w:tc>
          <w:tcPr>
            <w:tcW w:w="223" w:type="pct"/>
          </w:tcPr>
          <w:p w14:paraId="0EC0F521">
            <w:pPr>
              <w:spacing w:after="160" w:line="259" w:lineRule="auto"/>
              <w:jc w:val="center"/>
              <w:rPr>
                <w:rFonts w:ascii="Times New Roman" w:hAnsi="Times New Roman" w:cs="Times New Roman"/>
                <w:b/>
                <w:bCs/>
                <w:lang w:val="en-GB"/>
              </w:rPr>
            </w:pPr>
            <w:r>
              <w:rPr>
                <w:rFonts w:ascii="Times New Roman" w:hAnsi="Times New Roman" w:cs="Times New Roman"/>
                <w:b/>
                <w:bCs/>
                <w:lang w:val="en-GB"/>
              </w:rPr>
              <w:t>Mois</w:t>
            </w:r>
          </w:p>
        </w:tc>
        <w:tc>
          <w:tcPr>
            <w:tcW w:w="768" w:type="pct"/>
          </w:tcPr>
          <w:p w14:paraId="4505B095">
            <w:pPr>
              <w:spacing w:after="160" w:line="259" w:lineRule="auto"/>
              <w:jc w:val="center"/>
              <w:rPr>
                <w:rFonts w:ascii="Times New Roman" w:hAnsi="Times New Roman" w:cs="Times New Roman"/>
                <w:b/>
                <w:bCs/>
                <w:lang w:val="en-GB"/>
              </w:rPr>
            </w:pPr>
            <w:r>
              <w:rPr>
                <w:rFonts w:ascii="Times New Roman" w:hAnsi="Times New Roman" w:cs="Times New Roman"/>
                <w:b/>
                <w:bCs/>
                <w:lang w:val="en-GB"/>
              </w:rPr>
              <w:t>Unités</w:t>
            </w:r>
          </w:p>
        </w:tc>
        <w:tc>
          <w:tcPr>
            <w:tcW w:w="655" w:type="pct"/>
          </w:tcPr>
          <w:p w14:paraId="4FE27AE3">
            <w:pPr>
              <w:spacing w:after="160" w:line="259" w:lineRule="auto"/>
              <w:jc w:val="center"/>
              <w:rPr>
                <w:rFonts w:ascii="Times New Roman" w:hAnsi="Times New Roman" w:cs="Times New Roman"/>
                <w:b/>
                <w:bCs/>
                <w:lang w:val="en-GB"/>
              </w:rPr>
            </w:pPr>
            <w:r>
              <w:rPr>
                <w:rFonts w:ascii="Times New Roman" w:hAnsi="Times New Roman" w:cs="Times New Roman"/>
                <w:b/>
                <w:bCs/>
                <w:lang w:val="en-GB"/>
              </w:rPr>
              <w:t>Leçons</w:t>
            </w:r>
          </w:p>
        </w:tc>
        <w:tc>
          <w:tcPr>
            <w:tcW w:w="633" w:type="pct"/>
          </w:tcPr>
          <w:p w14:paraId="724C8D89">
            <w:pPr>
              <w:spacing w:after="160" w:line="259" w:lineRule="auto"/>
              <w:jc w:val="center"/>
              <w:rPr>
                <w:rFonts w:ascii="Times New Roman" w:hAnsi="Times New Roman" w:cs="Times New Roman"/>
                <w:b/>
                <w:bCs/>
                <w:color w:val="000000" w:themeColor="text1"/>
                <w:lang w:val="en-GB"/>
                <w14:textFill>
                  <w14:solidFill>
                    <w14:schemeClr w14:val="tx1"/>
                  </w14:solidFill>
                </w14:textFill>
              </w:rPr>
            </w:pPr>
            <w:r>
              <w:rPr>
                <w:rFonts w:ascii="Times New Roman" w:hAnsi="Times New Roman" w:cs="Times New Roman"/>
                <w:b/>
                <w:bCs/>
                <w:color w:val="000000" w:themeColor="text1"/>
                <w:lang w:val="en-GB"/>
                <w14:textFill>
                  <w14:solidFill>
                    <w14:schemeClr w14:val="tx1"/>
                  </w14:solidFill>
                </w14:textFill>
              </w:rPr>
              <w:t>Séances</w:t>
            </w:r>
          </w:p>
          <w:p w14:paraId="2D99846E">
            <w:pPr>
              <w:spacing w:after="160" w:line="259" w:lineRule="auto"/>
              <w:jc w:val="center"/>
              <w:rPr>
                <w:rFonts w:ascii="Times New Roman" w:hAnsi="Times New Roman" w:cs="Times New Roman"/>
                <w:b/>
                <w:bCs/>
                <w:strike/>
                <w:lang w:val="en-GB"/>
              </w:rPr>
            </w:pPr>
          </w:p>
        </w:tc>
        <w:tc>
          <w:tcPr>
            <w:tcW w:w="582" w:type="pct"/>
          </w:tcPr>
          <w:p w14:paraId="6684EBD1">
            <w:pPr>
              <w:spacing w:after="160" w:line="259" w:lineRule="auto"/>
              <w:jc w:val="center"/>
              <w:rPr>
                <w:rFonts w:ascii="Times New Roman" w:hAnsi="Times New Roman" w:cs="Times New Roman"/>
                <w:color w:val="EE0000"/>
                <w:lang w:val="en-GB"/>
              </w:rPr>
            </w:pPr>
            <w:r>
              <w:rPr>
                <w:rFonts w:ascii="Times New Roman" w:hAnsi="Times New Roman" w:cs="Times New Roman"/>
                <w:b/>
                <w:bCs/>
                <w:lang w:val="en-GB"/>
              </w:rPr>
              <w:t>Fonctions</w:t>
            </w:r>
          </w:p>
        </w:tc>
        <w:tc>
          <w:tcPr>
            <w:tcW w:w="665" w:type="pct"/>
            <w:gridSpan w:val="2"/>
          </w:tcPr>
          <w:p w14:paraId="0944B511">
            <w:pPr>
              <w:spacing w:after="160" w:line="259" w:lineRule="auto"/>
              <w:jc w:val="center"/>
              <w:rPr>
                <w:rFonts w:ascii="Times New Roman" w:hAnsi="Times New Roman" w:cs="Times New Roman"/>
                <w:b/>
                <w:bCs/>
                <w:lang w:val="en-GB"/>
              </w:rPr>
            </w:pPr>
            <w:r>
              <w:rPr>
                <w:rFonts w:ascii="Times New Roman" w:hAnsi="Times New Roman" w:cs="Times New Roman"/>
                <w:b/>
                <w:bCs/>
                <w:lang w:val="en-GB"/>
              </w:rPr>
              <w:t>Compétences de base</w:t>
            </w:r>
          </w:p>
        </w:tc>
        <w:tc>
          <w:tcPr>
            <w:tcW w:w="411" w:type="pct"/>
            <w:gridSpan w:val="6"/>
          </w:tcPr>
          <w:p w14:paraId="4BFC61D4">
            <w:pPr>
              <w:spacing w:after="160" w:line="259" w:lineRule="auto"/>
              <w:jc w:val="center"/>
              <w:rPr>
                <w:rFonts w:ascii="Times New Roman" w:hAnsi="Times New Roman" w:cs="Times New Roman"/>
                <w:b/>
                <w:bCs/>
                <w:lang w:val="en-GB"/>
              </w:rPr>
            </w:pPr>
            <w:r>
              <w:rPr>
                <w:rFonts w:ascii="Times New Roman" w:hAnsi="Times New Roman" w:cs="Times New Roman"/>
                <w:b/>
                <w:bCs/>
                <w:lang w:val="en-GB"/>
              </w:rPr>
              <w:t>Volume horaire</w:t>
            </w:r>
          </w:p>
        </w:tc>
      </w:tr>
      <w:tr w14:paraId="29AF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60" w:hRule="atLeast"/>
        </w:trPr>
        <w:tc>
          <w:tcPr>
            <w:tcW w:w="374" w:type="pct"/>
            <w:vMerge w:val="restart"/>
            <w:tcBorders>
              <w:left w:val="single" w:color="auto" w:sz="4" w:space="0"/>
            </w:tcBorders>
            <w:textDirection w:val="btLr"/>
          </w:tcPr>
          <w:p w14:paraId="608556D0">
            <w:pPr>
              <w:spacing w:after="160" w:line="259" w:lineRule="auto"/>
              <w:ind w:left="113" w:right="113"/>
              <w:rPr>
                <w:rFonts w:ascii="Times New Roman" w:hAnsi="Times New Roman" w:cs="Times New Roman"/>
                <w:b/>
                <w:bCs/>
                <w:color w:val="EE0000"/>
                <w:lang w:val="en-GB"/>
              </w:rPr>
            </w:pPr>
            <w:r>
              <w:rPr>
                <w:rFonts w:ascii="Times New Roman" w:hAnsi="Times New Roman" w:cs="Times New Roman"/>
                <w:b/>
                <w:bCs/>
                <w:lang w:val="en-GB"/>
              </w:rPr>
              <w:t>1</w:t>
            </w:r>
            <w:r>
              <w:rPr>
                <w:rFonts w:ascii="Times New Roman" w:hAnsi="Times New Roman" w:cs="Times New Roman"/>
                <w:b/>
                <w:bCs/>
                <w:vertAlign w:val="superscript"/>
                <w:lang w:val="en-GB"/>
              </w:rPr>
              <w:t>er</w:t>
            </w:r>
            <w:r>
              <w:rPr>
                <w:rFonts w:ascii="Times New Roman" w:hAnsi="Times New Roman" w:cs="Times New Roman"/>
                <w:b/>
                <w:bCs/>
                <w:lang w:val="en-GB"/>
              </w:rPr>
              <w:t xml:space="preserve"> trimestre</w:t>
            </w:r>
          </w:p>
          <w:p w14:paraId="00DE447A">
            <w:pPr>
              <w:spacing w:after="160" w:line="259" w:lineRule="auto"/>
              <w:rPr>
                <w:rFonts w:ascii="Times New Roman" w:hAnsi="Times New Roman" w:cs="Times New Roman"/>
                <w:color w:val="EE0000"/>
                <w:lang w:val="en-GB"/>
              </w:rPr>
            </w:pPr>
          </w:p>
          <w:p w14:paraId="0544D017">
            <w:pPr>
              <w:spacing w:after="160" w:line="259" w:lineRule="auto"/>
              <w:rPr>
                <w:rFonts w:ascii="Times New Roman" w:hAnsi="Times New Roman" w:cs="Times New Roman"/>
                <w:color w:val="EE0000"/>
                <w:lang w:val="en-GB"/>
              </w:rPr>
            </w:pPr>
          </w:p>
        </w:tc>
        <w:tc>
          <w:tcPr>
            <w:tcW w:w="603" w:type="pct"/>
            <w:vMerge w:val="restart"/>
          </w:tcPr>
          <w:p w14:paraId="038DCBFE">
            <w:pPr>
              <w:tabs>
                <w:tab w:val="left" w:pos="360"/>
              </w:tabs>
              <w:spacing w:after="160" w:line="276" w:lineRule="auto"/>
              <w:ind w:right="22"/>
              <w:jc w:val="both"/>
              <w:rPr>
                <w:rFonts w:ascii="Times New Roman" w:hAnsi="Times New Roman" w:cs="Times New Roman"/>
                <w:b/>
                <w:i/>
              </w:rPr>
            </w:pPr>
            <w:r>
              <w:rPr>
                <w:rFonts w:ascii="Times New Roman" w:hAnsi="Times New Roman" w:cs="Times New Roman"/>
                <w:b/>
              </w:rPr>
              <w:t>- Compréhension écrite (</w:t>
            </w:r>
            <w:r>
              <w:rPr>
                <w:rFonts w:ascii="Times New Roman" w:hAnsi="Times New Roman" w:cs="Times New Roman"/>
                <w:b/>
                <w:i/>
              </w:rPr>
              <w:t>Reading</w:t>
            </w:r>
          </w:p>
          <w:p w14:paraId="78B3286A">
            <w:pPr>
              <w:tabs>
                <w:tab w:val="left" w:pos="360"/>
              </w:tabs>
              <w:spacing w:after="160" w:line="276" w:lineRule="auto"/>
              <w:ind w:right="22"/>
              <w:jc w:val="both"/>
              <w:rPr>
                <w:rFonts w:ascii="Times New Roman" w:hAnsi="Times New Roman" w:cs="Times New Roman"/>
                <w:b/>
              </w:rPr>
            </w:pPr>
            <w:r>
              <w:rPr>
                <w:rFonts w:ascii="Times New Roman" w:hAnsi="Times New Roman" w:cs="Times New Roman"/>
                <w:b/>
                <w:i/>
              </w:rPr>
              <w:t xml:space="preserve"> comprehension</w:t>
            </w:r>
            <w:r>
              <w:rPr>
                <w:rFonts w:ascii="Times New Roman" w:hAnsi="Times New Roman" w:cs="Times New Roman"/>
                <w:b/>
              </w:rPr>
              <w:t>) :</w:t>
            </w:r>
          </w:p>
          <w:p w14:paraId="5C149D5B">
            <w:pPr>
              <w:tabs>
                <w:tab w:val="left" w:pos="360"/>
              </w:tabs>
              <w:spacing w:after="160" w:line="276" w:lineRule="auto"/>
              <w:ind w:right="22"/>
              <w:jc w:val="both"/>
              <w:rPr>
                <w:rFonts w:ascii="Times New Roman" w:hAnsi="Times New Roman" w:cs="Times New Roman"/>
                <w:bCs/>
              </w:rPr>
            </w:pPr>
            <w:r>
              <w:rPr>
                <w:rFonts w:ascii="Times New Roman" w:hAnsi="Times New Roman" w:cs="Times New Roman"/>
                <w:b/>
              </w:rPr>
              <w:t xml:space="preserve"> </w:t>
            </w:r>
            <w:r>
              <w:rPr>
                <w:rFonts w:ascii="Times New Roman" w:hAnsi="Times New Roman" w:cs="Times New Roman"/>
                <w:bCs/>
              </w:rPr>
              <w:t xml:space="preserve">L’apprenant doit pouvoir lire et comprendre un texte simple de 300 à 350 mots sur </w:t>
            </w:r>
            <w:r>
              <w:rPr>
                <w:rFonts w:ascii="Times New Roman" w:hAnsi="Times New Roman" w:cs="Times New Roman"/>
                <w:bCs/>
                <w:i/>
              </w:rPr>
              <w:t xml:space="preserve">Youth unemployment, </w:t>
            </w:r>
            <w:r>
              <w:rPr>
                <w:rFonts w:ascii="Times New Roman" w:hAnsi="Times New Roman" w:eastAsia="Times New Roman" w:cs="Times New Roman"/>
                <w:i/>
                <w:lang w:eastAsia="fr-FR"/>
              </w:rPr>
              <w:t>Religions in Burkina Faso</w:t>
            </w:r>
            <w:r>
              <w:rPr>
                <w:rFonts w:ascii="Times New Roman" w:hAnsi="Times New Roman" w:eastAsia="Calibri" w:cs="Times New Roman"/>
                <w:i/>
              </w:rPr>
              <w:t xml:space="preserve"> </w:t>
            </w:r>
            <w:r>
              <w:rPr>
                <w:rFonts w:ascii="Times New Roman" w:hAnsi="Times New Roman" w:eastAsia="Calibri" w:cs="Times New Roman"/>
              </w:rPr>
              <w:t>et</w:t>
            </w:r>
            <w:r>
              <w:rPr>
                <w:rFonts w:ascii="Times New Roman" w:hAnsi="Times New Roman" w:eastAsia="Calibri" w:cs="Times New Roman"/>
                <w:i/>
              </w:rPr>
              <w:t xml:space="preserve"> </w:t>
            </w:r>
            <w:r>
              <w:rPr>
                <w:rFonts w:ascii="Times New Roman" w:hAnsi="Times New Roman" w:eastAsia="Times New Roman" w:cs="Times New Roman"/>
                <w:i/>
                <w:lang w:eastAsia="fr-FR"/>
              </w:rPr>
              <w:t>Youth and ICTs</w:t>
            </w:r>
            <w:r>
              <w:rPr>
                <w:rFonts w:ascii="Times New Roman" w:hAnsi="Times New Roman" w:cs="Times New Roman"/>
                <w:bCs/>
              </w:rPr>
              <w:t xml:space="preserve"> et répondre à des questions.</w:t>
            </w:r>
          </w:p>
          <w:p w14:paraId="421DD101">
            <w:pPr>
              <w:tabs>
                <w:tab w:val="left" w:pos="360"/>
              </w:tabs>
              <w:spacing w:after="160" w:line="276" w:lineRule="auto"/>
              <w:ind w:right="22"/>
              <w:jc w:val="both"/>
              <w:rPr>
                <w:rFonts w:ascii="Times New Roman" w:hAnsi="Times New Roman" w:cs="Times New Roman"/>
              </w:rPr>
            </w:pPr>
          </w:p>
          <w:p w14:paraId="4287946D">
            <w:pPr>
              <w:tabs>
                <w:tab w:val="left" w:pos="360"/>
              </w:tabs>
              <w:spacing w:after="16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simple de deux à trois (2 – 3) minutes sur </w:t>
            </w:r>
            <w:r>
              <w:rPr>
                <w:rFonts w:ascii="Times New Roman" w:hAnsi="Times New Roman" w:eastAsia="Calibri" w:cs="Times New Roman"/>
                <w:i/>
              </w:rPr>
              <w:t xml:space="preserve">Youth unemployment, </w:t>
            </w:r>
            <w:r>
              <w:rPr>
                <w:rFonts w:ascii="Times New Roman" w:hAnsi="Times New Roman" w:eastAsia="Times New Roman" w:cs="Times New Roman"/>
                <w:i/>
                <w:lang w:eastAsia="fr-FR"/>
              </w:rPr>
              <w:t>Religions in Burkina Faso</w:t>
            </w:r>
            <w:r>
              <w:rPr>
                <w:rFonts w:ascii="Times New Roman" w:hAnsi="Times New Roman" w:eastAsia="Calibri" w:cs="Times New Roman"/>
                <w:i/>
              </w:rPr>
              <w:t xml:space="preserve"> </w:t>
            </w:r>
            <w:r>
              <w:rPr>
                <w:rFonts w:ascii="Times New Roman" w:hAnsi="Times New Roman" w:eastAsia="Calibri" w:cs="Times New Roman"/>
              </w:rPr>
              <w:t>et</w:t>
            </w:r>
            <w:r>
              <w:rPr>
                <w:rFonts w:ascii="Times New Roman" w:hAnsi="Times New Roman" w:eastAsia="Calibri" w:cs="Times New Roman"/>
                <w:i/>
              </w:rPr>
              <w:t xml:space="preserve"> </w:t>
            </w:r>
            <w:r>
              <w:rPr>
                <w:rFonts w:ascii="Times New Roman" w:hAnsi="Times New Roman" w:eastAsia="Times New Roman" w:cs="Times New Roman"/>
                <w:i/>
                <w:lang w:eastAsia="fr-FR"/>
              </w:rPr>
              <w:t>Youth and ICTs</w:t>
            </w:r>
            <w:r>
              <w:rPr>
                <w:rFonts w:ascii="Times New Roman" w:hAnsi="Times New Roman" w:cs="Times New Roman"/>
              </w:rPr>
              <w:t xml:space="preserve"> et répondre à des questions.</w:t>
            </w:r>
          </w:p>
          <w:p w14:paraId="3C0B59EB">
            <w:pPr>
              <w:tabs>
                <w:tab w:val="left" w:pos="360"/>
              </w:tabs>
              <w:spacing w:after="160" w:line="276" w:lineRule="auto"/>
              <w:ind w:right="22"/>
              <w:jc w:val="both"/>
              <w:rPr>
                <w:rFonts w:ascii="Times New Roman" w:hAnsi="Times New Roman" w:cs="Times New Roman"/>
              </w:rPr>
            </w:pPr>
          </w:p>
          <w:p w14:paraId="41E787E5">
            <w:pPr>
              <w:tabs>
                <w:tab w:val="left" w:pos="360"/>
              </w:tabs>
              <w:spacing w:after="160" w:line="276" w:lineRule="auto"/>
              <w:ind w:right="22"/>
              <w:jc w:val="both"/>
              <w:rPr>
                <w:rFonts w:ascii="Times New Roman" w:hAnsi="Times New Roman"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L’apprenant doit pouvoir tenir une conversation simple avec des locuteurs de la langue sur des sujets familiers </w:t>
            </w:r>
            <w:r>
              <w:rPr>
                <w:rFonts w:ascii="Times New Roman" w:hAnsi="Times New Roman" w:cs="Times New Roman"/>
                <w:strike/>
              </w:rPr>
              <w:t>et</w:t>
            </w:r>
            <w:r>
              <w:rPr>
                <w:rFonts w:ascii="Times New Roman" w:hAnsi="Times New Roman" w:cs="Times New Roman"/>
              </w:rPr>
              <w:t xml:space="preserve"> en rapport avec son environnement et portant sur </w:t>
            </w:r>
            <w:r>
              <w:rPr>
                <w:rFonts w:ascii="Times New Roman" w:hAnsi="Times New Roman" w:eastAsia="Calibri" w:cs="Times New Roman"/>
                <w:i/>
              </w:rPr>
              <w:t xml:space="preserve">Youth unemployment, </w:t>
            </w:r>
            <w:r>
              <w:rPr>
                <w:rFonts w:ascii="Times New Roman" w:hAnsi="Times New Roman" w:eastAsia="Times New Roman" w:cs="Times New Roman"/>
                <w:i/>
                <w:lang w:eastAsia="fr-FR"/>
              </w:rPr>
              <w:t>Religions in Burkina Faso</w:t>
            </w:r>
            <w:r>
              <w:rPr>
                <w:rFonts w:ascii="Times New Roman" w:hAnsi="Times New Roman" w:eastAsia="Calibri" w:cs="Times New Roman"/>
                <w:i/>
              </w:rPr>
              <w:t xml:space="preserve"> </w:t>
            </w:r>
            <w:r>
              <w:rPr>
                <w:rFonts w:ascii="Times New Roman" w:hAnsi="Times New Roman" w:eastAsia="Calibri" w:cs="Times New Roman"/>
              </w:rPr>
              <w:t>et</w:t>
            </w:r>
            <w:r>
              <w:rPr>
                <w:rFonts w:ascii="Times New Roman" w:hAnsi="Times New Roman" w:eastAsia="Calibri" w:cs="Times New Roman"/>
                <w:i/>
              </w:rPr>
              <w:t xml:space="preserve"> </w:t>
            </w:r>
            <w:r>
              <w:rPr>
                <w:rFonts w:ascii="Times New Roman" w:hAnsi="Times New Roman" w:eastAsia="Times New Roman" w:cs="Times New Roman"/>
                <w:i/>
                <w:lang w:eastAsia="fr-FR"/>
              </w:rPr>
              <w:t>Youth and ICTs</w:t>
            </w:r>
            <w:r>
              <w:rPr>
                <w:rFonts w:ascii="Times New Roman" w:hAnsi="Times New Roman" w:eastAsia="Calibri" w:cs="Times New Roman"/>
              </w:rPr>
              <w:t>.</w:t>
            </w:r>
          </w:p>
          <w:p w14:paraId="39A6112B">
            <w:pPr>
              <w:tabs>
                <w:tab w:val="left" w:pos="360"/>
              </w:tabs>
              <w:spacing w:after="160" w:line="276" w:lineRule="auto"/>
              <w:ind w:right="22"/>
              <w:jc w:val="both"/>
              <w:rPr>
                <w:rFonts w:ascii="Times New Roman" w:hAnsi="Times New Roman" w:cs="Times New Roman"/>
                <w:b/>
              </w:rPr>
            </w:pPr>
          </w:p>
          <w:p w14:paraId="2F4DAF18">
            <w:pPr>
              <w:spacing w:after="160" w:line="276" w:lineRule="auto"/>
              <w:rPr>
                <w:rFonts w:ascii="Times New Roman" w:hAnsi="Times New Roman" w:eastAsia="Times New Roman" w:cs="Times New Roman"/>
                <w:i/>
                <w:lang w:eastAsia="fr-FR"/>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L’apprenant doit pouvoir produire un texte (descriptif, explicatif, argumentatif, narratif) simple, cohérent et compréhensible d’environ cent (100) mots sous forme de paragraph sur</w:t>
            </w:r>
            <w:r>
              <w:rPr>
                <w:rFonts w:ascii="Times New Roman" w:hAnsi="Times New Roman" w:eastAsia="Calibri" w:cs="Times New Roman"/>
                <w:i/>
              </w:rPr>
              <w:t xml:space="preserve"> Youth unemployment, </w:t>
            </w:r>
            <w:r>
              <w:rPr>
                <w:rFonts w:ascii="Times New Roman" w:hAnsi="Times New Roman" w:eastAsia="Times New Roman" w:cs="Times New Roman"/>
                <w:i/>
                <w:lang w:eastAsia="fr-FR"/>
              </w:rPr>
              <w:t>Religions in Burkina Faso</w:t>
            </w:r>
            <w:r>
              <w:rPr>
                <w:rFonts w:ascii="Times New Roman" w:hAnsi="Times New Roman" w:eastAsia="Calibri" w:cs="Times New Roman"/>
                <w:i/>
              </w:rPr>
              <w:t xml:space="preserve"> </w:t>
            </w:r>
            <w:r>
              <w:rPr>
                <w:rFonts w:ascii="Times New Roman" w:hAnsi="Times New Roman" w:eastAsia="Calibri" w:cs="Times New Roman"/>
              </w:rPr>
              <w:t>et</w:t>
            </w:r>
            <w:r>
              <w:rPr>
                <w:rFonts w:ascii="Times New Roman" w:hAnsi="Times New Roman" w:eastAsia="Calibri" w:cs="Times New Roman"/>
                <w:i/>
              </w:rPr>
              <w:t xml:space="preserve"> </w:t>
            </w:r>
            <w:r>
              <w:rPr>
                <w:rFonts w:ascii="Times New Roman" w:hAnsi="Times New Roman" w:eastAsia="Times New Roman" w:cs="Times New Roman"/>
                <w:i/>
                <w:lang w:eastAsia="fr-FR"/>
              </w:rPr>
              <w:t>Youth and ICTs</w:t>
            </w:r>
          </w:p>
          <w:p w14:paraId="2002B8D4">
            <w:pPr>
              <w:spacing w:after="160" w:line="276" w:lineRule="auto"/>
              <w:rPr>
                <w:rFonts w:ascii="Times New Roman" w:hAnsi="Times New Roman" w:eastAsia="Times New Roman" w:cs="Times New Roman"/>
                <w:i/>
                <w:lang w:eastAsia="fr-FR"/>
              </w:rPr>
            </w:pPr>
          </w:p>
          <w:p w14:paraId="1CD9D530">
            <w:pPr>
              <w:spacing w:after="160" w:line="259" w:lineRule="auto"/>
              <w:rPr>
                <w:rFonts w:ascii="Times New Roman" w:hAnsi="Times New Roman" w:cs="Times New Roman"/>
                <w:color w:val="EE0000"/>
              </w:rPr>
            </w:pPr>
          </w:p>
        </w:tc>
        <w:tc>
          <w:tcPr>
            <w:tcW w:w="223" w:type="pct"/>
            <w:vMerge w:val="restart"/>
            <w:textDirection w:val="btLr"/>
          </w:tcPr>
          <w:p w14:paraId="56958D74">
            <w:pPr>
              <w:spacing w:after="160" w:line="259" w:lineRule="auto"/>
              <w:ind w:left="113" w:right="113"/>
              <w:rPr>
                <w:rFonts w:ascii="Times New Roman" w:hAnsi="Times New Roman" w:cs="Times New Roman"/>
                <w:color w:val="EE0000"/>
                <w:lang w:val="en-GB"/>
              </w:rPr>
            </w:pPr>
            <w:r>
              <w:rPr>
                <w:rFonts w:ascii="Times New Roman" w:hAnsi="Times New Roman" w:cs="Times New Roman"/>
                <w:lang w:val="en-GB"/>
              </w:rPr>
              <w:t xml:space="preserve">Octobre </w:t>
            </w:r>
          </w:p>
        </w:tc>
        <w:tc>
          <w:tcPr>
            <w:tcW w:w="768" w:type="pct"/>
            <w:vMerge w:val="restart"/>
            <w:vAlign w:val="center"/>
          </w:tcPr>
          <w:p w14:paraId="4F755AE0">
            <w:pPr>
              <w:spacing w:after="160" w:line="259" w:lineRule="auto"/>
              <w:rPr>
                <w:rFonts w:ascii="Times New Roman" w:hAnsi="Times New Roman" w:cs="Times New Roman"/>
                <w:b/>
                <w:color w:val="EE0000"/>
                <w:lang w:val="en-GB"/>
              </w:rPr>
            </w:pPr>
            <w:r>
              <w:rPr>
                <w:rFonts w:ascii="Times New Roman" w:hAnsi="Times New Roman" w:cs="Times New Roman"/>
                <w:b/>
                <w:bCs/>
                <w:lang w:val="en-GB"/>
              </w:rPr>
              <w:t xml:space="preserve">I.  </w:t>
            </w:r>
            <w:r>
              <w:rPr>
                <w:rFonts w:ascii="Times New Roman" w:hAnsi="Times New Roman" w:cs="Times New Roman"/>
                <w:b/>
                <w:sz w:val="24"/>
                <w:szCs w:val="24"/>
                <w:lang w:val="en-GB"/>
              </w:rPr>
              <w:t>YOUTH UNEMPLOYMENT</w:t>
            </w:r>
          </w:p>
        </w:tc>
        <w:tc>
          <w:tcPr>
            <w:tcW w:w="655" w:type="pct"/>
            <w:vMerge w:val="restart"/>
            <w:vAlign w:val="center"/>
          </w:tcPr>
          <w:p w14:paraId="36DA1839">
            <w:pPr>
              <w:spacing w:after="160" w:line="276" w:lineRule="auto"/>
              <w:jc w:val="center"/>
              <w:rPr>
                <w:rFonts w:ascii="Times New Roman" w:hAnsi="Times New Roman" w:cs="Times New Roman"/>
                <w:b/>
                <w:lang w:val="en-GB"/>
              </w:rPr>
            </w:pPr>
            <w:r>
              <w:rPr>
                <w:rFonts w:ascii="Times New Roman" w:hAnsi="Times New Roman" w:cs="Times New Roman"/>
                <w:b/>
                <w:bCs/>
                <w:lang w:val="en-GB"/>
              </w:rPr>
              <w:t xml:space="preserve">1. </w:t>
            </w:r>
            <w:r>
              <w:rPr>
                <w:rFonts w:ascii="Times New Roman" w:hAnsi="Times New Roman" w:cs="Times New Roman"/>
                <w:b/>
                <w:sz w:val="24"/>
                <w:szCs w:val="24"/>
                <w:lang w:val="en-GB"/>
              </w:rPr>
              <w:t>Causes and consequences of youth unemployment</w:t>
            </w:r>
          </w:p>
        </w:tc>
        <w:tc>
          <w:tcPr>
            <w:tcW w:w="633" w:type="pct"/>
            <w:shd w:val="clear" w:color="auto" w:fill="FFFFFF" w:themeFill="background1"/>
          </w:tcPr>
          <w:p w14:paraId="7805A75C">
            <w:pPr>
              <w:spacing w:after="160" w:line="259" w:lineRule="auto"/>
              <w:rPr>
                <w:rFonts w:ascii="Times New Roman" w:hAnsi="Times New Roman" w:cs="Times New Roman"/>
                <w:u w:val="single"/>
                <w:lang w:val="en-GB"/>
              </w:rPr>
            </w:pPr>
            <w:r>
              <w:rPr>
                <w:rFonts w:ascii="Times New Roman" w:hAnsi="Times New Roman" w:cs="Times New Roman"/>
                <w:b/>
                <w:lang w:val="en-GB"/>
              </w:rPr>
              <w:t>Learning session 1</w:t>
            </w:r>
            <w:r>
              <w:rPr>
                <w:rFonts w:ascii="Times New Roman" w:hAnsi="Times New Roman" w:cs="Times New Roman"/>
                <w:lang w:val="en-GB"/>
              </w:rPr>
              <w:t> : Understanding unemployment</w:t>
            </w:r>
          </w:p>
          <w:p w14:paraId="0669ACAA">
            <w:pPr>
              <w:spacing w:after="160" w:line="259"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xml:space="preserve"> : Reading </w:t>
            </w:r>
          </w:p>
          <w:p w14:paraId="1AB574AB">
            <w:pPr>
              <w:spacing w:after="160" w:line="259"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1521548B">
            <w:pPr>
              <w:numPr>
                <w:ilvl w:val="0"/>
                <w:numId w:val="1"/>
              </w:numPr>
              <w:spacing w:after="160" w:line="259" w:lineRule="auto"/>
              <w:ind w:left="176" w:hanging="176"/>
              <w:contextualSpacing/>
              <w:rPr>
                <w:rFonts w:ascii="Times New Roman" w:hAnsi="Times New Roman" w:cs="Times New Roman"/>
                <w:lang w:val="en-GB"/>
              </w:rPr>
            </w:pPr>
            <w:r>
              <w:rPr>
                <w:rFonts w:ascii="Times New Roman" w:hAnsi="Times New Roman" w:cs="Times New Roman"/>
                <w:b/>
                <w:bCs/>
                <w:lang w:val="en-GB"/>
              </w:rPr>
              <w:t>Grammar </w:t>
            </w:r>
            <w:r>
              <w:rPr>
                <w:rFonts w:ascii="Times New Roman" w:hAnsi="Times New Roman" w:eastAsia="Calibri" w:cs="Times New Roman"/>
                <w:sz w:val="24"/>
                <w:szCs w:val="24"/>
                <w:lang w:val="en-GB"/>
              </w:rPr>
              <w:t>: Comparatives and superlatives</w:t>
            </w:r>
          </w:p>
          <w:p w14:paraId="6C123CD3">
            <w:pPr>
              <w:numPr>
                <w:ilvl w:val="0"/>
                <w:numId w:val="1"/>
              </w:numPr>
              <w:spacing w:after="160" w:line="259" w:lineRule="auto"/>
              <w:ind w:left="176" w:hanging="176"/>
              <w:contextualSpacing/>
              <w:rPr>
                <w:rFonts w:ascii="Times New Roman" w:hAnsi="Times New Roman" w:cs="Times New Roman"/>
                <w:b/>
                <w:bCs/>
                <w:lang w:val="en-GB"/>
              </w:rPr>
            </w:pPr>
            <w:r>
              <w:rPr>
                <w:rFonts w:ascii="Times New Roman" w:hAnsi="Times New Roman" w:cs="Times New Roman"/>
                <w:b/>
                <w:lang w:val="en-GB"/>
              </w:rPr>
              <w:t xml:space="preserve">Vocabulary: </w:t>
            </w:r>
            <w:r>
              <w:rPr>
                <w:rFonts w:ascii="Times New Roman" w:hAnsi="Times New Roman" w:cs="Times New Roman"/>
                <w:bCs/>
                <w:lang w:val="en-GB"/>
              </w:rPr>
              <w:t>text-based/topic-based</w:t>
            </w:r>
            <w:r>
              <w:rPr>
                <w:rFonts w:ascii="Times New Roman" w:hAnsi="Times New Roman" w:cs="Times New Roman"/>
                <w:b/>
                <w:lang w:val="en-GB"/>
              </w:rPr>
              <w:t xml:space="preserve"> </w:t>
            </w:r>
          </w:p>
        </w:tc>
        <w:tc>
          <w:tcPr>
            <w:tcW w:w="582" w:type="pct"/>
            <w:vMerge w:val="restart"/>
            <w:shd w:val="clear" w:color="auto" w:fill="FFFFFF" w:themeFill="background1"/>
            <w:vAlign w:val="center"/>
          </w:tcPr>
          <w:p w14:paraId="43E86A9A">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2099667C">
            <w:pPr>
              <w:numPr>
                <w:ilvl w:val="0"/>
                <w:numId w:val="2"/>
              </w:numPr>
              <w:spacing w:after="160" w:line="276" w:lineRule="auto"/>
              <w:ind w:left="175" w:hanging="175"/>
              <w:contextualSpacing/>
              <w:rPr>
                <w:rFonts w:ascii="Times New Roman" w:hAnsi="Times New Roman" w:cs="Times New Roman"/>
                <w:lang w:val="en-US"/>
              </w:rPr>
            </w:pPr>
            <w:r>
              <w:rPr>
                <w:rFonts w:ascii="Times New Roman" w:hAnsi="Times New Roman" w:cs="Times New Roman"/>
                <w:lang w:val="en-US"/>
              </w:rPr>
              <w:t xml:space="preserve">identifying </w:t>
            </w:r>
          </w:p>
          <w:p w14:paraId="66C4CF6F">
            <w:pPr>
              <w:spacing w:after="160" w:line="259" w:lineRule="auto"/>
              <w:ind w:left="175"/>
              <w:contextualSpacing/>
              <w:rPr>
                <w:rFonts w:ascii="Times New Roman" w:hAnsi="Times New Roman" w:cs="Times New Roman"/>
                <w:lang w:val="en-US"/>
              </w:rPr>
            </w:pPr>
            <w:r>
              <w:rPr>
                <w:rFonts w:ascii="Times New Roman" w:hAnsi="Times New Roman" w:cs="Times New Roman"/>
                <w:lang w:val="en-US"/>
              </w:rPr>
              <w:t xml:space="preserve">the causes of youth unemployment; </w:t>
            </w:r>
          </w:p>
          <w:p w14:paraId="1587C74F">
            <w:pPr>
              <w:numPr>
                <w:ilvl w:val="0"/>
                <w:numId w:val="2"/>
              </w:numPr>
              <w:spacing w:after="160" w:line="259" w:lineRule="auto"/>
              <w:ind w:left="175" w:hanging="175"/>
              <w:contextualSpacing/>
              <w:rPr>
                <w:rFonts w:ascii="Times New Roman" w:hAnsi="Times New Roman" w:cs="Times New Roman"/>
                <w:lang w:val="en-US"/>
              </w:rPr>
            </w:pPr>
            <w:r>
              <w:rPr>
                <w:rFonts w:ascii="Times New Roman" w:hAnsi="Times New Roman" w:cs="Times New Roman"/>
                <w:lang w:val="en-US"/>
              </w:rPr>
              <w:t>expressing differences using comparatives and superlatives;</w:t>
            </w:r>
          </w:p>
          <w:p w14:paraId="722C7AD5">
            <w:pPr>
              <w:numPr>
                <w:ilvl w:val="0"/>
                <w:numId w:val="2"/>
              </w:numPr>
              <w:spacing w:after="160" w:line="259" w:lineRule="auto"/>
              <w:ind w:left="175" w:hanging="175"/>
              <w:contextualSpacing/>
              <w:rPr>
                <w:rFonts w:ascii="Times New Roman" w:hAnsi="Times New Roman" w:cs="Times New Roman"/>
                <w:lang w:val="en-US"/>
              </w:rPr>
            </w:pPr>
            <w:r>
              <w:rPr>
                <w:rFonts w:ascii="Times New Roman" w:hAnsi="Times New Roman" w:cs="Times New Roman"/>
                <w:lang w:val="en-US"/>
              </w:rPr>
              <w:t>reporting statements about youth unemployment;</w:t>
            </w:r>
          </w:p>
          <w:p w14:paraId="246EADBC">
            <w:pPr>
              <w:numPr>
                <w:ilvl w:val="0"/>
                <w:numId w:val="2"/>
              </w:numPr>
              <w:spacing w:after="160" w:line="276" w:lineRule="auto"/>
              <w:ind w:left="175" w:hanging="175"/>
              <w:contextualSpacing/>
              <w:rPr>
                <w:rFonts w:ascii="Times New Roman" w:hAnsi="Times New Roman" w:cs="Times New Roman"/>
                <w:lang w:val="en-US"/>
              </w:rPr>
            </w:pPr>
            <w:r>
              <w:rPr>
                <w:rFonts w:ascii="Times New Roman" w:hAnsi="Times New Roman" w:cs="Times New Roman"/>
                <w:lang w:val="en-US"/>
              </w:rPr>
              <w:t>giving personal opinions on the issue.</w:t>
            </w:r>
          </w:p>
          <w:p w14:paraId="01D155FA">
            <w:pPr>
              <w:numPr>
                <w:ilvl w:val="0"/>
                <w:numId w:val="2"/>
              </w:numPr>
              <w:spacing w:after="160" w:line="276" w:lineRule="auto"/>
              <w:ind w:left="175" w:hanging="175"/>
              <w:contextualSpacing/>
              <w:rPr>
                <w:rFonts w:ascii="Times New Roman" w:hAnsi="Times New Roman" w:cs="Times New Roman"/>
                <w:lang w:val="en-US"/>
              </w:rPr>
            </w:pPr>
            <w:r>
              <w:rPr>
                <w:rFonts w:ascii="Times New Roman" w:hAnsi="Times New Roman" w:cs="Times New Roman"/>
                <w:lang w:val="en-US"/>
              </w:rPr>
              <w:t>Describing the social effects of youth unemployment;</w:t>
            </w:r>
          </w:p>
          <w:p w14:paraId="4DDA9414">
            <w:pPr>
              <w:numPr>
                <w:ilvl w:val="0"/>
                <w:numId w:val="2"/>
              </w:numPr>
              <w:spacing w:after="160" w:line="259" w:lineRule="auto"/>
              <w:ind w:left="175" w:hanging="175"/>
              <w:contextualSpacing/>
              <w:rPr>
                <w:rFonts w:ascii="Times New Roman" w:hAnsi="Times New Roman" w:cs="Times New Roman"/>
                <w:lang w:val="en-US"/>
              </w:rPr>
            </w:pPr>
            <w:r>
              <w:rPr>
                <w:rFonts w:ascii="Times New Roman" w:hAnsi="Times New Roman" w:cs="Times New Roman"/>
                <w:lang w:val="en-US"/>
              </w:rPr>
              <w:t>linking ideas with conjunctions;</w:t>
            </w:r>
          </w:p>
          <w:p w14:paraId="5EA66D4F">
            <w:pPr>
              <w:spacing w:after="160" w:line="276" w:lineRule="auto"/>
              <w:rPr>
                <w:rFonts w:ascii="Times New Roman" w:hAnsi="Times New Roman" w:eastAsia="Calibri" w:cs="Times New Roman"/>
                <w:lang w:val="en-GB"/>
              </w:rPr>
            </w:pPr>
          </w:p>
          <w:p w14:paraId="530D550D">
            <w:pPr>
              <w:spacing w:after="160" w:line="276" w:lineRule="auto"/>
              <w:ind w:left="175"/>
              <w:contextualSpacing/>
              <w:rPr>
                <w:rFonts w:ascii="Times New Roman" w:hAnsi="Times New Roman" w:eastAsia="Calibri" w:cs="Times New Roman"/>
                <w:lang w:val="en-GB"/>
              </w:rPr>
            </w:pPr>
          </w:p>
        </w:tc>
        <w:tc>
          <w:tcPr>
            <w:tcW w:w="665" w:type="pct"/>
            <w:gridSpan w:val="2"/>
            <w:shd w:val="clear" w:color="auto" w:fill="FFFFFF" w:themeFill="background1"/>
            <w:vAlign w:val="center"/>
          </w:tcPr>
          <w:p w14:paraId="4FE80211">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Define</w:t>
            </w:r>
            <w:r>
              <w:rPr>
                <w:rFonts w:ascii="Times New Roman" w:hAnsi="Times New Roman" w:eastAsia="Calibri" w:cs="Times New Roman"/>
                <w:lang w:val="en-GB"/>
              </w:rPr>
              <w:t xml:space="preserve"> unemployment;</w:t>
            </w:r>
          </w:p>
          <w:p w14:paraId="0F3F0946">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eastAsia="Calibri" w:cs="Times New Roman"/>
                <w:i/>
                <w:lang w:val="en-GB"/>
              </w:rPr>
              <w:t xml:space="preserve">unemployment; </w:t>
            </w:r>
          </w:p>
          <w:p w14:paraId="659A08F9">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w:t>
            </w:r>
            <w:r>
              <w:rPr>
                <w:rFonts w:ascii="Times New Roman" w:hAnsi="Times New Roman" w:eastAsia="Calibri" w:cs="Times New Roman"/>
                <w:i/>
                <w:lang w:val="en-GB"/>
              </w:rPr>
              <w:t>unemployment;</w:t>
            </w:r>
          </w:p>
          <w:p w14:paraId="692AB96D">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4E4E335B">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411" w:type="pct"/>
            <w:gridSpan w:val="6"/>
          </w:tcPr>
          <w:p w14:paraId="54BE36B9">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6BD6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32" w:hRule="atLeast"/>
        </w:trPr>
        <w:tc>
          <w:tcPr>
            <w:tcW w:w="374" w:type="pct"/>
            <w:vMerge w:val="continue"/>
            <w:tcBorders>
              <w:left w:val="single" w:color="auto" w:sz="4" w:space="0"/>
            </w:tcBorders>
          </w:tcPr>
          <w:p w14:paraId="6E397E39">
            <w:pPr>
              <w:spacing w:after="160" w:line="259" w:lineRule="auto"/>
              <w:rPr>
                <w:rFonts w:ascii="Times New Roman" w:hAnsi="Times New Roman" w:cs="Times New Roman"/>
                <w:color w:val="EE0000"/>
                <w:lang w:val="en-GB"/>
              </w:rPr>
            </w:pPr>
          </w:p>
        </w:tc>
        <w:tc>
          <w:tcPr>
            <w:tcW w:w="603" w:type="pct"/>
            <w:vMerge w:val="continue"/>
          </w:tcPr>
          <w:p w14:paraId="04E7086F">
            <w:pPr>
              <w:spacing w:after="160" w:line="259" w:lineRule="auto"/>
              <w:rPr>
                <w:rFonts w:ascii="Times New Roman" w:hAnsi="Times New Roman" w:cs="Times New Roman"/>
                <w:color w:val="EE0000"/>
                <w:lang w:val="en-GB"/>
              </w:rPr>
            </w:pPr>
          </w:p>
        </w:tc>
        <w:tc>
          <w:tcPr>
            <w:tcW w:w="223" w:type="pct"/>
            <w:vMerge w:val="continue"/>
          </w:tcPr>
          <w:p w14:paraId="2F2257B6">
            <w:pPr>
              <w:spacing w:after="160" w:line="259" w:lineRule="auto"/>
              <w:rPr>
                <w:rFonts w:ascii="Times New Roman" w:hAnsi="Times New Roman" w:cs="Times New Roman"/>
                <w:color w:val="EE0000"/>
                <w:lang w:val="en-GB"/>
              </w:rPr>
            </w:pPr>
          </w:p>
        </w:tc>
        <w:tc>
          <w:tcPr>
            <w:tcW w:w="768" w:type="pct"/>
            <w:vMerge w:val="continue"/>
            <w:vAlign w:val="center"/>
          </w:tcPr>
          <w:p w14:paraId="0061262B">
            <w:pPr>
              <w:spacing w:after="160" w:line="259" w:lineRule="auto"/>
              <w:rPr>
                <w:rFonts w:ascii="Times New Roman" w:hAnsi="Times New Roman" w:cs="Times New Roman"/>
                <w:b/>
                <w:color w:val="EE0000"/>
                <w:lang w:val="en-GB"/>
              </w:rPr>
            </w:pPr>
          </w:p>
        </w:tc>
        <w:tc>
          <w:tcPr>
            <w:tcW w:w="655" w:type="pct"/>
            <w:vMerge w:val="continue"/>
            <w:vAlign w:val="center"/>
          </w:tcPr>
          <w:p w14:paraId="79BA91BC">
            <w:pPr>
              <w:spacing w:after="160" w:line="276" w:lineRule="auto"/>
              <w:jc w:val="center"/>
              <w:rPr>
                <w:rFonts w:ascii="Times New Roman" w:hAnsi="Times New Roman" w:cs="Times New Roman"/>
                <w:lang w:val="en-GB"/>
              </w:rPr>
            </w:pPr>
          </w:p>
        </w:tc>
        <w:tc>
          <w:tcPr>
            <w:tcW w:w="633" w:type="pct"/>
            <w:shd w:val="clear" w:color="auto" w:fill="FFFFFF" w:themeFill="background1"/>
          </w:tcPr>
          <w:p w14:paraId="4A303F7D">
            <w:pPr>
              <w:spacing w:after="160" w:line="276" w:lineRule="auto"/>
              <w:rPr>
                <w:rFonts w:ascii="Times New Roman" w:hAnsi="Times New Roman" w:cs="Times New Roman"/>
                <w:b/>
                <w:lang w:val="en-GB"/>
              </w:rPr>
            </w:pPr>
            <w:r>
              <w:rPr>
                <w:rFonts w:ascii="Times New Roman" w:hAnsi="Times New Roman" w:cs="Times New Roman"/>
                <w:b/>
                <w:lang w:val="en-GB"/>
              </w:rPr>
              <w:t xml:space="preserve">Learning session 2: </w:t>
            </w:r>
          </w:p>
          <w:p w14:paraId="769DD9F2">
            <w:pPr>
              <w:spacing w:after="160" w:line="276" w:lineRule="auto"/>
              <w:rPr>
                <w:rFonts w:ascii="Times New Roman" w:hAnsi="Times New Roman" w:cs="Times New Roman"/>
                <w:lang w:val="en-GB"/>
              </w:rPr>
            </w:pPr>
            <w:r>
              <w:rPr>
                <w:rFonts w:ascii="Times New Roman" w:hAnsi="Times New Roman" w:cs="Times New Roman"/>
                <w:sz w:val="24"/>
                <w:szCs w:val="24"/>
                <w:lang w:val="en-GB"/>
              </w:rPr>
              <w:t xml:space="preserve">Causes of youth unemployment </w:t>
            </w:r>
          </w:p>
          <w:p w14:paraId="01C7EBFF">
            <w:pPr>
              <w:spacing w:after="160" w:line="276" w:lineRule="auto"/>
              <w:rPr>
                <w:rFonts w:ascii="Times New Roman" w:hAnsi="Times New Roman" w:cs="Times New Roman"/>
                <w:lang w:val="en-GB"/>
              </w:rPr>
            </w:pPr>
            <w:r>
              <w:rPr>
                <w:rFonts w:ascii="Times New Roman" w:hAnsi="Times New Roman" w:cs="Times New Roman"/>
                <w:b/>
                <w:bCs/>
                <w:lang w:val="en-GB"/>
              </w:rPr>
              <w:t>Main skill</w:t>
            </w:r>
            <w:r>
              <w:rPr>
                <w:rFonts w:ascii="Times New Roman" w:hAnsi="Times New Roman" w:cs="Times New Roman"/>
                <w:lang w:val="en-GB"/>
              </w:rPr>
              <w:t>: Listening</w:t>
            </w:r>
          </w:p>
          <w:p w14:paraId="3DA01A52">
            <w:pPr>
              <w:spacing w:after="160" w:line="259"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w:t>
            </w:r>
          </w:p>
          <w:p w14:paraId="46CF0148">
            <w:pPr>
              <w:spacing w:after="160" w:line="259" w:lineRule="auto"/>
              <w:rPr>
                <w:rFonts w:ascii="Times New Roman" w:hAnsi="Times New Roman" w:cs="Times New Roman"/>
                <w:lang w:val="en-GB"/>
              </w:rPr>
            </w:pPr>
            <w:r>
              <w:rPr>
                <w:rFonts w:hint="default" w:ascii="Times New Roman" w:hAnsi="Times New Roman" w:eastAsia="Calibri" w:cs="Times New Roman"/>
                <w:b/>
                <w:bCs/>
                <w:sz w:val="24"/>
                <w:szCs w:val="24"/>
                <w:lang w:val="fr-FR"/>
              </w:rPr>
              <w:t xml:space="preserve">- </w:t>
            </w:r>
            <w:r>
              <w:rPr>
                <w:rFonts w:ascii="Times New Roman" w:hAnsi="Times New Roman" w:eastAsia="Calibri" w:cs="Times New Roman"/>
                <w:b/>
                <w:bCs/>
                <w:sz w:val="24"/>
                <w:szCs w:val="24"/>
                <w:lang w:val="en-GB"/>
              </w:rPr>
              <w:t>Grammar</w:t>
            </w:r>
            <w:r>
              <w:rPr>
                <w:rFonts w:ascii="Times New Roman" w:hAnsi="Times New Roman" w:eastAsia="Calibri" w:cs="Times New Roman"/>
                <w:sz w:val="24"/>
                <w:szCs w:val="24"/>
                <w:lang w:val="en-GB"/>
              </w:rPr>
              <w:t xml:space="preserve">: </w:t>
            </w:r>
            <w:r>
              <w:rPr>
                <w:rFonts w:ascii="Times New Roman" w:hAnsi="Times New Roman" w:cs="Times New Roman"/>
                <w:sz w:val="24"/>
                <w:szCs w:val="24"/>
                <w:lang w:val="en-GB"/>
              </w:rPr>
              <w:t>Reported statements</w:t>
            </w:r>
          </w:p>
          <w:p w14:paraId="118D7D62">
            <w:pPr>
              <w:spacing w:after="160" w:line="259" w:lineRule="auto"/>
              <w:rPr>
                <w:rFonts w:ascii="Times New Roman" w:hAnsi="Times New Roman" w:cs="Times New Roman"/>
                <w:b/>
                <w:bCs/>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r>
              <w:rPr>
                <w:rFonts w:ascii="Times New Roman" w:hAnsi="Times New Roman" w:cs="Times New Roman"/>
                <w:b/>
                <w:lang w:val="en-GB"/>
              </w:rPr>
              <w:t xml:space="preserve"> </w:t>
            </w:r>
          </w:p>
          <w:p w14:paraId="1A87162E">
            <w:pPr>
              <w:spacing w:after="160" w:line="276" w:lineRule="auto"/>
              <w:rPr>
                <w:rFonts w:ascii="Times New Roman" w:hAnsi="Times New Roman" w:eastAsia="Calibri" w:cs="Times New Roman"/>
                <w:lang w:val="en-GB"/>
              </w:rPr>
            </w:pPr>
          </w:p>
        </w:tc>
        <w:tc>
          <w:tcPr>
            <w:tcW w:w="582" w:type="pct"/>
            <w:vMerge w:val="continue"/>
            <w:shd w:val="clear" w:color="auto" w:fill="FFFFFF" w:themeFill="background1"/>
          </w:tcPr>
          <w:p w14:paraId="76A8AD11">
            <w:pPr>
              <w:spacing w:after="160" w:line="276" w:lineRule="auto"/>
              <w:rPr>
                <w:rFonts w:ascii="Times New Roman" w:hAnsi="Times New Roman" w:eastAsia="Calibri" w:cs="Times New Roman"/>
                <w:lang w:val="en-GB"/>
              </w:rPr>
            </w:pPr>
          </w:p>
        </w:tc>
        <w:tc>
          <w:tcPr>
            <w:tcW w:w="665" w:type="pct"/>
            <w:gridSpan w:val="2"/>
            <w:shd w:val="clear" w:color="auto" w:fill="FFFFFF" w:themeFill="background1"/>
            <w:vAlign w:val="center"/>
          </w:tcPr>
          <w:p w14:paraId="4C90AF64">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extract specific information on </w:t>
            </w:r>
            <w:r>
              <w:rPr>
                <w:rFonts w:ascii="Times New Roman" w:hAnsi="Times New Roman" w:eastAsia="Calibri" w:cs="Times New Roman"/>
                <w:i/>
                <w:lang w:val="en-GB"/>
              </w:rPr>
              <w:t>Causes of youth unemployment;</w:t>
            </w:r>
          </w:p>
          <w:p w14:paraId="532BF02E">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eastAsia="Calibri" w:cs="Times New Roman"/>
                <w:i/>
                <w:lang w:val="en-GB"/>
              </w:rPr>
              <w:t xml:space="preserve">Causes of youth unemployment </w:t>
            </w:r>
          </w:p>
          <w:p w14:paraId="22BE55FF">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eastAsia="Calibri" w:cs="Times New Roman"/>
                <w:i/>
                <w:lang w:val="en-GB"/>
              </w:rPr>
              <w:t>Causes of youth unemployment;</w:t>
            </w:r>
          </w:p>
          <w:p w14:paraId="3F53E2C1">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6C3A4FCA">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34AED9E2">
            <w:pPr>
              <w:spacing w:after="160" w:line="276" w:lineRule="auto"/>
              <w:ind w:left="223"/>
              <w:contextualSpacing/>
              <w:rPr>
                <w:rFonts w:ascii="Times New Roman" w:hAnsi="Times New Roman" w:cs="Times New Roman"/>
                <w:lang w:val="en-GB"/>
              </w:rPr>
            </w:pPr>
          </w:p>
        </w:tc>
        <w:tc>
          <w:tcPr>
            <w:tcW w:w="411" w:type="pct"/>
            <w:gridSpan w:val="6"/>
          </w:tcPr>
          <w:p w14:paraId="78B24C2D">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70FA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32" w:hRule="atLeast"/>
        </w:trPr>
        <w:tc>
          <w:tcPr>
            <w:tcW w:w="374" w:type="pct"/>
            <w:vMerge w:val="continue"/>
            <w:tcBorders>
              <w:left w:val="single" w:color="auto" w:sz="4" w:space="0"/>
            </w:tcBorders>
          </w:tcPr>
          <w:p w14:paraId="13C780D2">
            <w:pPr>
              <w:spacing w:after="160" w:line="259" w:lineRule="auto"/>
              <w:rPr>
                <w:rFonts w:ascii="Times New Roman" w:hAnsi="Times New Roman" w:cs="Times New Roman"/>
                <w:color w:val="EE0000"/>
                <w:lang w:val="en-GB"/>
              </w:rPr>
            </w:pPr>
          </w:p>
        </w:tc>
        <w:tc>
          <w:tcPr>
            <w:tcW w:w="603" w:type="pct"/>
            <w:vMerge w:val="continue"/>
          </w:tcPr>
          <w:p w14:paraId="67174F66">
            <w:pPr>
              <w:spacing w:after="160" w:line="259" w:lineRule="auto"/>
              <w:rPr>
                <w:rFonts w:ascii="Times New Roman" w:hAnsi="Times New Roman" w:cs="Times New Roman"/>
                <w:color w:val="EE0000"/>
                <w:lang w:val="en-GB"/>
              </w:rPr>
            </w:pPr>
          </w:p>
        </w:tc>
        <w:tc>
          <w:tcPr>
            <w:tcW w:w="223" w:type="pct"/>
            <w:vMerge w:val="continue"/>
          </w:tcPr>
          <w:p w14:paraId="1CB4FBEF">
            <w:pPr>
              <w:spacing w:after="160" w:line="259" w:lineRule="auto"/>
              <w:rPr>
                <w:rFonts w:ascii="Times New Roman" w:hAnsi="Times New Roman" w:cs="Times New Roman"/>
                <w:color w:val="EE0000"/>
                <w:lang w:val="en-GB"/>
              </w:rPr>
            </w:pPr>
          </w:p>
        </w:tc>
        <w:tc>
          <w:tcPr>
            <w:tcW w:w="768" w:type="pct"/>
            <w:vMerge w:val="continue"/>
            <w:vAlign w:val="center"/>
          </w:tcPr>
          <w:p w14:paraId="07C009BF">
            <w:pPr>
              <w:spacing w:after="160" w:line="259" w:lineRule="auto"/>
              <w:rPr>
                <w:rFonts w:ascii="Times New Roman" w:hAnsi="Times New Roman" w:cs="Times New Roman"/>
                <w:b/>
                <w:color w:val="EE0000"/>
                <w:lang w:val="en-GB"/>
              </w:rPr>
            </w:pPr>
          </w:p>
        </w:tc>
        <w:tc>
          <w:tcPr>
            <w:tcW w:w="655" w:type="pct"/>
            <w:vMerge w:val="continue"/>
            <w:vAlign w:val="center"/>
          </w:tcPr>
          <w:p w14:paraId="5320E67C">
            <w:pPr>
              <w:spacing w:after="160" w:line="276" w:lineRule="auto"/>
              <w:jc w:val="center"/>
              <w:rPr>
                <w:rFonts w:ascii="Times New Roman" w:hAnsi="Times New Roman" w:cs="Times New Roman"/>
                <w:lang w:val="en-GB"/>
              </w:rPr>
            </w:pPr>
          </w:p>
        </w:tc>
        <w:tc>
          <w:tcPr>
            <w:tcW w:w="633" w:type="pct"/>
            <w:shd w:val="clear" w:color="auto" w:fill="FFFFFF" w:themeFill="background1"/>
          </w:tcPr>
          <w:p w14:paraId="05EB72A8">
            <w:pPr>
              <w:spacing w:after="160" w:line="259" w:lineRule="auto"/>
              <w:rPr>
                <w:rFonts w:ascii="Times New Roman" w:hAnsi="Times New Roman" w:eastAsia="Calibri" w:cs="Times New Roman"/>
                <w:sz w:val="24"/>
                <w:szCs w:val="24"/>
                <w:lang w:val="en-GB"/>
              </w:rPr>
            </w:pPr>
            <w:r>
              <w:rPr>
                <w:rFonts w:ascii="Times New Roman" w:hAnsi="Times New Roman" w:cs="Times New Roman"/>
                <w:b/>
                <w:lang w:val="en-GB"/>
              </w:rPr>
              <w:t>Learning session 3 :</w:t>
            </w:r>
            <w:r>
              <w:rPr>
                <w:rFonts w:ascii="Times New Roman" w:hAnsi="Times New Roman" w:cs="Times New Roman"/>
                <w:lang w:val="en-GB"/>
              </w:rPr>
              <w:t xml:space="preserve"> </w:t>
            </w:r>
            <w:r>
              <w:rPr>
                <w:rFonts w:ascii="Times New Roman" w:hAnsi="Times New Roman" w:cs="Times New Roman"/>
                <w:sz w:val="24"/>
                <w:szCs w:val="24"/>
                <w:lang w:val="en-GB"/>
              </w:rPr>
              <w:t>Effects of youth unemployment on society</w:t>
            </w:r>
            <w:r>
              <w:rPr>
                <w:rFonts w:ascii="Times New Roman" w:hAnsi="Times New Roman" w:cs="Times New Roman"/>
                <w:lang w:val="en-GB"/>
              </w:rPr>
              <w:t xml:space="preserve"> </w:t>
            </w:r>
          </w:p>
          <w:p w14:paraId="46A32D0D">
            <w:pPr>
              <w:spacing w:after="160" w:line="276" w:lineRule="auto"/>
              <w:rPr>
                <w:rFonts w:ascii="Times New Roman" w:hAnsi="Times New Roman" w:cs="Times New Roman"/>
                <w:lang w:val="en-GB"/>
              </w:rPr>
            </w:pPr>
            <w:r>
              <w:rPr>
                <w:rFonts w:ascii="Times New Roman" w:hAnsi="Times New Roman" w:cs="Times New Roman"/>
                <w:b/>
                <w:bCs/>
                <w:lang w:val="en-GB"/>
              </w:rPr>
              <w:t>Main skill</w:t>
            </w:r>
            <w:r>
              <w:rPr>
                <w:rFonts w:ascii="Times New Roman" w:hAnsi="Times New Roman" w:cs="Times New Roman"/>
                <w:lang w:val="en-GB"/>
              </w:rPr>
              <w:t xml:space="preserve">: </w:t>
            </w:r>
            <w:r>
              <w:rPr>
                <w:rFonts w:ascii="Times New Roman" w:hAnsi="Times New Roman" w:eastAsia="Calibri" w:cs="Times New Roman"/>
                <w:sz w:val="24"/>
                <w:szCs w:val="24"/>
                <w:lang w:val="en-GB"/>
              </w:rPr>
              <w:t xml:space="preserve">Writing </w:t>
            </w:r>
          </w:p>
          <w:p w14:paraId="0D8554C8">
            <w:pPr>
              <w:spacing w:after="160" w:line="276" w:lineRule="auto"/>
              <w:rPr>
                <w:rFonts w:ascii="Times New Roman" w:hAnsi="Times New Roman" w:cs="Times New Roman"/>
                <w:lang w:val="en-GB"/>
              </w:rPr>
            </w:pPr>
            <w:r>
              <w:rPr>
                <w:rFonts w:ascii="Times New Roman" w:hAnsi="Times New Roman" w:cs="Times New Roman"/>
                <w:b/>
                <w:lang w:val="en-GB"/>
              </w:rPr>
              <w:t>Sub-skill</w:t>
            </w:r>
            <w:r>
              <w:rPr>
                <w:rFonts w:hint="default" w:ascii="Times New Roman" w:hAnsi="Times New Roman" w:cs="Times New Roman"/>
                <w:b/>
                <w:lang w:val="fr-FR"/>
              </w:rPr>
              <w:t>s</w:t>
            </w:r>
            <w:r>
              <w:rPr>
                <w:rFonts w:ascii="Times New Roman" w:hAnsi="Times New Roman" w:cs="Times New Roman"/>
                <w:lang w:val="en-GB"/>
              </w:rPr>
              <w:t>:</w:t>
            </w:r>
          </w:p>
          <w:p w14:paraId="0BE63276">
            <w:pPr>
              <w:spacing w:after="160" w:line="259" w:lineRule="auto"/>
              <w:rPr>
                <w:rFonts w:ascii="Times New Roman" w:hAnsi="Times New Roman" w:cs="Times New Roman"/>
                <w:b/>
                <w:lang w:val="en-GB"/>
              </w:rPr>
            </w:pPr>
            <w:r>
              <w:rPr>
                <w:rFonts w:hint="default" w:ascii="Times New Roman" w:hAnsi="Times New Roman" w:cs="Times New Roman"/>
                <w:b/>
                <w:lang w:val="fr-FR"/>
              </w:rPr>
              <w:t xml:space="preserve">- </w:t>
            </w:r>
            <w:r>
              <w:rPr>
                <w:rFonts w:ascii="Times New Roman" w:hAnsi="Times New Roman" w:cs="Times New Roman"/>
                <w:b/>
                <w:lang w:val="en-GB"/>
              </w:rPr>
              <w:t xml:space="preserve">Vocabulary: </w:t>
            </w:r>
            <w:r>
              <w:rPr>
                <w:rFonts w:ascii="Times New Roman" w:hAnsi="Times New Roman" w:cs="Times New Roman"/>
                <w:bCs/>
                <w:lang w:val="en-GB"/>
              </w:rPr>
              <w:t>text-based/topic-based</w:t>
            </w:r>
          </w:p>
          <w:p w14:paraId="0AB9FFAF">
            <w:pPr>
              <w:spacing w:after="160" w:line="259" w:lineRule="auto"/>
              <w:rPr>
                <w:rFonts w:ascii="Times New Roman" w:hAnsi="Times New Roman" w:cs="Times New Roman"/>
                <w:sz w:val="24"/>
                <w:szCs w:val="24"/>
                <w:lang w:val="en-GB"/>
              </w:rPr>
            </w:pPr>
            <w:r>
              <w:rPr>
                <w:rFonts w:hint="default" w:ascii="Times New Roman" w:hAnsi="Times New Roman" w:eastAsia="Calibri" w:cs="Times New Roman"/>
                <w:b/>
                <w:bCs/>
                <w:sz w:val="24"/>
                <w:szCs w:val="24"/>
                <w:lang w:val="fr-FR"/>
              </w:rPr>
              <w:t xml:space="preserve">- </w:t>
            </w:r>
            <w:r>
              <w:rPr>
                <w:rFonts w:ascii="Times New Roman" w:hAnsi="Times New Roman" w:eastAsia="Calibri" w:cs="Times New Roman"/>
                <w:b/>
                <w:bCs/>
                <w:sz w:val="24"/>
                <w:szCs w:val="24"/>
                <w:lang w:val="en-GB"/>
              </w:rPr>
              <w:t>Grammar:</w:t>
            </w:r>
            <w:r>
              <w:rPr>
                <w:rFonts w:ascii="Times New Roman" w:hAnsi="Times New Roman" w:eastAsia="Calibri" w:cs="Times New Roman"/>
                <w:sz w:val="24"/>
                <w:szCs w:val="24"/>
                <w:lang w:val="en-GB"/>
              </w:rPr>
              <w:t xml:space="preserve"> </w:t>
            </w:r>
            <w:r>
              <w:rPr>
                <w:rFonts w:ascii="Times New Roman" w:hAnsi="Times New Roman" w:cs="Times New Roman"/>
                <w:sz w:val="24"/>
                <w:szCs w:val="24"/>
                <w:lang w:val="en-GB"/>
              </w:rPr>
              <w:t>Conjunctions (for, and, nor, but, or, yet, so)</w:t>
            </w:r>
          </w:p>
          <w:p w14:paraId="7D7FB13C">
            <w:pPr>
              <w:spacing w:after="160" w:line="259" w:lineRule="auto"/>
              <w:rPr>
                <w:rFonts w:ascii="Times New Roman" w:hAnsi="Times New Roman" w:cs="Times New Roman"/>
                <w:bCs/>
                <w:lang w:val="en-GB"/>
              </w:rPr>
            </w:pPr>
          </w:p>
        </w:tc>
        <w:tc>
          <w:tcPr>
            <w:tcW w:w="582" w:type="pct"/>
            <w:vMerge w:val="continue"/>
            <w:shd w:val="clear" w:color="auto" w:fill="FFFFFF" w:themeFill="background1"/>
          </w:tcPr>
          <w:p w14:paraId="44289480">
            <w:pPr>
              <w:spacing w:after="160" w:line="276" w:lineRule="auto"/>
              <w:rPr>
                <w:rFonts w:ascii="Times New Roman" w:hAnsi="Times New Roman" w:eastAsia="Calibri" w:cs="Times New Roman"/>
                <w:lang w:val="en-GB"/>
              </w:rPr>
            </w:pPr>
          </w:p>
        </w:tc>
        <w:tc>
          <w:tcPr>
            <w:tcW w:w="665" w:type="pct"/>
            <w:gridSpan w:val="2"/>
            <w:shd w:val="clear" w:color="auto" w:fill="FFFFFF" w:themeFill="background1"/>
            <w:vAlign w:val="center"/>
          </w:tcPr>
          <w:p w14:paraId="04C2C739">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eastAsia="Calibri" w:cs="Times New Roman"/>
                <w:i/>
                <w:lang w:val="en-GB"/>
              </w:rPr>
              <w:t xml:space="preserve">consequences of youth unemployment </w:t>
            </w:r>
          </w:p>
          <w:p w14:paraId="4061E20F">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1889665F">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6E1FD50A">
            <w:pPr>
              <w:spacing w:after="160" w:line="276" w:lineRule="auto"/>
              <w:contextualSpacing/>
              <w:rPr>
                <w:rFonts w:ascii="Times New Roman" w:hAnsi="Times New Roman" w:cs="Times New Roman"/>
                <w:strike/>
                <w:lang w:val="en-GB"/>
              </w:rPr>
            </w:pPr>
          </w:p>
        </w:tc>
        <w:tc>
          <w:tcPr>
            <w:tcW w:w="411" w:type="pct"/>
            <w:gridSpan w:val="6"/>
          </w:tcPr>
          <w:p w14:paraId="44408559">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77F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32" w:hRule="atLeast"/>
        </w:trPr>
        <w:tc>
          <w:tcPr>
            <w:tcW w:w="374" w:type="pct"/>
            <w:vMerge w:val="continue"/>
            <w:tcBorders>
              <w:left w:val="single" w:color="auto" w:sz="4" w:space="0"/>
            </w:tcBorders>
          </w:tcPr>
          <w:p w14:paraId="3BDF2C88">
            <w:pPr>
              <w:spacing w:after="160" w:line="259" w:lineRule="auto"/>
              <w:rPr>
                <w:rFonts w:ascii="Times New Roman" w:hAnsi="Times New Roman" w:cs="Times New Roman"/>
                <w:color w:val="EE0000"/>
                <w:lang w:val="en-GB"/>
              </w:rPr>
            </w:pPr>
            <w:bookmarkStart w:id="2" w:name="_Hlk208843409"/>
          </w:p>
        </w:tc>
        <w:tc>
          <w:tcPr>
            <w:tcW w:w="603" w:type="pct"/>
            <w:vMerge w:val="continue"/>
          </w:tcPr>
          <w:p w14:paraId="6F71A7FA">
            <w:pPr>
              <w:spacing w:after="160" w:line="259" w:lineRule="auto"/>
              <w:rPr>
                <w:rFonts w:ascii="Times New Roman" w:hAnsi="Times New Roman" w:cs="Times New Roman"/>
                <w:color w:val="EE0000"/>
                <w:lang w:val="en-GB"/>
              </w:rPr>
            </w:pPr>
          </w:p>
        </w:tc>
        <w:tc>
          <w:tcPr>
            <w:tcW w:w="223" w:type="pct"/>
            <w:vMerge w:val="continue"/>
          </w:tcPr>
          <w:p w14:paraId="1E32534C">
            <w:pPr>
              <w:spacing w:after="160" w:line="259" w:lineRule="auto"/>
              <w:rPr>
                <w:rFonts w:ascii="Times New Roman" w:hAnsi="Times New Roman" w:cs="Times New Roman"/>
                <w:color w:val="EE0000"/>
                <w:lang w:val="en-GB"/>
              </w:rPr>
            </w:pPr>
          </w:p>
        </w:tc>
        <w:tc>
          <w:tcPr>
            <w:tcW w:w="768" w:type="pct"/>
            <w:vMerge w:val="continue"/>
            <w:vAlign w:val="center"/>
          </w:tcPr>
          <w:p w14:paraId="73F4823D">
            <w:pPr>
              <w:spacing w:after="160" w:line="259" w:lineRule="auto"/>
              <w:rPr>
                <w:rFonts w:ascii="Times New Roman" w:hAnsi="Times New Roman" w:cs="Times New Roman"/>
                <w:b/>
                <w:color w:val="EE0000"/>
                <w:lang w:val="en-GB"/>
              </w:rPr>
            </w:pPr>
          </w:p>
        </w:tc>
        <w:tc>
          <w:tcPr>
            <w:tcW w:w="655" w:type="pct"/>
            <w:vMerge w:val="continue"/>
            <w:vAlign w:val="center"/>
          </w:tcPr>
          <w:p w14:paraId="79344B5A">
            <w:pPr>
              <w:spacing w:after="160" w:line="276" w:lineRule="auto"/>
              <w:jc w:val="center"/>
              <w:rPr>
                <w:rFonts w:ascii="Times New Roman" w:hAnsi="Times New Roman" w:cs="Times New Roman"/>
                <w:lang w:val="en-GB"/>
              </w:rPr>
            </w:pPr>
          </w:p>
        </w:tc>
        <w:tc>
          <w:tcPr>
            <w:tcW w:w="1881" w:type="pct"/>
            <w:gridSpan w:val="4"/>
            <w:shd w:val="clear" w:color="auto" w:fill="FFFFFF" w:themeFill="background1"/>
          </w:tcPr>
          <w:p w14:paraId="477D459E">
            <w:pPr>
              <w:spacing w:after="160" w:line="259" w:lineRule="auto"/>
              <w:rPr>
                <w:rFonts w:hint="default" w:ascii="Times New Roman" w:hAnsi="Times New Roman" w:cs="Times New Roman"/>
                <w:color w:val="EE0000"/>
                <w:lang w:val="fr-FR"/>
              </w:rPr>
            </w:pPr>
            <w:r>
              <w:rPr>
                <w:rFonts w:ascii="Times New Roman" w:hAnsi="Times New Roman" w:cs="Times New Roman"/>
                <w:b/>
                <w:lang w:val="en-GB"/>
              </w:rPr>
              <w:t>Consolidation session 1</w:t>
            </w:r>
            <w:r>
              <w:rPr>
                <w:rFonts w:ascii="Times New Roman" w:hAnsi="Times New Roman" w:cs="Times New Roman"/>
                <w:lang w:val="en-GB"/>
              </w:rPr>
              <w:t> : Writing related to sessions 1</w:t>
            </w:r>
            <w:r>
              <w:rPr>
                <w:rFonts w:hint="default" w:ascii="Times New Roman" w:hAnsi="Times New Roman" w:cs="Times New Roman"/>
                <w:lang w:val="fr-FR"/>
              </w:rPr>
              <w:t xml:space="preserve"> - </w:t>
            </w:r>
            <w:r>
              <w:rPr>
                <w:rFonts w:ascii="Times New Roman" w:hAnsi="Times New Roman" w:cs="Times New Roman"/>
                <w:lang w:val="en-GB"/>
              </w:rPr>
              <w:t>3</w:t>
            </w:r>
            <w:r>
              <w:rPr>
                <w:rFonts w:hint="default" w:ascii="Times New Roman" w:hAnsi="Times New Roman" w:cs="Times New Roman"/>
                <w:lang w:val="fr-FR"/>
              </w:rPr>
              <w:t xml:space="preserve">  </w:t>
            </w:r>
          </w:p>
        </w:tc>
        <w:tc>
          <w:tcPr>
            <w:tcW w:w="411" w:type="pct"/>
            <w:gridSpan w:val="6"/>
          </w:tcPr>
          <w:p w14:paraId="5FF56F53">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bookmarkEnd w:id="2"/>
      <w:tr w14:paraId="3E64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32" w:hRule="atLeast"/>
        </w:trPr>
        <w:tc>
          <w:tcPr>
            <w:tcW w:w="374" w:type="pct"/>
            <w:vMerge w:val="continue"/>
            <w:tcBorders>
              <w:left w:val="single" w:color="auto" w:sz="4" w:space="0"/>
            </w:tcBorders>
          </w:tcPr>
          <w:p w14:paraId="1590BA95">
            <w:pPr>
              <w:spacing w:after="160" w:line="259" w:lineRule="auto"/>
              <w:rPr>
                <w:rFonts w:ascii="Times New Roman" w:hAnsi="Times New Roman" w:cs="Times New Roman"/>
                <w:color w:val="EE0000"/>
                <w:lang w:val="en-GB"/>
              </w:rPr>
            </w:pPr>
          </w:p>
        </w:tc>
        <w:tc>
          <w:tcPr>
            <w:tcW w:w="603" w:type="pct"/>
            <w:vMerge w:val="continue"/>
          </w:tcPr>
          <w:p w14:paraId="528E97D7">
            <w:pPr>
              <w:spacing w:after="160" w:line="259" w:lineRule="auto"/>
              <w:rPr>
                <w:rFonts w:ascii="Times New Roman" w:hAnsi="Times New Roman" w:cs="Times New Roman"/>
                <w:color w:val="EE0000"/>
                <w:lang w:val="en-GB"/>
              </w:rPr>
            </w:pPr>
          </w:p>
        </w:tc>
        <w:tc>
          <w:tcPr>
            <w:tcW w:w="223" w:type="pct"/>
            <w:vMerge w:val="continue"/>
          </w:tcPr>
          <w:p w14:paraId="18B62062">
            <w:pPr>
              <w:spacing w:after="160" w:line="259" w:lineRule="auto"/>
              <w:rPr>
                <w:rFonts w:ascii="Times New Roman" w:hAnsi="Times New Roman" w:cs="Times New Roman"/>
                <w:color w:val="EE0000"/>
                <w:lang w:val="en-GB"/>
              </w:rPr>
            </w:pPr>
          </w:p>
        </w:tc>
        <w:tc>
          <w:tcPr>
            <w:tcW w:w="768" w:type="pct"/>
            <w:vMerge w:val="continue"/>
            <w:vAlign w:val="center"/>
          </w:tcPr>
          <w:p w14:paraId="578579B2">
            <w:pPr>
              <w:spacing w:after="160" w:line="259" w:lineRule="auto"/>
              <w:rPr>
                <w:rFonts w:ascii="Times New Roman" w:hAnsi="Times New Roman" w:cs="Times New Roman"/>
                <w:b/>
                <w:color w:val="EE0000"/>
                <w:lang w:val="en-GB"/>
              </w:rPr>
            </w:pPr>
          </w:p>
        </w:tc>
        <w:tc>
          <w:tcPr>
            <w:tcW w:w="655" w:type="pct"/>
            <w:vMerge w:val="restart"/>
            <w:vAlign w:val="center"/>
          </w:tcPr>
          <w:p w14:paraId="4554F278">
            <w:pPr>
              <w:spacing w:after="160" w:line="259" w:lineRule="auto"/>
              <w:rPr>
                <w:rFonts w:ascii="Times New Roman" w:hAnsi="Times New Roman" w:cs="Times New Roman"/>
                <w:b/>
                <w:bCs/>
                <w:lang w:val="en-GB"/>
              </w:rPr>
            </w:pPr>
            <w:r>
              <w:rPr>
                <w:rFonts w:ascii="Times New Roman" w:hAnsi="Times New Roman" w:cs="Times New Roman"/>
                <w:b/>
                <w:lang w:val="en-GB"/>
              </w:rPr>
              <w:t xml:space="preserve">2. </w:t>
            </w:r>
            <w:r>
              <w:rPr>
                <w:rFonts w:ascii="Times New Roman" w:hAnsi="Times New Roman" w:cs="Times New Roman"/>
                <w:b/>
                <w:sz w:val="24"/>
                <w:szCs w:val="24"/>
                <w:lang w:val="en-GB"/>
              </w:rPr>
              <w:t>Youth and entrepreneurship</w:t>
            </w:r>
          </w:p>
          <w:p w14:paraId="1D016304">
            <w:pPr>
              <w:spacing w:after="160" w:line="276" w:lineRule="auto"/>
              <w:jc w:val="center"/>
              <w:rPr>
                <w:rFonts w:ascii="Times New Roman" w:hAnsi="Times New Roman" w:cs="Times New Roman"/>
                <w:b/>
                <w:lang w:val="en-GB"/>
              </w:rPr>
            </w:pPr>
          </w:p>
        </w:tc>
        <w:tc>
          <w:tcPr>
            <w:tcW w:w="633" w:type="pct"/>
            <w:shd w:val="clear" w:color="auto" w:fill="FFFFFF" w:themeFill="background1"/>
          </w:tcPr>
          <w:p w14:paraId="67DF2BA1">
            <w:pPr>
              <w:spacing w:after="160" w:line="276" w:lineRule="auto"/>
              <w:rPr>
                <w:rFonts w:ascii="Times New Roman" w:hAnsi="Times New Roman" w:cs="Times New Roman"/>
                <w:color w:val="FF0000"/>
                <w:lang w:val="en-GB"/>
              </w:rPr>
            </w:pPr>
            <w:r>
              <w:rPr>
                <w:rFonts w:ascii="Times New Roman" w:hAnsi="Times New Roman" w:cs="Times New Roman"/>
                <w:b/>
                <w:lang w:val="en-GB"/>
              </w:rPr>
              <w:t>Learning session 1</w:t>
            </w:r>
            <w:r>
              <w:rPr>
                <w:rFonts w:ascii="Times New Roman" w:hAnsi="Times New Roman" w:cs="Times New Roman"/>
                <w:lang w:val="en-GB"/>
              </w:rPr>
              <w:t xml:space="preserve"> : </w:t>
            </w:r>
            <w:r>
              <w:rPr>
                <w:rFonts w:ascii="Times New Roman" w:hAnsi="Times New Roman" w:cs="Times New Roman"/>
                <w:sz w:val="24"/>
                <w:szCs w:val="24"/>
                <w:lang w:val="en-GB"/>
              </w:rPr>
              <w:t>Youth empowerment programs in Burkina Faso</w:t>
            </w:r>
          </w:p>
          <w:p w14:paraId="1A023A1F">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7469AAD0">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6468A4A8">
            <w:pPr>
              <w:numPr>
                <w:ilvl w:val="0"/>
                <w:numId w:val="3"/>
              </w:numPr>
              <w:spacing w:after="160" w:line="259" w:lineRule="auto"/>
              <w:ind w:left="176" w:hanging="176"/>
              <w:contextualSpacing/>
              <w:rPr>
                <w:rFonts w:ascii="Times New Roman" w:hAnsi="Times New Roman" w:cs="Times New Roman"/>
                <w:bCs/>
                <w:lang w:val="en-GB"/>
              </w:rPr>
            </w:pP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Indefinite pronouns</w:t>
            </w:r>
          </w:p>
          <w:p w14:paraId="63BF02EF">
            <w:pPr>
              <w:numPr>
                <w:ilvl w:val="0"/>
                <w:numId w:val="3"/>
              </w:numPr>
              <w:spacing w:after="160" w:line="259" w:lineRule="auto"/>
              <w:ind w:left="176" w:hanging="176"/>
              <w:contextualSpacing/>
              <w:rPr>
                <w:rFonts w:ascii="Times New Roman" w:hAnsi="Times New Roman" w:cs="Times New Roman"/>
                <w:bCs/>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r>
              <w:rPr>
                <w:rFonts w:ascii="Times New Roman" w:hAnsi="Times New Roman" w:cs="Times New Roman"/>
                <w:b/>
                <w:lang w:val="en-GB"/>
              </w:rPr>
              <w:t xml:space="preserve"> </w:t>
            </w:r>
          </w:p>
        </w:tc>
        <w:tc>
          <w:tcPr>
            <w:tcW w:w="582" w:type="pct"/>
            <w:vMerge w:val="restart"/>
            <w:shd w:val="clear" w:color="auto" w:fill="FFFFFF" w:themeFill="background1"/>
            <w:vAlign w:val="center"/>
          </w:tcPr>
          <w:p w14:paraId="2364701D">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 ;</w:t>
            </w:r>
          </w:p>
          <w:p w14:paraId="5487AF87">
            <w:pPr>
              <w:numPr>
                <w:ilvl w:val="0"/>
                <w:numId w:val="2"/>
              </w:numPr>
              <w:spacing w:after="160" w:line="276" w:lineRule="auto"/>
              <w:ind w:left="175" w:hanging="175"/>
              <w:contextualSpacing/>
              <w:rPr>
                <w:rFonts w:ascii="Times New Roman" w:hAnsi="Times New Roman" w:cs="Times New Roman"/>
                <w:lang w:val="en-US"/>
              </w:rPr>
            </w:pPr>
            <w:r>
              <w:rPr>
                <w:rFonts w:ascii="Times New Roman" w:hAnsi="Times New Roman" w:cs="Times New Roman"/>
                <w:lang w:val="en-GB"/>
              </w:rPr>
              <w:t>Explaining how to address youth unemployment;</w:t>
            </w:r>
          </w:p>
          <w:p w14:paraId="15F8733E">
            <w:pPr>
              <w:numPr>
                <w:ilvl w:val="0"/>
                <w:numId w:val="2"/>
              </w:numPr>
              <w:spacing w:after="160" w:line="276" w:lineRule="auto"/>
              <w:ind w:left="175" w:hanging="175"/>
              <w:contextualSpacing/>
              <w:rPr>
                <w:rFonts w:ascii="Times New Roman" w:hAnsi="Times New Roman" w:cs="Times New Roman"/>
                <w:lang w:val="en-US"/>
              </w:rPr>
            </w:pPr>
            <w:r>
              <w:rPr>
                <w:rFonts w:ascii="Times New Roman" w:hAnsi="Times New Roman" w:cs="Times New Roman"/>
                <w:lang w:val="en-US"/>
              </w:rPr>
              <w:t>expressing obligation and necessity about entrepreneurship;</w:t>
            </w:r>
          </w:p>
          <w:p w14:paraId="41EEA4EA">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68AFA45F">
            <w:pPr>
              <w:spacing w:after="160" w:line="276" w:lineRule="auto"/>
              <w:ind w:left="175"/>
              <w:contextualSpacing/>
              <w:rPr>
                <w:rFonts w:ascii="Times New Roman" w:hAnsi="Times New Roman" w:eastAsia="Calibri" w:cs="Times New Roman"/>
                <w:lang w:val="en-GB"/>
              </w:rPr>
            </w:pPr>
          </w:p>
          <w:p w14:paraId="51CCEC32">
            <w:pPr>
              <w:spacing w:after="160" w:line="276" w:lineRule="auto"/>
              <w:ind w:left="175"/>
              <w:contextualSpacing/>
              <w:rPr>
                <w:rFonts w:ascii="Times New Roman" w:hAnsi="Times New Roman" w:eastAsia="Calibri" w:cs="Times New Roman"/>
                <w:lang w:val="en-GB"/>
              </w:rPr>
            </w:pPr>
          </w:p>
        </w:tc>
        <w:tc>
          <w:tcPr>
            <w:tcW w:w="665" w:type="pct"/>
            <w:gridSpan w:val="2"/>
            <w:shd w:val="clear" w:color="auto" w:fill="FFFFFF" w:themeFill="background1"/>
            <w:vAlign w:val="center"/>
          </w:tcPr>
          <w:p w14:paraId="6AC9B856">
            <w:pPr>
              <w:spacing w:after="160" w:line="276" w:lineRule="auto"/>
              <w:ind w:left="360"/>
              <w:contextualSpacing/>
              <w:rPr>
                <w:rFonts w:ascii="Times New Roman" w:hAnsi="Times New Roman" w:cs="Times New Roman"/>
                <w:lang w:val="en-GB"/>
              </w:rPr>
            </w:pPr>
          </w:p>
          <w:p w14:paraId="16EC9743">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extract specific information on </w:t>
            </w:r>
            <w:r>
              <w:rPr>
                <w:rFonts w:ascii="Times New Roman" w:hAnsi="Times New Roman" w:eastAsia="Calibri" w:cs="Times New Roman"/>
                <w:i/>
                <w:lang w:val="en-GB"/>
              </w:rPr>
              <w:t xml:space="preserve">Youth </w:t>
            </w:r>
            <w:r>
              <w:rPr>
                <w:rFonts w:ascii="Times New Roman" w:hAnsi="Times New Roman" w:cs="Times New Roman"/>
                <w:sz w:val="24"/>
                <w:szCs w:val="24"/>
                <w:lang w:val="en-GB"/>
              </w:rPr>
              <w:t>empowerment programs;</w:t>
            </w:r>
          </w:p>
          <w:p w14:paraId="2FFD71B4">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eastAsia="Calibri" w:cs="Times New Roman"/>
                <w:i/>
                <w:lang w:val="en-GB"/>
              </w:rPr>
              <w:t xml:space="preserve">Youth </w:t>
            </w:r>
            <w:r>
              <w:rPr>
                <w:rFonts w:ascii="Times New Roman" w:hAnsi="Times New Roman" w:cs="Times New Roman"/>
                <w:sz w:val="24"/>
                <w:szCs w:val="24"/>
                <w:lang w:val="en-GB"/>
              </w:rPr>
              <w:t>empowerment programs;</w:t>
            </w:r>
          </w:p>
          <w:p w14:paraId="36E3FE94">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eastAsia="Calibri" w:cs="Times New Roman"/>
                <w:i/>
                <w:lang w:val="en-GB"/>
              </w:rPr>
              <w:t xml:space="preserve">Youth </w:t>
            </w:r>
            <w:r>
              <w:rPr>
                <w:rFonts w:ascii="Times New Roman" w:hAnsi="Times New Roman" w:cs="Times New Roman"/>
                <w:sz w:val="24"/>
                <w:szCs w:val="24"/>
                <w:lang w:val="en-GB"/>
              </w:rPr>
              <w:t>empowerment programs;</w:t>
            </w:r>
          </w:p>
          <w:p w14:paraId="56C7BE9E">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3BAFAD33">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0D37773B">
            <w:pPr>
              <w:spacing w:after="160" w:line="276" w:lineRule="auto"/>
              <w:contextualSpacing/>
              <w:rPr>
                <w:rFonts w:ascii="Times New Roman" w:hAnsi="Times New Roman" w:cs="Times New Roman"/>
                <w:color w:val="EE0000"/>
                <w:lang w:val="en-GB"/>
              </w:rPr>
            </w:pPr>
          </w:p>
        </w:tc>
        <w:tc>
          <w:tcPr>
            <w:tcW w:w="411" w:type="pct"/>
            <w:gridSpan w:val="6"/>
          </w:tcPr>
          <w:p w14:paraId="4ACFAB86">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1F2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32" w:hRule="atLeast"/>
        </w:trPr>
        <w:tc>
          <w:tcPr>
            <w:tcW w:w="374" w:type="pct"/>
            <w:vMerge w:val="continue"/>
            <w:tcBorders>
              <w:left w:val="single" w:color="auto" w:sz="4" w:space="0"/>
            </w:tcBorders>
          </w:tcPr>
          <w:p w14:paraId="76FF4488">
            <w:pPr>
              <w:spacing w:after="160" w:line="259" w:lineRule="auto"/>
              <w:rPr>
                <w:rFonts w:ascii="Times New Roman" w:hAnsi="Times New Roman" w:cs="Times New Roman"/>
                <w:color w:val="EE0000"/>
                <w:lang w:val="en-GB"/>
              </w:rPr>
            </w:pPr>
          </w:p>
        </w:tc>
        <w:tc>
          <w:tcPr>
            <w:tcW w:w="603" w:type="pct"/>
            <w:vMerge w:val="continue"/>
          </w:tcPr>
          <w:p w14:paraId="6261E9E3">
            <w:pPr>
              <w:spacing w:after="160" w:line="259" w:lineRule="auto"/>
              <w:rPr>
                <w:rFonts w:ascii="Times New Roman" w:hAnsi="Times New Roman" w:cs="Times New Roman"/>
                <w:color w:val="EE0000"/>
                <w:lang w:val="en-GB"/>
              </w:rPr>
            </w:pPr>
          </w:p>
        </w:tc>
        <w:tc>
          <w:tcPr>
            <w:tcW w:w="223" w:type="pct"/>
            <w:vMerge w:val="continue"/>
          </w:tcPr>
          <w:p w14:paraId="6731FA8D">
            <w:pPr>
              <w:spacing w:after="160" w:line="259" w:lineRule="auto"/>
              <w:rPr>
                <w:rFonts w:ascii="Times New Roman" w:hAnsi="Times New Roman" w:cs="Times New Roman"/>
                <w:color w:val="EE0000"/>
                <w:lang w:val="en-GB"/>
              </w:rPr>
            </w:pPr>
          </w:p>
        </w:tc>
        <w:tc>
          <w:tcPr>
            <w:tcW w:w="768" w:type="pct"/>
            <w:vMerge w:val="continue"/>
            <w:vAlign w:val="center"/>
          </w:tcPr>
          <w:p w14:paraId="1EBF6BD8">
            <w:pPr>
              <w:spacing w:after="160" w:line="259" w:lineRule="auto"/>
              <w:rPr>
                <w:rFonts w:ascii="Times New Roman" w:hAnsi="Times New Roman" w:cs="Times New Roman"/>
                <w:b/>
                <w:color w:val="EE0000"/>
                <w:lang w:val="en-GB"/>
              </w:rPr>
            </w:pPr>
          </w:p>
        </w:tc>
        <w:tc>
          <w:tcPr>
            <w:tcW w:w="655" w:type="pct"/>
            <w:vMerge w:val="continue"/>
            <w:vAlign w:val="center"/>
          </w:tcPr>
          <w:p w14:paraId="3336B754">
            <w:pPr>
              <w:spacing w:after="160" w:line="276" w:lineRule="auto"/>
              <w:jc w:val="center"/>
              <w:rPr>
                <w:rFonts w:ascii="Times New Roman" w:hAnsi="Times New Roman" w:cs="Times New Roman"/>
                <w:lang w:val="en-GB"/>
              </w:rPr>
            </w:pPr>
          </w:p>
        </w:tc>
        <w:tc>
          <w:tcPr>
            <w:tcW w:w="633" w:type="pct"/>
            <w:shd w:val="clear" w:color="auto" w:fill="FFFFFF" w:themeFill="background1"/>
          </w:tcPr>
          <w:p w14:paraId="34C002EF">
            <w:pPr>
              <w:spacing w:after="160" w:line="276"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xml:space="preserve"> : </w:t>
            </w:r>
          </w:p>
          <w:p w14:paraId="0B771069">
            <w:pPr>
              <w:spacing w:after="160" w:line="276" w:lineRule="auto"/>
              <w:rPr>
                <w:rFonts w:ascii="Times New Roman" w:hAnsi="Times New Roman" w:cs="Times New Roman"/>
                <w:bCs/>
                <w:lang w:val="en-GB"/>
              </w:rPr>
            </w:pPr>
            <w:r>
              <w:rPr>
                <w:rFonts w:ascii="Times New Roman" w:hAnsi="Times New Roman" w:cs="Times New Roman"/>
                <w:bCs/>
                <w:sz w:val="24"/>
                <w:szCs w:val="24"/>
                <w:lang w:val="en-GB"/>
              </w:rPr>
              <w:t>Entrepreneurship</w:t>
            </w:r>
            <w:r>
              <w:rPr>
                <w:rFonts w:ascii="Times New Roman" w:hAnsi="Times New Roman" w:cs="Times New Roman"/>
                <w:bCs/>
                <w:lang w:val="en-GB"/>
              </w:rPr>
              <w:t>, a response to youth unemployment</w:t>
            </w:r>
          </w:p>
          <w:p w14:paraId="6C8CDA76">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xml:space="preserve"> Listening</w:t>
            </w:r>
          </w:p>
          <w:p w14:paraId="0F8F3D98">
            <w:pPr>
              <w:spacing w:after="160" w:line="276" w:lineRule="auto"/>
              <w:rPr>
                <w:rFonts w:ascii="Times New Roman" w:hAnsi="Times New Roman" w:cs="Times New Roman"/>
                <w:lang w:val="en-GB"/>
              </w:rPr>
            </w:pPr>
            <w:r>
              <w:rPr>
                <w:rFonts w:ascii="Times New Roman" w:hAnsi="Times New Roman" w:cs="Times New Roman"/>
                <w:b/>
                <w:lang w:val="en-GB"/>
              </w:rPr>
              <w:t>Sub-skill</w:t>
            </w:r>
            <w:r>
              <w:rPr>
                <w:rFonts w:hint="default" w:ascii="Times New Roman" w:hAnsi="Times New Roman" w:cs="Times New Roman"/>
                <w:b/>
                <w:lang w:val="fr-FR"/>
              </w:rPr>
              <w:t>s</w:t>
            </w:r>
            <w:r>
              <w:rPr>
                <w:rFonts w:ascii="Times New Roman" w:hAnsi="Times New Roman" w:cs="Times New Roman"/>
                <w:lang w:val="en-GB"/>
              </w:rPr>
              <w:t xml:space="preserve"> : </w:t>
            </w:r>
          </w:p>
          <w:p w14:paraId="1DA5DCDD">
            <w:pPr>
              <w:spacing w:after="160" w:line="276" w:lineRule="auto"/>
              <w:rPr>
                <w:rFonts w:ascii="Times New Roman" w:hAnsi="Times New Roman" w:cs="Times New Roman"/>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sz w:val="24"/>
                <w:szCs w:val="24"/>
                <w:lang w:val="en-GB"/>
              </w:rPr>
              <w:t xml:space="preserve"> Expressing obligation and necessity (Have to/ must and should)</w:t>
            </w:r>
          </w:p>
          <w:p w14:paraId="71E25678">
            <w:pPr>
              <w:spacing w:after="160" w:line="276" w:lineRule="auto"/>
              <w:rPr>
                <w:rFonts w:ascii="Times New Roman" w:hAnsi="Times New Roman"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shd w:val="clear" w:color="auto" w:fill="FFFFFF" w:themeFill="background1"/>
          </w:tcPr>
          <w:p w14:paraId="181A875D">
            <w:pPr>
              <w:spacing w:after="160" w:line="276" w:lineRule="auto"/>
              <w:rPr>
                <w:rFonts w:ascii="Times New Roman" w:hAnsi="Times New Roman" w:eastAsia="Calibri" w:cs="Times New Roman"/>
                <w:lang w:val="en-GB"/>
              </w:rPr>
            </w:pPr>
          </w:p>
        </w:tc>
        <w:tc>
          <w:tcPr>
            <w:tcW w:w="665" w:type="pct"/>
            <w:gridSpan w:val="2"/>
            <w:shd w:val="clear" w:color="auto" w:fill="FFFFFF" w:themeFill="background1"/>
            <w:vAlign w:val="center"/>
          </w:tcPr>
          <w:p w14:paraId="54E63BF3">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extract specific information on </w:t>
            </w:r>
            <w:r>
              <w:rPr>
                <w:rFonts w:ascii="Times New Roman" w:hAnsi="Times New Roman" w:eastAsia="Calibri" w:cs="Times New Roman"/>
                <w:i/>
                <w:lang w:val="en-GB"/>
              </w:rPr>
              <w:t>Youth entrepreneurship;</w:t>
            </w:r>
          </w:p>
          <w:p w14:paraId="7085A8F9">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eastAsia="Calibri" w:cs="Times New Roman"/>
                <w:i/>
                <w:lang w:val="en-GB"/>
              </w:rPr>
              <w:t>Youth entrepreneurship;</w:t>
            </w:r>
          </w:p>
          <w:p w14:paraId="681D9562">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eastAsia="Calibri" w:cs="Times New Roman"/>
                <w:i/>
                <w:lang w:val="en-GB"/>
              </w:rPr>
              <w:t>Youth entrepreneurship;</w:t>
            </w:r>
          </w:p>
          <w:p w14:paraId="24ED1615">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3992B8AD">
            <w:pPr>
              <w:numPr>
                <w:ilvl w:val="0"/>
                <w:numId w:val="1"/>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2A62368C">
            <w:pPr>
              <w:spacing w:after="160" w:line="276" w:lineRule="auto"/>
              <w:ind w:left="223"/>
              <w:contextualSpacing/>
              <w:rPr>
                <w:rFonts w:ascii="Times New Roman" w:hAnsi="Times New Roman" w:cs="Times New Roman"/>
                <w:lang w:val="en-GB"/>
              </w:rPr>
            </w:pPr>
          </w:p>
        </w:tc>
        <w:tc>
          <w:tcPr>
            <w:tcW w:w="411" w:type="pct"/>
            <w:gridSpan w:val="6"/>
          </w:tcPr>
          <w:p w14:paraId="54811A7B">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931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65" w:hRule="atLeast"/>
        </w:trPr>
        <w:tc>
          <w:tcPr>
            <w:tcW w:w="374" w:type="pct"/>
            <w:vMerge w:val="continue"/>
            <w:tcBorders>
              <w:left w:val="single" w:color="auto" w:sz="4" w:space="0"/>
            </w:tcBorders>
            <w:shd w:val="clear" w:color="auto" w:fill="E7E6E6" w:themeFill="background2"/>
          </w:tcPr>
          <w:p w14:paraId="08D5C079">
            <w:pPr>
              <w:spacing w:after="160" w:line="259" w:lineRule="auto"/>
              <w:rPr>
                <w:rFonts w:ascii="Times New Roman" w:hAnsi="Times New Roman" w:cs="Times New Roman"/>
                <w:color w:val="EE0000"/>
                <w:lang w:val="en-GB"/>
              </w:rPr>
            </w:pPr>
          </w:p>
        </w:tc>
        <w:tc>
          <w:tcPr>
            <w:tcW w:w="603" w:type="pct"/>
            <w:vMerge w:val="continue"/>
            <w:shd w:val="clear" w:color="auto" w:fill="E7E6E6" w:themeFill="background2"/>
          </w:tcPr>
          <w:p w14:paraId="7B79B077">
            <w:pPr>
              <w:spacing w:after="160" w:line="259" w:lineRule="auto"/>
              <w:rPr>
                <w:rFonts w:ascii="Times New Roman" w:hAnsi="Times New Roman" w:cs="Times New Roman"/>
                <w:color w:val="EE0000"/>
                <w:lang w:val="en-GB"/>
              </w:rPr>
            </w:pPr>
          </w:p>
        </w:tc>
        <w:tc>
          <w:tcPr>
            <w:tcW w:w="223" w:type="pct"/>
            <w:vMerge w:val="continue"/>
            <w:shd w:val="clear" w:color="auto" w:fill="E7E6E6" w:themeFill="background2"/>
          </w:tcPr>
          <w:p w14:paraId="25A13A0A">
            <w:pPr>
              <w:spacing w:after="160" w:line="259" w:lineRule="auto"/>
              <w:rPr>
                <w:rFonts w:ascii="Times New Roman" w:hAnsi="Times New Roman" w:cs="Times New Roman"/>
                <w:color w:val="EE0000"/>
                <w:lang w:val="en-GB"/>
              </w:rPr>
            </w:pPr>
          </w:p>
        </w:tc>
        <w:tc>
          <w:tcPr>
            <w:tcW w:w="768" w:type="pct"/>
            <w:vMerge w:val="continue"/>
            <w:vAlign w:val="center"/>
          </w:tcPr>
          <w:p w14:paraId="057EECC1">
            <w:pPr>
              <w:spacing w:after="160" w:line="259" w:lineRule="auto"/>
              <w:rPr>
                <w:rFonts w:ascii="Times New Roman" w:hAnsi="Times New Roman" w:cs="Times New Roman"/>
                <w:b/>
                <w:color w:val="EE0000"/>
                <w:lang w:val="en-GB"/>
              </w:rPr>
            </w:pPr>
          </w:p>
        </w:tc>
        <w:tc>
          <w:tcPr>
            <w:tcW w:w="655" w:type="pct"/>
            <w:vMerge w:val="continue"/>
            <w:vAlign w:val="center"/>
          </w:tcPr>
          <w:p w14:paraId="6EE8B804">
            <w:pPr>
              <w:spacing w:after="160" w:line="276" w:lineRule="auto"/>
              <w:jc w:val="center"/>
              <w:rPr>
                <w:rFonts w:ascii="Times New Roman" w:hAnsi="Times New Roman" w:cs="Times New Roman"/>
                <w:lang w:val="en-GB"/>
              </w:rPr>
            </w:pPr>
          </w:p>
        </w:tc>
        <w:tc>
          <w:tcPr>
            <w:tcW w:w="1881" w:type="pct"/>
            <w:gridSpan w:val="4"/>
            <w:shd w:val="clear" w:color="auto" w:fill="E7E6E6" w:themeFill="background2"/>
          </w:tcPr>
          <w:p w14:paraId="5F80F102">
            <w:pPr>
              <w:spacing w:after="160" w:line="259" w:lineRule="auto"/>
              <w:rPr>
                <w:rFonts w:ascii="Times New Roman" w:hAnsi="Times New Roman" w:cs="Times New Roman"/>
                <w:color w:val="EE0000"/>
                <w:lang w:val="en-GB"/>
              </w:rPr>
            </w:pPr>
            <w:r>
              <w:rPr>
                <w:rFonts w:ascii="Times New Roman" w:hAnsi="Times New Roman" w:cs="Times New Roman"/>
                <w:b/>
                <w:lang w:val="en-GB"/>
              </w:rPr>
              <w:t>Consolidation session 2</w:t>
            </w:r>
            <w:r>
              <w:rPr>
                <w:rFonts w:ascii="Times New Roman" w:hAnsi="Times New Roman" w:cs="Times New Roman"/>
                <w:lang w:val="en-GB"/>
              </w:rPr>
              <w:t> : Speaking related to sessions 1 and 2</w:t>
            </w:r>
          </w:p>
        </w:tc>
        <w:tc>
          <w:tcPr>
            <w:tcW w:w="411" w:type="pct"/>
            <w:gridSpan w:val="6"/>
            <w:shd w:val="clear" w:color="auto" w:fill="E7E6E6" w:themeFill="background2"/>
          </w:tcPr>
          <w:p w14:paraId="51DB4B85">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5C2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65" w:hRule="atLeast"/>
        </w:trPr>
        <w:tc>
          <w:tcPr>
            <w:tcW w:w="374" w:type="pct"/>
            <w:vMerge w:val="continue"/>
            <w:tcBorders>
              <w:left w:val="single" w:color="auto" w:sz="4" w:space="0"/>
            </w:tcBorders>
          </w:tcPr>
          <w:p w14:paraId="23543AD5">
            <w:pPr>
              <w:spacing w:after="160" w:line="259" w:lineRule="auto"/>
              <w:rPr>
                <w:rFonts w:ascii="Times New Roman" w:hAnsi="Times New Roman" w:cs="Times New Roman"/>
                <w:color w:val="EE0000"/>
                <w:lang w:val="en-GB"/>
              </w:rPr>
            </w:pPr>
          </w:p>
        </w:tc>
        <w:tc>
          <w:tcPr>
            <w:tcW w:w="603" w:type="pct"/>
            <w:vMerge w:val="continue"/>
          </w:tcPr>
          <w:p w14:paraId="5565609C">
            <w:pPr>
              <w:spacing w:after="160" w:line="259" w:lineRule="auto"/>
              <w:rPr>
                <w:rFonts w:ascii="Times New Roman" w:hAnsi="Times New Roman" w:cs="Times New Roman"/>
                <w:color w:val="EE0000"/>
                <w:lang w:val="en-GB"/>
              </w:rPr>
            </w:pPr>
          </w:p>
        </w:tc>
        <w:tc>
          <w:tcPr>
            <w:tcW w:w="223" w:type="pct"/>
            <w:vMerge w:val="continue"/>
          </w:tcPr>
          <w:p w14:paraId="24A5392F">
            <w:pPr>
              <w:spacing w:after="160" w:line="259" w:lineRule="auto"/>
              <w:rPr>
                <w:rFonts w:ascii="Times New Roman" w:hAnsi="Times New Roman" w:cs="Times New Roman"/>
                <w:color w:val="EE0000"/>
                <w:lang w:val="en-GB"/>
              </w:rPr>
            </w:pPr>
          </w:p>
        </w:tc>
        <w:tc>
          <w:tcPr>
            <w:tcW w:w="768" w:type="pct"/>
            <w:vMerge w:val="continue"/>
            <w:vAlign w:val="center"/>
          </w:tcPr>
          <w:p w14:paraId="01EFCF3A">
            <w:pPr>
              <w:spacing w:after="160" w:line="259" w:lineRule="auto"/>
              <w:rPr>
                <w:rFonts w:ascii="Times New Roman" w:hAnsi="Times New Roman" w:cs="Times New Roman"/>
                <w:b/>
                <w:color w:val="EE0000"/>
                <w:lang w:val="en-GB"/>
              </w:rPr>
            </w:pPr>
          </w:p>
        </w:tc>
        <w:tc>
          <w:tcPr>
            <w:tcW w:w="655" w:type="pct"/>
            <w:vMerge w:val="continue"/>
            <w:vAlign w:val="center"/>
          </w:tcPr>
          <w:p w14:paraId="0D45B89A">
            <w:pPr>
              <w:spacing w:after="160" w:line="276" w:lineRule="auto"/>
              <w:jc w:val="center"/>
              <w:rPr>
                <w:rFonts w:ascii="Times New Roman" w:hAnsi="Times New Roman" w:cs="Times New Roman"/>
                <w:lang w:val="en-GB"/>
              </w:rPr>
            </w:pPr>
          </w:p>
        </w:tc>
        <w:tc>
          <w:tcPr>
            <w:tcW w:w="1881" w:type="pct"/>
            <w:gridSpan w:val="4"/>
            <w:shd w:val="clear" w:color="auto" w:fill="FFFFFF" w:themeFill="background1"/>
          </w:tcPr>
          <w:p w14:paraId="3D894F7D">
            <w:pPr>
              <w:spacing w:after="160" w:line="259" w:lineRule="auto"/>
              <w:rPr>
                <w:rFonts w:ascii="Times New Roman" w:hAnsi="Times New Roman" w:cs="Times New Roman"/>
                <w:lang w:val="en-GB"/>
              </w:rPr>
            </w:pPr>
            <w:r>
              <w:rPr>
                <w:rFonts w:ascii="Times New Roman" w:hAnsi="Times New Roman" w:cs="Times New Roman"/>
                <w:b/>
                <w:lang w:val="en-GB"/>
              </w:rPr>
              <w:t>Problem solving</w:t>
            </w:r>
            <w:r>
              <w:rPr>
                <w:rFonts w:ascii="Times New Roman" w:hAnsi="Times New Roman" w:cs="Times New Roman"/>
                <w:lang w:val="en-GB"/>
              </w:rPr>
              <w:t xml:space="preserve"> (formative assessment) : Speaking </w:t>
            </w:r>
          </w:p>
        </w:tc>
        <w:tc>
          <w:tcPr>
            <w:tcW w:w="411" w:type="pct"/>
            <w:gridSpan w:val="6"/>
          </w:tcPr>
          <w:p w14:paraId="45EEDA5E">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B38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65" w:hRule="atLeast"/>
        </w:trPr>
        <w:tc>
          <w:tcPr>
            <w:tcW w:w="374" w:type="pct"/>
            <w:vMerge w:val="continue"/>
            <w:tcBorders>
              <w:left w:val="single" w:color="auto" w:sz="4" w:space="0"/>
            </w:tcBorders>
          </w:tcPr>
          <w:p w14:paraId="24FE3F24">
            <w:pPr>
              <w:spacing w:after="160" w:line="259" w:lineRule="auto"/>
              <w:rPr>
                <w:rFonts w:ascii="Times New Roman" w:hAnsi="Times New Roman" w:cs="Times New Roman"/>
                <w:color w:val="EE0000"/>
                <w:lang w:val="en-GB"/>
              </w:rPr>
            </w:pPr>
          </w:p>
        </w:tc>
        <w:tc>
          <w:tcPr>
            <w:tcW w:w="603" w:type="pct"/>
            <w:vMerge w:val="continue"/>
          </w:tcPr>
          <w:p w14:paraId="5D7AAE6F">
            <w:pPr>
              <w:spacing w:after="160" w:line="259" w:lineRule="auto"/>
              <w:rPr>
                <w:rFonts w:ascii="Times New Roman" w:hAnsi="Times New Roman" w:cs="Times New Roman"/>
                <w:color w:val="EE0000"/>
                <w:lang w:val="en-GB"/>
              </w:rPr>
            </w:pPr>
          </w:p>
        </w:tc>
        <w:tc>
          <w:tcPr>
            <w:tcW w:w="223" w:type="pct"/>
            <w:vMerge w:val="continue"/>
          </w:tcPr>
          <w:p w14:paraId="4E156D78">
            <w:pPr>
              <w:spacing w:after="160" w:line="259" w:lineRule="auto"/>
              <w:rPr>
                <w:rFonts w:ascii="Times New Roman" w:hAnsi="Times New Roman" w:cs="Times New Roman"/>
                <w:color w:val="EE0000"/>
                <w:lang w:val="en-GB"/>
              </w:rPr>
            </w:pPr>
          </w:p>
        </w:tc>
        <w:tc>
          <w:tcPr>
            <w:tcW w:w="768" w:type="pct"/>
            <w:vMerge w:val="continue"/>
            <w:vAlign w:val="center"/>
          </w:tcPr>
          <w:p w14:paraId="0C40FFFF">
            <w:pPr>
              <w:spacing w:after="160" w:line="259" w:lineRule="auto"/>
              <w:rPr>
                <w:rFonts w:ascii="Times New Roman" w:hAnsi="Times New Roman" w:cs="Times New Roman"/>
                <w:b/>
                <w:color w:val="EE0000"/>
                <w:lang w:val="en-GB"/>
              </w:rPr>
            </w:pPr>
          </w:p>
        </w:tc>
        <w:tc>
          <w:tcPr>
            <w:tcW w:w="655" w:type="pct"/>
            <w:vMerge w:val="continue"/>
            <w:vAlign w:val="center"/>
          </w:tcPr>
          <w:p w14:paraId="263232E4">
            <w:pPr>
              <w:spacing w:after="160" w:line="276" w:lineRule="auto"/>
              <w:jc w:val="center"/>
              <w:rPr>
                <w:rFonts w:ascii="Times New Roman" w:hAnsi="Times New Roman" w:cs="Times New Roman"/>
                <w:lang w:val="en-GB"/>
              </w:rPr>
            </w:pPr>
          </w:p>
        </w:tc>
        <w:tc>
          <w:tcPr>
            <w:tcW w:w="1881" w:type="pct"/>
            <w:gridSpan w:val="4"/>
            <w:shd w:val="clear" w:color="auto" w:fill="FFFFFF" w:themeFill="background1"/>
          </w:tcPr>
          <w:p w14:paraId="1541883B">
            <w:pPr>
              <w:spacing w:after="160" w:line="259" w:lineRule="auto"/>
              <w:rPr>
                <w:rFonts w:ascii="Times New Roman" w:hAnsi="Times New Roman" w:cs="Times New Roman"/>
                <w:color w:val="EE0000"/>
                <w:lang w:val="en-GB"/>
              </w:rPr>
            </w:pPr>
            <w:r>
              <w:rPr>
                <w:rFonts w:ascii="Times New Roman" w:hAnsi="Times New Roman" w:cs="Times New Roman"/>
                <w:b/>
                <w:lang w:val="en-GB"/>
              </w:rPr>
              <w:t xml:space="preserve">Remediation </w:t>
            </w:r>
            <w:r>
              <w:rPr>
                <w:rFonts w:ascii="Times New Roman" w:hAnsi="Times New Roman" w:cs="Times New Roman"/>
                <w:lang w:val="en-GB"/>
              </w:rPr>
              <w:t xml:space="preserve">(problem solving) </w:t>
            </w:r>
          </w:p>
        </w:tc>
        <w:tc>
          <w:tcPr>
            <w:tcW w:w="411" w:type="pct"/>
            <w:gridSpan w:val="6"/>
          </w:tcPr>
          <w:p w14:paraId="240F4F09">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04C7B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65" w:hRule="atLeast"/>
        </w:trPr>
        <w:tc>
          <w:tcPr>
            <w:tcW w:w="374" w:type="pct"/>
            <w:vMerge w:val="continue"/>
            <w:tcBorders>
              <w:left w:val="single" w:color="auto" w:sz="4" w:space="0"/>
            </w:tcBorders>
          </w:tcPr>
          <w:p w14:paraId="6ABBEBD1">
            <w:pPr>
              <w:spacing w:after="160" w:line="259" w:lineRule="auto"/>
              <w:rPr>
                <w:rFonts w:ascii="Times New Roman" w:hAnsi="Times New Roman" w:cs="Times New Roman"/>
                <w:color w:val="EE0000"/>
                <w:lang w:val="en-GB"/>
              </w:rPr>
            </w:pPr>
          </w:p>
        </w:tc>
        <w:tc>
          <w:tcPr>
            <w:tcW w:w="603" w:type="pct"/>
            <w:vMerge w:val="continue"/>
          </w:tcPr>
          <w:p w14:paraId="13791CC5">
            <w:pPr>
              <w:spacing w:after="160" w:line="259" w:lineRule="auto"/>
              <w:rPr>
                <w:rFonts w:ascii="Times New Roman" w:hAnsi="Times New Roman" w:cs="Times New Roman"/>
                <w:color w:val="EE0000"/>
                <w:lang w:val="en-GB"/>
              </w:rPr>
            </w:pPr>
          </w:p>
        </w:tc>
        <w:tc>
          <w:tcPr>
            <w:tcW w:w="223" w:type="pct"/>
            <w:vMerge w:val="continue"/>
          </w:tcPr>
          <w:p w14:paraId="383A297E">
            <w:pPr>
              <w:spacing w:after="160" w:line="259" w:lineRule="auto"/>
              <w:rPr>
                <w:rFonts w:ascii="Times New Roman" w:hAnsi="Times New Roman" w:cs="Times New Roman"/>
                <w:color w:val="EE0000"/>
                <w:lang w:val="en-GB"/>
              </w:rPr>
            </w:pPr>
          </w:p>
        </w:tc>
        <w:tc>
          <w:tcPr>
            <w:tcW w:w="768" w:type="pct"/>
            <w:vMerge w:val="continue"/>
            <w:vAlign w:val="center"/>
          </w:tcPr>
          <w:p w14:paraId="035272B3">
            <w:pPr>
              <w:spacing w:after="160" w:line="259" w:lineRule="auto"/>
              <w:rPr>
                <w:rFonts w:ascii="Times New Roman" w:hAnsi="Times New Roman" w:cs="Times New Roman"/>
                <w:b/>
                <w:color w:val="EE0000"/>
                <w:lang w:val="en-GB"/>
              </w:rPr>
            </w:pPr>
          </w:p>
        </w:tc>
        <w:tc>
          <w:tcPr>
            <w:tcW w:w="655" w:type="pct"/>
            <w:vMerge w:val="continue"/>
            <w:vAlign w:val="center"/>
          </w:tcPr>
          <w:p w14:paraId="622B9BC1">
            <w:pPr>
              <w:spacing w:after="160" w:line="276" w:lineRule="auto"/>
              <w:jc w:val="center"/>
              <w:rPr>
                <w:rFonts w:ascii="Times New Roman" w:hAnsi="Times New Roman" w:cs="Times New Roman"/>
                <w:lang w:val="en-GB"/>
              </w:rPr>
            </w:pPr>
          </w:p>
        </w:tc>
        <w:tc>
          <w:tcPr>
            <w:tcW w:w="1881" w:type="pct"/>
            <w:gridSpan w:val="4"/>
            <w:shd w:val="clear" w:color="auto" w:fill="FFFFFF" w:themeFill="background1"/>
          </w:tcPr>
          <w:p w14:paraId="72153C28">
            <w:pPr>
              <w:spacing w:after="160" w:line="259" w:lineRule="auto"/>
              <w:rPr>
                <w:rFonts w:ascii="Times New Roman" w:hAnsi="Times New Roman" w:cs="Times New Roman"/>
                <w:color w:val="EE0000"/>
                <w:lang w:val="en-GB"/>
              </w:rPr>
            </w:pPr>
            <w:r>
              <w:rPr>
                <w:rFonts w:ascii="Times New Roman" w:hAnsi="Times New Roman" w:cs="Times New Roman"/>
                <w:b/>
                <w:lang w:val="en-GB"/>
              </w:rPr>
              <w:t xml:space="preserve">Test </w:t>
            </w:r>
          </w:p>
        </w:tc>
        <w:tc>
          <w:tcPr>
            <w:tcW w:w="411" w:type="pct"/>
            <w:gridSpan w:val="6"/>
          </w:tcPr>
          <w:p w14:paraId="1DC2EBE5">
            <w:pPr>
              <w:spacing w:after="160" w:line="259" w:lineRule="auto"/>
              <w:rPr>
                <w:rFonts w:ascii="Times New Roman" w:hAnsi="Times New Roman" w:cs="Times New Roman"/>
                <w:color w:val="EE0000"/>
                <w:lang w:val="en-GB"/>
              </w:rPr>
            </w:pPr>
            <w:r>
              <w:rPr>
                <w:rFonts w:ascii="Times New Roman" w:hAnsi="Times New Roman" w:cs="Times New Roman"/>
                <w:lang w:val="en-GB"/>
              </w:rPr>
              <w:t>2 hours</w:t>
            </w:r>
          </w:p>
        </w:tc>
      </w:tr>
      <w:tr w14:paraId="2A12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165" w:hRule="atLeast"/>
        </w:trPr>
        <w:tc>
          <w:tcPr>
            <w:tcW w:w="374" w:type="pct"/>
            <w:vMerge w:val="continue"/>
            <w:tcBorders>
              <w:left w:val="single" w:color="auto" w:sz="4" w:space="0"/>
            </w:tcBorders>
          </w:tcPr>
          <w:p w14:paraId="3B66274C">
            <w:pPr>
              <w:spacing w:after="160" w:line="259" w:lineRule="auto"/>
              <w:rPr>
                <w:rFonts w:ascii="Times New Roman" w:hAnsi="Times New Roman" w:cs="Times New Roman"/>
                <w:color w:val="EE0000"/>
                <w:lang w:val="en-GB"/>
              </w:rPr>
            </w:pPr>
          </w:p>
        </w:tc>
        <w:tc>
          <w:tcPr>
            <w:tcW w:w="603" w:type="pct"/>
            <w:vMerge w:val="continue"/>
          </w:tcPr>
          <w:p w14:paraId="3C5C1612">
            <w:pPr>
              <w:spacing w:after="160" w:line="259" w:lineRule="auto"/>
              <w:rPr>
                <w:rFonts w:ascii="Times New Roman" w:hAnsi="Times New Roman" w:cs="Times New Roman"/>
                <w:color w:val="EE0000"/>
                <w:lang w:val="en-GB"/>
              </w:rPr>
            </w:pPr>
          </w:p>
        </w:tc>
        <w:tc>
          <w:tcPr>
            <w:tcW w:w="223" w:type="pct"/>
            <w:vMerge w:val="continue"/>
          </w:tcPr>
          <w:p w14:paraId="1803B9E5">
            <w:pPr>
              <w:spacing w:after="160" w:line="259" w:lineRule="auto"/>
              <w:rPr>
                <w:rFonts w:ascii="Times New Roman" w:hAnsi="Times New Roman" w:cs="Times New Roman"/>
                <w:color w:val="EE0000"/>
                <w:lang w:val="en-GB"/>
              </w:rPr>
            </w:pPr>
          </w:p>
        </w:tc>
        <w:tc>
          <w:tcPr>
            <w:tcW w:w="768" w:type="pct"/>
            <w:vMerge w:val="continue"/>
            <w:vAlign w:val="center"/>
          </w:tcPr>
          <w:p w14:paraId="07ABB0C2">
            <w:pPr>
              <w:spacing w:after="160" w:line="259" w:lineRule="auto"/>
              <w:rPr>
                <w:rFonts w:ascii="Times New Roman" w:hAnsi="Times New Roman" w:cs="Times New Roman"/>
                <w:b/>
                <w:color w:val="EE0000"/>
                <w:lang w:val="en-GB"/>
              </w:rPr>
            </w:pPr>
          </w:p>
        </w:tc>
        <w:tc>
          <w:tcPr>
            <w:tcW w:w="655" w:type="pct"/>
            <w:vMerge w:val="continue"/>
            <w:vAlign w:val="center"/>
          </w:tcPr>
          <w:p w14:paraId="1FAF9296">
            <w:pPr>
              <w:spacing w:after="160" w:line="276" w:lineRule="auto"/>
              <w:jc w:val="center"/>
              <w:rPr>
                <w:rFonts w:ascii="Times New Roman" w:hAnsi="Times New Roman" w:cs="Times New Roman"/>
                <w:lang w:val="en-GB"/>
              </w:rPr>
            </w:pPr>
          </w:p>
        </w:tc>
        <w:tc>
          <w:tcPr>
            <w:tcW w:w="1881" w:type="pct"/>
            <w:gridSpan w:val="4"/>
            <w:shd w:val="clear" w:color="auto" w:fill="FFFFFF" w:themeFill="background1"/>
          </w:tcPr>
          <w:p w14:paraId="1BB62957">
            <w:pPr>
              <w:spacing w:after="160" w:line="259" w:lineRule="auto"/>
              <w:rPr>
                <w:rFonts w:ascii="Times New Roman" w:hAnsi="Times New Roman" w:cs="Times New Roman"/>
                <w:color w:val="EE0000"/>
                <w:lang w:val="en-GB"/>
              </w:rPr>
            </w:pPr>
            <w:r>
              <w:rPr>
                <w:rFonts w:ascii="Times New Roman" w:hAnsi="Times New Roman" w:cs="Times New Roman"/>
                <w:b/>
                <w:lang w:val="en-GB"/>
              </w:rPr>
              <w:t xml:space="preserve">Remediation </w:t>
            </w:r>
            <w:r>
              <w:rPr>
                <w:rFonts w:ascii="Times New Roman" w:hAnsi="Times New Roman" w:cs="Times New Roman"/>
                <w:lang w:val="en-GB"/>
              </w:rPr>
              <w:t>(test)</w:t>
            </w:r>
          </w:p>
        </w:tc>
        <w:tc>
          <w:tcPr>
            <w:tcW w:w="411" w:type="pct"/>
            <w:gridSpan w:val="6"/>
          </w:tcPr>
          <w:p w14:paraId="7A7BA0FD">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D9B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Borders>
              <w:left w:val="single" w:color="auto" w:sz="4" w:space="0"/>
            </w:tcBorders>
          </w:tcPr>
          <w:p w14:paraId="5C88B699">
            <w:pPr>
              <w:spacing w:after="160" w:line="259" w:lineRule="auto"/>
              <w:rPr>
                <w:rFonts w:ascii="Times New Roman" w:hAnsi="Times New Roman" w:cs="Times New Roman"/>
                <w:color w:val="EE0000"/>
                <w:lang w:val="en-GB"/>
              </w:rPr>
            </w:pPr>
          </w:p>
        </w:tc>
        <w:tc>
          <w:tcPr>
            <w:tcW w:w="603" w:type="pct"/>
            <w:vMerge w:val="continue"/>
          </w:tcPr>
          <w:p w14:paraId="77295127">
            <w:pPr>
              <w:spacing w:after="160" w:line="259" w:lineRule="auto"/>
              <w:rPr>
                <w:rFonts w:ascii="Times New Roman" w:hAnsi="Times New Roman" w:cs="Times New Roman"/>
                <w:color w:val="EE0000"/>
                <w:lang w:val="en-GB"/>
              </w:rPr>
            </w:pPr>
          </w:p>
        </w:tc>
        <w:tc>
          <w:tcPr>
            <w:tcW w:w="223" w:type="pct"/>
            <w:vMerge w:val="restart"/>
            <w:textDirection w:val="btLr"/>
          </w:tcPr>
          <w:p w14:paraId="3A3ACDB4">
            <w:pPr>
              <w:spacing w:after="160" w:line="259" w:lineRule="auto"/>
              <w:ind w:left="113" w:right="113"/>
              <w:rPr>
                <w:rFonts w:ascii="Times New Roman" w:hAnsi="Times New Roman" w:cs="Times New Roman"/>
                <w:color w:val="EE0000"/>
                <w:lang w:val="en-GB"/>
              </w:rPr>
            </w:pPr>
            <w:r>
              <w:rPr>
                <w:rFonts w:ascii="Times New Roman" w:hAnsi="Times New Roman" w:cs="Times New Roman"/>
                <w:lang w:val="en-GB"/>
              </w:rPr>
              <w:t xml:space="preserve">Novembre </w:t>
            </w:r>
          </w:p>
        </w:tc>
        <w:tc>
          <w:tcPr>
            <w:tcW w:w="768" w:type="pct"/>
            <w:vMerge w:val="restart"/>
            <w:vAlign w:val="center"/>
          </w:tcPr>
          <w:p w14:paraId="6A172661">
            <w:pPr>
              <w:spacing w:after="160" w:line="259" w:lineRule="auto"/>
              <w:rPr>
                <w:rFonts w:ascii="Times New Roman" w:hAnsi="Times New Roman" w:cs="Times New Roman"/>
                <w:b/>
                <w:sz w:val="24"/>
                <w:szCs w:val="24"/>
                <w:lang w:val="en-GB"/>
              </w:rPr>
            </w:pPr>
            <w:r>
              <w:rPr>
                <w:rFonts w:ascii="Times New Roman" w:hAnsi="Times New Roman" w:cs="Times New Roman"/>
                <w:b/>
                <w:lang w:val="en-GB"/>
              </w:rPr>
              <w:t xml:space="preserve">II. </w:t>
            </w:r>
            <w:r>
              <w:rPr>
                <w:rFonts w:ascii="Times New Roman" w:hAnsi="Times New Roman" w:cs="Times New Roman"/>
                <w:b/>
                <w:sz w:val="24"/>
                <w:szCs w:val="24"/>
                <w:lang w:val="en-GB"/>
              </w:rPr>
              <w:t>RELIGIONS IN BURKINA FASO</w:t>
            </w:r>
          </w:p>
          <w:p w14:paraId="2ACEBD85">
            <w:pPr>
              <w:spacing w:after="160" w:line="259" w:lineRule="auto"/>
              <w:rPr>
                <w:rFonts w:ascii="Times New Roman" w:hAnsi="Times New Roman" w:cs="Times New Roman"/>
                <w:b/>
                <w:lang w:val="en-GB"/>
              </w:rPr>
            </w:pPr>
          </w:p>
        </w:tc>
        <w:tc>
          <w:tcPr>
            <w:tcW w:w="655" w:type="pct"/>
            <w:vMerge w:val="restart"/>
            <w:vAlign w:val="center"/>
          </w:tcPr>
          <w:p w14:paraId="51F95BA3">
            <w:pPr>
              <w:spacing w:after="160" w:line="276" w:lineRule="auto"/>
              <w:rPr>
                <w:rFonts w:ascii="Times New Roman" w:hAnsi="Times New Roman" w:cs="Times New Roman"/>
                <w:lang w:val="en-GB"/>
              </w:rPr>
            </w:pPr>
            <w:r>
              <w:rPr>
                <w:rFonts w:ascii="Times New Roman" w:hAnsi="Times New Roman" w:cs="Times New Roman"/>
                <w:lang w:val="en-GB"/>
              </w:rPr>
              <w:t xml:space="preserve">1. Revealed </w:t>
            </w:r>
            <w:r>
              <w:rPr>
                <w:rFonts w:ascii="Times New Roman" w:hAnsi="Times New Roman" w:cs="Times New Roman"/>
                <w:sz w:val="24"/>
                <w:szCs w:val="24"/>
                <w:lang w:val="en-GB"/>
              </w:rPr>
              <w:t>religions</w:t>
            </w:r>
          </w:p>
        </w:tc>
        <w:tc>
          <w:tcPr>
            <w:tcW w:w="633" w:type="pct"/>
          </w:tcPr>
          <w:p w14:paraId="2CA1D574">
            <w:pPr>
              <w:spacing w:after="160" w:line="276" w:lineRule="auto"/>
              <w:rPr>
                <w:rFonts w:ascii="Times New Roman" w:hAnsi="Times New Roman" w:cs="Times New Roman"/>
                <w:lang w:val="en-GB"/>
              </w:rPr>
            </w:pPr>
            <w:r>
              <w:rPr>
                <w:rFonts w:ascii="Times New Roman" w:hAnsi="Times New Roman" w:cs="Times New Roman"/>
                <w:b/>
                <w:bCs/>
                <w:lang w:val="en-GB"/>
              </w:rPr>
              <w:t>Learning session 1:</w:t>
            </w:r>
            <w:r>
              <w:rPr>
                <w:rFonts w:ascii="Times New Roman" w:hAnsi="Times New Roman" w:cs="Times New Roman"/>
                <w:lang w:val="en-GB"/>
              </w:rPr>
              <w:t xml:space="preserve"> Commonly practised revealed religions in Burkina Faso</w:t>
            </w:r>
          </w:p>
          <w:p w14:paraId="0BBA0322">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1F683EDB">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356598DE">
            <w:pPr>
              <w:numPr>
                <w:ilvl w:val="0"/>
                <w:numId w:val="3"/>
              </w:numPr>
              <w:spacing w:after="160" w:line="259" w:lineRule="auto"/>
              <w:ind w:left="176" w:hanging="176"/>
              <w:contextualSpacing/>
              <w:rPr>
                <w:rFonts w:ascii="Times New Roman" w:hAnsi="Times New Roman" w:cs="Times New Roman"/>
                <w:bCs/>
                <w:lang w:val="en-GB"/>
              </w:rPr>
            </w:pP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Countable and uncountable nouns</w:t>
            </w:r>
            <w:r>
              <w:rPr>
                <w:rFonts w:asciiTheme="majorBidi" w:hAnsiTheme="majorBidi" w:cstheme="majorBidi"/>
                <w:lang w:val="en-US"/>
              </w:rPr>
              <w:t xml:space="preserve"> </w:t>
            </w:r>
            <w:r>
              <w:rPr>
                <w:rFonts w:ascii="Times New Roman" w:hAnsi="Times New Roman" w:cs="Times New Roman"/>
                <w:sz w:val="24"/>
                <w:szCs w:val="24"/>
                <w:lang w:val="en-US"/>
              </w:rPr>
              <w:t>with much, many, a lot of, (a) little, (a) few</w:t>
            </w:r>
          </w:p>
          <w:p w14:paraId="24D63FF1">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vAlign w:val="center"/>
          </w:tcPr>
          <w:p w14:paraId="4AEA735F">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2827479A">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identifying revealed religions in Burkina Faso;</w:t>
            </w:r>
          </w:p>
          <w:p w14:paraId="5DFA6607">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1AAFA4A6">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Describing and evaluating quantities;</w:t>
            </w:r>
          </w:p>
          <w:p w14:paraId="77F6CC20">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Expressing purpose;</w:t>
            </w:r>
          </w:p>
          <w:p w14:paraId="755EFA7D">
            <w:pPr>
              <w:numPr>
                <w:ilvl w:val="0"/>
                <w:numId w:val="2"/>
              </w:numPr>
              <w:spacing w:after="160" w:line="276" w:lineRule="auto"/>
              <w:ind w:left="175" w:hanging="175"/>
              <w:contextualSpacing/>
              <w:rPr>
                <w:rFonts w:ascii="Times New Roman" w:hAnsi="Times New Roman" w:eastAsia="Calibri" w:cs="Times New Roman"/>
                <w:strike/>
                <w:lang w:val="en-GB"/>
              </w:rPr>
            </w:pPr>
            <w:r>
              <w:rPr>
                <w:rFonts w:ascii="Times New Roman" w:hAnsi="Times New Roman" w:eastAsia="Calibri" w:cs="Times New Roman"/>
                <w:lang w:val="en-GB"/>
              </w:rPr>
              <w:t>Connecting ideas</w:t>
            </w:r>
            <w:r>
              <w:rPr>
                <w:rFonts w:ascii="Times New Roman" w:hAnsi="Times New Roman" w:eastAsia="Calibri" w:cs="Times New Roman"/>
                <w:strike/>
                <w:lang w:val="en-GB"/>
              </w:rPr>
              <w:t>;</w:t>
            </w:r>
          </w:p>
          <w:p w14:paraId="558D101A">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33CA2E12">
            <w:pPr>
              <w:spacing w:after="160" w:line="276" w:lineRule="auto"/>
              <w:rPr>
                <w:rFonts w:ascii="Times New Roman" w:hAnsi="Times New Roman" w:eastAsia="Calibri" w:cs="Times New Roman"/>
                <w:lang w:val="en-GB"/>
              </w:rPr>
            </w:pPr>
          </w:p>
          <w:p w14:paraId="6C3223A7">
            <w:pPr>
              <w:spacing w:after="160" w:line="259" w:lineRule="auto"/>
              <w:jc w:val="center"/>
              <w:rPr>
                <w:rFonts w:ascii="Times New Roman" w:hAnsi="Times New Roman" w:eastAsia="Calibri" w:cs="Times New Roman"/>
                <w:lang w:val="en-GB"/>
              </w:rPr>
            </w:pPr>
          </w:p>
        </w:tc>
        <w:tc>
          <w:tcPr>
            <w:tcW w:w="665" w:type="pct"/>
            <w:gridSpan w:val="2"/>
          </w:tcPr>
          <w:p w14:paraId="51914C17">
            <w:pPr>
              <w:spacing w:after="160" w:line="276" w:lineRule="auto"/>
              <w:ind w:left="360"/>
              <w:contextualSpacing/>
              <w:rPr>
                <w:rFonts w:ascii="Times New Roman" w:hAnsi="Times New Roman" w:cs="Times New Roman"/>
                <w:i/>
                <w:lang w:val="en-GB"/>
              </w:rPr>
            </w:pPr>
          </w:p>
          <w:p w14:paraId="1EA91461">
            <w:pPr>
              <w:spacing w:after="160" w:line="276" w:lineRule="auto"/>
              <w:ind w:left="360"/>
              <w:contextualSpacing/>
              <w:rPr>
                <w:rFonts w:ascii="Times New Roman" w:hAnsi="Times New Roman" w:cs="Times New Roman"/>
                <w:i/>
                <w:lang w:val="en-GB"/>
              </w:rPr>
            </w:pPr>
          </w:p>
          <w:p w14:paraId="6076BE15">
            <w:pPr>
              <w:numPr>
                <w:ilvl w:val="0"/>
                <w:numId w:val="4"/>
              </w:numPr>
              <w:spacing w:after="160" w:line="276" w:lineRule="auto"/>
              <w:contextualSpacing/>
              <w:rPr>
                <w:rFonts w:ascii="Times New Roman" w:hAnsi="Times New Roman" w:cs="Times New Roman"/>
                <w:i/>
                <w:lang w:val="en-GB"/>
              </w:rPr>
            </w:pPr>
            <w:r>
              <w:rPr>
                <w:rFonts w:ascii="Times New Roman" w:hAnsi="Times New Roman" w:cs="Times New Roman"/>
                <w:lang w:val="en-GB"/>
              </w:rPr>
              <w:t xml:space="preserve">extract specific information on revealed </w:t>
            </w:r>
            <w:r>
              <w:rPr>
                <w:rFonts w:ascii="Times New Roman" w:hAnsi="Times New Roman" w:cs="Times New Roman"/>
                <w:sz w:val="24"/>
                <w:szCs w:val="24"/>
                <w:lang w:val="en-GB"/>
              </w:rPr>
              <w:t>religions</w:t>
            </w:r>
          </w:p>
          <w:p w14:paraId="26761541">
            <w:pPr>
              <w:numPr>
                <w:ilvl w:val="0"/>
                <w:numId w:val="4"/>
              </w:numPr>
              <w:spacing w:after="160" w:line="276" w:lineRule="auto"/>
              <w:contextualSpacing/>
              <w:rPr>
                <w:rFonts w:ascii="Times New Roman" w:hAnsi="Times New Roman" w:cs="Times New Roman"/>
                <w:i/>
                <w:lang w:val="en-GB"/>
              </w:rPr>
            </w:pPr>
            <w:r>
              <w:rPr>
                <w:rFonts w:ascii="Times New Roman" w:hAnsi="Times New Roman" w:cs="Times New Roman"/>
                <w:lang w:val="en-GB"/>
              </w:rPr>
              <w:t xml:space="preserve">get the general information on revealed </w:t>
            </w:r>
            <w:r>
              <w:rPr>
                <w:rFonts w:ascii="Times New Roman" w:hAnsi="Times New Roman" w:cs="Times New Roman"/>
                <w:sz w:val="24"/>
                <w:szCs w:val="24"/>
                <w:lang w:val="en-GB"/>
              </w:rPr>
              <w:t>religions</w:t>
            </w:r>
          </w:p>
          <w:p w14:paraId="533D873A">
            <w:pPr>
              <w:numPr>
                <w:ilvl w:val="0"/>
                <w:numId w:val="4"/>
              </w:numPr>
              <w:spacing w:after="160" w:line="276" w:lineRule="auto"/>
              <w:contextualSpacing/>
              <w:rPr>
                <w:rFonts w:ascii="Times New Roman" w:hAnsi="Times New Roman" w:cs="Times New Roman"/>
                <w:i/>
                <w:lang w:val="en-GB"/>
              </w:rPr>
            </w:pPr>
            <w:r>
              <w:rPr>
                <w:rFonts w:ascii="Times New Roman" w:hAnsi="Times New Roman" w:cs="Times New Roman"/>
                <w:lang w:val="en-GB"/>
              </w:rPr>
              <w:t xml:space="preserve">give an opinion on issues related to revealed </w:t>
            </w:r>
            <w:r>
              <w:rPr>
                <w:rFonts w:ascii="Times New Roman" w:hAnsi="Times New Roman" w:cs="Times New Roman"/>
                <w:sz w:val="24"/>
                <w:szCs w:val="24"/>
                <w:lang w:val="en-GB"/>
              </w:rPr>
              <w:t>religions</w:t>
            </w:r>
          </w:p>
          <w:p w14:paraId="3435DB45">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23883619">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3F6A44B1">
            <w:pPr>
              <w:spacing w:after="160" w:line="276" w:lineRule="auto"/>
              <w:ind w:left="360"/>
              <w:contextualSpacing/>
              <w:rPr>
                <w:rFonts w:ascii="Times New Roman" w:hAnsi="Times New Roman" w:cs="Times New Roman"/>
                <w:lang w:val="en-GB"/>
              </w:rPr>
            </w:pPr>
          </w:p>
          <w:p w14:paraId="37ABBC68">
            <w:pPr>
              <w:spacing w:after="160" w:line="276" w:lineRule="auto"/>
              <w:ind w:left="360"/>
              <w:contextualSpacing/>
              <w:rPr>
                <w:rFonts w:ascii="Times New Roman" w:hAnsi="Times New Roman" w:cs="Times New Roman"/>
                <w:lang w:val="en-GB"/>
              </w:rPr>
            </w:pPr>
          </w:p>
          <w:p w14:paraId="21FA9778">
            <w:pPr>
              <w:spacing w:after="160" w:line="276" w:lineRule="auto"/>
              <w:contextualSpacing/>
              <w:rPr>
                <w:rFonts w:ascii="Times New Roman" w:hAnsi="Times New Roman" w:cs="Times New Roman"/>
                <w:lang w:val="en-GB"/>
              </w:rPr>
            </w:pPr>
          </w:p>
        </w:tc>
        <w:tc>
          <w:tcPr>
            <w:tcW w:w="411" w:type="pct"/>
            <w:gridSpan w:val="6"/>
          </w:tcPr>
          <w:p w14:paraId="08A4D1AC">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0340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Borders>
              <w:left w:val="single" w:color="auto" w:sz="4" w:space="0"/>
            </w:tcBorders>
          </w:tcPr>
          <w:p w14:paraId="523E2179">
            <w:pPr>
              <w:spacing w:after="160" w:line="259" w:lineRule="auto"/>
              <w:rPr>
                <w:rFonts w:ascii="Times New Roman" w:hAnsi="Times New Roman" w:cs="Times New Roman"/>
                <w:color w:val="EE0000"/>
                <w:lang w:val="en-GB"/>
              </w:rPr>
            </w:pPr>
          </w:p>
        </w:tc>
        <w:tc>
          <w:tcPr>
            <w:tcW w:w="603" w:type="pct"/>
            <w:vMerge w:val="continue"/>
          </w:tcPr>
          <w:p w14:paraId="06EA3CC4">
            <w:pPr>
              <w:spacing w:after="160" w:line="259" w:lineRule="auto"/>
              <w:rPr>
                <w:rFonts w:ascii="Times New Roman" w:hAnsi="Times New Roman" w:cs="Times New Roman"/>
                <w:color w:val="EE0000"/>
                <w:lang w:val="en-GB"/>
              </w:rPr>
            </w:pPr>
          </w:p>
        </w:tc>
        <w:tc>
          <w:tcPr>
            <w:tcW w:w="223" w:type="pct"/>
            <w:vMerge w:val="continue"/>
          </w:tcPr>
          <w:p w14:paraId="5034E307">
            <w:pPr>
              <w:spacing w:after="160" w:line="259" w:lineRule="auto"/>
              <w:rPr>
                <w:rFonts w:ascii="Times New Roman" w:hAnsi="Times New Roman" w:cs="Times New Roman"/>
                <w:color w:val="EE0000"/>
                <w:lang w:val="en-GB"/>
              </w:rPr>
            </w:pPr>
          </w:p>
        </w:tc>
        <w:tc>
          <w:tcPr>
            <w:tcW w:w="768" w:type="pct"/>
            <w:vMerge w:val="continue"/>
            <w:vAlign w:val="center"/>
          </w:tcPr>
          <w:p w14:paraId="38675151">
            <w:pPr>
              <w:spacing w:after="160" w:line="259" w:lineRule="auto"/>
              <w:rPr>
                <w:rFonts w:ascii="Times New Roman" w:hAnsi="Times New Roman" w:cs="Times New Roman"/>
                <w:b/>
                <w:color w:val="EE0000"/>
                <w:lang w:val="en-GB"/>
              </w:rPr>
            </w:pPr>
          </w:p>
        </w:tc>
        <w:tc>
          <w:tcPr>
            <w:tcW w:w="655" w:type="pct"/>
            <w:vMerge w:val="continue"/>
            <w:vAlign w:val="center"/>
          </w:tcPr>
          <w:p w14:paraId="5331AAFE">
            <w:pPr>
              <w:spacing w:after="160" w:line="276" w:lineRule="auto"/>
              <w:jc w:val="center"/>
              <w:rPr>
                <w:rFonts w:ascii="Times New Roman" w:hAnsi="Times New Roman" w:cs="Times New Roman"/>
                <w:lang w:val="en-GB"/>
              </w:rPr>
            </w:pPr>
          </w:p>
        </w:tc>
        <w:tc>
          <w:tcPr>
            <w:tcW w:w="633" w:type="pct"/>
          </w:tcPr>
          <w:p w14:paraId="29F0C095">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31179F76">
            <w:pPr>
              <w:spacing w:after="160" w:line="276" w:lineRule="auto"/>
              <w:rPr>
                <w:rFonts w:ascii="Times New Roman" w:hAnsi="Times New Roman" w:cs="Times New Roman"/>
                <w:lang w:val="en-GB"/>
              </w:rPr>
            </w:pPr>
            <w:r>
              <w:rPr>
                <w:rFonts w:ascii="Times New Roman" w:hAnsi="Times New Roman" w:cs="Times New Roman"/>
                <w:sz w:val="24"/>
                <w:szCs w:val="24"/>
                <w:lang w:val="en-GB"/>
              </w:rPr>
              <w:t>Religious tolerance</w:t>
            </w:r>
          </w:p>
          <w:p w14:paraId="3B17579E">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Listening </w:t>
            </w:r>
          </w:p>
          <w:p w14:paraId="63E45C1D">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32FC5D55">
            <w:pPr>
              <w:spacing w:after="160" w:line="259" w:lineRule="auto"/>
              <w:rPr>
                <w:rFonts w:ascii="Times New Roman" w:hAnsi="Times New Roman" w:cs="Times New Roman"/>
                <w:sz w:val="24"/>
                <w:szCs w:val="24"/>
                <w:lang w:val="en-US"/>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 xml:space="preserve">Expressions of purpose </w:t>
            </w:r>
            <w:r>
              <w:rPr>
                <w:rFonts w:ascii="Times New Roman" w:hAnsi="Times New Roman" w:cs="Times New Roman"/>
                <w:sz w:val="24"/>
                <w:szCs w:val="24"/>
                <w:lang w:val="en-US"/>
              </w:rPr>
              <w:t xml:space="preserve">(to, in order to, so that, so as (not) to) </w:t>
            </w:r>
          </w:p>
          <w:p w14:paraId="06D4FCE7">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699A258D">
            <w:pPr>
              <w:spacing w:after="160" w:line="259" w:lineRule="auto"/>
              <w:jc w:val="center"/>
              <w:rPr>
                <w:rFonts w:ascii="Times New Roman" w:hAnsi="Times New Roman" w:eastAsia="Calibri" w:cs="Times New Roman"/>
                <w:lang w:val="en-GB"/>
              </w:rPr>
            </w:pPr>
          </w:p>
        </w:tc>
        <w:tc>
          <w:tcPr>
            <w:tcW w:w="665" w:type="pct"/>
            <w:gridSpan w:val="2"/>
          </w:tcPr>
          <w:p w14:paraId="36DDBD50">
            <w:pPr>
              <w:numPr>
                <w:ilvl w:val="0"/>
                <w:numId w:val="4"/>
              </w:numPr>
              <w:spacing w:after="160" w:line="276" w:lineRule="auto"/>
              <w:contextualSpacing/>
              <w:rPr>
                <w:rFonts w:ascii="Times New Roman" w:hAnsi="Times New Roman" w:cs="Times New Roman"/>
                <w:i/>
                <w:lang w:val="en-GB"/>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religious tolerance;</w:t>
            </w:r>
          </w:p>
          <w:p w14:paraId="77A28738">
            <w:pPr>
              <w:numPr>
                <w:ilvl w:val="0"/>
                <w:numId w:val="4"/>
              </w:numPr>
              <w:spacing w:after="160" w:line="276" w:lineRule="auto"/>
              <w:contextualSpacing/>
              <w:rPr>
                <w:rFonts w:ascii="Times New Roman" w:hAnsi="Times New Roman" w:cs="Times New Roman"/>
                <w:i/>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 xml:space="preserve">religious tolerance; </w:t>
            </w:r>
          </w:p>
          <w:p w14:paraId="2E385987">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religious tolerance;</w:t>
            </w:r>
          </w:p>
          <w:p w14:paraId="3A5A3DFC">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1E020FCB">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49FA7263">
            <w:pPr>
              <w:spacing w:after="160" w:line="276" w:lineRule="auto"/>
              <w:rPr>
                <w:rFonts w:ascii="Times New Roman" w:hAnsi="Times New Roman" w:eastAsia="Calibri" w:cs="Times New Roman"/>
                <w:lang w:val="en-GB"/>
              </w:rPr>
            </w:pPr>
          </w:p>
        </w:tc>
        <w:tc>
          <w:tcPr>
            <w:tcW w:w="411" w:type="pct"/>
            <w:gridSpan w:val="6"/>
          </w:tcPr>
          <w:p w14:paraId="08C0C02F">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1EC5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Borders>
              <w:left w:val="single" w:color="auto" w:sz="4" w:space="0"/>
            </w:tcBorders>
          </w:tcPr>
          <w:p w14:paraId="6D2C2942">
            <w:pPr>
              <w:spacing w:after="160" w:line="259" w:lineRule="auto"/>
              <w:rPr>
                <w:rFonts w:ascii="Times New Roman" w:hAnsi="Times New Roman" w:cs="Times New Roman"/>
                <w:color w:val="EE0000"/>
                <w:lang w:val="en-GB"/>
              </w:rPr>
            </w:pPr>
          </w:p>
        </w:tc>
        <w:tc>
          <w:tcPr>
            <w:tcW w:w="603" w:type="pct"/>
            <w:vMerge w:val="continue"/>
          </w:tcPr>
          <w:p w14:paraId="076E697D">
            <w:pPr>
              <w:spacing w:after="160" w:line="259" w:lineRule="auto"/>
              <w:rPr>
                <w:rFonts w:ascii="Times New Roman" w:hAnsi="Times New Roman" w:cs="Times New Roman"/>
                <w:color w:val="EE0000"/>
                <w:lang w:val="en-GB"/>
              </w:rPr>
            </w:pPr>
          </w:p>
        </w:tc>
        <w:tc>
          <w:tcPr>
            <w:tcW w:w="223" w:type="pct"/>
            <w:vMerge w:val="continue"/>
          </w:tcPr>
          <w:p w14:paraId="184E5FA4">
            <w:pPr>
              <w:spacing w:after="160" w:line="259" w:lineRule="auto"/>
              <w:rPr>
                <w:rFonts w:ascii="Times New Roman" w:hAnsi="Times New Roman" w:cs="Times New Roman"/>
                <w:color w:val="EE0000"/>
                <w:lang w:val="en-GB"/>
              </w:rPr>
            </w:pPr>
          </w:p>
        </w:tc>
        <w:tc>
          <w:tcPr>
            <w:tcW w:w="768" w:type="pct"/>
            <w:vMerge w:val="continue"/>
            <w:vAlign w:val="center"/>
          </w:tcPr>
          <w:p w14:paraId="7CB38753">
            <w:pPr>
              <w:spacing w:after="160" w:line="259" w:lineRule="auto"/>
              <w:rPr>
                <w:rFonts w:ascii="Times New Roman" w:hAnsi="Times New Roman" w:cs="Times New Roman"/>
                <w:b/>
                <w:color w:val="EE0000"/>
                <w:lang w:val="en-GB"/>
              </w:rPr>
            </w:pPr>
          </w:p>
        </w:tc>
        <w:tc>
          <w:tcPr>
            <w:tcW w:w="655" w:type="pct"/>
            <w:vMerge w:val="continue"/>
            <w:vAlign w:val="center"/>
          </w:tcPr>
          <w:p w14:paraId="7EB5CA1E">
            <w:pPr>
              <w:spacing w:after="160" w:line="276" w:lineRule="auto"/>
              <w:rPr>
                <w:rFonts w:ascii="Times New Roman" w:hAnsi="Times New Roman" w:cs="Times New Roman"/>
                <w:lang w:val="en-GB"/>
              </w:rPr>
            </w:pPr>
          </w:p>
        </w:tc>
        <w:tc>
          <w:tcPr>
            <w:tcW w:w="633" w:type="pct"/>
            <w:tcBorders>
              <w:bottom w:val="single" w:color="auto" w:sz="4" w:space="0"/>
            </w:tcBorders>
          </w:tcPr>
          <w:p w14:paraId="791B606C">
            <w:pPr>
              <w:spacing w:after="160" w:line="276" w:lineRule="auto"/>
              <w:rPr>
                <w:rFonts w:ascii="Times New Roman" w:hAnsi="Times New Roman" w:cs="Times New Roman"/>
                <w:lang w:val="en-GB"/>
              </w:rPr>
            </w:pPr>
            <w:r>
              <w:rPr>
                <w:rFonts w:ascii="Times New Roman" w:hAnsi="Times New Roman" w:cs="Times New Roman"/>
                <w:b/>
                <w:bCs/>
                <w:lang w:val="en-GB"/>
              </w:rPr>
              <w:t>Learning session 3 :</w:t>
            </w:r>
            <w:r>
              <w:rPr>
                <w:rFonts w:ascii="Times New Roman" w:hAnsi="Times New Roman" w:cs="Times New Roman"/>
                <w:lang w:val="en-GB"/>
              </w:rPr>
              <w:t xml:space="preserve"> </w:t>
            </w:r>
          </w:p>
          <w:p w14:paraId="09409A8A">
            <w:pPr>
              <w:spacing w:after="160" w:line="276" w:lineRule="auto"/>
              <w:rPr>
                <w:rFonts w:ascii="Times New Roman" w:hAnsi="Times New Roman" w:cs="Times New Roman"/>
                <w:lang w:val="en-GB"/>
              </w:rPr>
            </w:pPr>
            <w:r>
              <w:rPr>
                <w:rFonts w:ascii="Times New Roman" w:hAnsi="Times New Roman" w:cs="Times New Roman"/>
                <w:lang w:val="en-GB"/>
              </w:rPr>
              <w:t>Religious diversity and togetherness</w:t>
            </w:r>
          </w:p>
          <w:p w14:paraId="282B556E">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Writing </w:t>
            </w:r>
          </w:p>
          <w:p w14:paraId="7BEFD35A">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0918E48F">
            <w:pPr>
              <w:spacing w:after="160" w:line="259" w:lineRule="auto"/>
              <w:rPr>
                <w:rFonts w:ascii="Times New Roman" w:hAnsi="Times New Roman" w:cs="Times New Roman"/>
                <w:sz w:val="24"/>
                <w:szCs w:val="24"/>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Relative pronouns (who, which, where, whose, that …)</w:t>
            </w:r>
          </w:p>
          <w:p w14:paraId="75558A0F">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Borders>
              <w:bottom w:val="single" w:color="auto" w:sz="4" w:space="0"/>
            </w:tcBorders>
          </w:tcPr>
          <w:p w14:paraId="6335F8AD">
            <w:pPr>
              <w:spacing w:after="160" w:line="259" w:lineRule="auto"/>
              <w:jc w:val="center"/>
              <w:rPr>
                <w:rFonts w:ascii="Times New Roman" w:hAnsi="Times New Roman" w:eastAsia="Calibri" w:cs="Times New Roman"/>
                <w:lang w:val="en-GB"/>
              </w:rPr>
            </w:pPr>
          </w:p>
        </w:tc>
        <w:tc>
          <w:tcPr>
            <w:tcW w:w="665" w:type="pct"/>
            <w:gridSpan w:val="2"/>
            <w:tcBorders>
              <w:bottom w:val="single" w:color="auto" w:sz="4" w:space="0"/>
            </w:tcBorders>
          </w:tcPr>
          <w:p w14:paraId="040E1EDD">
            <w:pPr>
              <w:numPr>
                <w:ilvl w:val="0"/>
                <w:numId w:val="3"/>
              </w:numPr>
              <w:spacing w:after="160" w:line="276" w:lineRule="auto"/>
              <w:contextualSpacing/>
              <w:rPr>
                <w:rFonts w:ascii="Times New Roman" w:hAnsi="Times New Roman" w:cs="Times New Roman"/>
                <w:lang w:val="en-GB"/>
              </w:rPr>
            </w:pPr>
            <w:r>
              <w:rPr>
                <w:rFonts w:ascii="Times New Roman" w:hAnsi="Times New Roman" w:cs="Times New Roman"/>
                <w:lang w:val="en-GB"/>
              </w:rPr>
              <w:t>produce a piece of writing on Religious diversity and togetherness</w:t>
            </w:r>
          </w:p>
          <w:p w14:paraId="37844858">
            <w:pPr>
              <w:numPr>
                <w:ilvl w:val="0"/>
                <w:numId w:val="3"/>
              </w:numPr>
              <w:spacing w:after="160" w:line="276" w:lineRule="auto"/>
              <w:contextualSpacing/>
              <w:rPr>
                <w:rFonts w:ascii="Times New Roman" w:hAnsi="Times New Roman" w:cs="Times New Roman"/>
                <w:lang w:val="en-GB"/>
              </w:rPr>
            </w:pPr>
            <w:r>
              <w:rPr>
                <w:rFonts w:ascii="Times New Roman" w:hAnsi="Times New Roman" w:cs="Times New Roman"/>
                <w:lang w:val="en-GB"/>
              </w:rPr>
              <w:t>give an opinion on issues related to Religious diversity and togetherness;</w:t>
            </w:r>
          </w:p>
          <w:p w14:paraId="5E123700">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31C04229">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27EB22E6">
            <w:pPr>
              <w:spacing w:after="160" w:line="276" w:lineRule="auto"/>
              <w:rPr>
                <w:rFonts w:ascii="Times New Roman" w:hAnsi="Times New Roman" w:eastAsia="Calibri" w:cs="Times New Roman"/>
                <w:lang w:val="en-GB"/>
              </w:rPr>
            </w:pPr>
          </w:p>
        </w:tc>
        <w:tc>
          <w:tcPr>
            <w:tcW w:w="411" w:type="pct"/>
            <w:gridSpan w:val="6"/>
            <w:tcBorders>
              <w:bottom w:val="single" w:color="auto" w:sz="4" w:space="0"/>
            </w:tcBorders>
          </w:tcPr>
          <w:p w14:paraId="6FB7C8F7">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17E2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Borders>
              <w:left w:val="single" w:color="auto" w:sz="4" w:space="0"/>
            </w:tcBorders>
          </w:tcPr>
          <w:p w14:paraId="71DF79A8">
            <w:pPr>
              <w:spacing w:after="160" w:line="259" w:lineRule="auto"/>
              <w:rPr>
                <w:rFonts w:ascii="Times New Roman" w:hAnsi="Times New Roman" w:cs="Times New Roman"/>
                <w:color w:val="EE0000"/>
                <w:lang w:val="en-GB"/>
              </w:rPr>
            </w:pPr>
          </w:p>
        </w:tc>
        <w:tc>
          <w:tcPr>
            <w:tcW w:w="603" w:type="pct"/>
            <w:vMerge w:val="continue"/>
          </w:tcPr>
          <w:p w14:paraId="6CCAA0DE">
            <w:pPr>
              <w:spacing w:after="160" w:line="259" w:lineRule="auto"/>
              <w:rPr>
                <w:rFonts w:ascii="Times New Roman" w:hAnsi="Times New Roman" w:cs="Times New Roman"/>
                <w:color w:val="EE0000"/>
                <w:lang w:val="en-GB"/>
              </w:rPr>
            </w:pPr>
          </w:p>
        </w:tc>
        <w:tc>
          <w:tcPr>
            <w:tcW w:w="223" w:type="pct"/>
            <w:vMerge w:val="continue"/>
          </w:tcPr>
          <w:p w14:paraId="5B8690D8">
            <w:pPr>
              <w:spacing w:after="160" w:line="259" w:lineRule="auto"/>
              <w:rPr>
                <w:rFonts w:ascii="Times New Roman" w:hAnsi="Times New Roman" w:cs="Times New Roman"/>
                <w:color w:val="EE0000"/>
                <w:lang w:val="en-GB"/>
              </w:rPr>
            </w:pPr>
          </w:p>
        </w:tc>
        <w:tc>
          <w:tcPr>
            <w:tcW w:w="768" w:type="pct"/>
            <w:vMerge w:val="continue"/>
            <w:vAlign w:val="center"/>
          </w:tcPr>
          <w:p w14:paraId="79DC5ED0">
            <w:pPr>
              <w:spacing w:after="160" w:line="259" w:lineRule="auto"/>
              <w:rPr>
                <w:rFonts w:ascii="Times New Roman" w:hAnsi="Times New Roman" w:cs="Times New Roman"/>
                <w:b/>
                <w:color w:val="EE0000"/>
                <w:lang w:val="en-GB"/>
              </w:rPr>
            </w:pPr>
          </w:p>
        </w:tc>
        <w:tc>
          <w:tcPr>
            <w:tcW w:w="655" w:type="pct"/>
            <w:vMerge w:val="continue"/>
            <w:vAlign w:val="center"/>
          </w:tcPr>
          <w:p w14:paraId="3610AA71">
            <w:pPr>
              <w:spacing w:after="160" w:line="276" w:lineRule="auto"/>
              <w:jc w:val="center"/>
              <w:rPr>
                <w:rFonts w:ascii="Times New Roman" w:hAnsi="Times New Roman" w:cs="Times New Roman"/>
                <w:lang w:val="en-GB"/>
              </w:rPr>
            </w:pPr>
          </w:p>
        </w:tc>
        <w:tc>
          <w:tcPr>
            <w:tcW w:w="1881" w:type="pct"/>
            <w:gridSpan w:val="4"/>
            <w:tcBorders>
              <w:right w:val="nil"/>
            </w:tcBorders>
          </w:tcPr>
          <w:p w14:paraId="6EDB17D8">
            <w:pPr>
              <w:spacing w:after="160" w:line="276" w:lineRule="auto"/>
              <w:rPr>
                <w:rFonts w:ascii="Times New Roman" w:hAnsi="Times New Roman" w:eastAsia="Calibri" w:cs="Times New Roman"/>
                <w:lang w:val="en-GB"/>
              </w:rPr>
            </w:pPr>
            <w:r>
              <w:rPr>
                <w:rFonts w:ascii="Times New Roman" w:hAnsi="Times New Roman" w:cs="Times New Roman"/>
                <w:b/>
                <w:lang w:val="en-GB"/>
              </w:rPr>
              <w:t>Consolidation session</w:t>
            </w:r>
            <w:r>
              <w:rPr>
                <w:rFonts w:hint="default" w:ascii="Times New Roman" w:hAnsi="Times New Roman" w:cs="Times New Roman"/>
                <w:b/>
                <w:lang w:val="fr-FR"/>
              </w:rPr>
              <w:t>:</w:t>
            </w:r>
            <w:r>
              <w:rPr>
                <w:rFonts w:hint="default" w:ascii="Times New Roman" w:hAnsi="Times New Roman" w:cs="Times New Roman"/>
                <w:lang w:val="fr-FR"/>
              </w:rPr>
              <w:t>w</w:t>
            </w:r>
            <w:r>
              <w:rPr>
                <w:rFonts w:ascii="Times New Roman" w:hAnsi="Times New Roman" w:cs="Times New Roman"/>
                <w:lang w:val="en-GB"/>
              </w:rPr>
              <w:t>riting related to sessions 1</w:t>
            </w:r>
            <w:r>
              <w:rPr>
                <w:rFonts w:hint="default" w:ascii="Times New Roman" w:hAnsi="Times New Roman" w:cs="Times New Roman"/>
                <w:lang w:val="fr-FR"/>
              </w:rPr>
              <w:t xml:space="preserve"> - </w:t>
            </w:r>
            <w:r>
              <w:rPr>
                <w:rFonts w:ascii="Times New Roman" w:hAnsi="Times New Roman" w:cs="Times New Roman"/>
                <w:lang w:val="en-GB"/>
              </w:rPr>
              <w:t>3</w:t>
            </w:r>
            <w:r>
              <w:rPr>
                <w:rFonts w:hint="default" w:ascii="Times New Roman" w:hAnsi="Times New Roman" w:cs="Times New Roman"/>
                <w:lang w:val="fr-FR"/>
              </w:rPr>
              <w:t xml:space="preserve">  </w:t>
            </w:r>
          </w:p>
        </w:tc>
        <w:tc>
          <w:tcPr>
            <w:tcW w:w="411" w:type="pct"/>
            <w:gridSpan w:val="6"/>
            <w:tcBorders>
              <w:left w:val="nil"/>
            </w:tcBorders>
          </w:tcPr>
          <w:p w14:paraId="3E36AA30">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6039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Borders>
              <w:left w:val="single" w:color="auto" w:sz="4" w:space="0"/>
            </w:tcBorders>
          </w:tcPr>
          <w:p w14:paraId="44F1D7CA">
            <w:pPr>
              <w:spacing w:after="160" w:line="259" w:lineRule="auto"/>
              <w:rPr>
                <w:rFonts w:ascii="Times New Roman" w:hAnsi="Times New Roman" w:cs="Times New Roman"/>
                <w:color w:val="EE0000"/>
                <w:lang w:val="en-GB"/>
              </w:rPr>
            </w:pPr>
          </w:p>
        </w:tc>
        <w:tc>
          <w:tcPr>
            <w:tcW w:w="603" w:type="pct"/>
            <w:vMerge w:val="continue"/>
          </w:tcPr>
          <w:p w14:paraId="4F4D23DF">
            <w:pPr>
              <w:spacing w:after="160" w:line="259" w:lineRule="auto"/>
              <w:rPr>
                <w:rFonts w:ascii="Times New Roman" w:hAnsi="Times New Roman" w:cs="Times New Roman"/>
                <w:color w:val="EE0000"/>
                <w:lang w:val="en-GB"/>
              </w:rPr>
            </w:pPr>
          </w:p>
        </w:tc>
        <w:tc>
          <w:tcPr>
            <w:tcW w:w="223" w:type="pct"/>
            <w:vMerge w:val="continue"/>
          </w:tcPr>
          <w:p w14:paraId="5093317F">
            <w:pPr>
              <w:spacing w:after="160" w:line="259" w:lineRule="auto"/>
              <w:rPr>
                <w:rFonts w:ascii="Times New Roman" w:hAnsi="Times New Roman" w:cs="Times New Roman"/>
                <w:color w:val="EE0000"/>
                <w:lang w:val="en-GB"/>
              </w:rPr>
            </w:pPr>
          </w:p>
        </w:tc>
        <w:tc>
          <w:tcPr>
            <w:tcW w:w="768" w:type="pct"/>
            <w:vMerge w:val="continue"/>
            <w:vAlign w:val="center"/>
          </w:tcPr>
          <w:p w14:paraId="5244E0C1">
            <w:pPr>
              <w:spacing w:after="160" w:line="259" w:lineRule="auto"/>
              <w:rPr>
                <w:rFonts w:ascii="Times New Roman" w:hAnsi="Times New Roman" w:cs="Times New Roman"/>
                <w:b/>
                <w:color w:val="EE0000"/>
                <w:lang w:val="en-GB"/>
              </w:rPr>
            </w:pPr>
          </w:p>
        </w:tc>
        <w:tc>
          <w:tcPr>
            <w:tcW w:w="655" w:type="pct"/>
            <w:vMerge w:val="restart"/>
            <w:vAlign w:val="center"/>
          </w:tcPr>
          <w:p w14:paraId="48AB9289">
            <w:pPr>
              <w:spacing w:after="160" w:line="276" w:lineRule="auto"/>
              <w:jc w:val="center"/>
              <w:rPr>
                <w:rFonts w:ascii="Times New Roman" w:hAnsi="Times New Roman" w:cs="Times New Roman"/>
                <w:lang w:val="en-GB"/>
              </w:rPr>
            </w:pPr>
            <w:r>
              <w:rPr>
                <w:rFonts w:ascii="Times New Roman" w:hAnsi="Times New Roman" w:cs="Times New Roman"/>
                <w:lang w:val="en-GB"/>
              </w:rPr>
              <w:t xml:space="preserve">2. </w:t>
            </w:r>
            <w:r>
              <w:rPr>
                <w:rFonts w:ascii="Times New Roman" w:hAnsi="Times New Roman" w:cs="Times New Roman"/>
                <w:sz w:val="24"/>
                <w:szCs w:val="24"/>
                <w:lang w:val="en-GB"/>
              </w:rPr>
              <w:t>Traditional religions</w:t>
            </w:r>
          </w:p>
        </w:tc>
        <w:tc>
          <w:tcPr>
            <w:tcW w:w="633" w:type="pct"/>
          </w:tcPr>
          <w:p w14:paraId="11274812">
            <w:pPr>
              <w:spacing w:after="160" w:line="276" w:lineRule="auto"/>
              <w:rPr>
                <w:rFonts w:ascii="Times New Roman" w:hAnsi="Times New Roman" w:cs="Times New Roman"/>
                <w:lang w:val="en-GB"/>
              </w:rPr>
            </w:pPr>
            <w:r>
              <w:rPr>
                <w:rFonts w:ascii="Times New Roman" w:hAnsi="Times New Roman" w:cs="Times New Roman"/>
                <w:b/>
                <w:bCs/>
                <w:lang w:val="en-GB"/>
              </w:rPr>
              <w:t>Learning session 1</w:t>
            </w:r>
            <w:r>
              <w:rPr>
                <w:rFonts w:ascii="Times New Roman" w:hAnsi="Times New Roman" w:cs="Times New Roman"/>
                <w:lang w:val="en-GB"/>
              </w:rPr>
              <w:t xml:space="preserve"> : </w:t>
            </w:r>
          </w:p>
          <w:p w14:paraId="2DFEB294">
            <w:pPr>
              <w:spacing w:after="160" w:line="276" w:lineRule="auto"/>
              <w:rPr>
                <w:rFonts w:ascii="Times New Roman" w:hAnsi="Times New Roman" w:cs="Times New Roman"/>
                <w:lang w:val="en-GB"/>
              </w:rPr>
            </w:pPr>
            <w:r>
              <w:rPr>
                <w:rFonts w:ascii="Times New Roman" w:hAnsi="Times New Roman" w:cs="Times New Roman"/>
                <w:lang w:val="en-GB"/>
              </w:rPr>
              <w:t>May 15</w:t>
            </w:r>
            <w:r>
              <w:rPr>
                <w:rFonts w:ascii="Times New Roman" w:hAnsi="Times New Roman" w:cs="Times New Roman"/>
                <w:vertAlign w:val="superscript"/>
                <w:lang w:val="en-GB"/>
              </w:rPr>
              <w:t>th</w:t>
            </w:r>
            <w:r>
              <w:rPr>
                <w:rFonts w:ascii="Times New Roman" w:hAnsi="Times New Roman" w:cs="Times New Roman"/>
                <w:lang w:val="en-GB"/>
              </w:rPr>
              <w:t xml:space="preserve"> in Burkina Faso</w:t>
            </w:r>
          </w:p>
          <w:p w14:paraId="1C1B2DE3">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Speaking </w:t>
            </w:r>
          </w:p>
          <w:p w14:paraId="50AEE00F">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024DB815">
            <w:pPr>
              <w:spacing w:after="160" w:line="276" w:lineRule="auto"/>
              <w:rPr>
                <w:rFonts w:ascii="Times New Roman" w:hAnsi="Times New Roman" w:cs="Times New Roman"/>
                <w:b/>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Past simple</w:t>
            </w:r>
            <w:r>
              <w:rPr>
                <w:rFonts w:ascii="Times New Roman" w:hAnsi="Times New Roman" w:cs="Times New Roman"/>
                <w:b/>
                <w:lang w:val="en-GB"/>
              </w:rPr>
              <w:t xml:space="preserve"> </w:t>
            </w:r>
          </w:p>
          <w:p w14:paraId="3982762F">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vAlign w:val="center"/>
          </w:tcPr>
          <w:p w14:paraId="0B047B11">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024F6CB5">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defining traditional religions in Burkina Faso;</w:t>
            </w:r>
          </w:p>
          <w:p w14:paraId="520BC51A">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0FFD531B">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expressing past completed actions/events;</w:t>
            </w:r>
          </w:p>
          <w:p w14:paraId="223C6728">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Talking about recent events;</w:t>
            </w:r>
          </w:p>
          <w:p w14:paraId="358825D0">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Expressing unfinished actions/events;.</w:t>
            </w:r>
          </w:p>
          <w:p w14:paraId="5553AA83">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6DC62456">
            <w:pPr>
              <w:spacing w:after="160" w:line="276" w:lineRule="auto"/>
              <w:rPr>
                <w:rFonts w:ascii="Times New Roman" w:hAnsi="Times New Roman" w:eastAsia="Calibri" w:cs="Times New Roman"/>
                <w:lang w:val="en-GB"/>
              </w:rPr>
            </w:pPr>
          </w:p>
        </w:tc>
        <w:tc>
          <w:tcPr>
            <w:tcW w:w="665" w:type="pct"/>
            <w:gridSpan w:val="2"/>
          </w:tcPr>
          <w:p w14:paraId="7315BA09">
            <w:pPr>
              <w:spacing w:after="160" w:line="276" w:lineRule="auto"/>
              <w:ind w:left="360"/>
              <w:contextualSpacing/>
              <w:rPr>
                <w:rFonts w:ascii="Times New Roman" w:hAnsi="Times New Roman" w:cs="Times New Roman"/>
                <w:i/>
                <w:lang w:val="en-GB"/>
              </w:rPr>
            </w:pPr>
          </w:p>
          <w:p w14:paraId="49F82965">
            <w:pPr>
              <w:numPr>
                <w:ilvl w:val="0"/>
                <w:numId w:val="4"/>
              </w:numPr>
              <w:spacing w:after="160" w:line="276" w:lineRule="auto"/>
              <w:contextualSpacing/>
              <w:rPr>
                <w:rFonts w:ascii="Times New Roman" w:hAnsi="Times New Roman" w:cs="Times New Roman"/>
                <w:i/>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traditional religions</w:t>
            </w:r>
          </w:p>
          <w:p w14:paraId="3F212D1B">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traditional religions</w:t>
            </w:r>
            <w:r>
              <w:rPr>
                <w:rFonts w:ascii="Times New Roman" w:hAnsi="Times New Roman" w:cs="Times New Roman"/>
                <w:lang w:val="en-GB"/>
              </w:rPr>
              <w:t xml:space="preserve"> </w:t>
            </w:r>
          </w:p>
          <w:p w14:paraId="74220DD8">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3B0121CE">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related to the theme </w:t>
            </w:r>
          </w:p>
          <w:p w14:paraId="66F73729">
            <w:pPr>
              <w:spacing w:after="160" w:line="276" w:lineRule="auto"/>
              <w:rPr>
                <w:rFonts w:ascii="Times New Roman" w:hAnsi="Times New Roman" w:eastAsia="Calibri" w:cs="Times New Roman"/>
                <w:lang w:val="en-GB"/>
              </w:rPr>
            </w:pPr>
          </w:p>
        </w:tc>
        <w:tc>
          <w:tcPr>
            <w:tcW w:w="411" w:type="pct"/>
            <w:gridSpan w:val="6"/>
          </w:tcPr>
          <w:p w14:paraId="0196AB66">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248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Borders>
              <w:left w:val="single" w:color="auto" w:sz="4" w:space="0"/>
            </w:tcBorders>
          </w:tcPr>
          <w:p w14:paraId="66D36540">
            <w:pPr>
              <w:spacing w:after="160" w:line="259" w:lineRule="auto"/>
              <w:rPr>
                <w:rFonts w:ascii="Times New Roman" w:hAnsi="Times New Roman" w:cs="Times New Roman"/>
                <w:color w:val="EE0000"/>
                <w:lang w:val="en-GB"/>
              </w:rPr>
            </w:pPr>
          </w:p>
        </w:tc>
        <w:tc>
          <w:tcPr>
            <w:tcW w:w="603" w:type="pct"/>
            <w:vMerge w:val="continue"/>
          </w:tcPr>
          <w:p w14:paraId="7211BD71">
            <w:pPr>
              <w:spacing w:after="160" w:line="259" w:lineRule="auto"/>
              <w:rPr>
                <w:rFonts w:ascii="Times New Roman" w:hAnsi="Times New Roman" w:cs="Times New Roman"/>
                <w:color w:val="EE0000"/>
                <w:lang w:val="en-GB"/>
              </w:rPr>
            </w:pPr>
          </w:p>
        </w:tc>
        <w:tc>
          <w:tcPr>
            <w:tcW w:w="223" w:type="pct"/>
            <w:vMerge w:val="continue"/>
          </w:tcPr>
          <w:p w14:paraId="364780C7">
            <w:pPr>
              <w:spacing w:after="160" w:line="259" w:lineRule="auto"/>
              <w:rPr>
                <w:rFonts w:ascii="Times New Roman" w:hAnsi="Times New Roman" w:cs="Times New Roman"/>
                <w:color w:val="EE0000"/>
                <w:lang w:val="en-GB"/>
              </w:rPr>
            </w:pPr>
          </w:p>
        </w:tc>
        <w:tc>
          <w:tcPr>
            <w:tcW w:w="768" w:type="pct"/>
            <w:vMerge w:val="continue"/>
            <w:vAlign w:val="center"/>
          </w:tcPr>
          <w:p w14:paraId="07EE3B4B">
            <w:pPr>
              <w:spacing w:after="160" w:line="259" w:lineRule="auto"/>
              <w:rPr>
                <w:rFonts w:ascii="Times New Roman" w:hAnsi="Times New Roman" w:cs="Times New Roman"/>
                <w:b/>
                <w:color w:val="EE0000"/>
                <w:lang w:val="en-GB"/>
              </w:rPr>
            </w:pPr>
          </w:p>
        </w:tc>
        <w:tc>
          <w:tcPr>
            <w:tcW w:w="655" w:type="pct"/>
            <w:vMerge w:val="continue"/>
            <w:vAlign w:val="center"/>
          </w:tcPr>
          <w:p w14:paraId="5687DC09">
            <w:pPr>
              <w:spacing w:after="160" w:line="276" w:lineRule="auto"/>
              <w:jc w:val="center"/>
              <w:rPr>
                <w:rFonts w:ascii="Times New Roman" w:hAnsi="Times New Roman" w:cs="Times New Roman"/>
                <w:lang w:val="en-GB"/>
              </w:rPr>
            </w:pPr>
          </w:p>
        </w:tc>
        <w:tc>
          <w:tcPr>
            <w:tcW w:w="633" w:type="pct"/>
          </w:tcPr>
          <w:p w14:paraId="142BF9AD">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22F49730">
            <w:pPr>
              <w:spacing w:after="160" w:line="276" w:lineRule="auto"/>
              <w:rPr>
                <w:rFonts w:ascii="Times New Roman" w:hAnsi="Times New Roman" w:cs="Times New Roman"/>
                <w:lang w:val="en-GB"/>
              </w:rPr>
            </w:pPr>
            <w:r>
              <w:rPr>
                <w:rFonts w:ascii="Times New Roman" w:hAnsi="Times New Roman" w:cs="Times New Roman"/>
                <w:sz w:val="24"/>
                <w:szCs w:val="24"/>
                <w:lang w:val="en-GB"/>
              </w:rPr>
              <w:t>Freedom of worship</w:t>
            </w:r>
          </w:p>
          <w:p w14:paraId="0A158F31">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0DD2D9C6">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097B7A9B">
            <w:pPr>
              <w:spacing w:after="160" w:line="276" w:lineRule="auto"/>
              <w:rPr>
                <w:rFonts w:ascii="Times New Roman" w:hAnsi="Times New Roman" w:cs="Times New Roman"/>
                <w:sz w:val="24"/>
                <w:szCs w:val="24"/>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Present perfect simple &amp; continuous</w:t>
            </w:r>
          </w:p>
          <w:p w14:paraId="2F5DD3DB">
            <w:pPr>
              <w:spacing w:after="160" w:line="276" w:lineRule="auto"/>
              <w:rPr>
                <w:rFonts w:ascii="Times New Roman" w:hAnsi="Times New Roman" w:eastAsia="Calibri" w:cs="Times New Roman"/>
                <w:lang w:val="en-GB"/>
              </w:rPr>
            </w:pPr>
            <w:r>
              <w:rPr>
                <w:rFonts w:ascii="Times New Roman" w:hAnsi="Times New Roman" w:cs="Times New Roman"/>
                <w:b/>
                <w:lang w:val="en-GB"/>
              </w:rPr>
              <w:t xml:space="preserve"> </w:t>
            </w: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4A53F1BD">
            <w:pPr>
              <w:spacing w:after="160" w:line="276" w:lineRule="auto"/>
              <w:rPr>
                <w:rFonts w:ascii="Times New Roman" w:hAnsi="Times New Roman" w:eastAsia="Calibri" w:cs="Times New Roman"/>
                <w:lang w:val="en-GB"/>
              </w:rPr>
            </w:pPr>
          </w:p>
        </w:tc>
        <w:tc>
          <w:tcPr>
            <w:tcW w:w="665" w:type="pct"/>
            <w:gridSpan w:val="2"/>
          </w:tcPr>
          <w:p w14:paraId="2245E37D">
            <w:pPr>
              <w:numPr>
                <w:ilvl w:val="0"/>
                <w:numId w:val="3"/>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freedom of worship</w:t>
            </w:r>
          </w:p>
          <w:p w14:paraId="114986EF">
            <w:pPr>
              <w:numPr>
                <w:ilvl w:val="0"/>
                <w:numId w:val="4"/>
              </w:numPr>
              <w:spacing w:after="160" w:line="276" w:lineRule="auto"/>
              <w:contextualSpacing/>
              <w:rPr>
                <w:rFonts w:ascii="Times New Roman" w:hAnsi="Times New Roman" w:cs="Times New Roman"/>
                <w:i/>
                <w:lang w:val="en-GB"/>
              </w:rPr>
            </w:pPr>
          </w:p>
          <w:p w14:paraId="763AA83A">
            <w:pPr>
              <w:numPr>
                <w:ilvl w:val="0"/>
                <w:numId w:val="3"/>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freedom of worship</w:t>
            </w:r>
          </w:p>
          <w:p w14:paraId="1A7645D4">
            <w:pPr>
              <w:numPr>
                <w:ilvl w:val="0"/>
                <w:numId w:val="3"/>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freedom of worship</w:t>
            </w:r>
          </w:p>
          <w:p w14:paraId="6CF05EB3">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10BF4E01">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related to the theme </w:t>
            </w:r>
          </w:p>
          <w:p w14:paraId="0AD2C698">
            <w:pPr>
              <w:spacing w:after="160" w:line="276" w:lineRule="auto"/>
              <w:rPr>
                <w:rFonts w:ascii="Times New Roman" w:hAnsi="Times New Roman" w:eastAsia="Calibri" w:cs="Times New Roman"/>
                <w:lang w:val="en-GB"/>
              </w:rPr>
            </w:pPr>
          </w:p>
        </w:tc>
        <w:tc>
          <w:tcPr>
            <w:tcW w:w="411" w:type="pct"/>
            <w:gridSpan w:val="6"/>
          </w:tcPr>
          <w:p w14:paraId="1D5C3921">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9DC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pct"/>
          <w:trHeight w:val="60" w:hRule="atLeast"/>
        </w:trPr>
        <w:tc>
          <w:tcPr>
            <w:tcW w:w="374" w:type="pct"/>
            <w:vMerge w:val="continue"/>
            <w:tcBorders>
              <w:left w:val="single" w:color="auto" w:sz="4" w:space="0"/>
            </w:tcBorders>
          </w:tcPr>
          <w:p w14:paraId="320DFF77">
            <w:pPr>
              <w:spacing w:after="160" w:line="259" w:lineRule="auto"/>
              <w:rPr>
                <w:rFonts w:ascii="Times New Roman" w:hAnsi="Times New Roman" w:cs="Times New Roman"/>
                <w:color w:val="EE0000"/>
                <w:lang w:val="en-GB"/>
              </w:rPr>
            </w:pPr>
          </w:p>
        </w:tc>
        <w:tc>
          <w:tcPr>
            <w:tcW w:w="603" w:type="pct"/>
            <w:vMerge w:val="continue"/>
          </w:tcPr>
          <w:p w14:paraId="237C9318">
            <w:pPr>
              <w:spacing w:after="160" w:line="259" w:lineRule="auto"/>
              <w:rPr>
                <w:rFonts w:ascii="Times New Roman" w:hAnsi="Times New Roman" w:cs="Times New Roman"/>
                <w:color w:val="EE0000"/>
                <w:lang w:val="en-GB"/>
              </w:rPr>
            </w:pPr>
          </w:p>
        </w:tc>
        <w:tc>
          <w:tcPr>
            <w:tcW w:w="223" w:type="pct"/>
            <w:vMerge w:val="continue"/>
          </w:tcPr>
          <w:p w14:paraId="6A83D527">
            <w:pPr>
              <w:spacing w:after="160" w:line="259" w:lineRule="auto"/>
              <w:rPr>
                <w:rFonts w:ascii="Times New Roman" w:hAnsi="Times New Roman" w:cs="Times New Roman"/>
                <w:color w:val="EE0000"/>
                <w:lang w:val="en-GB"/>
              </w:rPr>
            </w:pPr>
          </w:p>
        </w:tc>
        <w:tc>
          <w:tcPr>
            <w:tcW w:w="768" w:type="pct"/>
            <w:vMerge w:val="continue"/>
            <w:vAlign w:val="center"/>
          </w:tcPr>
          <w:p w14:paraId="00FB9029">
            <w:pPr>
              <w:spacing w:after="160" w:line="259" w:lineRule="auto"/>
              <w:rPr>
                <w:rFonts w:ascii="Times New Roman" w:hAnsi="Times New Roman" w:cs="Times New Roman"/>
                <w:b/>
                <w:color w:val="EE0000"/>
                <w:lang w:val="en-GB"/>
              </w:rPr>
            </w:pPr>
          </w:p>
        </w:tc>
        <w:tc>
          <w:tcPr>
            <w:tcW w:w="655" w:type="pct"/>
            <w:vMerge w:val="continue"/>
            <w:vAlign w:val="center"/>
          </w:tcPr>
          <w:p w14:paraId="455A9585">
            <w:pPr>
              <w:spacing w:after="160" w:line="276" w:lineRule="auto"/>
              <w:jc w:val="center"/>
              <w:rPr>
                <w:rFonts w:ascii="Times New Roman" w:hAnsi="Times New Roman" w:cs="Times New Roman"/>
                <w:lang w:val="en-GB"/>
              </w:rPr>
            </w:pPr>
          </w:p>
        </w:tc>
        <w:tc>
          <w:tcPr>
            <w:tcW w:w="1881" w:type="pct"/>
            <w:gridSpan w:val="4"/>
          </w:tcPr>
          <w:p w14:paraId="07012C40">
            <w:pPr>
              <w:spacing w:after="160" w:line="276" w:lineRule="auto"/>
              <w:rPr>
                <w:rFonts w:ascii="Times New Roman" w:hAnsi="Times New Roman" w:eastAsia="Calibri" w:cs="Times New Roman"/>
                <w:lang w:val="en-GB"/>
              </w:rPr>
            </w:pPr>
            <w:r>
              <w:rPr>
                <w:rFonts w:ascii="Times New Roman" w:hAnsi="Times New Roman" w:cs="Times New Roman"/>
                <w:b/>
                <w:bCs/>
                <w:lang w:val="en-GB"/>
              </w:rPr>
              <w:t>Consolidation session 2 :</w:t>
            </w:r>
            <w:r>
              <w:rPr>
                <w:rFonts w:ascii="Times New Roman" w:hAnsi="Times New Roman" w:cs="Times New Roman"/>
                <w:lang w:val="en-GB"/>
              </w:rPr>
              <w:t xml:space="preserve"> Speaking related to sessions 1 and 2</w:t>
            </w:r>
          </w:p>
        </w:tc>
        <w:tc>
          <w:tcPr>
            <w:tcW w:w="78" w:type="pct"/>
            <w:gridSpan w:val="3"/>
            <w:vMerge w:val="restart"/>
          </w:tcPr>
          <w:p w14:paraId="5D242DC4">
            <w:pPr>
              <w:spacing w:after="160" w:line="259" w:lineRule="auto"/>
              <w:rPr>
                <w:rFonts w:ascii="Times New Roman" w:hAnsi="Times New Roman" w:cs="Times New Roman"/>
                <w:color w:val="EE0000"/>
                <w:lang w:val="en-GB"/>
              </w:rPr>
            </w:pPr>
          </w:p>
        </w:tc>
        <w:tc>
          <w:tcPr>
            <w:tcW w:w="407" w:type="pct"/>
            <w:gridSpan w:val="5"/>
          </w:tcPr>
          <w:p w14:paraId="5E997244">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6A8B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pct"/>
          <w:trHeight w:val="455" w:hRule="atLeast"/>
        </w:trPr>
        <w:tc>
          <w:tcPr>
            <w:tcW w:w="374" w:type="pct"/>
            <w:vMerge w:val="continue"/>
            <w:tcBorders>
              <w:left w:val="single" w:color="auto" w:sz="4" w:space="0"/>
            </w:tcBorders>
          </w:tcPr>
          <w:p w14:paraId="730A30E2">
            <w:pPr>
              <w:spacing w:after="160" w:line="259" w:lineRule="auto"/>
              <w:rPr>
                <w:rFonts w:ascii="Times New Roman" w:hAnsi="Times New Roman" w:cs="Times New Roman"/>
                <w:color w:val="EE0000"/>
                <w:lang w:val="en-GB"/>
              </w:rPr>
            </w:pPr>
          </w:p>
        </w:tc>
        <w:tc>
          <w:tcPr>
            <w:tcW w:w="603" w:type="pct"/>
            <w:vMerge w:val="continue"/>
          </w:tcPr>
          <w:p w14:paraId="21130571">
            <w:pPr>
              <w:spacing w:after="160" w:line="259" w:lineRule="auto"/>
              <w:rPr>
                <w:rFonts w:ascii="Times New Roman" w:hAnsi="Times New Roman" w:cs="Times New Roman"/>
                <w:color w:val="EE0000"/>
                <w:lang w:val="en-GB"/>
              </w:rPr>
            </w:pPr>
          </w:p>
        </w:tc>
        <w:tc>
          <w:tcPr>
            <w:tcW w:w="223" w:type="pct"/>
            <w:vMerge w:val="continue"/>
          </w:tcPr>
          <w:p w14:paraId="32CF00EC">
            <w:pPr>
              <w:spacing w:after="160" w:line="259" w:lineRule="auto"/>
              <w:rPr>
                <w:rFonts w:ascii="Times New Roman" w:hAnsi="Times New Roman" w:cs="Times New Roman"/>
                <w:color w:val="EE0000"/>
                <w:lang w:val="en-GB"/>
              </w:rPr>
            </w:pPr>
          </w:p>
        </w:tc>
        <w:tc>
          <w:tcPr>
            <w:tcW w:w="768" w:type="pct"/>
            <w:vMerge w:val="continue"/>
            <w:vAlign w:val="center"/>
          </w:tcPr>
          <w:p w14:paraId="7CD780E8">
            <w:pPr>
              <w:spacing w:after="160" w:line="259" w:lineRule="auto"/>
              <w:rPr>
                <w:rFonts w:ascii="Times New Roman" w:hAnsi="Times New Roman" w:cs="Times New Roman"/>
                <w:b/>
                <w:color w:val="EE0000"/>
                <w:lang w:val="en-GB"/>
              </w:rPr>
            </w:pPr>
          </w:p>
        </w:tc>
        <w:tc>
          <w:tcPr>
            <w:tcW w:w="655" w:type="pct"/>
            <w:vMerge w:val="continue"/>
            <w:vAlign w:val="center"/>
          </w:tcPr>
          <w:p w14:paraId="16225335">
            <w:pPr>
              <w:spacing w:after="160" w:line="276" w:lineRule="auto"/>
              <w:jc w:val="center"/>
              <w:rPr>
                <w:rFonts w:ascii="Times New Roman" w:hAnsi="Times New Roman" w:cs="Times New Roman"/>
                <w:lang w:val="en-GB"/>
              </w:rPr>
            </w:pPr>
          </w:p>
        </w:tc>
        <w:tc>
          <w:tcPr>
            <w:tcW w:w="1881" w:type="pct"/>
            <w:gridSpan w:val="4"/>
          </w:tcPr>
          <w:p w14:paraId="51C16D50">
            <w:pPr>
              <w:spacing w:after="160" w:line="276" w:lineRule="auto"/>
              <w:rPr>
                <w:rFonts w:ascii="Times New Roman" w:hAnsi="Times New Roman" w:eastAsia="Calibri" w:cs="Times New Roman"/>
                <w:lang w:val="en-GB"/>
              </w:rPr>
            </w:pPr>
            <w:r>
              <w:rPr>
                <w:rFonts w:ascii="Times New Roman" w:hAnsi="Times New Roman" w:cs="Times New Roman"/>
                <w:b/>
                <w:lang w:val="en-GB"/>
              </w:rPr>
              <w:t>Problem solving</w:t>
            </w:r>
            <w:r>
              <w:rPr>
                <w:rFonts w:ascii="Times New Roman" w:hAnsi="Times New Roman" w:cs="Times New Roman"/>
                <w:lang w:val="en-GB"/>
              </w:rPr>
              <w:t xml:space="preserve"> (formative assessment) : Speaking </w:t>
            </w:r>
          </w:p>
        </w:tc>
        <w:tc>
          <w:tcPr>
            <w:tcW w:w="78" w:type="pct"/>
            <w:gridSpan w:val="3"/>
            <w:vMerge w:val="continue"/>
          </w:tcPr>
          <w:p w14:paraId="57A4DC1E">
            <w:pPr>
              <w:spacing w:after="160" w:line="259" w:lineRule="auto"/>
              <w:rPr>
                <w:rFonts w:ascii="Times New Roman" w:hAnsi="Times New Roman" w:cs="Times New Roman"/>
                <w:color w:val="EE0000"/>
                <w:lang w:val="en-GB"/>
              </w:rPr>
            </w:pPr>
          </w:p>
        </w:tc>
        <w:tc>
          <w:tcPr>
            <w:tcW w:w="407" w:type="pct"/>
            <w:gridSpan w:val="5"/>
          </w:tcPr>
          <w:p w14:paraId="20B08512">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405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pct"/>
          <w:trHeight w:val="60" w:hRule="atLeast"/>
        </w:trPr>
        <w:tc>
          <w:tcPr>
            <w:tcW w:w="374" w:type="pct"/>
            <w:vMerge w:val="continue"/>
            <w:tcBorders>
              <w:left w:val="single" w:color="auto" w:sz="4" w:space="0"/>
            </w:tcBorders>
          </w:tcPr>
          <w:p w14:paraId="15D51134">
            <w:pPr>
              <w:spacing w:after="160" w:line="259" w:lineRule="auto"/>
              <w:rPr>
                <w:rFonts w:ascii="Times New Roman" w:hAnsi="Times New Roman" w:cs="Times New Roman"/>
                <w:color w:val="EE0000"/>
                <w:lang w:val="en-GB"/>
              </w:rPr>
            </w:pPr>
          </w:p>
        </w:tc>
        <w:tc>
          <w:tcPr>
            <w:tcW w:w="603" w:type="pct"/>
            <w:vMerge w:val="continue"/>
          </w:tcPr>
          <w:p w14:paraId="7113E0F9">
            <w:pPr>
              <w:spacing w:after="160" w:line="259" w:lineRule="auto"/>
              <w:rPr>
                <w:rFonts w:ascii="Times New Roman" w:hAnsi="Times New Roman" w:cs="Times New Roman"/>
                <w:color w:val="EE0000"/>
                <w:lang w:val="en-GB"/>
              </w:rPr>
            </w:pPr>
          </w:p>
        </w:tc>
        <w:tc>
          <w:tcPr>
            <w:tcW w:w="223" w:type="pct"/>
            <w:vMerge w:val="continue"/>
          </w:tcPr>
          <w:p w14:paraId="2F61FD54">
            <w:pPr>
              <w:spacing w:after="160" w:line="259" w:lineRule="auto"/>
              <w:rPr>
                <w:rFonts w:ascii="Times New Roman" w:hAnsi="Times New Roman" w:cs="Times New Roman"/>
                <w:color w:val="EE0000"/>
                <w:lang w:val="en-GB"/>
              </w:rPr>
            </w:pPr>
          </w:p>
        </w:tc>
        <w:tc>
          <w:tcPr>
            <w:tcW w:w="768" w:type="pct"/>
            <w:vMerge w:val="continue"/>
            <w:vAlign w:val="center"/>
          </w:tcPr>
          <w:p w14:paraId="72C42E08">
            <w:pPr>
              <w:spacing w:after="160" w:line="259" w:lineRule="auto"/>
              <w:rPr>
                <w:rFonts w:ascii="Times New Roman" w:hAnsi="Times New Roman" w:cs="Times New Roman"/>
                <w:b/>
                <w:color w:val="EE0000"/>
                <w:lang w:val="en-GB"/>
              </w:rPr>
            </w:pPr>
          </w:p>
        </w:tc>
        <w:tc>
          <w:tcPr>
            <w:tcW w:w="655" w:type="pct"/>
            <w:vMerge w:val="continue"/>
            <w:vAlign w:val="center"/>
          </w:tcPr>
          <w:p w14:paraId="11ACD689">
            <w:pPr>
              <w:spacing w:after="160" w:line="276" w:lineRule="auto"/>
              <w:jc w:val="center"/>
              <w:rPr>
                <w:rFonts w:ascii="Times New Roman" w:hAnsi="Times New Roman" w:cs="Times New Roman"/>
                <w:lang w:val="en-GB"/>
              </w:rPr>
            </w:pPr>
          </w:p>
        </w:tc>
        <w:tc>
          <w:tcPr>
            <w:tcW w:w="1881" w:type="pct"/>
            <w:gridSpan w:val="4"/>
          </w:tcPr>
          <w:p w14:paraId="662F096D">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Remediation (problem solving) </w:t>
            </w:r>
          </w:p>
        </w:tc>
        <w:tc>
          <w:tcPr>
            <w:tcW w:w="78" w:type="pct"/>
            <w:gridSpan w:val="3"/>
            <w:vMerge w:val="continue"/>
          </w:tcPr>
          <w:p w14:paraId="70C44125">
            <w:pPr>
              <w:spacing w:after="160" w:line="259" w:lineRule="auto"/>
              <w:rPr>
                <w:rFonts w:ascii="Times New Roman" w:hAnsi="Times New Roman" w:cs="Times New Roman"/>
                <w:color w:val="EE0000"/>
                <w:lang w:val="en-GB"/>
              </w:rPr>
            </w:pPr>
          </w:p>
        </w:tc>
        <w:tc>
          <w:tcPr>
            <w:tcW w:w="407" w:type="pct"/>
            <w:gridSpan w:val="5"/>
          </w:tcPr>
          <w:p w14:paraId="1A2D2E94">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1716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79" w:type="pct"/>
          <w:trHeight w:val="60" w:hRule="atLeast"/>
        </w:trPr>
        <w:tc>
          <w:tcPr>
            <w:tcW w:w="374" w:type="pct"/>
            <w:vMerge w:val="continue"/>
            <w:tcBorders>
              <w:left w:val="single" w:color="auto" w:sz="4" w:space="0"/>
            </w:tcBorders>
          </w:tcPr>
          <w:p w14:paraId="64A42432">
            <w:pPr>
              <w:spacing w:after="160" w:line="259" w:lineRule="auto"/>
              <w:rPr>
                <w:rFonts w:ascii="Times New Roman" w:hAnsi="Times New Roman" w:cs="Times New Roman"/>
                <w:color w:val="EE0000"/>
                <w:lang w:val="en-GB"/>
              </w:rPr>
            </w:pPr>
          </w:p>
        </w:tc>
        <w:tc>
          <w:tcPr>
            <w:tcW w:w="603" w:type="pct"/>
            <w:vMerge w:val="continue"/>
          </w:tcPr>
          <w:p w14:paraId="4C768FF1">
            <w:pPr>
              <w:spacing w:after="160" w:line="259" w:lineRule="auto"/>
              <w:rPr>
                <w:rFonts w:ascii="Times New Roman" w:hAnsi="Times New Roman" w:cs="Times New Roman"/>
                <w:color w:val="EE0000"/>
                <w:lang w:val="en-GB"/>
              </w:rPr>
            </w:pPr>
          </w:p>
        </w:tc>
        <w:tc>
          <w:tcPr>
            <w:tcW w:w="223" w:type="pct"/>
            <w:vMerge w:val="continue"/>
          </w:tcPr>
          <w:p w14:paraId="7E84EF04">
            <w:pPr>
              <w:spacing w:after="160" w:line="259" w:lineRule="auto"/>
              <w:rPr>
                <w:rFonts w:ascii="Times New Roman" w:hAnsi="Times New Roman" w:cs="Times New Roman"/>
                <w:color w:val="EE0000"/>
                <w:lang w:val="en-GB"/>
              </w:rPr>
            </w:pPr>
          </w:p>
        </w:tc>
        <w:tc>
          <w:tcPr>
            <w:tcW w:w="768" w:type="pct"/>
            <w:vMerge w:val="continue"/>
            <w:vAlign w:val="center"/>
          </w:tcPr>
          <w:p w14:paraId="428BF5F5">
            <w:pPr>
              <w:spacing w:after="160" w:line="259" w:lineRule="auto"/>
              <w:rPr>
                <w:rFonts w:ascii="Times New Roman" w:hAnsi="Times New Roman" w:cs="Times New Roman"/>
                <w:b/>
                <w:color w:val="EE0000"/>
                <w:lang w:val="en-GB"/>
              </w:rPr>
            </w:pPr>
          </w:p>
        </w:tc>
        <w:tc>
          <w:tcPr>
            <w:tcW w:w="655" w:type="pct"/>
            <w:vMerge w:val="continue"/>
            <w:vAlign w:val="center"/>
          </w:tcPr>
          <w:p w14:paraId="04A6D560">
            <w:pPr>
              <w:spacing w:after="160" w:line="276" w:lineRule="auto"/>
              <w:jc w:val="center"/>
              <w:rPr>
                <w:rFonts w:ascii="Times New Roman" w:hAnsi="Times New Roman" w:cs="Times New Roman"/>
                <w:lang w:val="en-GB"/>
              </w:rPr>
            </w:pPr>
          </w:p>
        </w:tc>
        <w:tc>
          <w:tcPr>
            <w:tcW w:w="1216" w:type="pct"/>
            <w:gridSpan w:val="2"/>
          </w:tcPr>
          <w:p w14:paraId="39A7F559">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Test </w:t>
            </w:r>
          </w:p>
        </w:tc>
        <w:tc>
          <w:tcPr>
            <w:tcW w:w="588" w:type="pct"/>
          </w:tcPr>
          <w:p w14:paraId="073E92FF">
            <w:pPr>
              <w:spacing w:after="160" w:line="276" w:lineRule="auto"/>
              <w:rPr>
                <w:rFonts w:ascii="Times New Roman" w:hAnsi="Times New Roman" w:eastAsia="Calibri" w:cs="Times New Roman"/>
                <w:lang w:val="en-GB"/>
              </w:rPr>
            </w:pPr>
          </w:p>
        </w:tc>
        <w:tc>
          <w:tcPr>
            <w:tcW w:w="78" w:type="pct"/>
            <w:gridSpan w:val="2"/>
            <w:vMerge w:val="restart"/>
          </w:tcPr>
          <w:p w14:paraId="2E8F5D25">
            <w:pPr>
              <w:spacing w:after="160" w:line="259" w:lineRule="auto"/>
              <w:rPr>
                <w:rFonts w:ascii="Times New Roman" w:hAnsi="Times New Roman" w:cs="Times New Roman"/>
                <w:color w:val="EE0000"/>
                <w:lang w:val="en-GB"/>
              </w:rPr>
            </w:pPr>
          </w:p>
        </w:tc>
        <w:tc>
          <w:tcPr>
            <w:tcW w:w="411" w:type="pct"/>
            <w:gridSpan w:val="6"/>
          </w:tcPr>
          <w:p w14:paraId="30A2DB2A">
            <w:pPr>
              <w:spacing w:after="160" w:line="259" w:lineRule="auto"/>
              <w:rPr>
                <w:rFonts w:ascii="Times New Roman" w:hAnsi="Times New Roman" w:cs="Times New Roman"/>
                <w:color w:val="EE0000"/>
                <w:lang w:val="en-GB"/>
              </w:rPr>
            </w:pPr>
            <w:r>
              <w:rPr>
                <w:rFonts w:ascii="Times New Roman" w:hAnsi="Times New Roman" w:cs="Times New Roman"/>
                <w:lang w:val="en-GB"/>
              </w:rPr>
              <w:t>2 hours</w:t>
            </w:r>
          </w:p>
        </w:tc>
      </w:tr>
      <w:tr w14:paraId="79A0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79" w:type="pct"/>
          <w:trHeight w:val="60" w:hRule="atLeast"/>
        </w:trPr>
        <w:tc>
          <w:tcPr>
            <w:tcW w:w="374" w:type="pct"/>
            <w:vMerge w:val="continue"/>
            <w:tcBorders>
              <w:left w:val="single" w:color="auto" w:sz="4" w:space="0"/>
            </w:tcBorders>
          </w:tcPr>
          <w:p w14:paraId="55098062">
            <w:pPr>
              <w:spacing w:after="160" w:line="259" w:lineRule="auto"/>
              <w:rPr>
                <w:rFonts w:ascii="Times New Roman" w:hAnsi="Times New Roman" w:cs="Times New Roman"/>
                <w:color w:val="EE0000"/>
                <w:lang w:val="en-GB"/>
              </w:rPr>
            </w:pPr>
          </w:p>
        </w:tc>
        <w:tc>
          <w:tcPr>
            <w:tcW w:w="603" w:type="pct"/>
            <w:vMerge w:val="continue"/>
          </w:tcPr>
          <w:p w14:paraId="5E246F60">
            <w:pPr>
              <w:spacing w:after="160" w:line="259" w:lineRule="auto"/>
              <w:rPr>
                <w:rFonts w:ascii="Times New Roman" w:hAnsi="Times New Roman" w:cs="Times New Roman"/>
                <w:color w:val="EE0000"/>
                <w:lang w:val="en-GB"/>
              </w:rPr>
            </w:pPr>
          </w:p>
        </w:tc>
        <w:tc>
          <w:tcPr>
            <w:tcW w:w="223" w:type="pct"/>
            <w:vMerge w:val="continue"/>
          </w:tcPr>
          <w:p w14:paraId="4871C099">
            <w:pPr>
              <w:spacing w:after="160" w:line="259" w:lineRule="auto"/>
              <w:rPr>
                <w:rFonts w:ascii="Times New Roman" w:hAnsi="Times New Roman" w:cs="Times New Roman"/>
                <w:color w:val="EE0000"/>
                <w:lang w:val="en-GB"/>
              </w:rPr>
            </w:pPr>
          </w:p>
        </w:tc>
        <w:tc>
          <w:tcPr>
            <w:tcW w:w="768" w:type="pct"/>
            <w:vMerge w:val="continue"/>
            <w:vAlign w:val="center"/>
          </w:tcPr>
          <w:p w14:paraId="4E590B44">
            <w:pPr>
              <w:spacing w:after="160" w:line="259" w:lineRule="auto"/>
              <w:rPr>
                <w:rFonts w:ascii="Times New Roman" w:hAnsi="Times New Roman" w:cs="Times New Roman"/>
                <w:b/>
                <w:color w:val="EE0000"/>
                <w:lang w:val="en-GB"/>
              </w:rPr>
            </w:pPr>
          </w:p>
        </w:tc>
        <w:tc>
          <w:tcPr>
            <w:tcW w:w="655" w:type="pct"/>
            <w:vMerge w:val="continue"/>
            <w:vAlign w:val="center"/>
          </w:tcPr>
          <w:p w14:paraId="168EDA1C">
            <w:pPr>
              <w:spacing w:after="160" w:line="276" w:lineRule="auto"/>
              <w:jc w:val="center"/>
              <w:rPr>
                <w:rFonts w:ascii="Times New Roman" w:hAnsi="Times New Roman" w:cs="Times New Roman"/>
                <w:lang w:val="en-GB"/>
              </w:rPr>
            </w:pPr>
          </w:p>
        </w:tc>
        <w:tc>
          <w:tcPr>
            <w:tcW w:w="1216" w:type="pct"/>
            <w:gridSpan w:val="2"/>
          </w:tcPr>
          <w:p w14:paraId="51FCC597">
            <w:pPr>
              <w:spacing w:after="160" w:line="276" w:lineRule="auto"/>
              <w:rPr>
                <w:rFonts w:ascii="Times New Roman" w:hAnsi="Times New Roman" w:eastAsia="Calibri" w:cs="Times New Roman"/>
                <w:lang w:val="en-GB"/>
              </w:rPr>
            </w:pPr>
            <w:r>
              <w:rPr>
                <w:rFonts w:ascii="Times New Roman" w:hAnsi="Times New Roman" w:cs="Times New Roman"/>
                <w:lang w:val="en-GB"/>
              </w:rPr>
              <w:t>Remediation (test)</w:t>
            </w:r>
          </w:p>
        </w:tc>
        <w:tc>
          <w:tcPr>
            <w:tcW w:w="588" w:type="pct"/>
          </w:tcPr>
          <w:p w14:paraId="143FF682">
            <w:pPr>
              <w:spacing w:after="160" w:line="276" w:lineRule="auto"/>
              <w:rPr>
                <w:rFonts w:ascii="Times New Roman" w:hAnsi="Times New Roman" w:eastAsia="Calibri" w:cs="Times New Roman"/>
                <w:lang w:val="en-GB"/>
              </w:rPr>
            </w:pPr>
          </w:p>
        </w:tc>
        <w:tc>
          <w:tcPr>
            <w:tcW w:w="78" w:type="pct"/>
            <w:gridSpan w:val="2"/>
            <w:vMerge w:val="continue"/>
          </w:tcPr>
          <w:p w14:paraId="12E8D914">
            <w:pPr>
              <w:spacing w:after="160" w:line="259" w:lineRule="auto"/>
              <w:rPr>
                <w:rFonts w:ascii="Times New Roman" w:hAnsi="Times New Roman" w:cs="Times New Roman"/>
                <w:color w:val="EE0000"/>
                <w:lang w:val="en-GB"/>
              </w:rPr>
            </w:pPr>
          </w:p>
        </w:tc>
        <w:tc>
          <w:tcPr>
            <w:tcW w:w="411" w:type="pct"/>
            <w:gridSpan w:val="6"/>
          </w:tcPr>
          <w:p w14:paraId="03BD7A5B">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7FD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Borders>
              <w:left w:val="single" w:color="auto" w:sz="4" w:space="0"/>
            </w:tcBorders>
          </w:tcPr>
          <w:p w14:paraId="29D0EAAB">
            <w:pPr>
              <w:spacing w:after="160" w:line="259" w:lineRule="auto"/>
              <w:rPr>
                <w:rFonts w:ascii="Times New Roman" w:hAnsi="Times New Roman" w:cs="Times New Roman"/>
                <w:color w:val="EE0000"/>
                <w:lang w:val="en-GB"/>
              </w:rPr>
            </w:pPr>
          </w:p>
        </w:tc>
        <w:tc>
          <w:tcPr>
            <w:tcW w:w="603" w:type="pct"/>
            <w:vMerge w:val="continue"/>
          </w:tcPr>
          <w:p w14:paraId="0C0A2E71">
            <w:pPr>
              <w:spacing w:after="160" w:line="259" w:lineRule="auto"/>
              <w:rPr>
                <w:rFonts w:ascii="Times New Roman" w:hAnsi="Times New Roman" w:cs="Times New Roman"/>
                <w:color w:val="EE0000"/>
                <w:lang w:val="en-GB"/>
              </w:rPr>
            </w:pPr>
          </w:p>
        </w:tc>
        <w:tc>
          <w:tcPr>
            <w:tcW w:w="223" w:type="pct"/>
            <w:vMerge w:val="restart"/>
            <w:textDirection w:val="btLr"/>
          </w:tcPr>
          <w:p w14:paraId="018D7CA2">
            <w:pPr>
              <w:spacing w:after="160" w:line="259" w:lineRule="auto"/>
              <w:ind w:left="113" w:right="113"/>
              <w:rPr>
                <w:rFonts w:ascii="Times New Roman" w:hAnsi="Times New Roman" w:cs="Times New Roman"/>
                <w:color w:val="EE0000"/>
                <w:lang w:val="en-GB"/>
              </w:rPr>
            </w:pPr>
            <w:r>
              <w:rPr>
                <w:rFonts w:ascii="Times New Roman" w:hAnsi="Times New Roman" w:cs="Times New Roman"/>
                <w:lang w:val="en-GB"/>
              </w:rPr>
              <w:t xml:space="preserve">Décembre </w:t>
            </w:r>
          </w:p>
        </w:tc>
        <w:tc>
          <w:tcPr>
            <w:tcW w:w="768" w:type="pct"/>
            <w:vMerge w:val="restart"/>
            <w:vAlign w:val="center"/>
          </w:tcPr>
          <w:p w14:paraId="0A3FD135">
            <w:pPr>
              <w:spacing w:after="160" w:line="259" w:lineRule="auto"/>
              <w:rPr>
                <w:rFonts w:ascii="Times New Roman" w:hAnsi="Times New Roman" w:cs="Times New Roman"/>
                <w:b/>
                <w:lang w:val="en-GB"/>
              </w:rPr>
            </w:pPr>
            <w:r>
              <w:rPr>
                <w:rFonts w:ascii="Times New Roman" w:hAnsi="Times New Roman" w:cs="Times New Roman"/>
                <w:b/>
                <w:lang w:val="en-GB"/>
              </w:rPr>
              <w:t xml:space="preserve">III. </w:t>
            </w:r>
          </w:p>
          <w:p w14:paraId="09FE0731">
            <w:pPr>
              <w:spacing w:after="160" w:line="259" w:lineRule="auto"/>
              <w:rPr>
                <w:rFonts w:ascii="Times New Roman" w:hAnsi="Times New Roman" w:cs="Times New Roman"/>
                <w:b/>
                <w:lang w:val="en-GB"/>
              </w:rPr>
            </w:pPr>
            <w:r>
              <w:rPr>
                <w:rFonts w:ascii="Times New Roman" w:hAnsi="Times New Roman" w:cs="Times New Roman"/>
                <w:b/>
                <w:sz w:val="24"/>
                <w:szCs w:val="24"/>
                <w:lang w:val="en-GB"/>
              </w:rPr>
              <w:t>YOUTH AND ICTs</w:t>
            </w:r>
          </w:p>
        </w:tc>
        <w:tc>
          <w:tcPr>
            <w:tcW w:w="655" w:type="pct"/>
            <w:vMerge w:val="restart"/>
            <w:vAlign w:val="center"/>
          </w:tcPr>
          <w:p w14:paraId="0F002D47">
            <w:pPr>
              <w:spacing w:after="160" w:line="276" w:lineRule="auto"/>
              <w:rPr>
                <w:rFonts w:ascii="Times New Roman" w:hAnsi="Times New Roman" w:cs="Times New Roman"/>
                <w:lang w:val="en-GB"/>
              </w:rPr>
            </w:pPr>
            <w:r>
              <w:rPr>
                <w:rFonts w:ascii="Times New Roman" w:hAnsi="Times New Roman" w:cs="Times New Roman"/>
                <w:sz w:val="24"/>
                <w:szCs w:val="24"/>
                <w:lang w:val="en-GB"/>
              </w:rPr>
              <w:t>Risks related to the use of ICTs</w:t>
            </w:r>
            <w:r>
              <w:rPr>
                <w:rFonts w:ascii="Times New Roman" w:hAnsi="Times New Roman" w:cs="Times New Roman"/>
                <w:lang w:val="en-GB"/>
              </w:rPr>
              <w:t xml:space="preserve"> </w:t>
            </w:r>
          </w:p>
        </w:tc>
        <w:tc>
          <w:tcPr>
            <w:tcW w:w="633" w:type="pct"/>
          </w:tcPr>
          <w:p w14:paraId="029D4BF3">
            <w:pPr>
              <w:spacing w:after="160" w:line="276" w:lineRule="auto"/>
              <w:rPr>
                <w:rFonts w:ascii="Times New Roman" w:hAnsi="Times New Roman" w:cs="Times New Roman"/>
                <w:lang w:val="en-GB"/>
              </w:rPr>
            </w:pPr>
            <w:r>
              <w:rPr>
                <w:rFonts w:ascii="Times New Roman" w:hAnsi="Times New Roman" w:cs="Times New Roman"/>
                <w:b/>
                <w:bCs/>
                <w:lang w:val="en-GB"/>
              </w:rPr>
              <w:t>Learning session 1:</w:t>
            </w:r>
            <w:r>
              <w:rPr>
                <w:rFonts w:ascii="Times New Roman" w:hAnsi="Times New Roman" w:cs="Times New Roman"/>
                <w:lang w:val="en-GB"/>
              </w:rPr>
              <w:t xml:space="preserve"> </w:t>
            </w:r>
          </w:p>
          <w:p w14:paraId="725FC986">
            <w:pPr>
              <w:spacing w:after="160" w:line="276" w:lineRule="auto"/>
              <w:rPr>
                <w:rFonts w:ascii="Times New Roman" w:hAnsi="Times New Roman" w:cs="Times New Roman"/>
                <w:b/>
                <w:lang w:val="en-GB"/>
              </w:rPr>
            </w:pPr>
            <w:r>
              <w:rPr>
                <w:rFonts w:ascii="Times New Roman" w:hAnsi="Times New Roman" w:cs="Times New Roman"/>
                <w:sz w:val="24"/>
                <w:szCs w:val="24"/>
                <w:lang w:val="en-GB"/>
              </w:rPr>
              <w:t>Cyberbullying</w:t>
            </w:r>
            <w:r>
              <w:rPr>
                <w:rFonts w:ascii="Times New Roman" w:hAnsi="Times New Roman" w:cs="Times New Roman"/>
                <w:b/>
                <w:lang w:val="en-GB"/>
              </w:rPr>
              <w:t xml:space="preserve"> </w:t>
            </w:r>
          </w:p>
          <w:p w14:paraId="53211B32">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547B60E5">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00C138A4">
            <w:pPr>
              <w:spacing w:after="160" w:line="259" w:lineRule="auto"/>
              <w:rPr>
                <w:rFonts w:ascii="Times New Roman" w:hAnsi="Times New Roman" w:cs="Times New Roman"/>
                <w:sz w:val="24"/>
                <w:szCs w:val="24"/>
                <w:lang w:val="en-GB"/>
              </w:rPr>
            </w:pP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Possessive case</w:t>
            </w:r>
          </w:p>
          <w:p w14:paraId="15B06B43">
            <w:pPr>
              <w:spacing w:after="160" w:line="276" w:lineRule="auto"/>
              <w:rPr>
                <w:rFonts w:ascii="Times New Roman" w:hAnsi="Times New Roman" w:cs="Times New Roman"/>
                <w:bCs/>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p w14:paraId="10056802">
            <w:pPr>
              <w:spacing w:after="160" w:line="276" w:lineRule="auto"/>
              <w:rPr>
                <w:rFonts w:ascii="Times New Roman" w:hAnsi="Times New Roman" w:eastAsia="Calibri" w:cs="Times New Roman"/>
                <w:lang w:val="en-GB"/>
              </w:rPr>
            </w:pPr>
          </w:p>
        </w:tc>
        <w:tc>
          <w:tcPr>
            <w:tcW w:w="582" w:type="pct"/>
            <w:vMerge w:val="restart"/>
          </w:tcPr>
          <w:p w14:paraId="3AC031E2">
            <w:pPr>
              <w:spacing w:after="160" w:line="276" w:lineRule="auto"/>
              <w:ind w:left="175"/>
              <w:contextualSpacing/>
              <w:rPr>
                <w:rFonts w:ascii="Times New Roman" w:hAnsi="Times New Roman" w:cs="Times New Roman"/>
                <w:lang w:val="en-GB"/>
              </w:rPr>
            </w:pPr>
          </w:p>
          <w:p w14:paraId="62228DBD">
            <w:pPr>
              <w:spacing w:after="160" w:line="276" w:lineRule="auto"/>
              <w:ind w:left="175"/>
              <w:contextualSpacing/>
              <w:rPr>
                <w:rFonts w:ascii="Times New Roman" w:hAnsi="Times New Roman" w:cs="Times New Roman"/>
                <w:lang w:val="en-GB"/>
              </w:rPr>
            </w:pPr>
          </w:p>
          <w:p w14:paraId="19C766E4">
            <w:pPr>
              <w:spacing w:after="160" w:line="276" w:lineRule="auto"/>
              <w:ind w:left="175"/>
              <w:contextualSpacing/>
              <w:rPr>
                <w:rFonts w:ascii="Times New Roman" w:hAnsi="Times New Roman" w:cs="Times New Roman"/>
                <w:lang w:val="en-GB"/>
              </w:rPr>
            </w:pPr>
          </w:p>
          <w:p w14:paraId="69677B3A">
            <w:pPr>
              <w:spacing w:after="160" w:line="276" w:lineRule="auto"/>
              <w:ind w:left="175"/>
              <w:contextualSpacing/>
              <w:rPr>
                <w:rFonts w:ascii="Times New Roman" w:hAnsi="Times New Roman" w:cs="Times New Roman"/>
                <w:lang w:val="en-GB"/>
              </w:rPr>
            </w:pPr>
          </w:p>
          <w:p w14:paraId="4687BE73">
            <w:pPr>
              <w:spacing w:after="160" w:line="276" w:lineRule="auto"/>
              <w:ind w:left="175"/>
              <w:contextualSpacing/>
              <w:rPr>
                <w:rFonts w:ascii="Times New Roman" w:hAnsi="Times New Roman" w:cs="Times New Roman"/>
                <w:lang w:val="en-GB"/>
              </w:rPr>
            </w:pPr>
          </w:p>
          <w:p w14:paraId="3DFE1872">
            <w:pPr>
              <w:spacing w:after="160" w:line="276" w:lineRule="auto"/>
              <w:ind w:left="175"/>
              <w:contextualSpacing/>
              <w:rPr>
                <w:rFonts w:ascii="Times New Roman" w:hAnsi="Times New Roman" w:cs="Times New Roman"/>
                <w:lang w:val="en-GB"/>
              </w:rPr>
            </w:pPr>
          </w:p>
          <w:p w14:paraId="17A773DE">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6F3F8723">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0E30DDF0">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Expressing ownership, and belonging;</w:t>
            </w:r>
          </w:p>
          <w:p w14:paraId="1C9C179D">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 xml:space="preserve">Talking about personal plans and future arrangements; </w:t>
            </w:r>
          </w:p>
          <w:p w14:paraId="3FF9A4CE">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sz w:val="24"/>
                <w:szCs w:val="24"/>
                <w:lang w:val="en-GB"/>
              </w:rPr>
              <w:t>Linking ideas;</w:t>
            </w:r>
          </w:p>
          <w:p w14:paraId="75DE8B5A">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72F8E85F">
            <w:pPr>
              <w:spacing w:after="160" w:line="276" w:lineRule="auto"/>
              <w:rPr>
                <w:rFonts w:ascii="Times New Roman" w:hAnsi="Times New Roman" w:eastAsia="Calibri" w:cs="Times New Roman"/>
                <w:lang w:val="en-GB"/>
              </w:rPr>
            </w:pPr>
          </w:p>
        </w:tc>
        <w:tc>
          <w:tcPr>
            <w:tcW w:w="665" w:type="pct"/>
            <w:gridSpan w:val="2"/>
          </w:tcPr>
          <w:p w14:paraId="033BA289">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extract specific information on </w:t>
            </w:r>
            <w:r>
              <w:rPr>
                <w:rFonts w:ascii="Times New Roman" w:hAnsi="Times New Roman" w:eastAsia="Times New Roman" w:cs="Times New Roman"/>
                <w:i/>
                <w:lang w:val="en-GB" w:eastAsia="fr-FR"/>
              </w:rPr>
              <w:t>risks related to the use of ICTs</w:t>
            </w:r>
          </w:p>
          <w:p w14:paraId="4B46D823">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eastAsia="Times New Roman" w:cs="Times New Roman"/>
                <w:i/>
                <w:lang w:val="en-GB" w:eastAsia="fr-FR"/>
              </w:rPr>
              <w:t>risks related to the use of ICTs</w:t>
            </w:r>
          </w:p>
          <w:p w14:paraId="50688D7B">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eastAsia="Times New Roman" w:cs="Times New Roman"/>
                <w:i/>
                <w:lang w:val="en-GB" w:eastAsia="fr-FR"/>
              </w:rPr>
              <w:t>risks related to the use of ICTs</w:t>
            </w:r>
          </w:p>
          <w:p w14:paraId="034078C3">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7B46ADD6">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w:t>
            </w:r>
          </w:p>
        </w:tc>
        <w:tc>
          <w:tcPr>
            <w:tcW w:w="411" w:type="pct"/>
            <w:gridSpan w:val="6"/>
          </w:tcPr>
          <w:p w14:paraId="268D301C">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A31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4021" w:hRule="atLeast"/>
        </w:trPr>
        <w:tc>
          <w:tcPr>
            <w:tcW w:w="374" w:type="pct"/>
            <w:vMerge w:val="continue"/>
            <w:tcBorders>
              <w:left w:val="single" w:color="auto" w:sz="4" w:space="0"/>
            </w:tcBorders>
          </w:tcPr>
          <w:p w14:paraId="73E25A2A">
            <w:pPr>
              <w:spacing w:after="160" w:line="259" w:lineRule="auto"/>
              <w:rPr>
                <w:rFonts w:ascii="Times New Roman" w:hAnsi="Times New Roman" w:cs="Times New Roman"/>
                <w:color w:val="EE0000"/>
                <w:lang w:val="en-GB"/>
              </w:rPr>
            </w:pPr>
          </w:p>
        </w:tc>
        <w:tc>
          <w:tcPr>
            <w:tcW w:w="603" w:type="pct"/>
            <w:vMerge w:val="continue"/>
          </w:tcPr>
          <w:p w14:paraId="15E3FEBF">
            <w:pPr>
              <w:spacing w:after="160" w:line="259" w:lineRule="auto"/>
              <w:rPr>
                <w:rFonts w:ascii="Times New Roman" w:hAnsi="Times New Roman" w:cs="Times New Roman"/>
                <w:color w:val="EE0000"/>
                <w:lang w:val="en-GB"/>
              </w:rPr>
            </w:pPr>
          </w:p>
        </w:tc>
        <w:tc>
          <w:tcPr>
            <w:tcW w:w="223" w:type="pct"/>
            <w:vMerge w:val="continue"/>
          </w:tcPr>
          <w:p w14:paraId="6B54531B">
            <w:pPr>
              <w:spacing w:after="160" w:line="259" w:lineRule="auto"/>
              <w:rPr>
                <w:rFonts w:ascii="Times New Roman" w:hAnsi="Times New Roman" w:cs="Times New Roman"/>
                <w:color w:val="EE0000"/>
                <w:lang w:val="en-GB"/>
              </w:rPr>
            </w:pPr>
          </w:p>
        </w:tc>
        <w:tc>
          <w:tcPr>
            <w:tcW w:w="768" w:type="pct"/>
            <w:vMerge w:val="continue"/>
            <w:vAlign w:val="center"/>
          </w:tcPr>
          <w:p w14:paraId="75774513">
            <w:pPr>
              <w:spacing w:after="160" w:line="259" w:lineRule="auto"/>
              <w:rPr>
                <w:rFonts w:ascii="Times New Roman" w:hAnsi="Times New Roman" w:cs="Times New Roman"/>
                <w:b/>
                <w:color w:val="EE0000"/>
                <w:lang w:val="en-GB"/>
              </w:rPr>
            </w:pPr>
          </w:p>
        </w:tc>
        <w:tc>
          <w:tcPr>
            <w:tcW w:w="655" w:type="pct"/>
            <w:vMerge w:val="continue"/>
            <w:vAlign w:val="center"/>
          </w:tcPr>
          <w:p w14:paraId="602376A7">
            <w:pPr>
              <w:spacing w:after="160" w:line="276" w:lineRule="auto"/>
              <w:rPr>
                <w:rFonts w:ascii="Times New Roman" w:hAnsi="Times New Roman" w:cs="Times New Roman"/>
                <w:lang w:val="en-GB"/>
              </w:rPr>
            </w:pPr>
          </w:p>
        </w:tc>
        <w:tc>
          <w:tcPr>
            <w:tcW w:w="633" w:type="pct"/>
          </w:tcPr>
          <w:p w14:paraId="24D345F4">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1BD34D30">
            <w:pPr>
              <w:spacing w:after="160" w:line="276" w:lineRule="auto"/>
              <w:rPr>
                <w:rFonts w:ascii="Times New Roman" w:hAnsi="Times New Roman" w:cs="Times New Roman"/>
                <w:b/>
                <w:lang w:val="en-GB"/>
              </w:rPr>
            </w:pPr>
            <w:r>
              <w:rPr>
                <w:rFonts w:ascii="Times New Roman" w:hAnsi="Times New Roman" w:cs="Times New Roman"/>
                <w:sz w:val="24"/>
                <w:szCs w:val="24"/>
                <w:lang w:val="en-GB"/>
              </w:rPr>
              <w:t>Data privacy issues</w:t>
            </w:r>
            <w:r>
              <w:rPr>
                <w:rFonts w:ascii="Times New Roman" w:hAnsi="Times New Roman" w:cs="Times New Roman"/>
                <w:b/>
                <w:lang w:val="en-GB"/>
              </w:rPr>
              <w:t xml:space="preserve"> </w:t>
            </w:r>
          </w:p>
          <w:p w14:paraId="5E47C63B">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Listening </w:t>
            </w:r>
          </w:p>
          <w:p w14:paraId="67240795">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051C4FB3">
            <w:pPr>
              <w:spacing w:after="160" w:line="259" w:lineRule="auto"/>
              <w:rPr>
                <w:rFonts w:ascii="Times New Roman" w:hAnsi="Times New Roman" w:cs="Times New Roman"/>
                <w:sz w:val="24"/>
                <w:szCs w:val="24"/>
                <w:lang w:val="en-GB"/>
              </w:rPr>
            </w:pP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Present continuous for future arrangements</w:t>
            </w:r>
          </w:p>
          <w:p w14:paraId="64F90EB8">
            <w:pPr>
              <w:spacing w:after="160" w:line="276" w:lineRule="auto"/>
              <w:rPr>
                <w:rFonts w:ascii="Times New Roman" w:hAnsi="Times New Roman" w:eastAsia="Calibri" w:cs="Times New Roman"/>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55E966B8">
            <w:pPr>
              <w:spacing w:after="160" w:line="276" w:lineRule="auto"/>
              <w:rPr>
                <w:rFonts w:ascii="Times New Roman" w:hAnsi="Times New Roman" w:eastAsia="Calibri" w:cs="Times New Roman"/>
                <w:lang w:val="en-GB"/>
              </w:rPr>
            </w:pPr>
          </w:p>
        </w:tc>
        <w:tc>
          <w:tcPr>
            <w:tcW w:w="665" w:type="pct"/>
            <w:gridSpan w:val="2"/>
          </w:tcPr>
          <w:p w14:paraId="4A6E796C">
            <w:pPr>
              <w:numPr>
                <w:ilvl w:val="0"/>
                <w:numId w:val="3"/>
              </w:numPr>
              <w:spacing w:after="160" w:line="276" w:lineRule="auto"/>
              <w:contextualSpacing/>
              <w:rPr>
                <w:rFonts w:ascii="Times New Roman" w:hAnsi="Times New Roman" w:cs="Times New Roman"/>
                <w:b/>
                <w:lang w:val="en-GB"/>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data privacy issues</w:t>
            </w:r>
            <w:r>
              <w:rPr>
                <w:rFonts w:ascii="Times New Roman" w:hAnsi="Times New Roman" w:cs="Times New Roman"/>
                <w:b/>
                <w:lang w:val="en-GB"/>
              </w:rPr>
              <w:t xml:space="preserve"> </w:t>
            </w:r>
          </w:p>
          <w:p w14:paraId="5E420DCE">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data privacy issues</w:t>
            </w:r>
          </w:p>
          <w:p w14:paraId="594F8A0D">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data privacy issues</w:t>
            </w:r>
          </w:p>
          <w:p w14:paraId="38E0EB31">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7AD87D7A">
            <w:pPr>
              <w:numPr>
                <w:ilvl w:val="0"/>
                <w:numId w:val="3"/>
              </w:numPr>
              <w:spacing w:after="160" w:line="276" w:lineRule="auto"/>
              <w:contextualSpacing/>
              <w:rPr>
                <w:rFonts w:ascii="Times New Roman" w:hAnsi="Times New Roman" w:eastAsia="Calibri"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w:t>
            </w:r>
          </w:p>
        </w:tc>
        <w:tc>
          <w:tcPr>
            <w:tcW w:w="411" w:type="pct"/>
            <w:gridSpan w:val="6"/>
          </w:tcPr>
          <w:p w14:paraId="75712761">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17CF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Borders>
              <w:left w:val="single" w:color="auto" w:sz="4" w:space="0"/>
            </w:tcBorders>
          </w:tcPr>
          <w:p w14:paraId="2B32B00D">
            <w:pPr>
              <w:spacing w:after="160" w:line="259" w:lineRule="auto"/>
              <w:rPr>
                <w:rFonts w:ascii="Times New Roman" w:hAnsi="Times New Roman" w:cs="Times New Roman"/>
                <w:color w:val="EE0000"/>
                <w:lang w:val="en-GB"/>
              </w:rPr>
            </w:pPr>
          </w:p>
        </w:tc>
        <w:tc>
          <w:tcPr>
            <w:tcW w:w="603" w:type="pct"/>
            <w:vMerge w:val="continue"/>
          </w:tcPr>
          <w:p w14:paraId="2DCFAD2B">
            <w:pPr>
              <w:spacing w:after="160" w:line="259" w:lineRule="auto"/>
              <w:rPr>
                <w:rFonts w:ascii="Times New Roman" w:hAnsi="Times New Roman" w:cs="Times New Roman"/>
                <w:color w:val="EE0000"/>
                <w:lang w:val="en-GB"/>
              </w:rPr>
            </w:pPr>
          </w:p>
        </w:tc>
        <w:tc>
          <w:tcPr>
            <w:tcW w:w="223" w:type="pct"/>
            <w:vMerge w:val="continue"/>
          </w:tcPr>
          <w:p w14:paraId="4C2960BD">
            <w:pPr>
              <w:spacing w:after="160" w:line="259" w:lineRule="auto"/>
              <w:rPr>
                <w:rFonts w:ascii="Times New Roman" w:hAnsi="Times New Roman" w:cs="Times New Roman"/>
                <w:color w:val="EE0000"/>
                <w:lang w:val="en-GB"/>
              </w:rPr>
            </w:pPr>
          </w:p>
        </w:tc>
        <w:tc>
          <w:tcPr>
            <w:tcW w:w="768" w:type="pct"/>
            <w:vMerge w:val="continue"/>
            <w:vAlign w:val="center"/>
          </w:tcPr>
          <w:p w14:paraId="164A5ED1">
            <w:pPr>
              <w:spacing w:after="160" w:line="259" w:lineRule="auto"/>
              <w:rPr>
                <w:rFonts w:ascii="Times New Roman" w:hAnsi="Times New Roman" w:cs="Times New Roman"/>
                <w:b/>
                <w:color w:val="EE0000"/>
                <w:lang w:val="en-GB"/>
              </w:rPr>
            </w:pPr>
          </w:p>
        </w:tc>
        <w:tc>
          <w:tcPr>
            <w:tcW w:w="655" w:type="pct"/>
            <w:vMerge w:val="continue"/>
            <w:vAlign w:val="center"/>
          </w:tcPr>
          <w:p w14:paraId="05D7F83D">
            <w:pPr>
              <w:spacing w:after="160" w:line="276" w:lineRule="auto"/>
              <w:rPr>
                <w:rFonts w:ascii="Times New Roman" w:hAnsi="Times New Roman" w:cs="Times New Roman"/>
                <w:lang w:val="en-GB"/>
              </w:rPr>
            </w:pPr>
          </w:p>
        </w:tc>
        <w:tc>
          <w:tcPr>
            <w:tcW w:w="633" w:type="pct"/>
          </w:tcPr>
          <w:p w14:paraId="5C04D1B8">
            <w:pPr>
              <w:spacing w:after="160" w:line="276" w:lineRule="auto"/>
              <w:rPr>
                <w:rFonts w:ascii="Times New Roman" w:hAnsi="Times New Roman" w:cs="Times New Roman"/>
                <w:lang w:val="en-GB"/>
              </w:rPr>
            </w:pPr>
            <w:r>
              <w:rPr>
                <w:rFonts w:ascii="Times New Roman" w:hAnsi="Times New Roman" w:cs="Times New Roman"/>
                <w:b/>
                <w:bCs/>
                <w:lang w:val="en-GB"/>
              </w:rPr>
              <w:t>Learning session 3 :</w:t>
            </w:r>
            <w:r>
              <w:rPr>
                <w:rFonts w:ascii="Times New Roman" w:hAnsi="Times New Roman" w:cs="Times New Roman"/>
                <w:lang w:val="en-GB"/>
              </w:rPr>
              <w:t xml:space="preserve"> </w:t>
            </w:r>
          </w:p>
          <w:p w14:paraId="2B7640B0">
            <w:pPr>
              <w:spacing w:after="160" w:line="276" w:lineRule="auto"/>
              <w:rPr>
                <w:rFonts w:ascii="Times New Roman" w:hAnsi="Times New Roman" w:cs="Times New Roman"/>
                <w:b/>
                <w:lang w:val="en-GB"/>
              </w:rPr>
            </w:pPr>
            <w:r>
              <w:rPr>
                <w:rFonts w:ascii="Times New Roman" w:hAnsi="Times New Roman" w:cs="Times New Roman"/>
                <w:sz w:val="24"/>
                <w:szCs w:val="24"/>
                <w:lang w:val="en-GB"/>
              </w:rPr>
              <w:t>Addiction to social media</w:t>
            </w:r>
            <w:r>
              <w:rPr>
                <w:rFonts w:ascii="Times New Roman" w:hAnsi="Times New Roman" w:cs="Times New Roman"/>
                <w:b/>
                <w:lang w:val="en-GB"/>
              </w:rPr>
              <w:t xml:space="preserve"> </w:t>
            </w:r>
          </w:p>
          <w:p w14:paraId="0290AB2E">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Writing </w:t>
            </w:r>
          </w:p>
          <w:p w14:paraId="549924FE">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221CCB1A">
            <w:pPr>
              <w:spacing w:after="160" w:line="259" w:lineRule="auto"/>
              <w:rPr>
                <w:rFonts w:ascii="Times New Roman" w:hAnsi="Times New Roman" w:cs="Times New Roman"/>
                <w:sz w:val="24"/>
                <w:szCs w:val="24"/>
                <w:lang w:val="en-GB"/>
              </w:rPr>
            </w:pP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Passive voice / Linking words</w:t>
            </w:r>
          </w:p>
          <w:p w14:paraId="7A4BB514">
            <w:pPr>
              <w:spacing w:after="160" w:line="276" w:lineRule="auto"/>
              <w:rPr>
                <w:rFonts w:ascii="Times New Roman" w:hAnsi="Times New Roman" w:eastAsia="Calibri" w:cs="Times New Roman"/>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69BCE415">
            <w:pPr>
              <w:spacing w:after="160" w:line="276" w:lineRule="auto"/>
              <w:rPr>
                <w:rFonts w:ascii="Times New Roman" w:hAnsi="Times New Roman" w:eastAsia="Calibri" w:cs="Times New Roman"/>
                <w:lang w:val="en-GB"/>
              </w:rPr>
            </w:pPr>
          </w:p>
        </w:tc>
        <w:tc>
          <w:tcPr>
            <w:tcW w:w="665" w:type="pct"/>
            <w:gridSpan w:val="2"/>
          </w:tcPr>
          <w:p w14:paraId="6F78B5A5">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to </w:t>
            </w:r>
            <w:r>
              <w:rPr>
                <w:rFonts w:ascii="Times New Roman" w:hAnsi="Times New Roman" w:cs="Times New Roman"/>
                <w:sz w:val="24"/>
                <w:szCs w:val="24"/>
                <w:lang w:val="en-GB"/>
              </w:rPr>
              <w:t>addiction to social media</w:t>
            </w:r>
          </w:p>
          <w:p w14:paraId="751C76B1">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addiction to social media</w:t>
            </w:r>
          </w:p>
          <w:p w14:paraId="56412839">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09EFB539">
            <w:pPr>
              <w:numPr>
                <w:ilvl w:val="0"/>
                <w:numId w:val="3"/>
              </w:numPr>
              <w:spacing w:after="160" w:line="276" w:lineRule="auto"/>
              <w:contextualSpacing/>
              <w:rPr>
                <w:rFonts w:ascii="Times New Roman" w:hAnsi="Times New Roman" w:eastAsia="Calibri"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w:t>
            </w:r>
          </w:p>
        </w:tc>
        <w:tc>
          <w:tcPr>
            <w:tcW w:w="411" w:type="pct"/>
            <w:gridSpan w:val="6"/>
          </w:tcPr>
          <w:p w14:paraId="27EEFFA6">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E58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pct"/>
          <w:trHeight w:val="60" w:hRule="atLeast"/>
        </w:trPr>
        <w:tc>
          <w:tcPr>
            <w:tcW w:w="374" w:type="pct"/>
            <w:vMerge w:val="continue"/>
            <w:tcBorders>
              <w:left w:val="single" w:color="auto" w:sz="4" w:space="0"/>
            </w:tcBorders>
          </w:tcPr>
          <w:p w14:paraId="7BE6EB3E">
            <w:pPr>
              <w:spacing w:after="160" w:line="259" w:lineRule="auto"/>
              <w:rPr>
                <w:rFonts w:ascii="Times New Roman" w:hAnsi="Times New Roman" w:cs="Times New Roman"/>
                <w:color w:val="EE0000"/>
                <w:lang w:val="en-GB"/>
              </w:rPr>
            </w:pPr>
          </w:p>
        </w:tc>
        <w:tc>
          <w:tcPr>
            <w:tcW w:w="603" w:type="pct"/>
            <w:vMerge w:val="continue"/>
          </w:tcPr>
          <w:p w14:paraId="1737F329">
            <w:pPr>
              <w:spacing w:after="160" w:line="259" w:lineRule="auto"/>
              <w:rPr>
                <w:rFonts w:ascii="Times New Roman" w:hAnsi="Times New Roman" w:cs="Times New Roman"/>
                <w:color w:val="EE0000"/>
                <w:lang w:val="en-GB"/>
              </w:rPr>
            </w:pPr>
          </w:p>
        </w:tc>
        <w:tc>
          <w:tcPr>
            <w:tcW w:w="223" w:type="pct"/>
            <w:vMerge w:val="continue"/>
          </w:tcPr>
          <w:p w14:paraId="27BEA945">
            <w:pPr>
              <w:spacing w:after="160" w:line="259" w:lineRule="auto"/>
              <w:rPr>
                <w:rFonts w:ascii="Times New Roman" w:hAnsi="Times New Roman" w:cs="Times New Roman"/>
                <w:color w:val="EE0000"/>
                <w:lang w:val="en-GB"/>
              </w:rPr>
            </w:pPr>
          </w:p>
        </w:tc>
        <w:tc>
          <w:tcPr>
            <w:tcW w:w="768" w:type="pct"/>
            <w:vMerge w:val="continue"/>
            <w:vAlign w:val="center"/>
          </w:tcPr>
          <w:p w14:paraId="46136FC4">
            <w:pPr>
              <w:spacing w:after="160" w:line="259" w:lineRule="auto"/>
              <w:rPr>
                <w:rFonts w:ascii="Times New Roman" w:hAnsi="Times New Roman" w:cs="Times New Roman"/>
                <w:b/>
                <w:color w:val="EE0000"/>
                <w:lang w:val="en-GB"/>
              </w:rPr>
            </w:pPr>
          </w:p>
        </w:tc>
        <w:tc>
          <w:tcPr>
            <w:tcW w:w="655" w:type="pct"/>
            <w:vMerge w:val="continue"/>
            <w:vAlign w:val="center"/>
          </w:tcPr>
          <w:p w14:paraId="602B89FA">
            <w:pPr>
              <w:spacing w:after="160" w:line="276" w:lineRule="auto"/>
              <w:jc w:val="center"/>
              <w:rPr>
                <w:rFonts w:ascii="Times New Roman" w:hAnsi="Times New Roman" w:cs="Times New Roman"/>
                <w:lang w:val="en-GB"/>
              </w:rPr>
            </w:pPr>
          </w:p>
        </w:tc>
        <w:tc>
          <w:tcPr>
            <w:tcW w:w="1881" w:type="pct"/>
            <w:gridSpan w:val="4"/>
          </w:tcPr>
          <w:p w14:paraId="7730AC46">
            <w:pPr>
              <w:spacing w:after="160" w:line="276" w:lineRule="auto"/>
              <w:rPr>
                <w:rFonts w:ascii="Times New Roman" w:hAnsi="Times New Roman" w:eastAsia="Calibri" w:cs="Times New Roman"/>
                <w:lang w:val="en-GB"/>
              </w:rPr>
            </w:pPr>
            <w:r>
              <w:rPr>
                <w:rFonts w:ascii="Times New Roman" w:hAnsi="Times New Roman" w:cs="Times New Roman"/>
                <w:lang w:val="en-GB"/>
              </w:rPr>
              <w:t>Consolidation session : Speaking related to sessions 1 – 3</w:t>
            </w:r>
          </w:p>
        </w:tc>
        <w:tc>
          <w:tcPr>
            <w:tcW w:w="78" w:type="pct"/>
            <w:gridSpan w:val="3"/>
            <w:vMerge w:val="restart"/>
          </w:tcPr>
          <w:p w14:paraId="4F1EED35">
            <w:pPr>
              <w:spacing w:after="160" w:line="259" w:lineRule="auto"/>
              <w:rPr>
                <w:rFonts w:ascii="Times New Roman" w:hAnsi="Times New Roman" w:cs="Times New Roman"/>
                <w:color w:val="EE0000"/>
                <w:lang w:val="en-GB"/>
              </w:rPr>
            </w:pPr>
          </w:p>
        </w:tc>
        <w:tc>
          <w:tcPr>
            <w:tcW w:w="407" w:type="pct"/>
            <w:gridSpan w:val="5"/>
          </w:tcPr>
          <w:p w14:paraId="51D9F2EA">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3280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pct"/>
          <w:trHeight w:val="60" w:hRule="atLeast"/>
        </w:trPr>
        <w:tc>
          <w:tcPr>
            <w:tcW w:w="374" w:type="pct"/>
            <w:vMerge w:val="continue"/>
            <w:tcBorders>
              <w:left w:val="single" w:color="auto" w:sz="4" w:space="0"/>
            </w:tcBorders>
          </w:tcPr>
          <w:p w14:paraId="13377F5F">
            <w:pPr>
              <w:spacing w:after="160" w:line="259" w:lineRule="auto"/>
              <w:rPr>
                <w:rFonts w:ascii="Times New Roman" w:hAnsi="Times New Roman" w:cs="Times New Roman"/>
                <w:color w:val="EE0000"/>
                <w:lang w:val="en-GB"/>
              </w:rPr>
            </w:pPr>
          </w:p>
        </w:tc>
        <w:tc>
          <w:tcPr>
            <w:tcW w:w="603" w:type="pct"/>
            <w:vMerge w:val="continue"/>
          </w:tcPr>
          <w:p w14:paraId="5E537584">
            <w:pPr>
              <w:spacing w:after="160" w:line="259" w:lineRule="auto"/>
              <w:rPr>
                <w:rFonts w:ascii="Times New Roman" w:hAnsi="Times New Roman" w:cs="Times New Roman"/>
                <w:color w:val="EE0000"/>
                <w:lang w:val="en-GB"/>
              </w:rPr>
            </w:pPr>
          </w:p>
        </w:tc>
        <w:tc>
          <w:tcPr>
            <w:tcW w:w="223" w:type="pct"/>
            <w:vMerge w:val="continue"/>
          </w:tcPr>
          <w:p w14:paraId="00D76802">
            <w:pPr>
              <w:spacing w:after="160" w:line="259" w:lineRule="auto"/>
              <w:rPr>
                <w:rFonts w:ascii="Times New Roman" w:hAnsi="Times New Roman" w:cs="Times New Roman"/>
                <w:color w:val="EE0000"/>
                <w:lang w:val="en-GB"/>
              </w:rPr>
            </w:pPr>
          </w:p>
        </w:tc>
        <w:tc>
          <w:tcPr>
            <w:tcW w:w="768" w:type="pct"/>
            <w:vMerge w:val="continue"/>
            <w:vAlign w:val="center"/>
          </w:tcPr>
          <w:p w14:paraId="12F2378B">
            <w:pPr>
              <w:spacing w:after="160" w:line="259" w:lineRule="auto"/>
              <w:rPr>
                <w:rFonts w:ascii="Times New Roman" w:hAnsi="Times New Roman" w:cs="Times New Roman"/>
                <w:b/>
                <w:color w:val="EE0000"/>
                <w:lang w:val="en-GB"/>
              </w:rPr>
            </w:pPr>
          </w:p>
        </w:tc>
        <w:tc>
          <w:tcPr>
            <w:tcW w:w="655" w:type="pct"/>
            <w:vMerge w:val="continue"/>
            <w:vAlign w:val="center"/>
          </w:tcPr>
          <w:p w14:paraId="0A9CC47A">
            <w:pPr>
              <w:spacing w:after="160" w:line="276" w:lineRule="auto"/>
              <w:jc w:val="center"/>
              <w:rPr>
                <w:rFonts w:ascii="Times New Roman" w:hAnsi="Times New Roman" w:cs="Times New Roman"/>
                <w:lang w:val="en-GB"/>
              </w:rPr>
            </w:pPr>
          </w:p>
        </w:tc>
        <w:tc>
          <w:tcPr>
            <w:tcW w:w="1881" w:type="pct"/>
            <w:gridSpan w:val="4"/>
          </w:tcPr>
          <w:p w14:paraId="3893D8E8">
            <w:pPr>
              <w:spacing w:after="160" w:line="259" w:lineRule="auto"/>
              <w:rPr>
                <w:rFonts w:ascii="Times New Roman" w:hAnsi="Times New Roman" w:eastAsia="Calibri" w:cs="Times New Roman"/>
                <w:lang w:val="en-GB"/>
              </w:rPr>
            </w:pPr>
            <w:r>
              <w:rPr>
                <w:rFonts w:ascii="Times New Roman" w:hAnsi="Times New Roman" w:cs="Times New Roman"/>
                <w:lang w:val="en-GB"/>
              </w:rPr>
              <w:t>Problem solving : writing</w:t>
            </w:r>
            <w:r>
              <w:rPr>
                <w:rFonts w:hint="default" w:ascii="Times New Roman" w:hAnsi="Times New Roman" w:cs="Times New Roman"/>
                <w:lang w:val="fr-FR"/>
              </w:rPr>
              <w:t>:</w:t>
            </w:r>
            <w:r>
              <w:rPr>
                <w:rFonts w:ascii="Times New Roman" w:hAnsi="Times New Roman" w:cs="Times New Roman"/>
                <w:lang w:val="en-GB"/>
              </w:rPr>
              <w:t>(formative assessment) :</w:t>
            </w:r>
          </w:p>
        </w:tc>
        <w:tc>
          <w:tcPr>
            <w:tcW w:w="78" w:type="pct"/>
            <w:gridSpan w:val="3"/>
            <w:vMerge w:val="continue"/>
          </w:tcPr>
          <w:p w14:paraId="47444773">
            <w:pPr>
              <w:spacing w:after="160" w:line="259" w:lineRule="auto"/>
              <w:rPr>
                <w:rFonts w:ascii="Times New Roman" w:hAnsi="Times New Roman" w:cs="Times New Roman"/>
                <w:color w:val="EE0000"/>
                <w:lang w:val="en-GB"/>
              </w:rPr>
            </w:pPr>
          </w:p>
        </w:tc>
        <w:tc>
          <w:tcPr>
            <w:tcW w:w="407" w:type="pct"/>
            <w:gridSpan w:val="5"/>
          </w:tcPr>
          <w:p w14:paraId="65D0FFC4">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CE7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pct"/>
          <w:trHeight w:val="60" w:hRule="atLeast"/>
        </w:trPr>
        <w:tc>
          <w:tcPr>
            <w:tcW w:w="374" w:type="pct"/>
            <w:vMerge w:val="continue"/>
            <w:tcBorders>
              <w:left w:val="single" w:color="auto" w:sz="4" w:space="0"/>
            </w:tcBorders>
          </w:tcPr>
          <w:p w14:paraId="52EE1EBF">
            <w:pPr>
              <w:spacing w:after="160" w:line="259" w:lineRule="auto"/>
              <w:rPr>
                <w:rFonts w:ascii="Times New Roman" w:hAnsi="Times New Roman" w:cs="Times New Roman"/>
                <w:color w:val="EE0000"/>
                <w:lang w:val="en-GB"/>
              </w:rPr>
            </w:pPr>
          </w:p>
        </w:tc>
        <w:tc>
          <w:tcPr>
            <w:tcW w:w="603" w:type="pct"/>
            <w:vMerge w:val="continue"/>
          </w:tcPr>
          <w:p w14:paraId="5A9FFBBD">
            <w:pPr>
              <w:spacing w:after="160" w:line="259" w:lineRule="auto"/>
              <w:rPr>
                <w:rFonts w:ascii="Times New Roman" w:hAnsi="Times New Roman" w:cs="Times New Roman"/>
                <w:color w:val="EE0000"/>
                <w:lang w:val="en-GB"/>
              </w:rPr>
            </w:pPr>
          </w:p>
        </w:tc>
        <w:tc>
          <w:tcPr>
            <w:tcW w:w="223" w:type="pct"/>
            <w:vMerge w:val="continue"/>
          </w:tcPr>
          <w:p w14:paraId="36D912D2">
            <w:pPr>
              <w:spacing w:after="160" w:line="259" w:lineRule="auto"/>
              <w:rPr>
                <w:rFonts w:ascii="Times New Roman" w:hAnsi="Times New Roman" w:cs="Times New Roman"/>
                <w:color w:val="EE0000"/>
                <w:lang w:val="en-GB"/>
              </w:rPr>
            </w:pPr>
          </w:p>
        </w:tc>
        <w:tc>
          <w:tcPr>
            <w:tcW w:w="768" w:type="pct"/>
            <w:vMerge w:val="continue"/>
            <w:vAlign w:val="center"/>
          </w:tcPr>
          <w:p w14:paraId="13F97F00">
            <w:pPr>
              <w:spacing w:after="160" w:line="259" w:lineRule="auto"/>
              <w:rPr>
                <w:rFonts w:ascii="Times New Roman" w:hAnsi="Times New Roman" w:cs="Times New Roman"/>
                <w:b/>
                <w:color w:val="EE0000"/>
                <w:lang w:val="en-GB"/>
              </w:rPr>
            </w:pPr>
          </w:p>
        </w:tc>
        <w:tc>
          <w:tcPr>
            <w:tcW w:w="655" w:type="pct"/>
            <w:vMerge w:val="continue"/>
            <w:vAlign w:val="center"/>
          </w:tcPr>
          <w:p w14:paraId="31B0F1B5">
            <w:pPr>
              <w:spacing w:after="160" w:line="276" w:lineRule="auto"/>
              <w:jc w:val="center"/>
              <w:rPr>
                <w:rFonts w:ascii="Times New Roman" w:hAnsi="Times New Roman" w:cs="Times New Roman"/>
                <w:lang w:val="en-GB"/>
              </w:rPr>
            </w:pPr>
          </w:p>
        </w:tc>
        <w:tc>
          <w:tcPr>
            <w:tcW w:w="1881" w:type="pct"/>
            <w:gridSpan w:val="4"/>
          </w:tcPr>
          <w:p w14:paraId="7C0A8931">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Remediation (problem solving) </w:t>
            </w:r>
          </w:p>
        </w:tc>
        <w:tc>
          <w:tcPr>
            <w:tcW w:w="78" w:type="pct"/>
            <w:gridSpan w:val="3"/>
            <w:vMerge w:val="continue"/>
          </w:tcPr>
          <w:p w14:paraId="38C59E95">
            <w:pPr>
              <w:spacing w:after="160" w:line="259" w:lineRule="auto"/>
              <w:rPr>
                <w:rFonts w:ascii="Times New Roman" w:hAnsi="Times New Roman" w:cs="Times New Roman"/>
                <w:color w:val="EE0000"/>
                <w:lang w:val="en-GB"/>
              </w:rPr>
            </w:pPr>
          </w:p>
        </w:tc>
        <w:tc>
          <w:tcPr>
            <w:tcW w:w="407" w:type="pct"/>
            <w:gridSpan w:val="5"/>
          </w:tcPr>
          <w:p w14:paraId="514E3C35">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343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79" w:type="pct"/>
          <w:trHeight w:val="60" w:hRule="atLeast"/>
        </w:trPr>
        <w:tc>
          <w:tcPr>
            <w:tcW w:w="374" w:type="pct"/>
            <w:vMerge w:val="continue"/>
            <w:tcBorders>
              <w:left w:val="single" w:color="auto" w:sz="4" w:space="0"/>
            </w:tcBorders>
          </w:tcPr>
          <w:p w14:paraId="55F04B3D">
            <w:pPr>
              <w:spacing w:after="160" w:line="259" w:lineRule="auto"/>
              <w:rPr>
                <w:rFonts w:ascii="Times New Roman" w:hAnsi="Times New Roman" w:cs="Times New Roman"/>
                <w:color w:val="EE0000"/>
                <w:lang w:val="en-GB"/>
              </w:rPr>
            </w:pPr>
          </w:p>
        </w:tc>
        <w:tc>
          <w:tcPr>
            <w:tcW w:w="603" w:type="pct"/>
            <w:vMerge w:val="continue"/>
          </w:tcPr>
          <w:p w14:paraId="61E73F4C">
            <w:pPr>
              <w:spacing w:after="160" w:line="259" w:lineRule="auto"/>
              <w:rPr>
                <w:rFonts w:ascii="Times New Roman" w:hAnsi="Times New Roman" w:cs="Times New Roman"/>
                <w:color w:val="EE0000"/>
                <w:lang w:val="en-GB"/>
              </w:rPr>
            </w:pPr>
          </w:p>
        </w:tc>
        <w:tc>
          <w:tcPr>
            <w:tcW w:w="223" w:type="pct"/>
            <w:vMerge w:val="continue"/>
          </w:tcPr>
          <w:p w14:paraId="668B2664">
            <w:pPr>
              <w:spacing w:after="160" w:line="259" w:lineRule="auto"/>
              <w:rPr>
                <w:rFonts w:ascii="Times New Roman" w:hAnsi="Times New Roman" w:cs="Times New Roman"/>
                <w:color w:val="EE0000"/>
                <w:lang w:val="en-GB"/>
              </w:rPr>
            </w:pPr>
          </w:p>
        </w:tc>
        <w:tc>
          <w:tcPr>
            <w:tcW w:w="768" w:type="pct"/>
            <w:vMerge w:val="continue"/>
            <w:vAlign w:val="center"/>
          </w:tcPr>
          <w:p w14:paraId="55908F8D">
            <w:pPr>
              <w:spacing w:after="160" w:line="259" w:lineRule="auto"/>
              <w:rPr>
                <w:rFonts w:ascii="Times New Roman" w:hAnsi="Times New Roman" w:cs="Times New Roman"/>
                <w:b/>
                <w:color w:val="EE0000"/>
                <w:lang w:val="en-GB"/>
              </w:rPr>
            </w:pPr>
          </w:p>
        </w:tc>
        <w:tc>
          <w:tcPr>
            <w:tcW w:w="655" w:type="pct"/>
            <w:vMerge w:val="continue"/>
            <w:vAlign w:val="center"/>
          </w:tcPr>
          <w:p w14:paraId="630D0200">
            <w:pPr>
              <w:spacing w:after="160" w:line="276" w:lineRule="auto"/>
              <w:jc w:val="center"/>
              <w:rPr>
                <w:rFonts w:ascii="Times New Roman" w:hAnsi="Times New Roman" w:cs="Times New Roman"/>
                <w:lang w:val="en-GB"/>
              </w:rPr>
            </w:pPr>
          </w:p>
        </w:tc>
        <w:tc>
          <w:tcPr>
            <w:tcW w:w="1216" w:type="pct"/>
            <w:gridSpan w:val="2"/>
          </w:tcPr>
          <w:p w14:paraId="19426B4F">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Test </w:t>
            </w:r>
          </w:p>
        </w:tc>
        <w:tc>
          <w:tcPr>
            <w:tcW w:w="588" w:type="pct"/>
          </w:tcPr>
          <w:p w14:paraId="0936626C">
            <w:pPr>
              <w:spacing w:after="160" w:line="276" w:lineRule="auto"/>
              <w:rPr>
                <w:rFonts w:ascii="Times New Roman" w:hAnsi="Times New Roman" w:eastAsia="Calibri" w:cs="Times New Roman"/>
                <w:lang w:val="en-GB"/>
              </w:rPr>
            </w:pPr>
          </w:p>
        </w:tc>
        <w:tc>
          <w:tcPr>
            <w:tcW w:w="78" w:type="pct"/>
            <w:gridSpan w:val="2"/>
            <w:vMerge w:val="restart"/>
          </w:tcPr>
          <w:p w14:paraId="2EB3C980">
            <w:pPr>
              <w:spacing w:after="160" w:line="259" w:lineRule="auto"/>
              <w:rPr>
                <w:rFonts w:ascii="Times New Roman" w:hAnsi="Times New Roman" w:cs="Times New Roman"/>
                <w:color w:val="EE0000"/>
                <w:lang w:val="en-GB"/>
              </w:rPr>
            </w:pPr>
          </w:p>
        </w:tc>
        <w:tc>
          <w:tcPr>
            <w:tcW w:w="411" w:type="pct"/>
            <w:gridSpan w:val="6"/>
          </w:tcPr>
          <w:p w14:paraId="3048AC5C">
            <w:pPr>
              <w:spacing w:after="160" w:line="259" w:lineRule="auto"/>
              <w:rPr>
                <w:rFonts w:ascii="Times New Roman" w:hAnsi="Times New Roman" w:cs="Times New Roman"/>
                <w:color w:val="EE0000"/>
                <w:lang w:val="en-GB"/>
              </w:rPr>
            </w:pPr>
            <w:r>
              <w:rPr>
                <w:rFonts w:ascii="Times New Roman" w:hAnsi="Times New Roman" w:cs="Times New Roman"/>
                <w:lang w:val="en-GB"/>
              </w:rPr>
              <w:t>2 hours</w:t>
            </w:r>
          </w:p>
        </w:tc>
      </w:tr>
      <w:tr w14:paraId="512F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79" w:type="pct"/>
          <w:trHeight w:val="60" w:hRule="atLeast"/>
        </w:trPr>
        <w:tc>
          <w:tcPr>
            <w:tcW w:w="374" w:type="pct"/>
            <w:vMerge w:val="continue"/>
            <w:tcBorders>
              <w:left w:val="single" w:color="auto" w:sz="4" w:space="0"/>
            </w:tcBorders>
          </w:tcPr>
          <w:p w14:paraId="78ADD2CE">
            <w:pPr>
              <w:spacing w:after="160" w:line="259" w:lineRule="auto"/>
              <w:rPr>
                <w:rFonts w:ascii="Times New Roman" w:hAnsi="Times New Roman" w:cs="Times New Roman"/>
                <w:color w:val="EE0000"/>
                <w:lang w:val="en-GB"/>
              </w:rPr>
            </w:pPr>
          </w:p>
        </w:tc>
        <w:tc>
          <w:tcPr>
            <w:tcW w:w="603" w:type="pct"/>
            <w:vMerge w:val="continue"/>
          </w:tcPr>
          <w:p w14:paraId="1D937DA2">
            <w:pPr>
              <w:spacing w:after="160" w:line="259" w:lineRule="auto"/>
              <w:rPr>
                <w:rFonts w:ascii="Times New Roman" w:hAnsi="Times New Roman" w:cs="Times New Roman"/>
                <w:color w:val="EE0000"/>
                <w:lang w:val="en-GB"/>
              </w:rPr>
            </w:pPr>
          </w:p>
        </w:tc>
        <w:tc>
          <w:tcPr>
            <w:tcW w:w="223" w:type="pct"/>
            <w:vMerge w:val="continue"/>
          </w:tcPr>
          <w:p w14:paraId="5C431C34">
            <w:pPr>
              <w:spacing w:after="160" w:line="259" w:lineRule="auto"/>
              <w:rPr>
                <w:rFonts w:ascii="Times New Roman" w:hAnsi="Times New Roman" w:cs="Times New Roman"/>
                <w:color w:val="EE0000"/>
                <w:lang w:val="en-GB"/>
              </w:rPr>
            </w:pPr>
          </w:p>
        </w:tc>
        <w:tc>
          <w:tcPr>
            <w:tcW w:w="768" w:type="pct"/>
            <w:vMerge w:val="continue"/>
            <w:vAlign w:val="center"/>
          </w:tcPr>
          <w:p w14:paraId="7223CA01">
            <w:pPr>
              <w:spacing w:after="160" w:line="259" w:lineRule="auto"/>
              <w:rPr>
                <w:rFonts w:ascii="Times New Roman" w:hAnsi="Times New Roman" w:cs="Times New Roman"/>
                <w:b/>
                <w:color w:val="EE0000"/>
                <w:lang w:val="en-GB"/>
              </w:rPr>
            </w:pPr>
          </w:p>
        </w:tc>
        <w:tc>
          <w:tcPr>
            <w:tcW w:w="655" w:type="pct"/>
            <w:vMerge w:val="continue"/>
            <w:vAlign w:val="center"/>
          </w:tcPr>
          <w:p w14:paraId="7DCF9C9A">
            <w:pPr>
              <w:spacing w:after="160" w:line="276" w:lineRule="auto"/>
              <w:jc w:val="center"/>
              <w:rPr>
                <w:rFonts w:ascii="Times New Roman" w:hAnsi="Times New Roman" w:cs="Times New Roman"/>
                <w:lang w:val="en-GB"/>
              </w:rPr>
            </w:pPr>
          </w:p>
        </w:tc>
        <w:tc>
          <w:tcPr>
            <w:tcW w:w="1216" w:type="pct"/>
            <w:gridSpan w:val="2"/>
          </w:tcPr>
          <w:p w14:paraId="03267D72">
            <w:pPr>
              <w:spacing w:after="160" w:line="276" w:lineRule="auto"/>
              <w:rPr>
                <w:rFonts w:ascii="Times New Roman" w:hAnsi="Times New Roman" w:eastAsia="Calibri" w:cs="Times New Roman"/>
                <w:lang w:val="en-GB"/>
              </w:rPr>
            </w:pPr>
            <w:r>
              <w:rPr>
                <w:rFonts w:ascii="Times New Roman" w:hAnsi="Times New Roman" w:cs="Times New Roman"/>
                <w:lang w:val="en-GB"/>
              </w:rPr>
              <w:t>Remediation (test)</w:t>
            </w:r>
          </w:p>
        </w:tc>
        <w:tc>
          <w:tcPr>
            <w:tcW w:w="588" w:type="pct"/>
          </w:tcPr>
          <w:p w14:paraId="4F851090">
            <w:pPr>
              <w:spacing w:after="160" w:line="276" w:lineRule="auto"/>
              <w:rPr>
                <w:rFonts w:ascii="Times New Roman" w:hAnsi="Times New Roman" w:eastAsia="Calibri" w:cs="Times New Roman"/>
                <w:lang w:val="en-GB"/>
              </w:rPr>
            </w:pPr>
          </w:p>
        </w:tc>
        <w:tc>
          <w:tcPr>
            <w:tcW w:w="78" w:type="pct"/>
            <w:gridSpan w:val="2"/>
            <w:vMerge w:val="continue"/>
          </w:tcPr>
          <w:p w14:paraId="5425D7BA">
            <w:pPr>
              <w:spacing w:after="160" w:line="259" w:lineRule="auto"/>
              <w:rPr>
                <w:rFonts w:ascii="Times New Roman" w:hAnsi="Times New Roman" w:cs="Times New Roman"/>
                <w:color w:val="EE0000"/>
                <w:lang w:val="en-GB"/>
              </w:rPr>
            </w:pPr>
          </w:p>
        </w:tc>
        <w:tc>
          <w:tcPr>
            <w:tcW w:w="411" w:type="pct"/>
            <w:gridSpan w:val="6"/>
          </w:tcPr>
          <w:p w14:paraId="3AD2A8BF">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79B5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restart"/>
            <w:textDirection w:val="btLr"/>
          </w:tcPr>
          <w:p w14:paraId="5C268A5C">
            <w:pPr>
              <w:spacing w:after="160" w:line="259" w:lineRule="auto"/>
              <w:ind w:left="113" w:right="113"/>
              <w:rPr>
                <w:rFonts w:ascii="Times New Roman" w:hAnsi="Times New Roman" w:cs="Times New Roman"/>
                <w:b/>
                <w:bCs/>
                <w:color w:val="EE0000"/>
                <w:lang w:val="en-GB"/>
              </w:rPr>
            </w:pPr>
            <w:r>
              <w:rPr>
                <w:rFonts w:ascii="Times New Roman" w:hAnsi="Times New Roman" w:cs="Times New Roman"/>
                <w:b/>
                <w:bCs/>
                <w:lang w:val="en-GB"/>
              </w:rPr>
              <w:t>2</w:t>
            </w:r>
            <w:r>
              <w:rPr>
                <w:rFonts w:ascii="Times New Roman" w:hAnsi="Times New Roman" w:cs="Times New Roman"/>
                <w:b/>
                <w:bCs/>
                <w:vertAlign w:val="superscript"/>
                <w:lang w:val="en-GB"/>
              </w:rPr>
              <w:t>ème</w:t>
            </w:r>
            <w:r>
              <w:rPr>
                <w:rFonts w:ascii="Times New Roman" w:hAnsi="Times New Roman" w:cs="Times New Roman"/>
                <w:b/>
                <w:bCs/>
                <w:lang w:val="en-GB"/>
              </w:rPr>
              <w:t xml:space="preserve"> trimestre </w:t>
            </w:r>
          </w:p>
          <w:p w14:paraId="72A83368">
            <w:pPr>
              <w:spacing w:after="160" w:line="259" w:lineRule="auto"/>
              <w:rPr>
                <w:rFonts w:ascii="Times New Roman" w:hAnsi="Times New Roman" w:cs="Times New Roman"/>
                <w:color w:val="EE0000"/>
                <w:lang w:val="en-GB"/>
              </w:rPr>
            </w:pPr>
          </w:p>
          <w:p w14:paraId="6DCFEAF7">
            <w:pPr>
              <w:spacing w:after="160" w:line="259" w:lineRule="auto"/>
              <w:rPr>
                <w:rFonts w:ascii="Times New Roman" w:hAnsi="Times New Roman" w:cs="Times New Roman"/>
                <w:color w:val="EE0000"/>
                <w:lang w:val="en-GB"/>
              </w:rPr>
            </w:pPr>
          </w:p>
          <w:p w14:paraId="7B764E86">
            <w:pPr>
              <w:spacing w:after="160" w:line="259" w:lineRule="auto"/>
              <w:rPr>
                <w:rFonts w:ascii="Times New Roman" w:hAnsi="Times New Roman" w:cs="Times New Roman"/>
                <w:color w:val="EE0000"/>
                <w:lang w:val="en-GB"/>
              </w:rPr>
            </w:pPr>
          </w:p>
        </w:tc>
        <w:tc>
          <w:tcPr>
            <w:tcW w:w="603" w:type="pct"/>
            <w:vMerge w:val="restart"/>
          </w:tcPr>
          <w:p w14:paraId="69611ECC">
            <w:pPr>
              <w:spacing w:after="160" w:line="276" w:lineRule="auto"/>
              <w:rPr>
                <w:rFonts w:ascii="Times New Roman" w:hAnsi="Times New Roman" w:eastAsia="Times New Roman" w:cs="Times New Roman"/>
                <w:i/>
                <w:lang w:eastAsia="fr-FR"/>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bCs/>
              </w:rPr>
              <w:t xml:space="preserve">L’apprenant doit pouvoir lire et comprendre un texte simple de 300 à 350 mots sur </w:t>
            </w:r>
            <w:r>
              <w:rPr>
                <w:rFonts w:ascii="Times New Roman" w:hAnsi="Times New Roman" w:eastAsia="Calibri" w:cs="Times New Roman"/>
                <w:i/>
              </w:rPr>
              <w:t xml:space="preserve">the world as a planetary village, </w:t>
            </w:r>
            <w:r>
              <w:rPr>
                <w:rFonts w:ascii="Times New Roman" w:hAnsi="Times New Roman" w:eastAsia="Times New Roman" w:cs="Times New Roman"/>
                <w:i/>
                <w:lang w:eastAsia="fr-FR"/>
              </w:rPr>
              <w:t>Cultural values</w:t>
            </w:r>
            <w:r>
              <w:rPr>
                <w:rFonts w:ascii="Times New Roman" w:hAnsi="Times New Roman" w:eastAsia="Calibri" w:cs="Times New Roman"/>
                <w:i/>
              </w:rPr>
              <w:t xml:space="preserve"> </w:t>
            </w:r>
            <w:r>
              <w:rPr>
                <w:rFonts w:ascii="Times New Roman" w:hAnsi="Times New Roman" w:eastAsia="Calibri" w:cs="Times New Roman"/>
              </w:rPr>
              <w:t>et</w:t>
            </w:r>
            <w:r>
              <w:rPr>
                <w:rFonts w:ascii="Times New Roman" w:hAnsi="Times New Roman" w:eastAsia="Calibri" w:cs="Times New Roman"/>
                <w:i/>
              </w:rPr>
              <w:t xml:space="preserve"> </w:t>
            </w:r>
            <w:r>
              <w:rPr>
                <w:rFonts w:ascii="Times New Roman" w:hAnsi="Times New Roman" w:eastAsia="Times New Roman" w:cs="Times New Roman"/>
                <w:i/>
                <w:lang w:eastAsia="fr-FR"/>
              </w:rPr>
              <w:t>popular hobbies among teenagers</w:t>
            </w:r>
          </w:p>
          <w:p w14:paraId="3097531C">
            <w:pPr>
              <w:tabs>
                <w:tab w:val="left" w:pos="360"/>
              </w:tabs>
              <w:spacing w:after="160" w:line="276" w:lineRule="auto"/>
              <w:ind w:right="22"/>
              <w:jc w:val="both"/>
              <w:rPr>
                <w:rFonts w:ascii="Times New Roman" w:hAnsi="Times New Roman" w:cs="Times New Roman"/>
                <w:bCs/>
              </w:rPr>
            </w:pPr>
            <w:r>
              <w:rPr>
                <w:rFonts w:ascii="Times New Roman" w:hAnsi="Times New Roman" w:cs="Times New Roman"/>
                <w:bCs/>
              </w:rPr>
              <w:t>et répondre à des questions.</w:t>
            </w:r>
          </w:p>
          <w:p w14:paraId="2FE229F7">
            <w:pPr>
              <w:tabs>
                <w:tab w:val="left" w:pos="360"/>
              </w:tabs>
              <w:spacing w:after="160" w:line="276" w:lineRule="auto"/>
              <w:ind w:right="22"/>
              <w:jc w:val="both"/>
              <w:rPr>
                <w:rFonts w:ascii="Times New Roman" w:hAnsi="Times New Roman" w:cs="Times New Roman"/>
              </w:rPr>
            </w:pPr>
          </w:p>
          <w:p w14:paraId="11DD259A">
            <w:pPr>
              <w:tabs>
                <w:tab w:val="left" w:pos="360"/>
              </w:tabs>
              <w:spacing w:after="16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simple de deux à trois (2 – 3) minutes sur </w:t>
            </w:r>
            <w:r>
              <w:rPr>
                <w:rFonts w:ascii="Times New Roman" w:hAnsi="Times New Roman" w:eastAsia="Calibri" w:cs="Times New Roman"/>
                <w:i/>
              </w:rPr>
              <w:t xml:space="preserve">Youth unemployment, </w:t>
            </w:r>
            <w:r>
              <w:rPr>
                <w:rFonts w:ascii="Times New Roman" w:hAnsi="Times New Roman" w:eastAsia="Times New Roman" w:cs="Times New Roman"/>
                <w:i/>
                <w:lang w:eastAsia="fr-FR"/>
              </w:rPr>
              <w:t>Religions in Burkina Faso</w:t>
            </w:r>
            <w:r>
              <w:rPr>
                <w:rFonts w:ascii="Times New Roman" w:hAnsi="Times New Roman" w:eastAsia="Calibri" w:cs="Times New Roman"/>
                <w:i/>
              </w:rPr>
              <w:t xml:space="preserve"> </w:t>
            </w:r>
            <w:r>
              <w:rPr>
                <w:rFonts w:ascii="Times New Roman" w:hAnsi="Times New Roman" w:eastAsia="Calibri" w:cs="Times New Roman"/>
              </w:rPr>
              <w:t>et</w:t>
            </w:r>
            <w:r>
              <w:rPr>
                <w:rFonts w:ascii="Times New Roman" w:hAnsi="Times New Roman" w:eastAsia="Calibri" w:cs="Times New Roman"/>
                <w:i/>
              </w:rPr>
              <w:t xml:space="preserve"> </w:t>
            </w:r>
            <w:r>
              <w:rPr>
                <w:rFonts w:ascii="Times New Roman" w:hAnsi="Times New Roman" w:eastAsia="Times New Roman" w:cs="Times New Roman"/>
                <w:i/>
                <w:lang w:eastAsia="fr-FR"/>
              </w:rPr>
              <w:t>Youth and ICTs</w:t>
            </w:r>
            <w:r>
              <w:rPr>
                <w:rFonts w:ascii="Times New Roman" w:hAnsi="Times New Roman" w:cs="Times New Roman"/>
              </w:rPr>
              <w:t xml:space="preserve"> et répondre à des questions.</w:t>
            </w:r>
          </w:p>
          <w:p w14:paraId="490E8E58">
            <w:pPr>
              <w:tabs>
                <w:tab w:val="left" w:pos="360"/>
              </w:tabs>
              <w:spacing w:after="160" w:line="276" w:lineRule="auto"/>
              <w:ind w:right="22"/>
              <w:jc w:val="both"/>
              <w:rPr>
                <w:rFonts w:ascii="Times New Roman" w:hAnsi="Times New Roman" w:cs="Times New Roman"/>
              </w:rPr>
            </w:pPr>
          </w:p>
          <w:p w14:paraId="0BAEB8BB">
            <w:pPr>
              <w:spacing w:after="160" w:line="276" w:lineRule="auto"/>
              <w:rPr>
                <w:rFonts w:ascii="Times New Roman" w:hAnsi="Times New Roman" w:eastAsia="Times New Roman" w:cs="Times New Roman"/>
                <w:i/>
                <w:lang w:eastAsia="fr-FR"/>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L’apprenant doit pouvoir tenir une conversation simple avec des locuteurs de la langue sur des sujets familiers </w:t>
            </w:r>
            <w:r>
              <w:rPr>
                <w:rFonts w:ascii="Times New Roman" w:hAnsi="Times New Roman" w:cs="Times New Roman"/>
                <w:strike/>
              </w:rPr>
              <w:t>et</w:t>
            </w:r>
            <w:r>
              <w:rPr>
                <w:rFonts w:ascii="Times New Roman" w:hAnsi="Times New Roman" w:cs="Times New Roman"/>
              </w:rPr>
              <w:t xml:space="preserve"> en rapport avec son environnement et portant sur </w:t>
            </w:r>
            <w:r>
              <w:rPr>
                <w:rFonts w:ascii="Times New Roman" w:hAnsi="Times New Roman" w:eastAsia="Calibri" w:cs="Times New Roman"/>
                <w:i/>
              </w:rPr>
              <w:t xml:space="preserve">the world as a planetary village, </w:t>
            </w:r>
            <w:r>
              <w:rPr>
                <w:rFonts w:ascii="Times New Roman" w:hAnsi="Times New Roman" w:eastAsia="Times New Roman" w:cs="Times New Roman"/>
                <w:i/>
                <w:lang w:eastAsia="fr-FR"/>
              </w:rPr>
              <w:t>Cultural values</w:t>
            </w:r>
            <w:r>
              <w:rPr>
                <w:rFonts w:ascii="Times New Roman" w:hAnsi="Times New Roman" w:eastAsia="Calibri" w:cs="Times New Roman"/>
                <w:i/>
              </w:rPr>
              <w:t xml:space="preserve"> </w:t>
            </w:r>
            <w:r>
              <w:rPr>
                <w:rFonts w:ascii="Times New Roman" w:hAnsi="Times New Roman" w:eastAsia="Calibri" w:cs="Times New Roman"/>
              </w:rPr>
              <w:t>et</w:t>
            </w:r>
            <w:r>
              <w:rPr>
                <w:rFonts w:ascii="Times New Roman" w:hAnsi="Times New Roman" w:eastAsia="Calibri" w:cs="Times New Roman"/>
                <w:i/>
              </w:rPr>
              <w:t xml:space="preserve"> </w:t>
            </w:r>
            <w:r>
              <w:rPr>
                <w:rFonts w:ascii="Times New Roman" w:hAnsi="Times New Roman" w:eastAsia="Times New Roman" w:cs="Times New Roman"/>
                <w:i/>
                <w:lang w:eastAsia="fr-FR"/>
              </w:rPr>
              <w:t>popular hobbies among teenagers</w:t>
            </w:r>
          </w:p>
          <w:p w14:paraId="7E87BD13">
            <w:pPr>
              <w:tabs>
                <w:tab w:val="left" w:pos="360"/>
              </w:tabs>
              <w:spacing w:after="160" w:line="276" w:lineRule="auto"/>
              <w:ind w:right="22"/>
              <w:jc w:val="both"/>
              <w:rPr>
                <w:rFonts w:ascii="Times New Roman" w:hAnsi="Times New Roman" w:cs="Times New Roman"/>
                <w:b/>
              </w:rPr>
            </w:pPr>
          </w:p>
          <w:p w14:paraId="432D8D24">
            <w:pPr>
              <w:spacing w:after="160" w:line="276" w:lineRule="auto"/>
              <w:rPr>
                <w:rFonts w:ascii="Times New Roman" w:hAnsi="Times New Roman" w:eastAsia="Times New Roman" w:cs="Times New Roman"/>
                <w:i/>
                <w:lang w:eastAsia="fr-FR"/>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L’apprenant doit pouvoir produire un texte (descriptif, explicatif, argumentatif, narratif) simple, cohérent et compréhensible d’environ cent (100) mots sous forme de paragraph sur</w:t>
            </w:r>
            <w:r>
              <w:rPr>
                <w:rFonts w:ascii="Times New Roman" w:hAnsi="Times New Roman" w:eastAsia="Calibri" w:cs="Times New Roman"/>
                <w:i/>
              </w:rPr>
              <w:t xml:space="preserve"> the world as a planetary village, </w:t>
            </w:r>
            <w:r>
              <w:rPr>
                <w:rFonts w:ascii="Times New Roman" w:hAnsi="Times New Roman" w:eastAsia="Times New Roman" w:cs="Times New Roman"/>
                <w:i/>
                <w:lang w:eastAsia="fr-FR"/>
              </w:rPr>
              <w:t>Cultural values</w:t>
            </w:r>
            <w:r>
              <w:rPr>
                <w:rFonts w:ascii="Times New Roman" w:hAnsi="Times New Roman" w:eastAsia="Calibri" w:cs="Times New Roman"/>
                <w:i/>
              </w:rPr>
              <w:t xml:space="preserve"> </w:t>
            </w:r>
            <w:r>
              <w:rPr>
                <w:rFonts w:ascii="Times New Roman" w:hAnsi="Times New Roman" w:eastAsia="Calibri" w:cs="Times New Roman"/>
              </w:rPr>
              <w:t>et</w:t>
            </w:r>
            <w:r>
              <w:rPr>
                <w:rFonts w:ascii="Times New Roman" w:hAnsi="Times New Roman" w:eastAsia="Calibri" w:cs="Times New Roman"/>
                <w:i/>
              </w:rPr>
              <w:t xml:space="preserve"> </w:t>
            </w:r>
            <w:r>
              <w:rPr>
                <w:rFonts w:ascii="Times New Roman" w:hAnsi="Times New Roman" w:eastAsia="Times New Roman" w:cs="Times New Roman"/>
                <w:i/>
                <w:lang w:eastAsia="fr-FR"/>
              </w:rPr>
              <w:t>popular hobbies among teenagers</w:t>
            </w:r>
          </w:p>
          <w:p w14:paraId="663BADB1">
            <w:pPr>
              <w:spacing w:after="160" w:line="259" w:lineRule="auto"/>
              <w:rPr>
                <w:rFonts w:ascii="Times New Roman" w:hAnsi="Times New Roman" w:cs="Times New Roman"/>
                <w:color w:val="EE0000"/>
              </w:rPr>
            </w:pPr>
            <w:r>
              <w:rPr>
                <w:rFonts w:ascii="Times New Roman" w:hAnsi="Times New Roman" w:eastAsia="Calibri" w:cs="Times New Roman"/>
                <w:b/>
              </w:rPr>
              <w:t xml:space="preserve">- Traduction: </w:t>
            </w:r>
            <w:r>
              <w:rPr>
                <w:rFonts w:ascii="Times New Roman" w:hAnsi="Times New Roman" w:cs="Times New Roman"/>
              </w:rPr>
              <w:t>L’apprenant doit pouvoir traduire des phrases contenant des points de grammaire spécifiques</w:t>
            </w:r>
          </w:p>
        </w:tc>
        <w:tc>
          <w:tcPr>
            <w:tcW w:w="223" w:type="pct"/>
            <w:vMerge w:val="restart"/>
            <w:textDirection w:val="btLr"/>
          </w:tcPr>
          <w:p w14:paraId="374F9E61">
            <w:pPr>
              <w:spacing w:after="160" w:line="259" w:lineRule="auto"/>
              <w:ind w:left="113" w:right="113"/>
              <w:rPr>
                <w:rFonts w:ascii="Times New Roman" w:hAnsi="Times New Roman" w:cs="Times New Roman"/>
                <w:color w:val="EE0000"/>
                <w:lang w:val="en-GB"/>
              </w:rPr>
            </w:pPr>
            <w:r>
              <w:rPr>
                <w:rFonts w:ascii="Times New Roman" w:hAnsi="Times New Roman" w:cs="Times New Roman"/>
                <w:lang w:val="en-GB"/>
              </w:rPr>
              <w:t xml:space="preserve">Janvier </w:t>
            </w:r>
          </w:p>
        </w:tc>
        <w:tc>
          <w:tcPr>
            <w:tcW w:w="768" w:type="pct"/>
            <w:vMerge w:val="restart"/>
            <w:vAlign w:val="center"/>
          </w:tcPr>
          <w:p w14:paraId="3D8EF9F6">
            <w:pPr>
              <w:spacing w:after="160" w:line="259" w:lineRule="auto"/>
              <w:rPr>
                <w:rFonts w:ascii="Times New Roman" w:hAnsi="Times New Roman" w:cs="Times New Roman"/>
                <w:b/>
                <w:lang w:val="en-GB"/>
              </w:rPr>
            </w:pPr>
            <w:r>
              <w:rPr>
                <w:rFonts w:ascii="Times New Roman" w:hAnsi="Times New Roman" w:cs="Times New Roman"/>
                <w:b/>
                <w:lang w:val="en-GB"/>
              </w:rPr>
              <w:t xml:space="preserve">IV. </w:t>
            </w:r>
          </w:p>
          <w:p w14:paraId="65AEB794">
            <w:pPr>
              <w:spacing w:after="160" w:line="259" w:lineRule="auto"/>
              <w:rPr>
                <w:rFonts w:ascii="Times New Roman" w:hAnsi="Times New Roman" w:cs="Times New Roman"/>
                <w:b/>
                <w:lang w:val="en-GB"/>
              </w:rPr>
            </w:pPr>
            <w:r>
              <w:rPr>
                <w:rFonts w:ascii="Times New Roman" w:hAnsi="Times New Roman" w:cs="Times New Roman"/>
                <w:b/>
                <w:bCs/>
                <w:sz w:val="24"/>
                <w:szCs w:val="24"/>
                <w:lang w:val="en-GB"/>
              </w:rPr>
              <w:t xml:space="preserve">THE WORLD AS A PLANETARY VILLAGE </w:t>
            </w:r>
          </w:p>
        </w:tc>
        <w:tc>
          <w:tcPr>
            <w:tcW w:w="655" w:type="pct"/>
            <w:vMerge w:val="restart"/>
            <w:vAlign w:val="center"/>
          </w:tcPr>
          <w:p w14:paraId="0B9E328F">
            <w:pPr>
              <w:spacing w:after="160" w:line="276" w:lineRule="auto"/>
              <w:rPr>
                <w:rFonts w:ascii="Times New Roman" w:hAnsi="Times New Roman" w:cs="Times New Roman"/>
                <w:bCs/>
                <w:sz w:val="24"/>
                <w:szCs w:val="24"/>
                <w:lang w:val="en-GB"/>
              </w:rPr>
            </w:pPr>
            <w:r>
              <w:rPr>
                <w:rFonts w:ascii="Times New Roman" w:hAnsi="Times New Roman" w:cs="Times New Roman"/>
                <w:lang w:val="en-GB"/>
              </w:rPr>
              <w:t>1. The concept of Globalisation</w:t>
            </w:r>
            <w:r>
              <w:rPr>
                <w:rFonts w:ascii="Times New Roman" w:hAnsi="Times New Roman" w:cs="Times New Roman"/>
                <w:bCs/>
                <w:sz w:val="24"/>
                <w:szCs w:val="24"/>
                <w:lang w:val="en-GB"/>
              </w:rPr>
              <w:t xml:space="preserve"> </w:t>
            </w:r>
          </w:p>
          <w:p w14:paraId="332FCA9B">
            <w:pPr>
              <w:spacing w:after="160" w:line="276" w:lineRule="auto"/>
              <w:ind w:left="360"/>
              <w:contextualSpacing/>
              <w:rPr>
                <w:rFonts w:ascii="Times New Roman" w:hAnsi="Times New Roman" w:cs="Times New Roman"/>
                <w:lang w:val="en-GB"/>
              </w:rPr>
            </w:pPr>
          </w:p>
        </w:tc>
        <w:tc>
          <w:tcPr>
            <w:tcW w:w="633" w:type="pct"/>
          </w:tcPr>
          <w:p w14:paraId="2F2C0BE1">
            <w:pPr>
              <w:spacing w:after="160" w:line="276" w:lineRule="auto"/>
              <w:rPr>
                <w:rFonts w:ascii="Times New Roman" w:hAnsi="Times New Roman" w:cs="Times New Roman"/>
                <w:lang w:val="en-GB"/>
              </w:rPr>
            </w:pPr>
            <w:r>
              <w:rPr>
                <w:rFonts w:ascii="Times New Roman" w:hAnsi="Times New Roman" w:cs="Times New Roman"/>
                <w:b/>
                <w:bCs/>
                <w:lang w:val="en-GB"/>
              </w:rPr>
              <w:t>Learning session 1 :</w:t>
            </w:r>
            <w:r>
              <w:rPr>
                <w:rFonts w:ascii="Times New Roman" w:hAnsi="Times New Roman" w:cs="Times New Roman"/>
                <w:lang w:val="en-GB"/>
              </w:rPr>
              <w:t xml:space="preserve"> </w:t>
            </w:r>
          </w:p>
          <w:p w14:paraId="71B274CA">
            <w:pPr>
              <w:spacing w:after="160" w:line="276" w:lineRule="auto"/>
              <w:rPr>
                <w:rFonts w:ascii="Times New Roman" w:hAnsi="Times New Roman" w:cs="Times New Roman"/>
                <w:b/>
                <w:lang w:val="en-GB"/>
              </w:rPr>
            </w:pPr>
            <w:r>
              <w:rPr>
                <w:rFonts w:ascii="Times New Roman" w:hAnsi="Times New Roman" w:cs="Times New Roman"/>
                <w:sz w:val="24"/>
                <w:szCs w:val="24"/>
                <w:lang w:val="en-GB"/>
              </w:rPr>
              <w:t>Understanding globalisation</w:t>
            </w:r>
          </w:p>
          <w:p w14:paraId="02861B69">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68CB9D3B">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60610F09">
            <w:pPr>
              <w:spacing w:after="160" w:line="276" w:lineRule="auto"/>
              <w:rPr>
                <w:rFonts w:ascii="Times New Roman" w:hAnsi="Times New Roman" w:cs="Times New Roman"/>
                <w:b/>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Comparatives and superlatives</w:t>
            </w:r>
            <w:r>
              <w:rPr>
                <w:rFonts w:ascii="Times New Roman" w:hAnsi="Times New Roman" w:cs="Times New Roman"/>
                <w:b/>
                <w:lang w:val="en-GB"/>
              </w:rPr>
              <w:t xml:space="preserve"> </w:t>
            </w:r>
          </w:p>
          <w:p w14:paraId="6CF89EE7">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tcPr>
          <w:p w14:paraId="1085249C">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59821B6F">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Discussing the concept of globalisation;</w:t>
            </w:r>
          </w:p>
          <w:p w14:paraId="460B363D">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US"/>
              </w:rPr>
              <w:t xml:space="preserve">describing differences using </w:t>
            </w:r>
            <w:r>
              <w:rPr>
                <w:rFonts w:ascii="Times New Roman" w:hAnsi="Times New Roman" w:cs="Times New Roman"/>
                <w:sz w:val="24"/>
                <w:szCs w:val="24"/>
                <w:lang w:val="en-GB"/>
              </w:rPr>
              <w:t>comparatives and superlatives;</w:t>
            </w:r>
          </w:p>
          <w:p w14:paraId="4B7CE4D9">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Talking about recent actions, experiences, and unfinished events;</w:t>
            </w:r>
          </w:p>
          <w:p w14:paraId="1893D8DB">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6E0E8FEB">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74C767C9">
            <w:pPr>
              <w:spacing w:after="160" w:line="276" w:lineRule="auto"/>
              <w:rPr>
                <w:rFonts w:ascii="Times New Roman" w:hAnsi="Times New Roman" w:eastAsia="Calibri" w:cs="Times New Roman"/>
                <w:lang w:val="en-GB"/>
              </w:rPr>
            </w:pPr>
          </w:p>
        </w:tc>
        <w:tc>
          <w:tcPr>
            <w:tcW w:w="665" w:type="pct"/>
            <w:gridSpan w:val="2"/>
          </w:tcPr>
          <w:p w14:paraId="5542E08B">
            <w:pPr>
              <w:spacing w:after="160" w:line="276" w:lineRule="auto"/>
              <w:ind w:left="360"/>
              <w:contextualSpacing/>
              <w:rPr>
                <w:rFonts w:ascii="Times New Roman" w:hAnsi="Times New Roman" w:eastAsia="Times New Roman" w:cs="Times New Roman"/>
                <w:bCs/>
                <w:i/>
                <w:lang w:val="en-GB" w:eastAsia="fr-FR"/>
              </w:rPr>
            </w:pPr>
          </w:p>
          <w:p w14:paraId="62E83B9F">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extract specific information on </w:t>
            </w:r>
            <w:r>
              <w:rPr>
                <w:rFonts w:ascii="Times New Roman" w:hAnsi="Times New Roman" w:eastAsia="Times New Roman" w:cs="Times New Roman"/>
                <w:i/>
                <w:lang w:val="en-GB" w:eastAsia="fr-FR"/>
              </w:rPr>
              <w:t>the concept of Globalisation</w:t>
            </w:r>
            <w:r>
              <w:rPr>
                <w:rFonts w:ascii="Times New Roman" w:hAnsi="Times New Roman" w:eastAsia="Times New Roman" w:cs="Times New Roman"/>
                <w:bCs/>
                <w:i/>
                <w:lang w:val="en-GB" w:eastAsia="fr-FR"/>
              </w:rPr>
              <w:t xml:space="preserve"> </w:t>
            </w:r>
          </w:p>
          <w:p w14:paraId="4DBB3225">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get the general information on the concept of Globalisation</w:t>
            </w:r>
            <w:r>
              <w:rPr>
                <w:rFonts w:ascii="Times New Roman" w:hAnsi="Times New Roman" w:cs="Times New Roman"/>
                <w:bCs/>
                <w:lang w:val="en-GB"/>
              </w:rPr>
              <w:t xml:space="preserve"> </w:t>
            </w:r>
          </w:p>
          <w:p w14:paraId="36811066">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eastAsia="Times New Roman" w:cs="Times New Roman"/>
                <w:i/>
                <w:lang w:val="en-GB" w:eastAsia="fr-FR"/>
              </w:rPr>
              <w:t>the concept of Globalisation</w:t>
            </w:r>
            <w:r>
              <w:rPr>
                <w:rFonts w:ascii="Times New Roman" w:hAnsi="Times New Roman" w:eastAsia="Times New Roman" w:cs="Times New Roman"/>
                <w:bCs/>
                <w:i/>
                <w:lang w:val="en-GB" w:eastAsia="fr-FR"/>
              </w:rPr>
              <w:t xml:space="preserve"> </w:t>
            </w:r>
          </w:p>
          <w:p w14:paraId="5C8DFD61">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440DC9E3">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411" w:type="pct"/>
            <w:gridSpan w:val="6"/>
          </w:tcPr>
          <w:p w14:paraId="7B79632E">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92C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21126E73">
            <w:pPr>
              <w:spacing w:after="160" w:line="259" w:lineRule="auto"/>
              <w:rPr>
                <w:rFonts w:ascii="Times New Roman" w:hAnsi="Times New Roman" w:cs="Times New Roman"/>
                <w:color w:val="EE0000"/>
                <w:lang w:val="en-GB"/>
              </w:rPr>
            </w:pPr>
          </w:p>
        </w:tc>
        <w:tc>
          <w:tcPr>
            <w:tcW w:w="603" w:type="pct"/>
            <w:vMerge w:val="continue"/>
          </w:tcPr>
          <w:p w14:paraId="1CCF152F">
            <w:pPr>
              <w:spacing w:after="160" w:line="259" w:lineRule="auto"/>
              <w:rPr>
                <w:rFonts w:ascii="Times New Roman" w:hAnsi="Times New Roman" w:cs="Times New Roman"/>
                <w:color w:val="EE0000"/>
                <w:lang w:val="en-GB"/>
              </w:rPr>
            </w:pPr>
          </w:p>
        </w:tc>
        <w:tc>
          <w:tcPr>
            <w:tcW w:w="223" w:type="pct"/>
            <w:vMerge w:val="continue"/>
          </w:tcPr>
          <w:p w14:paraId="143A824F">
            <w:pPr>
              <w:spacing w:after="160" w:line="259" w:lineRule="auto"/>
              <w:rPr>
                <w:rFonts w:ascii="Times New Roman" w:hAnsi="Times New Roman" w:cs="Times New Roman"/>
                <w:color w:val="EE0000"/>
                <w:lang w:val="en-GB"/>
              </w:rPr>
            </w:pPr>
          </w:p>
        </w:tc>
        <w:tc>
          <w:tcPr>
            <w:tcW w:w="768" w:type="pct"/>
            <w:vMerge w:val="continue"/>
            <w:vAlign w:val="center"/>
          </w:tcPr>
          <w:p w14:paraId="04ED7484">
            <w:pPr>
              <w:spacing w:after="160" w:line="259" w:lineRule="auto"/>
              <w:rPr>
                <w:rFonts w:ascii="Times New Roman" w:hAnsi="Times New Roman" w:cs="Times New Roman"/>
                <w:b/>
                <w:color w:val="EE0000"/>
                <w:lang w:val="en-GB"/>
              </w:rPr>
            </w:pPr>
          </w:p>
        </w:tc>
        <w:tc>
          <w:tcPr>
            <w:tcW w:w="655" w:type="pct"/>
            <w:vMerge w:val="continue"/>
            <w:vAlign w:val="center"/>
          </w:tcPr>
          <w:p w14:paraId="064AA465">
            <w:pPr>
              <w:spacing w:after="160" w:line="276" w:lineRule="auto"/>
              <w:jc w:val="center"/>
              <w:rPr>
                <w:rFonts w:ascii="Times New Roman" w:hAnsi="Times New Roman" w:cs="Times New Roman"/>
                <w:lang w:val="en-GB"/>
              </w:rPr>
            </w:pPr>
          </w:p>
        </w:tc>
        <w:tc>
          <w:tcPr>
            <w:tcW w:w="633" w:type="pct"/>
          </w:tcPr>
          <w:p w14:paraId="7E471C92">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0CCA2D8E">
            <w:pPr>
              <w:spacing w:after="160" w:line="276" w:lineRule="auto"/>
              <w:rPr>
                <w:rFonts w:ascii="Times New Roman" w:hAnsi="Times New Roman" w:cs="Times New Roman"/>
                <w:lang w:val="en-GB"/>
              </w:rPr>
            </w:pPr>
            <w:r>
              <w:rPr>
                <w:rFonts w:ascii="Times New Roman" w:hAnsi="Times New Roman" w:cs="Times New Roman"/>
                <w:sz w:val="24"/>
                <w:szCs w:val="24"/>
                <w:lang w:val="en-GB"/>
              </w:rPr>
              <w:t>Cultural exchanges</w:t>
            </w:r>
            <w:r>
              <w:rPr>
                <w:rFonts w:ascii="Times New Roman" w:hAnsi="Times New Roman" w:cs="Times New Roman"/>
                <w:b/>
                <w:lang w:val="en-GB"/>
              </w:rPr>
              <w:t xml:space="preserve"> Main skill</w:t>
            </w:r>
            <w:r>
              <w:rPr>
                <w:rFonts w:ascii="Times New Roman" w:hAnsi="Times New Roman" w:cs="Times New Roman"/>
                <w:lang w:val="en-GB"/>
              </w:rPr>
              <w:t>: Listening </w:t>
            </w:r>
          </w:p>
          <w:p w14:paraId="30497798">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6973B549">
            <w:pPr>
              <w:spacing w:after="160" w:line="259" w:lineRule="auto"/>
              <w:rPr>
                <w:rFonts w:ascii="Times New Roman" w:hAnsi="Times New Roman" w:cs="Times New Roman"/>
                <w:sz w:val="24"/>
                <w:szCs w:val="24"/>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 xml:space="preserve">Present perfect simple (just, already, yet, </w:t>
            </w:r>
            <w:r>
              <w:rPr>
                <w:rFonts w:ascii="Times New Roman" w:hAnsi="Times New Roman" w:cs="Times New Roman"/>
                <w:sz w:val="24"/>
                <w:szCs w:val="24"/>
                <w:u w:val="single"/>
                <w:lang w:val="en-GB"/>
              </w:rPr>
              <w:t>still</w:t>
            </w:r>
            <w:r>
              <w:rPr>
                <w:rFonts w:ascii="Times New Roman" w:hAnsi="Times New Roman" w:cs="Times New Roman"/>
                <w:sz w:val="24"/>
                <w:szCs w:val="24"/>
                <w:lang w:val="en-GB"/>
              </w:rPr>
              <w:t>)</w:t>
            </w:r>
          </w:p>
          <w:p w14:paraId="29F1226C">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4D99C0B3">
            <w:pPr>
              <w:spacing w:after="160" w:line="276" w:lineRule="auto"/>
              <w:rPr>
                <w:rFonts w:ascii="Times New Roman" w:hAnsi="Times New Roman" w:eastAsia="Calibri" w:cs="Times New Roman"/>
                <w:lang w:val="en-GB"/>
              </w:rPr>
            </w:pPr>
          </w:p>
        </w:tc>
        <w:tc>
          <w:tcPr>
            <w:tcW w:w="665" w:type="pct"/>
            <w:gridSpan w:val="2"/>
          </w:tcPr>
          <w:p w14:paraId="628C191F">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 xml:space="preserve">Cultural exchanges </w:t>
            </w:r>
          </w:p>
          <w:p w14:paraId="0285BF69">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Cultural exchanges</w:t>
            </w:r>
          </w:p>
          <w:p w14:paraId="7D656028">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cultural exchanges</w:t>
            </w:r>
          </w:p>
          <w:p w14:paraId="1FB4F7F8">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19AA659A">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related to the theme </w:t>
            </w:r>
          </w:p>
          <w:p w14:paraId="5B79545A">
            <w:pPr>
              <w:spacing w:after="160" w:line="276" w:lineRule="auto"/>
              <w:rPr>
                <w:rFonts w:ascii="Times New Roman" w:hAnsi="Times New Roman" w:eastAsia="Calibri" w:cs="Times New Roman"/>
                <w:lang w:val="en-GB"/>
              </w:rPr>
            </w:pPr>
          </w:p>
        </w:tc>
        <w:tc>
          <w:tcPr>
            <w:tcW w:w="411" w:type="pct"/>
            <w:gridSpan w:val="6"/>
          </w:tcPr>
          <w:p w14:paraId="138D5768">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7062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4051" w:hRule="atLeast"/>
        </w:trPr>
        <w:tc>
          <w:tcPr>
            <w:tcW w:w="374" w:type="pct"/>
            <w:vMerge w:val="continue"/>
          </w:tcPr>
          <w:p w14:paraId="13CB02DA">
            <w:pPr>
              <w:spacing w:after="160" w:line="259" w:lineRule="auto"/>
              <w:rPr>
                <w:rFonts w:ascii="Times New Roman" w:hAnsi="Times New Roman" w:cs="Times New Roman"/>
                <w:color w:val="EE0000"/>
                <w:lang w:val="en-GB"/>
              </w:rPr>
            </w:pPr>
          </w:p>
        </w:tc>
        <w:tc>
          <w:tcPr>
            <w:tcW w:w="603" w:type="pct"/>
            <w:vMerge w:val="continue"/>
          </w:tcPr>
          <w:p w14:paraId="3BD31DC9">
            <w:pPr>
              <w:spacing w:after="160" w:line="259" w:lineRule="auto"/>
              <w:rPr>
                <w:rFonts w:ascii="Times New Roman" w:hAnsi="Times New Roman" w:cs="Times New Roman"/>
                <w:color w:val="EE0000"/>
                <w:lang w:val="en-GB"/>
              </w:rPr>
            </w:pPr>
          </w:p>
        </w:tc>
        <w:tc>
          <w:tcPr>
            <w:tcW w:w="223" w:type="pct"/>
            <w:vMerge w:val="continue"/>
          </w:tcPr>
          <w:p w14:paraId="00D8F40D">
            <w:pPr>
              <w:spacing w:after="160" w:line="259" w:lineRule="auto"/>
              <w:rPr>
                <w:rFonts w:ascii="Times New Roman" w:hAnsi="Times New Roman" w:cs="Times New Roman"/>
                <w:color w:val="EE0000"/>
                <w:lang w:val="en-GB"/>
              </w:rPr>
            </w:pPr>
          </w:p>
        </w:tc>
        <w:tc>
          <w:tcPr>
            <w:tcW w:w="768" w:type="pct"/>
            <w:vMerge w:val="continue"/>
            <w:vAlign w:val="center"/>
          </w:tcPr>
          <w:p w14:paraId="455DA994">
            <w:pPr>
              <w:spacing w:after="160" w:line="259" w:lineRule="auto"/>
              <w:rPr>
                <w:rFonts w:ascii="Times New Roman" w:hAnsi="Times New Roman" w:cs="Times New Roman"/>
                <w:b/>
                <w:color w:val="EE0000"/>
                <w:lang w:val="en-GB"/>
              </w:rPr>
            </w:pPr>
          </w:p>
        </w:tc>
        <w:tc>
          <w:tcPr>
            <w:tcW w:w="655" w:type="pct"/>
            <w:vMerge w:val="continue"/>
            <w:vAlign w:val="center"/>
          </w:tcPr>
          <w:p w14:paraId="735358AB">
            <w:pPr>
              <w:spacing w:after="160" w:line="276" w:lineRule="auto"/>
              <w:jc w:val="center"/>
              <w:rPr>
                <w:rFonts w:ascii="Times New Roman" w:hAnsi="Times New Roman" w:cs="Times New Roman"/>
                <w:lang w:val="en-GB"/>
              </w:rPr>
            </w:pPr>
          </w:p>
        </w:tc>
        <w:tc>
          <w:tcPr>
            <w:tcW w:w="633" w:type="pct"/>
          </w:tcPr>
          <w:p w14:paraId="3B016F1E">
            <w:pPr>
              <w:spacing w:after="160" w:line="276" w:lineRule="auto"/>
              <w:rPr>
                <w:rFonts w:ascii="Times New Roman" w:hAnsi="Times New Roman" w:cs="Times New Roman"/>
                <w:lang w:val="en-GB"/>
              </w:rPr>
            </w:pPr>
            <w:r>
              <w:rPr>
                <w:rFonts w:ascii="Times New Roman" w:hAnsi="Times New Roman" w:cs="Times New Roman"/>
                <w:b/>
                <w:bCs/>
                <w:lang w:val="en-GB"/>
              </w:rPr>
              <w:t>Learning session 3:</w:t>
            </w:r>
            <w:r>
              <w:rPr>
                <w:rFonts w:ascii="Times New Roman" w:hAnsi="Times New Roman" w:cs="Times New Roman"/>
                <w:lang w:val="en-GB"/>
              </w:rPr>
              <w:t xml:space="preserve"> </w:t>
            </w:r>
          </w:p>
          <w:p w14:paraId="7837EC89">
            <w:pPr>
              <w:spacing w:after="160" w:line="276" w:lineRule="auto"/>
              <w:rPr>
                <w:rFonts w:ascii="Times New Roman" w:hAnsi="Times New Roman" w:cs="Times New Roman"/>
                <w:b/>
                <w:lang w:val="en-GB"/>
              </w:rPr>
            </w:pPr>
            <w:r>
              <w:rPr>
                <w:rFonts w:ascii="Times New Roman" w:hAnsi="Times New Roman" w:cs="Times New Roman"/>
                <w:sz w:val="24"/>
                <w:szCs w:val="24"/>
                <w:lang w:val="en-GB"/>
              </w:rPr>
              <w:t>Globalization and its effects</w:t>
            </w:r>
            <w:r>
              <w:rPr>
                <w:rFonts w:ascii="Times New Roman" w:hAnsi="Times New Roman" w:cs="Times New Roman"/>
                <w:b/>
                <w:lang w:val="en-GB"/>
              </w:rPr>
              <w:t xml:space="preserve"> </w:t>
            </w:r>
          </w:p>
          <w:p w14:paraId="79C223A8">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Writing </w:t>
            </w:r>
          </w:p>
          <w:p w14:paraId="59930E19">
            <w:pPr>
              <w:spacing w:after="160" w:line="276"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w:t>
            </w:r>
          </w:p>
          <w:p w14:paraId="0E10E752">
            <w:pPr>
              <w:spacing w:after="160" w:line="276" w:lineRule="auto"/>
              <w:rPr>
                <w:rFonts w:ascii="Times New Roman" w:hAnsi="Times New Roman" w:eastAsia="Calibri" w:cs="Times New Roman"/>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0212BF22">
            <w:pPr>
              <w:spacing w:after="160" w:line="276" w:lineRule="auto"/>
              <w:rPr>
                <w:rFonts w:ascii="Times New Roman" w:hAnsi="Times New Roman" w:eastAsia="Calibri" w:cs="Times New Roman"/>
                <w:lang w:val="en-GB"/>
              </w:rPr>
            </w:pPr>
          </w:p>
        </w:tc>
        <w:tc>
          <w:tcPr>
            <w:tcW w:w="665" w:type="pct"/>
            <w:gridSpan w:val="2"/>
          </w:tcPr>
          <w:p w14:paraId="1EF2801C">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produce a piece of writing on g</w:t>
            </w:r>
            <w:r>
              <w:rPr>
                <w:rFonts w:ascii="Times New Roman" w:hAnsi="Times New Roman" w:eastAsia="Times New Roman" w:cs="Times New Roman"/>
                <w:i/>
                <w:lang w:val="en-GB" w:eastAsia="fr-FR"/>
              </w:rPr>
              <w:t>lobalisation</w:t>
            </w:r>
            <w:r>
              <w:rPr>
                <w:rFonts w:ascii="Times New Roman" w:hAnsi="Times New Roman" w:eastAsia="Times New Roman" w:cs="Times New Roman"/>
                <w:bCs/>
                <w:i/>
                <w:lang w:val="en-GB" w:eastAsia="fr-FR"/>
              </w:rPr>
              <w:t xml:space="preserve"> </w:t>
            </w:r>
            <w:r>
              <w:rPr>
                <w:rFonts w:ascii="Times New Roman" w:hAnsi="Times New Roman" w:cs="Times New Roman"/>
                <w:sz w:val="24"/>
                <w:szCs w:val="24"/>
                <w:lang w:val="en-GB"/>
              </w:rPr>
              <w:t>and its effects</w:t>
            </w:r>
          </w:p>
          <w:p w14:paraId="3D80628F">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get the general information on g</w:t>
            </w:r>
            <w:r>
              <w:rPr>
                <w:rFonts w:ascii="Times New Roman" w:hAnsi="Times New Roman" w:eastAsia="Times New Roman" w:cs="Times New Roman"/>
                <w:i/>
                <w:lang w:val="en-GB" w:eastAsia="fr-FR"/>
              </w:rPr>
              <w:t>lobalisation</w:t>
            </w:r>
            <w:r>
              <w:rPr>
                <w:rFonts w:ascii="Times New Roman" w:hAnsi="Times New Roman" w:eastAsia="Times New Roman" w:cs="Times New Roman"/>
                <w:bCs/>
                <w:i/>
                <w:lang w:val="en-GB" w:eastAsia="fr-FR"/>
              </w:rPr>
              <w:t xml:space="preserve"> </w:t>
            </w:r>
            <w:r>
              <w:rPr>
                <w:rFonts w:ascii="Times New Roman" w:hAnsi="Times New Roman" w:cs="Times New Roman"/>
                <w:sz w:val="24"/>
                <w:szCs w:val="24"/>
                <w:lang w:val="en-GB"/>
              </w:rPr>
              <w:t>and its effects</w:t>
            </w:r>
            <w:r>
              <w:rPr>
                <w:rFonts w:ascii="Times New Roman" w:hAnsi="Times New Roman" w:cs="Times New Roman"/>
                <w:lang w:val="en-GB"/>
              </w:rPr>
              <w:t xml:space="preserve"> </w:t>
            </w:r>
          </w:p>
          <w:p w14:paraId="06241220">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give an opinion on issues related to g</w:t>
            </w:r>
            <w:r>
              <w:rPr>
                <w:rFonts w:ascii="Times New Roman" w:hAnsi="Times New Roman" w:eastAsia="Times New Roman" w:cs="Times New Roman"/>
                <w:i/>
                <w:lang w:val="en-GB" w:eastAsia="fr-FR"/>
              </w:rPr>
              <w:t>lobalisation</w:t>
            </w:r>
            <w:r>
              <w:rPr>
                <w:rFonts w:ascii="Times New Roman" w:hAnsi="Times New Roman" w:eastAsia="Times New Roman" w:cs="Times New Roman"/>
                <w:bCs/>
                <w:i/>
                <w:lang w:val="en-GB" w:eastAsia="fr-FR"/>
              </w:rPr>
              <w:t xml:space="preserve"> </w:t>
            </w:r>
            <w:r>
              <w:rPr>
                <w:rFonts w:ascii="Times New Roman" w:hAnsi="Times New Roman" w:cs="Times New Roman"/>
                <w:sz w:val="24"/>
                <w:szCs w:val="24"/>
                <w:lang w:val="en-GB"/>
              </w:rPr>
              <w:t>and its effects</w:t>
            </w:r>
            <w:r>
              <w:rPr>
                <w:rFonts w:ascii="Times New Roman" w:hAnsi="Times New Roman" w:cs="Times New Roman"/>
                <w:lang w:val="en-GB"/>
              </w:rPr>
              <w:t xml:space="preserve"> </w:t>
            </w:r>
          </w:p>
          <w:p w14:paraId="5913D5E5">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1E9D343B">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411" w:type="pct"/>
            <w:gridSpan w:val="6"/>
          </w:tcPr>
          <w:p w14:paraId="58F4E91E">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6129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1723B0ED">
            <w:pPr>
              <w:spacing w:after="160" w:line="259" w:lineRule="auto"/>
              <w:rPr>
                <w:rFonts w:ascii="Times New Roman" w:hAnsi="Times New Roman" w:cs="Times New Roman"/>
                <w:color w:val="EE0000"/>
                <w:lang w:val="en-GB"/>
              </w:rPr>
            </w:pPr>
          </w:p>
        </w:tc>
        <w:tc>
          <w:tcPr>
            <w:tcW w:w="603" w:type="pct"/>
            <w:vMerge w:val="continue"/>
          </w:tcPr>
          <w:p w14:paraId="03D470F4">
            <w:pPr>
              <w:spacing w:after="160" w:line="259" w:lineRule="auto"/>
              <w:rPr>
                <w:rFonts w:ascii="Times New Roman" w:hAnsi="Times New Roman" w:cs="Times New Roman"/>
                <w:color w:val="EE0000"/>
                <w:lang w:val="en-GB"/>
              </w:rPr>
            </w:pPr>
          </w:p>
        </w:tc>
        <w:tc>
          <w:tcPr>
            <w:tcW w:w="223" w:type="pct"/>
            <w:vMerge w:val="continue"/>
          </w:tcPr>
          <w:p w14:paraId="556605FD">
            <w:pPr>
              <w:spacing w:after="160" w:line="259" w:lineRule="auto"/>
              <w:rPr>
                <w:rFonts w:ascii="Times New Roman" w:hAnsi="Times New Roman" w:cs="Times New Roman"/>
                <w:color w:val="EE0000"/>
                <w:lang w:val="en-GB"/>
              </w:rPr>
            </w:pPr>
          </w:p>
        </w:tc>
        <w:tc>
          <w:tcPr>
            <w:tcW w:w="768" w:type="pct"/>
            <w:vMerge w:val="continue"/>
            <w:vAlign w:val="center"/>
          </w:tcPr>
          <w:p w14:paraId="2468ED75">
            <w:pPr>
              <w:spacing w:after="160" w:line="259" w:lineRule="auto"/>
              <w:rPr>
                <w:rFonts w:ascii="Times New Roman" w:hAnsi="Times New Roman" w:cs="Times New Roman"/>
                <w:b/>
                <w:color w:val="EE0000"/>
                <w:lang w:val="en-GB"/>
              </w:rPr>
            </w:pPr>
          </w:p>
        </w:tc>
        <w:tc>
          <w:tcPr>
            <w:tcW w:w="655" w:type="pct"/>
            <w:vMerge w:val="continue"/>
            <w:vAlign w:val="center"/>
          </w:tcPr>
          <w:p w14:paraId="74D228EB">
            <w:pPr>
              <w:spacing w:after="160" w:line="276" w:lineRule="auto"/>
              <w:jc w:val="center"/>
              <w:rPr>
                <w:rFonts w:ascii="Times New Roman" w:hAnsi="Times New Roman" w:cs="Times New Roman"/>
                <w:lang w:val="en-GB"/>
              </w:rPr>
            </w:pPr>
          </w:p>
        </w:tc>
        <w:tc>
          <w:tcPr>
            <w:tcW w:w="1884" w:type="pct"/>
            <w:gridSpan w:val="6"/>
          </w:tcPr>
          <w:p w14:paraId="43913AEF">
            <w:pPr>
              <w:spacing w:after="160" w:line="276" w:lineRule="auto"/>
              <w:rPr>
                <w:rFonts w:ascii="Times New Roman" w:hAnsi="Times New Roman" w:eastAsia="Calibri" w:cs="Times New Roman"/>
                <w:lang w:val="en-GB"/>
              </w:rPr>
            </w:pPr>
            <w:r>
              <w:rPr>
                <w:rFonts w:ascii="Times New Roman" w:hAnsi="Times New Roman" w:cs="Times New Roman"/>
                <w:lang w:val="en-GB"/>
              </w:rPr>
              <w:t>Consolidation session 1 :</w:t>
            </w:r>
            <w:r>
              <w:rPr>
                <w:rFonts w:hint="default" w:ascii="Times New Roman" w:hAnsi="Times New Roman" w:cs="Times New Roman"/>
                <w:lang w:val="fr-FR"/>
              </w:rPr>
              <w:t xml:space="preserve"> </w:t>
            </w:r>
            <w:r>
              <w:rPr>
                <w:rFonts w:ascii="Times New Roman" w:hAnsi="Times New Roman" w:cs="Times New Roman"/>
                <w:lang w:val="en-GB"/>
              </w:rPr>
              <w:t>Writing related to sessions 1 – 3</w:t>
            </w:r>
          </w:p>
        </w:tc>
        <w:tc>
          <w:tcPr>
            <w:tcW w:w="407" w:type="pct"/>
            <w:gridSpan w:val="4"/>
          </w:tcPr>
          <w:p w14:paraId="0B7C1B76">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31E6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3A4BAB51">
            <w:pPr>
              <w:spacing w:after="160" w:line="259" w:lineRule="auto"/>
              <w:rPr>
                <w:rFonts w:ascii="Times New Roman" w:hAnsi="Times New Roman" w:cs="Times New Roman"/>
                <w:color w:val="EE0000"/>
                <w:lang w:val="en-GB"/>
              </w:rPr>
            </w:pPr>
          </w:p>
        </w:tc>
        <w:tc>
          <w:tcPr>
            <w:tcW w:w="603" w:type="pct"/>
            <w:vMerge w:val="continue"/>
          </w:tcPr>
          <w:p w14:paraId="4F9A6BA4">
            <w:pPr>
              <w:spacing w:after="160" w:line="259" w:lineRule="auto"/>
              <w:rPr>
                <w:rFonts w:ascii="Times New Roman" w:hAnsi="Times New Roman" w:cs="Times New Roman"/>
                <w:color w:val="EE0000"/>
                <w:lang w:val="en-GB"/>
              </w:rPr>
            </w:pPr>
          </w:p>
        </w:tc>
        <w:tc>
          <w:tcPr>
            <w:tcW w:w="223" w:type="pct"/>
            <w:vMerge w:val="continue"/>
          </w:tcPr>
          <w:p w14:paraId="262112AB">
            <w:pPr>
              <w:spacing w:after="160" w:line="259" w:lineRule="auto"/>
              <w:rPr>
                <w:rFonts w:ascii="Times New Roman" w:hAnsi="Times New Roman" w:cs="Times New Roman"/>
                <w:color w:val="EE0000"/>
                <w:lang w:val="en-GB"/>
              </w:rPr>
            </w:pPr>
          </w:p>
        </w:tc>
        <w:tc>
          <w:tcPr>
            <w:tcW w:w="768" w:type="pct"/>
            <w:vMerge w:val="continue"/>
            <w:vAlign w:val="center"/>
          </w:tcPr>
          <w:p w14:paraId="52BE99FF">
            <w:pPr>
              <w:spacing w:after="160" w:line="259" w:lineRule="auto"/>
              <w:rPr>
                <w:rFonts w:ascii="Times New Roman" w:hAnsi="Times New Roman" w:cs="Times New Roman"/>
                <w:b/>
                <w:color w:val="EE0000"/>
                <w:lang w:val="en-GB"/>
              </w:rPr>
            </w:pPr>
          </w:p>
        </w:tc>
        <w:tc>
          <w:tcPr>
            <w:tcW w:w="655" w:type="pct"/>
            <w:vMerge w:val="restart"/>
            <w:vAlign w:val="center"/>
          </w:tcPr>
          <w:p w14:paraId="66F7DD8C">
            <w:pPr>
              <w:spacing w:after="160" w:line="276" w:lineRule="auto"/>
              <w:rPr>
                <w:rFonts w:ascii="Times New Roman" w:hAnsi="Times New Roman" w:cs="Times New Roman"/>
                <w:lang w:val="en-GB"/>
              </w:rPr>
            </w:pPr>
            <w:r>
              <w:rPr>
                <w:rFonts w:ascii="Times New Roman" w:hAnsi="Times New Roman" w:cs="Times New Roman"/>
                <w:lang w:val="en-GB"/>
              </w:rPr>
              <w:t>2. Globalisation and</w:t>
            </w:r>
            <w:r>
              <w:rPr>
                <w:rFonts w:ascii="Times New Roman" w:hAnsi="Times New Roman" w:cs="Times New Roman"/>
                <w:bCs/>
                <w:sz w:val="24"/>
                <w:szCs w:val="24"/>
                <w:lang w:val="en-GB"/>
              </w:rPr>
              <w:t xml:space="preserve"> Geopolitics</w:t>
            </w:r>
          </w:p>
        </w:tc>
        <w:tc>
          <w:tcPr>
            <w:tcW w:w="633" w:type="pct"/>
          </w:tcPr>
          <w:p w14:paraId="205F1174">
            <w:pPr>
              <w:spacing w:after="160" w:line="276" w:lineRule="auto"/>
              <w:rPr>
                <w:rFonts w:ascii="Times New Roman" w:hAnsi="Times New Roman" w:cs="Times New Roman"/>
                <w:lang w:val="en-GB"/>
              </w:rPr>
            </w:pPr>
            <w:r>
              <w:rPr>
                <w:rFonts w:ascii="Times New Roman" w:hAnsi="Times New Roman" w:cs="Times New Roman"/>
                <w:b/>
                <w:bCs/>
                <w:lang w:val="en-GB"/>
              </w:rPr>
              <w:t>Learning session 1 :</w:t>
            </w:r>
            <w:r>
              <w:rPr>
                <w:rFonts w:ascii="Times New Roman" w:hAnsi="Times New Roman" w:cs="Times New Roman"/>
                <w:lang w:val="en-GB"/>
              </w:rPr>
              <w:t xml:space="preserve"> </w:t>
            </w:r>
          </w:p>
          <w:p w14:paraId="0E9B5913">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The Relation between Globalisation and Geopolitics</w:t>
            </w:r>
          </w:p>
          <w:p w14:paraId="478BB72A">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Speaking </w:t>
            </w:r>
          </w:p>
          <w:p w14:paraId="04271060">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4524CEAB">
            <w:pPr>
              <w:spacing w:after="160" w:line="276" w:lineRule="auto"/>
              <w:rPr>
                <w:rFonts w:ascii="Times New Roman" w:hAnsi="Times New Roman" w:cs="Times New Roman"/>
                <w:b/>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Past continuous</w:t>
            </w:r>
            <w:r>
              <w:rPr>
                <w:rFonts w:ascii="Times New Roman" w:hAnsi="Times New Roman" w:cs="Times New Roman"/>
                <w:b/>
                <w:lang w:val="en-GB"/>
              </w:rPr>
              <w:t xml:space="preserve"> </w:t>
            </w:r>
          </w:p>
          <w:p w14:paraId="1B4521F9">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tcPr>
          <w:p w14:paraId="4EA27122">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3063C032">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US"/>
              </w:rPr>
              <w:t>Explaining the relation between globalisation and geopolitics;</w:t>
            </w:r>
          </w:p>
          <w:p w14:paraId="65E9B956">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Describing ongoing actions, and simultaneous events in the past.</w:t>
            </w:r>
          </w:p>
          <w:p w14:paraId="534607DC">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565DAF34">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5F308C79">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Transfering  messages from English to French</w:t>
            </w:r>
          </w:p>
          <w:p w14:paraId="08BB978E">
            <w:pPr>
              <w:spacing w:after="160" w:line="276" w:lineRule="auto"/>
              <w:rPr>
                <w:rFonts w:ascii="Times New Roman" w:hAnsi="Times New Roman" w:eastAsia="Calibri" w:cs="Times New Roman"/>
                <w:lang w:val="en-GB"/>
              </w:rPr>
            </w:pPr>
          </w:p>
        </w:tc>
        <w:tc>
          <w:tcPr>
            <w:tcW w:w="665" w:type="pct"/>
            <w:gridSpan w:val="2"/>
          </w:tcPr>
          <w:p w14:paraId="310403E0">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get the general information on Globalisation and</w:t>
            </w:r>
            <w:r>
              <w:rPr>
                <w:rFonts w:ascii="Times New Roman" w:hAnsi="Times New Roman" w:cs="Times New Roman"/>
                <w:bCs/>
                <w:lang w:val="en-GB"/>
              </w:rPr>
              <w:t xml:space="preserve"> Geopolitics</w:t>
            </w:r>
          </w:p>
          <w:p w14:paraId="3E9CE167">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eastAsia="Times New Roman" w:cs="Times New Roman"/>
                <w:i/>
                <w:lang w:val="en-GB" w:eastAsia="fr-FR"/>
              </w:rPr>
              <w:t>Globalisation and</w:t>
            </w:r>
            <w:r>
              <w:rPr>
                <w:rFonts w:ascii="Times New Roman" w:hAnsi="Times New Roman" w:eastAsia="Times New Roman" w:cs="Times New Roman"/>
                <w:bCs/>
                <w:i/>
                <w:lang w:val="en-GB" w:eastAsia="fr-FR"/>
              </w:rPr>
              <w:t xml:space="preserve"> Geopolitics</w:t>
            </w:r>
          </w:p>
          <w:p w14:paraId="54779FA3">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eastAsia="Times New Roman" w:cs="Times New Roman"/>
                <w:bCs/>
                <w:i/>
                <w:lang w:val="en-GB" w:eastAsia="fr-FR"/>
              </w:rPr>
              <w:t xml:space="preserve"> </w:t>
            </w: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4DCB9D74">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4BDDD8AC">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34F5CBFA">
            <w:pPr>
              <w:spacing w:after="160" w:line="276" w:lineRule="auto"/>
              <w:ind w:left="360"/>
              <w:contextualSpacing/>
              <w:rPr>
                <w:rFonts w:ascii="Times New Roman" w:hAnsi="Times New Roman" w:eastAsia="Calibri" w:cs="Times New Roman"/>
                <w:lang w:val="en-GB"/>
              </w:rPr>
            </w:pPr>
          </w:p>
        </w:tc>
        <w:tc>
          <w:tcPr>
            <w:tcW w:w="411" w:type="pct"/>
            <w:gridSpan w:val="6"/>
          </w:tcPr>
          <w:p w14:paraId="19A28B1B">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3A5B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5DD863CD">
            <w:pPr>
              <w:spacing w:after="160" w:line="259" w:lineRule="auto"/>
              <w:rPr>
                <w:rFonts w:ascii="Times New Roman" w:hAnsi="Times New Roman" w:cs="Times New Roman"/>
                <w:color w:val="EE0000"/>
                <w:lang w:val="en-GB"/>
              </w:rPr>
            </w:pPr>
          </w:p>
        </w:tc>
        <w:tc>
          <w:tcPr>
            <w:tcW w:w="603" w:type="pct"/>
            <w:vMerge w:val="continue"/>
          </w:tcPr>
          <w:p w14:paraId="42767454">
            <w:pPr>
              <w:spacing w:after="160" w:line="259" w:lineRule="auto"/>
              <w:rPr>
                <w:rFonts w:ascii="Times New Roman" w:hAnsi="Times New Roman" w:cs="Times New Roman"/>
                <w:color w:val="EE0000"/>
                <w:lang w:val="en-GB"/>
              </w:rPr>
            </w:pPr>
          </w:p>
        </w:tc>
        <w:tc>
          <w:tcPr>
            <w:tcW w:w="223" w:type="pct"/>
            <w:vMerge w:val="continue"/>
          </w:tcPr>
          <w:p w14:paraId="63577FCD">
            <w:pPr>
              <w:spacing w:after="160" w:line="259" w:lineRule="auto"/>
              <w:rPr>
                <w:rFonts w:ascii="Times New Roman" w:hAnsi="Times New Roman" w:cs="Times New Roman"/>
                <w:color w:val="EE0000"/>
                <w:lang w:val="en-GB"/>
              </w:rPr>
            </w:pPr>
          </w:p>
        </w:tc>
        <w:tc>
          <w:tcPr>
            <w:tcW w:w="768" w:type="pct"/>
            <w:vMerge w:val="continue"/>
            <w:vAlign w:val="center"/>
          </w:tcPr>
          <w:p w14:paraId="321FA02A">
            <w:pPr>
              <w:spacing w:after="160" w:line="259" w:lineRule="auto"/>
              <w:rPr>
                <w:rFonts w:ascii="Times New Roman" w:hAnsi="Times New Roman" w:cs="Times New Roman"/>
                <w:b/>
                <w:color w:val="EE0000"/>
                <w:lang w:val="en-GB"/>
              </w:rPr>
            </w:pPr>
          </w:p>
        </w:tc>
        <w:tc>
          <w:tcPr>
            <w:tcW w:w="655" w:type="pct"/>
            <w:vMerge w:val="continue"/>
            <w:vAlign w:val="center"/>
          </w:tcPr>
          <w:p w14:paraId="4CB0C5D9">
            <w:pPr>
              <w:spacing w:after="160" w:line="276" w:lineRule="auto"/>
              <w:jc w:val="center"/>
              <w:rPr>
                <w:rFonts w:ascii="Times New Roman" w:hAnsi="Times New Roman" w:cs="Times New Roman"/>
                <w:lang w:val="en-GB"/>
              </w:rPr>
            </w:pPr>
          </w:p>
        </w:tc>
        <w:tc>
          <w:tcPr>
            <w:tcW w:w="633" w:type="pct"/>
          </w:tcPr>
          <w:p w14:paraId="40942B66">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69A69373">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Translation (related techniques)</w:t>
            </w:r>
          </w:p>
          <w:p w14:paraId="74339F27">
            <w:pPr>
              <w:spacing w:after="160" w:line="276" w:lineRule="auto"/>
              <w:rPr>
                <w:rFonts w:hint="default" w:ascii="Times New Roman" w:hAnsi="Times New Roman" w:cs="Times New Roman"/>
                <w:sz w:val="24"/>
                <w:szCs w:val="24"/>
                <w:lang w:val="fr-FR"/>
              </w:rPr>
            </w:pPr>
            <w:r>
              <w:rPr>
                <w:rFonts w:hint="default" w:ascii="Times New Roman" w:hAnsi="Times New Roman" w:cs="Times New Roman"/>
                <w:i/>
                <w:iCs/>
                <w:sz w:val="24"/>
                <w:szCs w:val="24"/>
                <w:lang w:val="fr-FR"/>
              </w:rPr>
              <w:t>Activity based on theme of the lesson</w:t>
            </w:r>
          </w:p>
        </w:tc>
        <w:tc>
          <w:tcPr>
            <w:tcW w:w="582" w:type="pct"/>
            <w:vMerge w:val="continue"/>
          </w:tcPr>
          <w:p w14:paraId="035892DE">
            <w:pPr>
              <w:spacing w:after="160" w:line="276" w:lineRule="auto"/>
              <w:rPr>
                <w:rFonts w:ascii="Times New Roman" w:hAnsi="Times New Roman" w:eastAsia="Calibri" w:cs="Times New Roman"/>
                <w:lang w:val="en-GB"/>
              </w:rPr>
            </w:pPr>
          </w:p>
        </w:tc>
        <w:tc>
          <w:tcPr>
            <w:tcW w:w="665" w:type="pct"/>
            <w:gridSpan w:val="2"/>
          </w:tcPr>
          <w:p w14:paraId="21127762">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Transfer messages contained in sentences from English to French</w:t>
            </w:r>
            <w:r>
              <w:rPr>
                <w:rFonts w:hint="default" w:ascii="Times New Roman" w:hAnsi="Times New Roman" w:cs="Times New Roman"/>
                <w:lang w:val="fr-FR"/>
              </w:rPr>
              <w:t xml:space="preserve">; </w:t>
            </w:r>
          </w:p>
          <w:p w14:paraId="5715B7A9">
            <w:pPr>
              <w:numPr>
                <w:ilvl w:val="0"/>
                <w:numId w:val="0"/>
              </w:numPr>
              <w:spacing w:after="160" w:line="276" w:lineRule="auto"/>
              <w:ind w:leftChars="0"/>
              <w:contextualSpacing/>
              <w:rPr>
                <w:rFonts w:ascii="Times New Roman" w:hAnsi="Times New Roman" w:eastAsia="Calibri" w:cs="Times New Roman"/>
                <w:lang w:val="en-GB"/>
              </w:rPr>
            </w:pPr>
            <w:r>
              <w:rPr>
                <w:rFonts w:hint="default" w:ascii="Times New Roman" w:hAnsi="Times New Roman" w:cs="Times New Roman"/>
                <w:lang w:val="fr-FR"/>
              </w:rPr>
              <w:t xml:space="preserve">- Use </w:t>
            </w:r>
            <w:r>
              <w:rPr>
                <w:rFonts w:ascii="Times New Roman" w:hAnsi="Times New Roman" w:cs="Times New Roman"/>
                <w:lang w:val="en-GB"/>
              </w:rPr>
              <w:t>new vocabulary related to the theme</w:t>
            </w:r>
          </w:p>
        </w:tc>
        <w:tc>
          <w:tcPr>
            <w:tcW w:w="411" w:type="pct"/>
            <w:gridSpan w:val="6"/>
          </w:tcPr>
          <w:p w14:paraId="515A1B85">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330F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379" w:hRule="atLeast"/>
        </w:trPr>
        <w:tc>
          <w:tcPr>
            <w:tcW w:w="374" w:type="pct"/>
            <w:vMerge w:val="continue"/>
          </w:tcPr>
          <w:p w14:paraId="384B4FE0">
            <w:pPr>
              <w:spacing w:after="160" w:line="259" w:lineRule="auto"/>
              <w:rPr>
                <w:rFonts w:ascii="Times New Roman" w:hAnsi="Times New Roman" w:cs="Times New Roman"/>
                <w:color w:val="EE0000"/>
                <w:lang w:val="en-GB"/>
              </w:rPr>
            </w:pPr>
          </w:p>
        </w:tc>
        <w:tc>
          <w:tcPr>
            <w:tcW w:w="603" w:type="pct"/>
            <w:vMerge w:val="continue"/>
          </w:tcPr>
          <w:p w14:paraId="3F3D2A2E">
            <w:pPr>
              <w:spacing w:after="160" w:line="259" w:lineRule="auto"/>
              <w:rPr>
                <w:rFonts w:ascii="Times New Roman" w:hAnsi="Times New Roman" w:cs="Times New Roman"/>
                <w:color w:val="EE0000"/>
                <w:lang w:val="en-GB"/>
              </w:rPr>
            </w:pPr>
          </w:p>
        </w:tc>
        <w:tc>
          <w:tcPr>
            <w:tcW w:w="223" w:type="pct"/>
            <w:vMerge w:val="continue"/>
          </w:tcPr>
          <w:p w14:paraId="6B517951">
            <w:pPr>
              <w:spacing w:after="160" w:line="259" w:lineRule="auto"/>
              <w:rPr>
                <w:rFonts w:ascii="Times New Roman" w:hAnsi="Times New Roman" w:cs="Times New Roman"/>
                <w:color w:val="EE0000"/>
                <w:lang w:val="en-GB"/>
              </w:rPr>
            </w:pPr>
          </w:p>
        </w:tc>
        <w:tc>
          <w:tcPr>
            <w:tcW w:w="768" w:type="pct"/>
            <w:vMerge w:val="continue"/>
            <w:vAlign w:val="center"/>
          </w:tcPr>
          <w:p w14:paraId="35589795">
            <w:pPr>
              <w:spacing w:after="160" w:line="259" w:lineRule="auto"/>
              <w:rPr>
                <w:rFonts w:ascii="Times New Roman" w:hAnsi="Times New Roman" w:cs="Times New Roman"/>
                <w:b/>
                <w:color w:val="EE0000"/>
                <w:lang w:val="en-GB"/>
              </w:rPr>
            </w:pPr>
          </w:p>
        </w:tc>
        <w:tc>
          <w:tcPr>
            <w:tcW w:w="655" w:type="pct"/>
            <w:vMerge w:val="continue"/>
            <w:vAlign w:val="center"/>
          </w:tcPr>
          <w:p w14:paraId="498DD14B">
            <w:pPr>
              <w:spacing w:after="160" w:line="276" w:lineRule="auto"/>
              <w:jc w:val="center"/>
              <w:rPr>
                <w:rFonts w:ascii="Times New Roman" w:hAnsi="Times New Roman" w:cs="Times New Roman"/>
                <w:lang w:val="en-GB"/>
              </w:rPr>
            </w:pPr>
          </w:p>
        </w:tc>
        <w:tc>
          <w:tcPr>
            <w:tcW w:w="1881" w:type="pct"/>
            <w:gridSpan w:val="4"/>
          </w:tcPr>
          <w:p w14:paraId="5A8BF6A2">
            <w:pPr>
              <w:spacing w:after="160" w:line="276" w:lineRule="auto"/>
              <w:rPr>
                <w:rFonts w:ascii="Times New Roman" w:hAnsi="Times New Roman" w:eastAsia="Calibri" w:cs="Times New Roman"/>
                <w:lang w:val="en-GB"/>
              </w:rPr>
            </w:pPr>
            <w:r>
              <w:rPr>
                <w:rFonts w:ascii="Times New Roman" w:hAnsi="Times New Roman" w:cs="Times New Roman"/>
                <w:lang w:val="en-GB"/>
              </w:rPr>
              <w:t>Consolidation session 2 :</w:t>
            </w:r>
            <w:r>
              <w:rPr>
                <w:rFonts w:hint="default" w:ascii="Times New Roman" w:hAnsi="Times New Roman" w:cs="Times New Roman"/>
                <w:lang w:val="fr-FR"/>
              </w:rPr>
              <w:t xml:space="preserve"> </w:t>
            </w:r>
            <w:r>
              <w:rPr>
                <w:rFonts w:ascii="Times New Roman" w:hAnsi="Times New Roman" w:cs="Times New Roman"/>
                <w:lang w:val="en-GB"/>
              </w:rPr>
              <w:t xml:space="preserve">Speaking related to sessions 1 </w:t>
            </w:r>
            <w:r>
              <w:rPr>
                <w:rFonts w:hint="default" w:ascii="Times New Roman" w:hAnsi="Times New Roman" w:cs="Times New Roman"/>
                <w:lang w:val="fr-FR"/>
              </w:rPr>
              <w:t xml:space="preserve">&amp; </w:t>
            </w:r>
            <w:r>
              <w:rPr>
                <w:rFonts w:ascii="Times New Roman" w:hAnsi="Times New Roman" w:cs="Times New Roman"/>
                <w:lang w:val="en-GB"/>
              </w:rPr>
              <w:t>2</w:t>
            </w:r>
          </w:p>
        </w:tc>
        <w:tc>
          <w:tcPr>
            <w:tcW w:w="83" w:type="pct"/>
            <w:gridSpan w:val="5"/>
            <w:vMerge w:val="restart"/>
          </w:tcPr>
          <w:p w14:paraId="11A6A9A2">
            <w:pPr>
              <w:spacing w:after="160" w:line="259" w:lineRule="auto"/>
              <w:rPr>
                <w:rFonts w:ascii="Times New Roman" w:hAnsi="Times New Roman" w:cs="Times New Roman"/>
                <w:lang w:val="en-GB"/>
              </w:rPr>
            </w:pPr>
          </w:p>
        </w:tc>
        <w:tc>
          <w:tcPr>
            <w:tcW w:w="327" w:type="pct"/>
          </w:tcPr>
          <w:p w14:paraId="773A7F03">
            <w:pPr>
              <w:spacing w:after="160" w:line="259" w:lineRule="auto"/>
              <w:rPr>
                <w:rFonts w:ascii="Times New Roman" w:hAnsi="Times New Roman" w:cs="Times New Roman"/>
                <w:lang w:val="en-GB"/>
              </w:rPr>
            </w:pPr>
            <w:r>
              <w:rPr>
                <w:rFonts w:ascii="Times New Roman" w:hAnsi="Times New Roman" w:cs="Times New Roman"/>
                <w:lang w:val="en-GB"/>
              </w:rPr>
              <w:t>1 hour</w:t>
            </w:r>
          </w:p>
        </w:tc>
      </w:tr>
      <w:tr w14:paraId="1CF9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3925B570">
            <w:pPr>
              <w:spacing w:after="160" w:line="259" w:lineRule="auto"/>
              <w:rPr>
                <w:rFonts w:ascii="Times New Roman" w:hAnsi="Times New Roman" w:cs="Times New Roman"/>
                <w:color w:val="EE0000"/>
                <w:lang w:val="en-GB"/>
              </w:rPr>
            </w:pPr>
          </w:p>
        </w:tc>
        <w:tc>
          <w:tcPr>
            <w:tcW w:w="603" w:type="pct"/>
            <w:vMerge w:val="continue"/>
          </w:tcPr>
          <w:p w14:paraId="64A5B99A">
            <w:pPr>
              <w:spacing w:after="160" w:line="259" w:lineRule="auto"/>
              <w:rPr>
                <w:rFonts w:ascii="Times New Roman" w:hAnsi="Times New Roman" w:cs="Times New Roman"/>
                <w:color w:val="EE0000"/>
                <w:lang w:val="en-GB"/>
              </w:rPr>
            </w:pPr>
          </w:p>
        </w:tc>
        <w:tc>
          <w:tcPr>
            <w:tcW w:w="223" w:type="pct"/>
            <w:vMerge w:val="continue"/>
          </w:tcPr>
          <w:p w14:paraId="02909858">
            <w:pPr>
              <w:spacing w:after="160" w:line="259" w:lineRule="auto"/>
              <w:rPr>
                <w:rFonts w:ascii="Times New Roman" w:hAnsi="Times New Roman" w:cs="Times New Roman"/>
                <w:color w:val="EE0000"/>
                <w:lang w:val="en-GB"/>
              </w:rPr>
            </w:pPr>
          </w:p>
        </w:tc>
        <w:tc>
          <w:tcPr>
            <w:tcW w:w="768" w:type="pct"/>
            <w:vMerge w:val="continue"/>
            <w:vAlign w:val="center"/>
          </w:tcPr>
          <w:p w14:paraId="78260927">
            <w:pPr>
              <w:spacing w:after="160" w:line="259" w:lineRule="auto"/>
              <w:rPr>
                <w:rFonts w:ascii="Times New Roman" w:hAnsi="Times New Roman" w:cs="Times New Roman"/>
                <w:b/>
                <w:color w:val="EE0000"/>
                <w:lang w:val="en-GB"/>
              </w:rPr>
            </w:pPr>
          </w:p>
        </w:tc>
        <w:tc>
          <w:tcPr>
            <w:tcW w:w="655" w:type="pct"/>
            <w:vMerge w:val="continue"/>
            <w:vAlign w:val="center"/>
          </w:tcPr>
          <w:p w14:paraId="76478AF6">
            <w:pPr>
              <w:spacing w:after="160" w:line="276" w:lineRule="auto"/>
              <w:jc w:val="center"/>
              <w:rPr>
                <w:rFonts w:ascii="Times New Roman" w:hAnsi="Times New Roman" w:cs="Times New Roman"/>
                <w:lang w:val="en-GB"/>
              </w:rPr>
            </w:pPr>
          </w:p>
        </w:tc>
        <w:tc>
          <w:tcPr>
            <w:tcW w:w="1881" w:type="pct"/>
            <w:gridSpan w:val="4"/>
          </w:tcPr>
          <w:p w14:paraId="495E011B">
            <w:pPr>
              <w:spacing w:after="160" w:line="240" w:lineRule="auto"/>
              <w:rPr>
                <w:rFonts w:ascii="Times New Roman" w:hAnsi="Times New Roman" w:eastAsia="Calibri" w:cs="Times New Roman"/>
                <w:lang w:val="en-GB"/>
              </w:rPr>
            </w:pPr>
            <w:r>
              <w:rPr>
                <w:rFonts w:ascii="Times New Roman" w:hAnsi="Times New Roman" w:cs="Times New Roman"/>
                <w:lang w:val="en-GB"/>
              </w:rPr>
              <w:t>Problem solving (formative assessment) :</w:t>
            </w:r>
            <w:r>
              <w:rPr>
                <w:rFonts w:ascii="Times New Roman" w:hAnsi="Times New Roman" w:eastAsia="Calibri" w:cs="Times New Roman"/>
                <w:lang w:val="en-GB"/>
              </w:rPr>
              <w:t xml:space="preserve"> </w:t>
            </w:r>
            <w:r>
              <w:rPr>
                <w:rFonts w:ascii="Times New Roman" w:hAnsi="Times New Roman" w:cs="Times New Roman"/>
                <w:lang w:val="en-GB"/>
              </w:rPr>
              <w:t>Writing</w:t>
            </w:r>
          </w:p>
        </w:tc>
        <w:tc>
          <w:tcPr>
            <w:tcW w:w="83" w:type="pct"/>
            <w:gridSpan w:val="5"/>
            <w:vMerge w:val="continue"/>
          </w:tcPr>
          <w:p w14:paraId="50D9DA24">
            <w:pPr>
              <w:spacing w:after="160" w:line="259" w:lineRule="auto"/>
              <w:rPr>
                <w:rFonts w:ascii="Times New Roman" w:hAnsi="Times New Roman" w:cs="Times New Roman"/>
                <w:lang w:val="en-GB"/>
              </w:rPr>
            </w:pPr>
          </w:p>
        </w:tc>
        <w:tc>
          <w:tcPr>
            <w:tcW w:w="327" w:type="pct"/>
          </w:tcPr>
          <w:p w14:paraId="2F01B4F4">
            <w:pPr>
              <w:spacing w:after="160" w:line="259" w:lineRule="auto"/>
              <w:rPr>
                <w:rFonts w:ascii="Times New Roman" w:hAnsi="Times New Roman" w:cs="Times New Roman"/>
                <w:lang w:val="en-GB"/>
              </w:rPr>
            </w:pPr>
            <w:r>
              <w:rPr>
                <w:rFonts w:ascii="Times New Roman" w:hAnsi="Times New Roman" w:cs="Times New Roman"/>
                <w:lang w:val="en-GB"/>
              </w:rPr>
              <w:t>1 hour</w:t>
            </w:r>
          </w:p>
        </w:tc>
      </w:tr>
      <w:tr w14:paraId="7466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50409AA4">
            <w:pPr>
              <w:spacing w:after="160" w:line="259" w:lineRule="auto"/>
              <w:rPr>
                <w:rFonts w:ascii="Times New Roman" w:hAnsi="Times New Roman" w:cs="Times New Roman"/>
                <w:color w:val="EE0000"/>
                <w:lang w:val="en-GB"/>
              </w:rPr>
            </w:pPr>
          </w:p>
        </w:tc>
        <w:tc>
          <w:tcPr>
            <w:tcW w:w="603" w:type="pct"/>
            <w:vMerge w:val="continue"/>
          </w:tcPr>
          <w:p w14:paraId="70DDB234">
            <w:pPr>
              <w:spacing w:after="160" w:line="259" w:lineRule="auto"/>
              <w:rPr>
                <w:rFonts w:ascii="Times New Roman" w:hAnsi="Times New Roman" w:cs="Times New Roman"/>
                <w:color w:val="EE0000"/>
                <w:lang w:val="en-GB"/>
              </w:rPr>
            </w:pPr>
          </w:p>
        </w:tc>
        <w:tc>
          <w:tcPr>
            <w:tcW w:w="223" w:type="pct"/>
            <w:vMerge w:val="continue"/>
          </w:tcPr>
          <w:p w14:paraId="5729C33D">
            <w:pPr>
              <w:spacing w:after="160" w:line="259" w:lineRule="auto"/>
              <w:rPr>
                <w:rFonts w:ascii="Times New Roman" w:hAnsi="Times New Roman" w:cs="Times New Roman"/>
                <w:color w:val="EE0000"/>
                <w:lang w:val="en-GB"/>
              </w:rPr>
            </w:pPr>
          </w:p>
        </w:tc>
        <w:tc>
          <w:tcPr>
            <w:tcW w:w="768" w:type="pct"/>
            <w:vMerge w:val="continue"/>
            <w:vAlign w:val="center"/>
          </w:tcPr>
          <w:p w14:paraId="2759873B">
            <w:pPr>
              <w:spacing w:after="160" w:line="259" w:lineRule="auto"/>
              <w:rPr>
                <w:rFonts w:ascii="Times New Roman" w:hAnsi="Times New Roman" w:cs="Times New Roman"/>
                <w:b/>
                <w:color w:val="EE0000"/>
                <w:lang w:val="en-GB"/>
              </w:rPr>
            </w:pPr>
          </w:p>
        </w:tc>
        <w:tc>
          <w:tcPr>
            <w:tcW w:w="655" w:type="pct"/>
            <w:vMerge w:val="continue"/>
            <w:vAlign w:val="center"/>
          </w:tcPr>
          <w:p w14:paraId="252BFECC">
            <w:pPr>
              <w:spacing w:after="160" w:line="276" w:lineRule="auto"/>
              <w:jc w:val="center"/>
              <w:rPr>
                <w:rFonts w:ascii="Times New Roman" w:hAnsi="Times New Roman" w:cs="Times New Roman"/>
                <w:lang w:val="en-GB"/>
              </w:rPr>
            </w:pPr>
          </w:p>
        </w:tc>
        <w:tc>
          <w:tcPr>
            <w:tcW w:w="1881" w:type="pct"/>
            <w:gridSpan w:val="4"/>
          </w:tcPr>
          <w:p w14:paraId="11BCB828">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Remediation (problem solving) </w:t>
            </w:r>
          </w:p>
        </w:tc>
        <w:tc>
          <w:tcPr>
            <w:tcW w:w="83" w:type="pct"/>
            <w:gridSpan w:val="5"/>
            <w:vMerge w:val="continue"/>
          </w:tcPr>
          <w:p w14:paraId="0A0354C0">
            <w:pPr>
              <w:spacing w:after="160" w:line="259" w:lineRule="auto"/>
              <w:rPr>
                <w:rFonts w:ascii="Times New Roman" w:hAnsi="Times New Roman" w:cs="Times New Roman"/>
                <w:lang w:val="en-GB"/>
              </w:rPr>
            </w:pPr>
          </w:p>
        </w:tc>
        <w:tc>
          <w:tcPr>
            <w:tcW w:w="327" w:type="pct"/>
          </w:tcPr>
          <w:p w14:paraId="203E4EF2">
            <w:pPr>
              <w:spacing w:after="160" w:line="259" w:lineRule="auto"/>
              <w:rPr>
                <w:rFonts w:ascii="Times New Roman" w:hAnsi="Times New Roman" w:cs="Times New Roman"/>
                <w:lang w:val="en-GB"/>
              </w:rPr>
            </w:pPr>
            <w:r>
              <w:rPr>
                <w:rFonts w:ascii="Times New Roman" w:hAnsi="Times New Roman" w:cs="Times New Roman"/>
                <w:lang w:val="en-GB"/>
              </w:rPr>
              <w:t>1 hour</w:t>
            </w:r>
          </w:p>
        </w:tc>
      </w:tr>
      <w:tr w14:paraId="4089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74" w:type="pct"/>
            <w:vMerge w:val="continue"/>
          </w:tcPr>
          <w:p w14:paraId="24E19380">
            <w:pPr>
              <w:spacing w:after="160" w:line="259" w:lineRule="auto"/>
              <w:rPr>
                <w:rFonts w:ascii="Times New Roman" w:hAnsi="Times New Roman" w:cs="Times New Roman"/>
                <w:color w:val="EE0000"/>
                <w:lang w:val="en-GB"/>
              </w:rPr>
            </w:pPr>
          </w:p>
        </w:tc>
        <w:tc>
          <w:tcPr>
            <w:tcW w:w="603" w:type="pct"/>
            <w:vMerge w:val="continue"/>
          </w:tcPr>
          <w:p w14:paraId="76E21B16">
            <w:pPr>
              <w:spacing w:after="160" w:line="259" w:lineRule="auto"/>
              <w:rPr>
                <w:rFonts w:ascii="Times New Roman" w:hAnsi="Times New Roman" w:cs="Times New Roman"/>
                <w:color w:val="EE0000"/>
                <w:lang w:val="en-GB"/>
              </w:rPr>
            </w:pPr>
          </w:p>
        </w:tc>
        <w:tc>
          <w:tcPr>
            <w:tcW w:w="223" w:type="pct"/>
            <w:vMerge w:val="continue"/>
          </w:tcPr>
          <w:p w14:paraId="14E71A71">
            <w:pPr>
              <w:spacing w:after="160" w:line="259" w:lineRule="auto"/>
              <w:rPr>
                <w:rFonts w:ascii="Times New Roman" w:hAnsi="Times New Roman" w:cs="Times New Roman"/>
                <w:color w:val="EE0000"/>
                <w:lang w:val="en-GB"/>
              </w:rPr>
            </w:pPr>
          </w:p>
        </w:tc>
        <w:tc>
          <w:tcPr>
            <w:tcW w:w="768" w:type="pct"/>
            <w:vMerge w:val="continue"/>
            <w:vAlign w:val="center"/>
          </w:tcPr>
          <w:p w14:paraId="36E6B0FF">
            <w:pPr>
              <w:spacing w:after="160" w:line="259" w:lineRule="auto"/>
              <w:rPr>
                <w:rFonts w:ascii="Times New Roman" w:hAnsi="Times New Roman" w:cs="Times New Roman"/>
                <w:b/>
                <w:color w:val="EE0000"/>
                <w:lang w:val="en-GB"/>
              </w:rPr>
            </w:pPr>
          </w:p>
        </w:tc>
        <w:tc>
          <w:tcPr>
            <w:tcW w:w="655" w:type="pct"/>
            <w:vMerge w:val="continue"/>
            <w:vAlign w:val="center"/>
          </w:tcPr>
          <w:p w14:paraId="199804F4">
            <w:pPr>
              <w:spacing w:after="160" w:line="276" w:lineRule="auto"/>
              <w:jc w:val="center"/>
              <w:rPr>
                <w:rFonts w:ascii="Times New Roman" w:hAnsi="Times New Roman" w:cs="Times New Roman"/>
                <w:lang w:val="en-GB"/>
              </w:rPr>
            </w:pPr>
          </w:p>
        </w:tc>
        <w:tc>
          <w:tcPr>
            <w:tcW w:w="1216" w:type="pct"/>
            <w:gridSpan w:val="2"/>
          </w:tcPr>
          <w:p w14:paraId="78E2F9A3">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Test </w:t>
            </w:r>
          </w:p>
        </w:tc>
        <w:tc>
          <w:tcPr>
            <w:tcW w:w="668" w:type="pct"/>
            <w:gridSpan w:val="4"/>
          </w:tcPr>
          <w:p w14:paraId="54E8FAE2">
            <w:pPr>
              <w:spacing w:after="160" w:line="276" w:lineRule="auto"/>
              <w:rPr>
                <w:rFonts w:ascii="Times New Roman" w:hAnsi="Times New Roman" w:eastAsia="Calibri" w:cs="Times New Roman"/>
                <w:lang w:val="en-GB"/>
              </w:rPr>
            </w:pPr>
          </w:p>
        </w:tc>
        <w:tc>
          <w:tcPr>
            <w:tcW w:w="78" w:type="pct"/>
            <w:gridSpan w:val="2"/>
          </w:tcPr>
          <w:p w14:paraId="4008C95A">
            <w:pPr>
              <w:spacing w:after="160" w:line="259" w:lineRule="auto"/>
              <w:rPr>
                <w:rFonts w:ascii="Times New Roman" w:hAnsi="Times New Roman" w:cs="Times New Roman"/>
                <w:lang w:val="en-GB"/>
              </w:rPr>
            </w:pPr>
          </w:p>
        </w:tc>
        <w:tc>
          <w:tcPr>
            <w:tcW w:w="411" w:type="pct"/>
            <w:gridSpan w:val="5"/>
          </w:tcPr>
          <w:p w14:paraId="0B47A07F">
            <w:pPr>
              <w:spacing w:after="160" w:line="259" w:lineRule="auto"/>
              <w:rPr>
                <w:rFonts w:ascii="Times New Roman" w:hAnsi="Times New Roman" w:cs="Times New Roman"/>
                <w:lang w:val="en-GB"/>
              </w:rPr>
            </w:pPr>
            <w:r>
              <w:rPr>
                <w:rFonts w:ascii="Times New Roman" w:hAnsi="Times New Roman" w:cs="Times New Roman"/>
                <w:lang w:val="en-GB"/>
              </w:rPr>
              <w:t>2 hours</w:t>
            </w:r>
          </w:p>
        </w:tc>
      </w:tr>
      <w:tr w14:paraId="2981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74" w:type="pct"/>
            <w:vMerge w:val="continue"/>
          </w:tcPr>
          <w:p w14:paraId="342D34C8">
            <w:pPr>
              <w:spacing w:after="160" w:line="259" w:lineRule="auto"/>
              <w:rPr>
                <w:rFonts w:ascii="Times New Roman" w:hAnsi="Times New Roman" w:cs="Times New Roman"/>
                <w:color w:val="EE0000"/>
                <w:lang w:val="en-GB"/>
              </w:rPr>
            </w:pPr>
          </w:p>
        </w:tc>
        <w:tc>
          <w:tcPr>
            <w:tcW w:w="603" w:type="pct"/>
            <w:vMerge w:val="continue"/>
          </w:tcPr>
          <w:p w14:paraId="0C0EF7E8">
            <w:pPr>
              <w:spacing w:after="160" w:line="259" w:lineRule="auto"/>
              <w:rPr>
                <w:rFonts w:ascii="Times New Roman" w:hAnsi="Times New Roman" w:cs="Times New Roman"/>
                <w:color w:val="EE0000"/>
                <w:lang w:val="en-GB"/>
              </w:rPr>
            </w:pPr>
          </w:p>
        </w:tc>
        <w:tc>
          <w:tcPr>
            <w:tcW w:w="223" w:type="pct"/>
            <w:vMerge w:val="continue"/>
          </w:tcPr>
          <w:p w14:paraId="274D30E4">
            <w:pPr>
              <w:spacing w:after="160" w:line="259" w:lineRule="auto"/>
              <w:rPr>
                <w:rFonts w:ascii="Times New Roman" w:hAnsi="Times New Roman" w:cs="Times New Roman"/>
                <w:color w:val="EE0000"/>
                <w:lang w:val="en-GB"/>
              </w:rPr>
            </w:pPr>
          </w:p>
        </w:tc>
        <w:tc>
          <w:tcPr>
            <w:tcW w:w="768" w:type="pct"/>
            <w:vMerge w:val="continue"/>
            <w:vAlign w:val="center"/>
          </w:tcPr>
          <w:p w14:paraId="60742DDC">
            <w:pPr>
              <w:spacing w:after="160" w:line="259" w:lineRule="auto"/>
              <w:rPr>
                <w:rFonts w:ascii="Times New Roman" w:hAnsi="Times New Roman" w:cs="Times New Roman"/>
                <w:b/>
                <w:color w:val="EE0000"/>
                <w:lang w:val="en-GB"/>
              </w:rPr>
            </w:pPr>
          </w:p>
        </w:tc>
        <w:tc>
          <w:tcPr>
            <w:tcW w:w="655" w:type="pct"/>
            <w:vMerge w:val="continue"/>
            <w:vAlign w:val="center"/>
          </w:tcPr>
          <w:p w14:paraId="45E2DD87">
            <w:pPr>
              <w:spacing w:after="160" w:line="276" w:lineRule="auto"/>
              <w:jc w:val="center"/>
              <w:rPr>
                <w:rFonts w:ascii="Times New Roman" w:hAnsi="Times New Roman" w:cs="Times New Roman"/>
                <w:lang w:val="en-GB"/>
              </w:rPr>
            </w:pPr>
          </w:p>
        </w:tc>
        <w:tc>
          <w:tcPr>
            <w:tcW w:w="1216" w:type="pct"/>
            <w:gridSpan w:val="2"/>
          </w:tcPr>
          <w:p w14:paraId="64B51435">
            <w:pPr>
              <w:spacing w:after="160" w:line="276" w:lineRule="auto"/>
              <w:rPr>
                <w:rFonts w:ascii="Times New Roman" w:hAnsi="Times New Roman" w:eastAsia="Calibri" w:cs="Times New Roman"/>
                <w:lang w:val="en-GB"/>
              </w:rPr>
            </w:pPr>
            <w:r>
              <w:rPr>
                <w:rFonts w:ascii="Times New Roman" w:hAnsi="Times New Roman" w:cs="Times New Roman"/>
                <w:lang w:val="en-GB"/>
              </w:rPr>
              <w:t>Remediation (test)</w:t>
            </w:r>
          </w:p>
        </w:tc>
        <w:tc>
          <w:tcPr>
            <w:tcW w:w="668" w:type="pct"/>
            <w:gridSpan w:val="4"/>
          </w:tcPr>
          <w:p w14:paraId="62A73FDD">
            <w:pPr>
              <w:spacing w:after="160" w:line="276" w:lineRule="auto"/>
              <w:rPr>
                <w:rFonts w:ascii="Times New Roman" w:hAnsi="Times New Roman" w:eastAsia="Calibri" w:cs="Times New Roman"/>
                <w:lang w:val="en-GB"/>
              </w:rPr>
            </w:pPr>
          </w:p>
        </w:tc>
        <w:tc>
          <w:tcPr>
            <w:tcW w:w="78" w:type="pct"/>
            <w:gridSpan w:val="2"/>
          </w:tcPr>
          <w:p w14:paraId="0942F92C">
            <w:pPr>
              <w:spacing w:after="160" w:line="259" w:lineRule="auto"/>
              <w:rPr>
                <w:rFonts w:ascii="Times New Roman" w:hAnsi="Times New Roman" w:cs="Times New Roman"/>
                <w:lang w:val="en-GB"/>
              </w:rPr>
            </w:pPr>
          </w:p>
        </w:tc>
        <w:tc>
          <w:tcPr>
            <w:tcW w:w="411" w:type="pct"/>
            <w:gridSpan w:val="5"/>
          </w:tcPr>
          <w:p w14:paraId="0A2C418D">
            <w:pPr>
              <w:spacing w:after="160" w:line="259" w:lineRule="auto"/>
              <w:rPr>
                <w:rFonts w:ascii="Times New Roman" w:hAnsi="Times New Roman" w:cs="Times New Roman"/>
                <w:lang w:val="en-GB"/>
              </w:rPr>
            </w:pPr>
            <w:r>
              <w:rPr>
                <w:rFonts w:ascii="Times New Roman" w:hAnsi="Times New Roman" w:cs="Times New Roman"/>
                <w:lang w:val="en-GB"/>
              </w:rPr>
              <w:t>1 hour</w:t>
            </w:r>
          </w:p>
        </w:tc>
      </w:tr>
      <w:tr w14:paraId="5AD54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70" w:hRule="atLeast"/>
        </w:trPr>
        <w:tc>
          <w:tcPr>
            <w:tcW w:w="374" w:type="pct"/>
            <w:vMerge w:val="continue"/>
          </w:tcPr>
          <w:p w14:paraId="0C386332">
            <w:pPr>
              <w:spacing w:after="160" w:line="259" w:lineRule="auto"/>
              <w:rPr>
                <w:rFonts w:ascii="Times New Roman" w:hAnsi="Times New Roman" w:cs="Times New Roman"/>
                <w:color w:val="EE0000"/>
                <w:lang w:val="en-GB"/>
              </w:rPr>
            </w:pPr>
          </w:p>
        </w:tc>
        <w:tc>
          <w:tcPr>
            <w:tcW w:w="603" w:type="pct"/>
            <w:vMerge w:val="continue"/>
          </w:tcPr>
          <w:p w14:paraId="4669713F">
            <w:pPr>
              <w:spacing w:after="160" w:line="259" w:lineRule="auto"/>
              <w:rPr>
                <w:rFonts w:ascii="Times New Roman" w:hAnsi="Times New Roman" w:cs="Times New Roman"/>
                <w:color w:val="EE0000"/>
                <w:lang w:val="en-GB"/>
              </w:rPr>
            </w:pPr>
          </w:p>
        </w:tc>
        <w:tc>
          <w:tcPr>
            <w:tcW w:w="223" w:type="pct"/>
            <w:vMerge w:val="restart"/>
            <w:textDirection w:val="btLr"/>
          </w:tcPr>
          <w:p w14:paraId="39E8C211">
            <w:pPr>
              <w:spacing w:after="160" w:line="259" w:lineRule="auto"/>
              <w:ind w:left="113" w:right="113"/>
              <w:rPr>
                <w:rFonts w:ascii="Times New Roman" w:hAnsi="Times New Roman" w:cs="Times New Roman"/>
                <w:color w:val="EE0000"/>
                <w:lang w:val="en-GB"/>
              </w:rPr>
            </w:pPr>
            <w:r>
              <w:rPr>
                <w:rFonts w:ascii="Times New Roman" w:hAnsi="Times New Roman" w:cs="Times New Roman"/>
                <w:lang w:val="en-GB"/>
              </w:rPr>
              <w:t xml:space="preserve">Février </w:t>
            </w:r>
          </w:p>
        </w:tc>
        <w:tc>
          <w:tcPr>
            <w:tcW w:w="768" w:type="pct"/>
            <w:vMerge w:val="restart"/>
            <w:vAlign w:val="center"/>
          </w:tcPr>
          <w:p w14:paraId="6987E889">
            <w:pPr>
              <w:spacing w:after="160" w:line="259" w:lineRule="auto"/>
              <w:rPr>
                <w:rFonts w:ascii="Times New Roman" w:hAnsi="Times New Roman" w:cs="Times New Roman"/>
                <w:b/>
                <w:lang w:val="en-GB"/>
              </w:rPr>
            </w:pPr>
            <w:r>
              <w:rPr>
                <w:rFonts w:ascii="Times New Roman" w:hAnsi="Times New Roman" w:cs="Times New Roman"/>
                <w:b/>
                <w:lang w:val="en-GB"/>
              </w:rPr>
              <w:t xml:space="preserve">V. </w:t>
            </w:r>
          </w:p>
          <w:p w14:paraId="007BE697">
            <w:pPr>
              <w:spacing w:after="160" w:line="259" w:lineRule="auto"/>
              <w:rPr>
                <w:rFonts w:ascii="Times New Roman" w:hAnsi="Times New Roman" w:cs="Times New Roman"/>
                <w:b/>
                <w:lang w:val="en-GB"/>
              </w:rPr>
            </w:pPr>
            <w:r>
              <w:rPr>
                <w:rFonts w:ascii="Times New Roman" w:hAnsi="Times New Roman" w:cs="Times New Roman"/>
                <w:b/>
                <w:sz w:val="24"/>
                <w:szCs w:val="24"/>
                <w:lang w:val="en-GB"/>
              </w:rPr>
              <w:t>CULTURAL VALUES</w:t>
            </w:r>
          </w:p>
        </w:tc>
        <w:tc>
          <w:tcPr>
            <w:tcW w:w="655" w:type="pct"/>
            <w:vMerge w:val="restart"/>
            <w:vAlign w:val="center"/>
          </w:tcPr>
          <w:p w14:paraId="7FF6D858">
            <w:pPr>
              <w:spacing w:after="160" w:line="276" w:lineRule="auto"/>
              <w:rPr>
                <w:rFonts w:ascii="Times New Roman" w:hAnsi="Times New Roman" w:cs="Times New Roman"/>
                <w:lang w:val="en-GB"/>
              </w:rPr>
            </w:pPr>
            <w:r>
              <w:rPr>
                <w:rFonts w:ascii="Times New Roman" w:hAnsi="Times New Roman" w:cs="Times New Roman"/>
                <w:lang w:val="en-GB"/>
              </w:rPr>
              <w:t xml:space="preserve">1. </w:t>
            </w:r>
            <w:r>
              <w:rPr>
                <w:rFonts w:ascii="Times New Roman" w:hAnsi="Times New Roman" w:cs="Times New Roman"/>
                <w:sz w:val="24"/>
                <w:szCs w:val="24"/>
                <w:lang w:val="en-GB"/>
              </w:rPr>
              <w:t xml:space="preserve">Cultural diversity </w:t>
            </w:r>
          </w:p>
        </w:tc>
        <w:tc>
          <w:tcPr>
            <w:tcW w:w="633" w:type="pct"/>
          </w:tcPr>
          <w:p w14:paraId="55C0DE56">
            <w:pPr>
              <w:spacing w:after="160" w:line="276" w:lineRule="auto"/>
              <w:rPr>
                <w:rFonts w:ascii="Times New Roman" w:hAnsi="Times New Roman" w:cs="Times New Roman"/>
                <w:lang w:val="en-GB"/>
              </w:rPr>
            </w:pPr>
            <w:r>
              <w:rPr>
                <w:rFonts w:ascii="Times New Roman" w:hAnsi="Times New Roman" w:cs="Times New Roman"/>
                <w:b/>
                <w:bCs/>
                <w:lang w:val="en-GB"/>
              </w:rPr>
              <w:t>Learning session 1 :</w:t>
            </w:r>
            <w:r>
              <w:rPr>
                <w:rFonts w:ascii="Times New Roman" w:hAnsi="Times New Roman" w:cs="Times New Roman"/>
                <w:lang w:val="en-GB"/>
              </w:rPr>
              <w:t xml:space="preserve"> </w:t>
            </w:r>
          </w:p>
          <w:p w14:paraId="5BF109FA">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Different languages, one people</w:t>
            </w:r>
          </w:p>
          <w:p w14:paraId="5F60AA5F">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22E36284">
            <w:pPr>
              <w:spacing w:after="160" w:line="276" w:lineRule="auto"/>
              <w:rPr>
                <w:rFonts w:ascii="Times New Roman" w:hAnsi="Times New Roman" w:cs="Times New Roman"/>
                <w:lang w:val="en-GB"/>
              </w:rPr>
            </w:pPr>
            <w:r>
              <w:rPr>
                <w:rFonts w:ascii="Times New Roman" w:hAnsi="Times New Roman" w:cs="Times New Roman"/>
                <w:b/>
                <w:lang w:val="en-GB"/>
              </w:rPr>
              <w:t>Sub-skill </w:t>
            </w:r>
            <w:r>
              <w:rPr>
                <w:rFonts w:ascii="Times New Roman" w:hAnsi="Times New Roman" w:cs="Times New Roman"/>
                <w:lang w:val="en-GB"/>
              </w:rPr>
              <w:t>:</w:t>
            </w:r>
          </w:p>
          <w:p w14:paraId="603ACBF2">
            <w:pPr>
              <w:spacing w:after="160" w:line="276" w:lineRule="auto"/>
              <w:rPr>
                <w:rFonts w:ascii="Times New Roman" w:hAnsi="Times New Roman" w:eastAsia="Calibri" w:cs="Times New Roman"/>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tcPr>
          <w:p w14:paraId="7889B585">
            <w:pPr>
              <w:spacing w:after="160" w:line="276" w:lineRule="auto"/>
              <w:ind w:left="175"/>
              <w:contextualSpacing/>
              <w:rPr>
                <w:rFonts w:ascii="Times New Roman" w:hAnsi="Times New Roman" w:cs="Times New Roman"/>
                <w:lang w:val="en-GB"/>
              </w:rPr>
            </w:pPr>
          </w:p>
          <w:p w14:paraId="2198D6AC">
            <w:pPr>
              <w:spacing w:after="160" w:line="276" w:lineRule="auto"/>
              <w:ind w:left="175"/>
              <w:contextualSpacing/>
              <w:rPr>
                <w:rFonts w:ascii="Times New Roman" w:hAnsi="Times New Roman" w:cs="Times New Roman"/>
                <w:lang w:val="en-GB"/>
              </w:rPr>
            </w:pPr>
          </w:p>
          <w:p w14:paraId="6349AA05">
            <w:pPr>
              <w:spacing w:after="160" w:line="276" w:lineRule="auto"/>
              <w:rPr>
                <w:rFonts w:ascii="Times New Roman" w:hAnsi="Times New Roman" w:cs="Times New Roman"/>
                <w:lang w:val="en-GB"/>
              </w:rPr>
            </w:pPr>
          </w:p>
          <w:p w14:paraId="23DA1DBF">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02549BAB">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Discussing cultural diversity in Burkina Faso;</w:t>
            </w:r>
          </w:p>
          <w:p w14:paraId="46050EC7">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5442E2F0">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Linking ideas;</w:t>
            </w:r>
          </w:p>
          <w:p w14:paraId="69F092A1">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Talking about adapting to habits and adjustment to</w:t>
            </w:r>
          </w:p>
          <w:p w14:paraId="07E91E26">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situations;</w:t>
            </w:r>
          </w:p>
          <w:p w14:paraId="7723886F">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2A5C28F5">
            <w:pPr>
              <w:spacing w:after="160" w:line="276" w:lineRule="auto"/>
              <w:rPr>
                <w:rFonts w:ascii="Times New Roman" w:hAnsi="Times New Roman" w:eastAsia="Calibri" w:cs="Times New Roman"/>
                <w:lang w:val="en-GB"/>
              </w:rPr>
            </w:pPr>
          </w:p>
        </w:tc>
        <w:tc>
          <w:tcPr>
            <w:tcW w:w="665" w:type="pct"/>
            <w:gridSpan w:val="2"/>
          </w:tcPr>
          <w:p w14:paraId="6FB39852">
            <w:pPr>
              <w:spacing w:after="160" w:line="276" w:lineRule="auto"/>
              <w:ind w:left="360"/>
              <w:contextualSpacing/>
              <w:rPr>
                <w:rFonts w:ascii="Times New Roman" w:hAnsi="Times New Roman" w:eastAsia="Times New Roman" w:cs="Times New Roman"/>
                <w:bCs/>
                <w:i/>
                <w:lang w:val="en-GB" w:eastAsia="fr-FR"/>
              </w:rPr>
            </w:pPr>
          </w:p>
          <w:p w14:paraId="39281DA6">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Different languages, one people</w:t>
            </w:r>
          </w:p>
          <w:p w14:paraId="2E67FDC0">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 xml:space="preserve">Different languages, one people </w:t>
            </w:r>
          </w:p>
          <w:p w14:paraId="6792F489">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 xml:space="preserve">Different languages, one people </w:t>
            </w:r>
          </w:p>
          <w:p w14:paraId="54438DCF">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636C1D41">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411" w:type="pct"/>
            <w:gridSpan w:val="6"/>
          </w:tcPr>
          <w:p w14:paraId="61A711AC">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F7D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2" w:hRule="atLeast"/>
        </w:trPr>
        <w:tc>
          <w:tcPr>
            <w:tcW w:w="374" w:type="pct"/>
            <w:vMerge w:val="continue"/>
          </w:tcPr>
          <w:p w14:paraId="1BF74374">
            <w:pPr>
              <w:spacing w:after="160" w:line="259" w:lineRule="auto"/>
              <w:rPr>
                <w:rFonts w:ascii="Times New Roman" w:hAnsi="Times New Roman" w:cs="Times New Roman"/>
                <w:color w:val="EE0000"/>
                <w:lang w:val="en-GB"/>
              </w:rPr>
            </w:pPr>
          </w:p>
        </w:tc>
        <w:tc>
          <w:tcPr>
            <w:tcW w:w="603" w:type="pct"/>
            <w:vMerge w:val="continue"/>
          </w:tcPr>
          <w:p w14:paraId="216299D9">
            <w:pPr>
              <w:spacing w:after="160" w:line="259" w:lineRule="auto"/>
              <w:rPr>
                <w:rFonts w:ascii="Times New Roman" w:hAnsi="Times New Roman" w:cs="Times New Roman"/>
                <w:color w:val="EE0000"/>
                <w:lang w:val="en-GB"/>
              </w:rPr>
            </w:pPr>
          </w:p>
        </w:tc>
        <w:tc>
          <w:tcPr>
            <w:tcW w:w="223" w:type="pct"/>
            <w:vMerge w:val="continue"/>
          </w:tcPr>
          <w:p w14:paraId="7EDAF5B8">
            <w:pPr>
              <w:spacing w:after="160" w:line="259" w:lineRule="auto"/>
              <w:rPr>
                <w:rFonts w:ascii="Times New Roman" w:hAnsi="Times New Roman" w:cs="Times New Roman"/>
                <w:color w:val="EE0000"/>
                <w:lang w:val="en-GB"/>
              </w:rPr>
            </w:pPr>
          </w:p>
        </w:tc>
        <w:tc>
          <w:tcPr>
            <w:tcW w:w="768" w:type="pct"/>
            <w:vMerge w:val="continue"/>
            <w:vAlign w:val="center"/>
          </w:tcPr>
          <w:p w14:paraId="7C9AE852">
            <w:pPr>
              <w:spacing w:after="160" w:line="259" w:lineRule="auto"/>
              <w:rPr>
                <w:rFonts w:ascii="Times New Roman" w:hAnsi="Times New Roman" w:cs="Times New Roman"/>
                <w:b/>
                <w:color w:val="EE0000"/>
                <w:lang w:val="en-GB"/>
              </w:rPr>
            </w:pPr>
          </w:p>
        </w:tc>
        <w:tc>
          <w:tcPr>
            <w:tcW w:w="655" w:type="pct"/>
            <w:vMerge w:val="continue"/>
            <w:vAlign w:val="center"/>
          </w:tcPr>
          <w:p w14:paraId="5501EA81">
            <w:pPr>
              <w:spacing w:after="160" w:line="276" w:lineRule="auto"/>
              <w:jc w:val="center"/>
              <w:rPr>
                <w:rFonts w:ascii="Times New Roman" w:hAnsi="Times New Roman" w:cs="Times New Roman"/>
                <w:lang w:val="en-GB"/>
              </w:rPr>
            </w:pPr>
          </w:p>
        </w:tc>
        <w:tc>
          <w:tcPr>
            <w:tcW w:w="633" w:type="pct"/>
          </w:tcPr>
          <w:p w14:paraId="31FD54B2">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1750EB82">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Proverbs and wisdom in Burkinabe cultures</w:t>
            </w:r>
          </w:p>
          <w:p w14:paraId="57237137">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Listening </w:t>
            </w:r>
          </w:p>
          <w:p w14:paraId="1ECFB1DC">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11A9365F">
            <w:pPr>
              <w:spacing w:after="160" w:line="276" w:lineRule="auto"/>
              <w:rPr>
                <w:rFonts w:ascii="Times New Roman" w:hAnsi="Times New Roman" w:cs="Times New Roman"/>
                <w:bCs/>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Linking words</w:t>
            </w:r>
            <w:r>
              <w:rPr>
                <w:rFonts w:ascii="Times New Roman" w:hAnsi="Times New Roman" w:cs="Times New Roman"/>
                <w:b/>
                <w:lang w:val="en-GB"/>
              </w:rPr>
              <w:t xml:space="preserve"> </w:t>
            </w:r>
            <w:r>
              <w:rPr>
                <w:rFonts w:ascii="Times New Roman" w:hAnsi="Times New Roman" w:cs="Times New Roman"/>
                <w:bCs/>
                <w:lang w:val="en-GB"/>
              </w:rPr>
              <w:t>(review)</w:t>
            </w:r>
          </w:p>
          <w:p w14:paraId="65E71778">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70C2412E">
            <w:pPr>
              <w:spacing w:after="160" w:line="276" w:lineRule="auto"/>
              <w:rPr>
                <w:rFonts w:ascii="Times New Roman" w:hAnsi="Times New Roman" w:eastAsia="Calibri" w:cs="Times New Roman"/>
                <w:lang w:val="en-GB"/>
              </w:rPr>
            </w:pPr>
          </w:p>
        </w:tc>
        <w:tc>
          <w:tcPr>
            <w:tcW w:w="665" w:type="pct"/>
            <w:gridSpan w:val="2"/>
          </w:tcPr>
          <w:p w14:paraId="52B2B31F">
            <w:pPr>
              <w:spacing w:after="160" w:line="276" w:lineRule="auto"/>
              <w:ind w:left="360"/>
              <w:contextualSpacing/>
              <w:rPr>
                <w:rFonts w:ascii="Times New Roman" w:hAnsi="Times New Roman" w:eastAsia="Times New Roman" w:cs="Times New Roman"/>
                <w:bCs/>
                <w:i/>
                <w:lang w:val="en-GB" w:eastAsia="fr-FR"/>
              </w:rPr>
            </w:pPr>
          </w:p>
          <w:p w14:paraId="0AB458D5">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Proverbs and wisdom in Burkinabe cultures</w:t>
            </w:r>
          </w:p>
          <w:p w14:paraId="4ABB8AF7">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Proverbs and wisdom in Burkinabe cultures</w:t>
            </w:r>
          </w:p>
          <w:p w14:paraId="4AC2406A">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proverbs and wisdom in Burkinabe cultures</w:t>
            </w:r>
          </w:p>
          <w:p w14:paraId="4FF2650D">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58C70AB5">
            <w:pPr>
              <w:numPr>
                <w:ilvl w:val="0"/>
                <w:numId w:val="4"/>
              </w:numPr>
              <w:spacing w:after="160" w:line="276" w:lineRule="auto"/>
              <w:contextualSpacing/>
              <w:rPr>
                <w:rFonts w:ascii="Times New Roman" w:hAnsi="Times New Roman" w:eastAsia="Times New Roman" w:cs="Times New Roman"/>
                <w:bCs/>
                <w:i/>
                <w:lang w:val="en-GB" w:eastAsia="fr-FR"/>
              </w:rPr>
            </w:pPr>
          </w:p>
          <w:p w14:paraId="0C405413">
            <w:pPr>
              <w:numPr>
                <w:ilvl w:val="0"/>
                <w:numId w:val="3"/>
              </w:numPr>
              <w:spacing w:after="160" w:line="276" w:lineRule="auto"/>
              <w:contextualSpacing/>
              <w:rPr>
                <w:rFonts w:ascii="Times New Roman" w:hAnsi="Times New Roman" w:eastAsia="Calibri"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411" w:type="pct"/>
            <w:gridSpan w:val="6"/>
          </w:tcPr>
          <w:p w14:paraId="5A4B0673">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6A1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2" w:hRule="atLeast"/>
        </w:trPr>
        <w:tc>
          <w:tcPr>
            <w:tcW w:w="374" w:type="pct"/>
            <w:vMerge w:val="continue"/>
          </w:tcPr>
          <w:p w14:paraId="7F006338">
            <w:pPr>
              <w:spacing w:after="160" w:line="259" w:lineRule="auto"/>
              <w:rPr>
                <w:rFonts w:ascii="Times New Roman" w:hAnsi="Times New Roman" w:cs="Times New Roman"/>
                <w:color w:val="EE0000"/>
                <w:lang w:val="en-GB"/>
              </w:rPr>
            </w:pPr>
          </w:p>
        </w:tc>
        <w:tc>
          <w:tcPr>
            <w:tcW w:w="603" w:type="pct"/>
            <w:vMerge w:val="continue"/>
          </w:tcPr>
          <w:p w14:paraId="0D79C25F">
            <w:pPr>
              <w:spacing w:after="160" w:line="259" w:lineRule="auto"/>
              <w:rPr>
                <w:rFonts w:ascii="Times New Roman" w:hAnsi="Times New Roman" w:cs="Times New Roman"/>
                <w:color w:val="EE0000"/>
                <w:lang w:val="en-GB"/>
              </w:rPr>
            </w:pPr>
          </w:p>
        </w:tc>
        <w:tc>
          <w:tcPr>
            <w:tcW w:w="223" w:type="pct"/>
            <w:vMerge w:val="continue"/>
          </w:tcPr>
          <w:p w14:paraId="38562C89">
            <w:pPr>
              <w:spacing w:after="160" w:line="259" w:lineRule="auto"/>
              <w:rPr>
                <w:rFonts w:ascii="Times New Roman" w:hAnsi="Times New Roman" w:cs="Times New Roman"/>
                <w:color w:val="EE0000"/>
                <w:lang w:val="en-GB"/>
              </w:rPr>
            </w:pPr>
          </w:p>
        </w:tc>
        <w:tc>
          <w:tcPr>
            <w:tcW w:w="768" w:type="pct"/>
            <w:vMerge w:val="continue"/>
            <w:vAlign w:val="center"/>
          </w:tcPr>
          <w:p w14:paraId="0B8610F8">
            <w:pPr>
              <w:spacing w:after="160" w:line="259" w:lineRule="auto"/>
              <w:rPr>
                <w:rFonts w:ascii="Times New Roman" w:hAnsi="Times New Roman" w:cs="Times New Roman"/>
                <w:b/>
                <w:color w:val="EE0000"/>
                <w:lang w:val="en-GB"/>
              </w:rPr>
            </w:pPr>
          </w:p>
        </w:tc>
        <w:tc>
          <w:tcPr>
            <w:tcW w:w="655" w:type="pct"/>
            <w:vMerge w:val="continue"/>
            <w:vAlign w:val="center"/>
          </w:tcPr>
          <w:p w14:paraId="251B110F">
            <w:pPr>
              <w:spacing w:after="160" w:line="276" w:lineRule="auto"/>
              <w:jc w:val="center"/>
              <w:rPr>
                <w:rFonts w:ascii="Times New Roman" w:hAnsi="Times New Roman" w:cs="Times New Roman"/>
                <w:lang w:val="en-GB"/>
              </w:rPr>
            </w:pPr>
          </w:p>
        </w:tc>
        <w:tc>
          <w:tcPr>
            <w:tcW w:w="633" w:type="pct"/>
          </w:tcPr>
          <w:p w14:paraId="5D16E2D7">
            <w:pPr>
              <w:spacing w:after="160" w:line="276" w:lineRule="auto"/>
              <w:rPr>
                <w:rFonts w:ascii="Times New Roman" w:hAnsi="Times New Roman" w:cs="Times New Roman"/>
                <w:lang w:val="en-GB"/>
              </w:rPr>
            </w:pPr>
            <w:r>
              <w:rPr>
                <w:rFonts w:ascii="Times New Roman" w:hAnsi="Times New Roman" w:cs="Times New Roman"/>
                <w:b/>
                <w:bCs/>
                <w:lang w:val="en-GB"/>
              </w:rPr>
              <w:t>Learning session 3 :</w:t>
            </w:r>
            <w:r>
              <w:rPr>
                <w:rFonts w:ascii="Times New Roman" w:hAnsi="Times New Roman" w:cs="Times New Roman"/>
                <w:lang w:val="en-GB"/>
              </w:rPr>
              <w:t xml:space="preserve"> </w:t>
            </w:r>
          </w:p>
          <w:p w14:paraId="1F928CE9">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Cultural tolerance and cohesion</w:t>
            </w:r>
          </w:p>
          <w:p w14:paraId="67995912">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Writing </w:t>
            </w:r>
          </w:p>
          <w:p w14:paraId="6B108885">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5EF56BCC">
            <w:pPr>
              <w:spacing w:after="160" w:line="276" w:lineRule="auto"/>
              <w:rPr>
                <w:rFonts w:ascii="Times New Roman" w:hAnsi="Times New Roman" w:cs="Times New Roman"/>
                <w:bCs/>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Get used to / Be used to</w:t>
            </w:r>
          </w:p>
          <w:p w14:paraId="7FEB4231">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3E77FFB2">
            <w:pPr>
              <w:spacing w:after="160" w:line="276" w:lineRule="auto"/>
              <w:rPr>
                <w:rFonts w:ascii="Times New Roman" w:hAnsi="Times New Roman" w:eastAsia="Calibri" w:cs="Times New Roman"/>
                <w:lang w:val="en-GB"/>
              </w:rPr>
            </w:pPr>
          </w:p>
        </w:tc>
        <w:tc>
          <w:tcPr>
            <w:tcW w:w="665" w:type="pct"/>
            <w:gridSpan w:val="2"/>
          </w:tcPr>
          <w:p w14:paraId="1766B7FF">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produce a piece of writing on </w:t>
            </w:r>
            <w:r>
              <w:rPr>
                <w:rFonts w:ascii="Times New Roman" w:hAnsi="Times New Roman" w:cs="Times New Roman"/>
                <w:sz w:val="24"/>
                <w:szCs w:val="24"/>
                <w:lang w:val="en-GB"/>
              </w:rPr>
              <w:t>cultural tolerance and cohesion</w:t>
            </w:r>
          </w:p>
          <w:p w14:paraId="4F77B983">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cultural tolerance and cohesion</w:t>
            </w:r>
            <w:r>
              <w:rPr>
                <w:rFonts w:ascii="Times New Roman" w:hAnsi="Times New Roman" w:cs="Times New Roman"/>
                <w:lang w:val="en-GB"/>
              </w:rPr>
              <w:t xml:space="preserve"> </w:t>
            </w:r>
          </w:p>
          <w:p w14:paraId="7CB3FF26">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 xml:space="preserve">cultural tolerance and cohesion </w:t>
            </w:r>
          </w:p>
          <w:p w14:paraId="435290F7">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3E600A0A">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334DE2A4">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606B002E">
            <w:pPr>
              <w:spacing w:after="160" w:line="276" w:lineRule="auto"/>
              <w:rPr>
                <w:rFonts w:ascii="Times New Roman" w:hAnsi="Times New Roman" w:eastAsia="Calibri" w:cs="Times New Roman"/>
                <w:lang w:val="en-GB"/>
              </w:rPr>
            </w:pPr>
          </w:p>
        </w:tc>
        <w:tc>
          <w:tcPr>
            <w:tcW w:w="411" w:type="pct"/>
            <w:gridSpan w:val="6"/>
          </w:tcPr>
          <w:p w14:paraId="5388D304">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7005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74" w:type="pct"/>
            <w:vMerge w:val="continue"/>
          </w:tcPr>
          <w:p w14:paraId="75D1215F">
            <w:pPr>
              <w:spacing w:after="160" w:line="259" w:lineRule="auto"/>
              <w:rPr>
                <w:rFonts w:ascii="Times New Roman" w:hAnsi="Times New Roman" w:cs="Times New Roman"/>
                <w:color w:val="EE0000"/>
                <w:lang w:val="en-GB"/>
              </w:rPr>
            </w:pPr>
          </w:p>
        </w:tc>
        <w:tc>
          <w:tcPr>
            <w:tcW w:w="603" w:type="pct"/>
            <w:vMerge w:val="continue"/>
          </w:tcPr>
          <w:p w14:paraId="5C8832A8">
            <w:pPr>
              <w:spacing w:after="160" w:line="259" w:lineRule="auto"/>
              <w:rPr>
                <w:rFonts w:ascii="Times New Roman" w:hAnsi="Times New Roman" w:cs="Times New Roman"/>
                <w:color w:val="EE0000"/>
                <w:lang w:val="en-GB"/>
              </w:rPr>
            </w:pPr>
          </w:p>
        </w:tc>
        <w:tc>
          <w:tcPr>
            <w:tcW w:w="223" w:type="pct"/>
            <w:vMerge w:val="continue"/>
          </w:tcPr>
          <w:p w14:paraId="34F778A9">
            <w:pPr>
              <w:spacing w:after="160" w:line="259" w:lineRule="auto"/>
              <w:rPr>
                <w:rFonts w:ascii="Times New Roman" w:hAnsi="Times New Roman" w:cs="Times New Roman"/>
                <w:color w:val="EE0000"/>
                <w:lang w:val="en-GB"/>
              </w:rPr>
            </w:pPr>
          </w:p>
        </w:tc>
        <w:tc>
          <w:tcPr>
            <w:tcW w:w="768" w:type="pct"/>
            <w:vMerge w:val="continue"/>
            <w:vAlign w:val="center"/>
          </w:tcPr>
          <w:p w14:paraId="50703EC9">
            <w:pPr>
              <w:spacing w:after="160" w:line="259" w:lineRule="auto"/>
              <w:rPr>
                <w:rFonts w:ascii="Times New Roman" w:hAnsi="Times New Roman" w:cs="Times New Roman"/>
                <w:b/>
                <w:color w:val="EE0000"/>
                <w:lang w:val="en-GB"/>
              </w:rPr>
            </w:pPr>
          </w:p>
        </w:tc>
        <w:tc>
          <w:tcPr>
            <w:tcW w:w="655" w:type="pct"/>
            <w:vMerge w:val="continue"/>
            <w:vAlign w:val="center"/>
          </w:tcPr>
          <w:p w14:paraId="10B60656">
            <w:pPr>
              <w:spacing w:after="160" w:line="276" w:lineRule="auto"/>
              <w:rPr>
                <w:rFonts w:ascii="Times New Roman" w:hAnsi="Times New Roman" w:cs="Times New Roman"/>
                <w:lang w:val="en-GB"/>
              </w:rPr>
            </w:pPr>
          </w:p>
        </w:tc>
        <w:tc>
          <w:tcPr>
            <w:tcW w:w="1216" w:type="pct"/>
            <w:gridSpan w:val="2"/>
          </w:tcPr>
          <w:p w14:paraId="074E3F65">
            <w:pPr>
              <w:spacing w:after="160" w:line="276" w:lineRule="auto"/>
              <w:rPr>
                <w:rFonts w:ascii="Times New Roman" w:hAnsi="Times New Roman" w:eastAsia="Calibri" w:cs="Times New Roman"/>
                <w:lang w:val="en-GB"/>
              </w:rPr>
            </w:pPr>
            <w:r>
              <w:rPr>
                <w:rFonts w:ascii="Times New Roman" w:hAnsi="Times New Roman" w:cs="Times New Roman"/>
                <w:lang w:val="en-GB"/>
              </w:rPr>
              <w:t>Consolidation session 1 :</w:t>
            </w:r>
          </w:p>
          <w:p w14:paraId="62B43E42">
            <w:pPr>
              <w:spacing w:after="160" w:line="276" w:lineRule="auto"/>
              <w:rPr>
                <w:rFonts w:ascii="Times New Roman" w:hAnsi="Times New Roman" w:eastAsia="Calibri" w:cs="Times New Roman"/>
                <w:lang w:val="en-GB"/>
              </w:rPr>
            </w:pPr>
            <w:r>
              <w:rPr>
                <w:rFonts w:ascii="Times New Roman" w:hAnsi="Times New Roman" w:cs="Times New Roman"/>
                <w:lang w:val="en-GB"/>
              </w:rPr>
              <w:t>Writing related to sessions 1 – 3</w:t>
            </w:r>
          </w:p>
        </w:tc>
        <w:tc>
          <w:tcPr>
            <w:tcW w:w="668" w:type="pct"/>
            <w:gridSpan w:val="4"/>
          </w:tcPr>
          <w:p w14:paraId="1C77850B">
            <w:pPr>
              <w:spacing w:after="160" w:line="276" w:lineRule="auto"/>
              <w:rPr>
                <w:rFonts w:ascii="Times New Roman" w:hAnsi="Times New Roman" w:eastAsia="Calibri" w:cs="Times New Roman"/>
                <w:lang w:val="en-GB"/>
              </w:rPr>
            </w:pPr>
          </w:p>
        </w:tc>
        <w:tc>
          <w:tcPr>
            <w:tcW w:w="78" w:type="pct"/>
            <w:gridSpan w:val="2"/>
          </w:tcPr>
          <w:p w14:paraId="18F985CB">
            <w:pPr>
              <w:spacing w:after="160" w:line="259" w:lineRule="auto"/>
              <w:rPr>
                <w:rFonts w:ascii="Times New Roman" w:hAnsi="Times New Roman" w:cs="Times New Roman"/>
                <w:color w:val="EE0000"/>
                <w:lang w:val="en-GB"/>
              </w:rPr>
            </w:pPr>
          </w:p>
        </w:tc>
        <w:tc>
          <w:tcPr>
            <w:tcW w:w="411" w:type="pct"/>
            <w:gridSpan w:val="5"/>
          </w:tcPr>
          <w:p w14:paraId="00E5ED74">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3594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2" w:hRule="atLeast"/>
        </w:trPr>
        <w:tc>
          <w:tcPr>
            <w:tcW w:w="374" w:type="pct"/>
            <w:vMerge w:val="continue"/>
          </w:tcPr>
          <w:p w14:paraId="1A83C724">
            <w:pPr>
              <w:spacing w:after="160" w:line="259" w:lineRule="auto"/>
              <w:rPr>
                <w:rFonts w:ascii="Times New Roman" w:hAnsi="Times New Roman" w:cs="Times New Roman"/>
                <w:color w:val="EE0000"/>
                <w:lang w:val="en-GB"/>
              </w:rPr>
            </w:pPr>
          </w:p>
        </w:tc>
        <w:tc>
          <w:tcPr>
            <w:tcW w:w="603" w:type="pct"/>
            <w:vMerge w:val="continue"/>
          </w:tcPr>
          <w:p w14:paraId="765E5E46">
            <w:pPr>
              <w:spacing w:after="160" w:line="259" w:lineRule="auto"/>
              <w:rPr>
                <w:rFonts w:ascii="Times New Roman" w:hAnsi="Times New Roman" w:cs="Times New Roman"/>
                <w:color w:val="EE0000"/>
                <w:lang w:val="en-GB"/>
              </w:rPr>
            </w:pPr>
          </w:p>
        </w:tc>
        <w:tc>
          <w:tcPr>
            <w:tcW w:w="223" w:type="pct"/>
            <w:vMerge w:val="continue"/>
          </w:tcPr>
          <w:p w14:paraId="40E22F3A">
            <w:pPr>
              <w:spacing w:after="160" w:line="259" w:lineRule="auto"/>
              <w:rPr>
                <w:rFonts w:ascii="Times New Roman" w:hAnsi="Times New Roman" w:cs="Times New Roman"/>
                <w:color w:val="EE0000"/>
                <w:lang w:val="en-GB"/>
              </w:rPr>
            </w:pPr>
          </w:p>
        </w:tc>
        <w:tc>
          <w:tcPr>
            <w:tcW w:w="768" w:type="pct"/>
            <w:vMerge w:val="continue"/>
            <w:vAlign w:val="center"/>
          </w:tcPr>
          <w:p w14:paraId="1B01A2DC">
            <w:pPr>
              <w:spacing w:after="160" w:line="259" w:lineRule="auto"/>
              <w:rPr>
                <w:rFonts w:ascii="Times New Roman" w:hAnsi="Times New Roman" w:cs="Times New Roman"/>
                <w:b/>
                <w:color w:val="EE0000"/>
                <w:lang w:val="en-GB"/>
              </w:rPr>
            </w:pPr>
          </w:p>
        </w:tc>
        <w:tc>
          <w:tcPr>
            <w:tcW w:w="655" w:type="pct"/>
            <w:vMerge w:val="restart"/>
            <w:vAlign w:val="center"/>
          </w:tcPr>
          <w:p w14:paraId="106B955C">
            <w:pPr>
              <w:spacing w:after="160" w:line="276" w:lineRule="auto"/>
              <w:jc w:val="center"/>
              <w:rPr>
                <w:rFonts w:ascii="Times New Roman" w:hAnsi="Times New Roman" w:cs="Times New Roman"/>
                <w:lang w:val="en-GB"/>
              </w:rPr>
            </w:pPr>
            <w:r>
              <w:rPr>
                <w:rFonts w:ascii="Times New Roman" w:hAnsi="Times New Roman" w:cs="Times New Roman"/>
                <w:lang w:val="en-GB"/>
              </w:rPr>
              <w:t xml:space="preserve">2. </w:t>
            </w:r>
            <w:r>
              <w:rPr>
                <w:rFonts w:ascii="Times New Roman" w:hAnsi="Times New Roman" w:cs="Times New Roman"/>
                <w:sz w:val="24"/>
                <w:szCs w:val="24"/>
                <w:lang w:val="en-GB"/>
              </w:rPr>
              <w:t>Integrity and honesty</w:t>
            </w:r>
          </w:p>
        </w:tc>
        <w:tc>
          <w:tcPr>
            <w:tcW w:w="633" w:type="pct"/>
          </w:tcPr>
          <w:p w14:paraId="4359901E">
            <w:pPr>
              <w:spacing w:after="160" w:line="276" w:lineRule="auto"/>
              <w:rPr>
                <w:rFonts w:ascii="Times New Roman" w:hAnsi="Times New Roman" w:cs="Times New Roman"/>
                <w:lang w:val="en-GB"/>
              </w:rPr>
            </w:pPr>
            <w:r>
              <w:rPr>
                <w:rFonts w:ascii="Times New Roman" w:hAnsi="Times New Roman" w:cs="Times New Roman"/>
                <w:b/>
                <w:bCs/>
                <w:lang w:val="en-GB"/>
              </w:rPr>
              <w:t>Learning session 1 :</w:t>
            </w:r>
            <w:r>
              <w:rPr>
                <w:rFonts w:ascii="Times New Roman" w:hAnsi="Times New Roman" w:cs="Times New Roman"/>
                <w:lang w:val="en-GB"/>
              </w:rPr>
              <w:t xml:space="preserve"> </w:t>
            </w:r>
          </w:p>
          <w:p w14:paraId="4D299D8B">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Burkina Faso, the land of upright people</w:t>
            </w:r>
          </w:p>
          <w:p w14:paraId="7B474AF8">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Speaking </w:t>
            </w:r>
          </w:p>
          <w:p w14:paraId="524237F0">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7632C78B">
            <w:pPr>
              <w:spacing w:after="160" w:line="276" w:lineRule="auto"/>
              <w:rPr>
                <w:rFonts w:ascii="Times New Roman" w:hAnsi="Times New Roman" w:cs="Times New Roman"/>
                <w:b/>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Gerunds [after some prepositions: of, for, by, before, after, to, at, in …] and infinitives</w:t>
            </w:r>
            <w:r>
              <w:rPr>
                <w:rFonts w:ascii="Times New Roman" w:hAnsi="Times New Roman" w:cs="Times New Roman"/>
                <w:b/>
                <w:lang w:val="en-GB"/>
              </w:rPr>
              <w:t xml:space="preserve"> </w:t>
            </w:r>
          </w:p>
          <w:p w14:paraId="43E8148E">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tcPr>
          <w:p w14:paraId="4771182F">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664CF94B">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Defining integrity and honesty;</w:t>
            </w:r>
          </w:p>
          <w:p w14:paraId="289ABD1D">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491843A3">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Expressing intentions and reactions using gerunds or infinitives;</w:t>
            </w:r>
          </w:p>
          <w:p w14:paraId="3BF80E80">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1003B949">
            <w:pPr>
              <w:spacing w:after="160" w:line="276" w:lineRule="auto"/>
              <w:rPr>
                <w:rFonts w:ascii="Times New Roman" w:hAnsi="Times New Roman" w:eastAsia="Calibri" w:cs="Times New Roman"/>
                <w:lang w:val="en-GB"/>
              </w:rPr>
            </w:pPr>
          </w:p>
        </w:tc>
        <w:tc>
          <w:tcPr>
            <w:tcW w:w="665" w:type="pct"/>
            <w:gridSpan w:val="2"/>
          </w:tcPr>
          <w:p w14:paraId="13E786A3">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integrity and honesty</w:t>
            </w:r>
          </w:p>
          <w:p w14:paraId="5226A37E">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integrity and honesty</w:t>
            </w:r>
          </w:p>
          <w:p w14:paraId="6FA60291">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318D1DB5">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547FF0C7">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58E054F8">
            <w:pPr>
              <w:numPr>
                <w:ilvl w:val="0"/>
                <w:numId w:val="3"/>
              </w:numPr>
              <w:spacing w:after="160" w:line="276" w:lineRule="auto"/>
              <w:contextualSpacing/>
              <w:rPr>
                <w:rFonts w:ascii="Times New Roman" w:hAnsi="Times New Roman" w:eastAsia="Calibri" w:cs="Times New Roman"/>
                <w:lang w:val="en-GB"/>
              </w:rPr>
            </w:pPr>
          </w:p>
        </w:tc>
        <w:tc>
          <w:tcPr>
            <w:tcW w:w="411" w:type="pct"/>
            <w:gridSpan w:val="6"/>
          </w:tcPr>
          <w:p w14:paraId="438687E6">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00B7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2" w:hRule="atLeast"/>
        </w:trPr>
        <w:tc>
          <w:tcPr>
            <w:tcW w:w="374" w:type="pct"/>
            <w:vMerge w:val="continue"/>
          </w:tcPr>
          <w:p w14:paraId="294E2DDF">
            <w:pPr>
              <w:spacing w:after="160" w:line="259" w:lineRule="auto"/>
              <w:rPr>
                <w:rFonts w:ascii="Times New Roman" w:hAnsi="Times New Roman" w:cs="Times New Roman"/>
                <w:color w:val="EE0000"/>
                <w:lang w:val="en-GB"/>
              </w:rPr>
            </w:pPr>
          </w:p>
        </w:tc>
        <w:tc>
          <w:tcPr>
            <w:tcW w:w="603" w:type="pct"/>
            <w:vMerge w:val="continue"/>
          </w:tcPr>
          <w:p w14:paraId="6443B217">
            <w:pPr>
              <w:spacing w:after="160" w:line="259" w:lineRule="auto"/>
              <w:rPr>
                <w:rFonts w:ascii="Times New Roman" w:hAnsi="Times New Roman" w:cs="Times New Roman"/>
                <w:color w:val="EE0000"/>
                <w:lang w:val="en-GB"/>
              </w:rPr>
            </w:pPr>
          </w:p>
        </w:tc>
        <w:tc>
          <w:tcPr>
            <w:tcW w:w="223" w:type="pct"/>
            <w:vMerge w:val="continue"/>
          </w:tcPr>
          <w:p w14:paraId="7F414195">
            <w:pPr>
              <w:spacing w:after="160" w:line="259" w:lineRule="auto"/>
              <w:rPr>
                <w:rFonts w:ascii="Times New Roman" w:hAnsi="Times New Roman" w:cs="Times New Roman"/>
                <w:color w:val="EE0000"/>
                <w:lang w:val="en-GB"/>
              </w:rPr>
            </w:pPr>
          </w:p>
        </w:tc>
        <w:tc>
          <w:tcPr>
            <w:tcW w:w="768" w:type="pct"/>
            <w:vMerge w:val="continue"/>
            <w:vAlign w:val="center"/>
          </w:tcPr>
          <w:p w14:paraId="11C6B5CE">
            <w:pPr>
              <w:spacing w:after="160" w:line="259" w:lineRule="auto"/>
              <w:rPr>
                <w:rFonts w:ascii="Times New Roman" w:hAnsi="Times New Roman" w:cs="Times New Roman"/>
                <w:b/>
                <w:color w:val="EE0000"/>
                <w:lang w:val="en-GB"/>
              </w:rPr>
            </w:pPr>
          </w:p>
        </w:tc>
        <w:tc>
          <w:tcPr>
            <w:tcW w:w="655" w:type="pct"/>
            <w:vMerge w:val="continue"/>
            <w:vAlign w:val="center"/>
          </w:tcPr>
          <w:p w14:paraId="456AB3A6">
            <w:pPr>
              <w:spacing w:after="160" w:line="276" w:lineRule="auto"/>
              <w:jc w:val="center"/>
              <w:rPr>
                <w:rFonts w:ascii="Times New Roman" w:hAnsi="Times New Roman" w:cs="Times New Roman"/>
                <w:lang w:val="en-GB"/>
              </w:rPr>
            </w:pPr>
          </w:p>
        </w:tc>
        <w:tc>
          <w:tcPr>
            <w:tcW w:w="633" w:type="pct"/>
          </w:tcPr>
          <w:p w14:paraId="61ACFFAD">
            <w:pPr>
              <w:spacing w:after="160" w:line="276" w:lineRule="auto"/>
              <w:rPr>
                <w:rFonts w:ascii="Times New Roman" w:hAnsi="Times New Roman" w:cs="Times New Roman"/>
                <w:b/>
                <w:bCs/>
                <w:lang w:val="en-GB"/>
              </w:rPr>
            </w:pPr>
            <w:r>
              <w:rPr>
                <w:rFonts w:ascii="Times New Roman" w:hAnsi="Times New Roman" w:cs="Times New Roman"/>
                <w:b/>
                <w:bCs/>
                <w:lang w:val="en-GB"/>
              </w:rPr>
              <w:t>Learning session 2 :</w:t>
            </w:r>
          </w:p>
          <w:p w14:paraId="7B295DA0">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Translation (related techniques)</w:t>
            </w:r>
          </w:p>
          <w:p w14:paraId="2B8718DA">
            <w:pPr>
              <w:spacing w:after="160" w:line="276" w:lineRule="auto"/>
              <w:rPr>
                <w:rFonts w:ascii="Times New Roman" w:hAnsi="Times New Roman" w:cs="Times New Roman"/>
                <w:sz w:val="24"/>
                <w:szCs w:val="24"/>
                <w:lang w:val="en-GB"/>
              </w:rPr>
            </w:pPr>
            <w:r>
              <w:rPr>
                <w:rFonts w:hint="default" w:ascii="Times New Roman" w:hAnsi="Times New Roman" w:cs="Times New Roman"/>
                <w:i/>
                <w:iCs/>
                <w:sz w:val="24"/>
                <w:szCs w:val="24"/>
                <w:lang w:val="fr-FR"/>
              </w:rPr>
              <w:t>Activity based on theme of the lesson</w:t>
            </w:r>
          </w:p>
        </w:tc>
        <w:tc>
          <w:tcPr>
            <w:tcW w:w="582" w:type="pct"/>
            <w:vMerge w:val="continue"/>
          </w:tcPr>
          <w:p w14:paraId="62921E85">
            <w:pPr>
              <w:spacing w:after="160" w:line="276" w:lineRule="auto"/>
              <w:rPr>
                <w:rFonts w:ascii="Times New Roman" w:hAnsi="Times New Roman" w:eastAsia="Calibri" w:cs="Times New Roman"/>
                <w:lang w:val="en-GB"/>
              </w:rPr>
            </w:pPr>
          </w:p>
        </w:tc>
        <w:tc>
          <w:tcPr>
            <w:tcW w:w="665" w:type="pct"/>
            <w:gridSpan w:val="2"/>
          </w:tcPr>
          <w:p w14:paraId="757D46B2">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Transfer messages contained in sentences from English to French</w:t>
            </w:r>
            <w:r>
              <w:rPr>
                <w:rFonts w:hint="default" w:ascii="Times New Roman" w:hAnsi="Times New Roman" w:cs="Times New Roman"/>
                <w:lang w:val="fr-FR"/>
              </w:rPr>
              <w:t xml:space="preserve">; </w:t>
            </w:r>
          </w:p>
          <w:p w14:paraId="20DF1F3E">
            <w:pPr>
              <w:numPr>
                <w:ilvl w:val="0"/>
                <w:numId w:val="3"/>
              </w:numPr>
              <w:spacing w:after="160" w:line="276" w:lineRule="auto"/>
              <w:contextualSpacing/>
              <w:rPr>
                <w:rFonts w:ascii="Times New Roman" w:hAnsi="Times New Roman" w:eastAsia="Calibri" w:cs="Times New Roman"/>
                <w:lang w:val="en-GB"/>
              </w:rPr>
            </w:pPr>
            <w:r>
              <w:rPr>
                <w:rFonts w:hint="default" w:ascii="Times New Roman" w:hAnsi="Times New Roman" w:cs="Times New Roman"/>
                <w:lang w:val="fr-FR"/>
              </w:rPr>
              <w:t xml:space="preserve">Use </w:t>
            </w:r>
            <w:r>
              <w:rPr>
                <w:rFonts w:ascii="Times New Roman" w:hAnsi="Times New Roman" w:cs="Times New Roman"/>
                <w:lang w:val="en-GB"/>
              </w:rPr>
              <w:t>new vocabulary related to the theme</w:t>
            </w:r>
          </w:p>
        </w:tc>
        <w:tc>
          <w:tcPr>
            <w:tcW w:w="411" w:type="pct"/>
            <w:gridSpan w:val="6"/>
          </w:tcPr>
          <w:p w14:paraId="7F2054B3">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2127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2" w:hRule="atLeast"/>
        </w:trPr>
        <w:tc>
          <w:tcPr>
            <w:tcW w:w="374" w:type="pct"/>
            <w:vMerge w:val="continue"/>
          </w:tcPr>
          <w:p w14:paraId="4D4834BA">
            <w:pPr>
              <w:spacing w:after="160" w:line="259" w:lineRule="auto"/>
              <w:rPr>
                <w:rFonts w:ascii="Times New Roman" w:hAnsi="Times New Roman" w:cs="Times New Roman"/>
                <w:color w:val="EE0000"/>
                <w:lang w:val="en-GB"/>
              </w:rPr>
            </w:pPr>
          </w:p>
        </w:tc>
        <w:tc>
          <w:tcPr>
            <w:tcW w:w="603" w:type="pct"/>
            <w:vMerge w:val="continue"/>
          </w:tcPr>
          <w:p w14:paraId="5C0E8A9A">
            <w:pPr>
              <w:spacing w:after="160" w:line="259" w:lineRule="auto"/>
              <w:rPr>
                <w:rFonts w:ascii="Times New Roman" w:hAnsi="Times New Roman" w:cs="Times New Roman"/>
                <w:color w:val="EE0000"/>
                <w:lang w:val="en-GB"/>
              </w:rPr>
            </w:pPr>
          </w:p>
        </w:tc>
        <w:tc>
          <w:tcPr>
            <w:tcW w:w="223" w:type="pct"/>
            <w:vMerge w:val="continue"/>
          </w:tcPr>
          <w:p w14:paraId="7A72AA45">
            <w:pPr>
              <w:spacing w:after="160" w:line="259" w:lineRule="auto"/>
              <w:rPr>
                <w:rFonts w:ascii="Times New Roman" w:hAnsi="Times New Roman" w:cs="Times New Roman"/>
                <w:color w:val="EE0000"/>
                <w:lang w:val="en-GB"/>
              </w:rPr>
            </w:pPr>
          </w:p>
        </w:tc>
        <w:tc>
          <w:tcPr>
            <w:tcW w:w="768" w:type="pct"/>
            <w:vMerge w:val="continue"/>
            <w:vAlign w:val="center"/>
          </w:tcPr>
          <w:p w14:paraId="1A3BC04E">
            <w:pPr>
              <w:spacing w:after="160" w:line="259" w:lineRule="auto"/>
              <w:rPr>
                <w:rFonts w:ascii="Times New Roman" w:hAnsi="Times New Roman" w:cs="Times New Roman"/>
                <w:b/>
                <w:color w:val="EE0000"/>
                <w:lang w:val="en-GB"/>
              </w:rPr>
            </w:pPr>
          </w:p>
        </w:tc>
        <w:tc>
          <w:tcPr>
            <w:tcW w:w="655" w:type="pct"/>
            <w:vMerge w:val="continue"/>
            <w:vAlign w:val="center"/>
          </w:tcPr>
          <w:p w14:paraId="2C449028">
            <w:pPr>
              <w:spacing w:after="160" w:line="276" w:lineRule="auto"/>
              <w:jc w:val="center"/>
              <w:rPr>
                <w:rFonts w:ascii="Times New Roman" w:hAnsi="Times New Roman" w:cs="Times New Roman"/>
                <w:lang w:val="en-GB"/>
              </w:rPr>
            </w:pPr>
          </w:p>
        </w:tc>
        <w:tc>
          <w:tcPr>
            <w:tcW w:w="1881" w:type="pct"/>
            <w:gridSpan w:val="4"/>
          </w:tcPr>
          <w:p w14:paraId="2DB62625">
            <w:pPr>
              <w:spacing w:after="160" w:line="276" w:lineRule="auto"/>
              <w:rPr>
                <w:rFonts w:ascii="Times New Roman" w:hAnsi="Times New Roman" w:eastAsia="Calibri" w:cs="Times New Roman"/>
                <w:lang w:val="en-GB"/>
              </w:rPr>
            </w:pPr>
            <w:r>
              <w:rPr>
                <w:rFonts w:ascii="Times New Roman" w:hAnsi="Times New Roman" w:cs="Times New Roman"/>
                <w:lang w:val="en-GB"/>
              </w:rPr>
              <w:t>Consolidation session 2 :</w:t>
            </w:r>
          </w:p>
          <w:p w14:paraId="2E0FF1AB">
            <w:pPr>
              <w:spacing w:after="160" w:line="276" w:lineRule="auto"/>
              <w:rPr>
                <w:rFonts w:ascii="Times New Roman" w:hAnsi="Times New Roman" w:eastAsia="Calibri" w:cs="Times New Roman"/>
                <w:lang w:val="en-GB"/>
              </w:rPr>
            </w:pPr>
            <w:r>
              <w:rPr>
                <w:rFonts w:ascii="Times New Roman" w:hAnsi="Times New Roman" w:cs="Times New Roman"/>
                <w:lang w:val="en-GB"/>
              </w:rPr>
              <w:t>Speaking related to sessions 1 and 2</w:t>
            </w:r>
          </w:p>
        </w:tc>
        <w:tc>
          <w:tcPr>
            <w:tcW w:w="83" w:type="pct"/>
            <w:gridSpan w:val="5"/>
            <w:vMerge w:val="restart"/>
          </w:tcPr>
          <w:p w14:paraId="68ACC83F">
            <w:pPr>
              <w:spacing w:after="160" w:line="259" w:lineRule="auto"/>
              <w:rPr>
                <w:rFonts w:ascii="Times New Roman" w:hAnsi="Times New Roman" w:cs="Times New Roman"/>
                <w:color w:val="EE0000"/>
                <w:lang w:val="en-GB"/>
              </w:rPr>
            </w:pPr>
          </w:p>
        </w:tc>
        <w:tc>
          <w:tcPr>
            <w:tcW w:w="327" w:type="pct"/>
          </w:tcPr>
          <w:p w14:paraId="3D79AF03">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61F3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2" w:hRule="atLeast"/>
        </w:trPr>
        <w:tc>
          <w:tcPr>
            <w:tcW w:w="374" w:type="pct"/>
            <w:vMerge w:val="continue"/>
          </w:tcPr>
          <w:p w14:paraId="49669001">
            <w:pPr>
              <w:spacing w:after="160" w:line="259" w:lineRule="auto"/>
              <w:rPr>
                <w:rFonts w:ascii="Times New Roman" w:hAnsi="Times New Roman" w:cs="Times New Roman"/>
                <w:color w:val="EE0000"/>
                <w:lang w:val="en-GB"/>
              </w:rPr>
            </w:pPr>
          </w:p>
        </w:tc>
        <w:tc>
          <w:tcPr>
            <w:tcW w:w="603" w:type="pct"/>
            <w:vMerge w:val="continue"/>
          </w:tcPr>
          <w:p w14:paraId="4526595F">
            <w:pPr>
              <w:spacing w:after="160" w:line="259" w:lineRule="auto"/>
              <w:rPr>
                <w:rFonts w:ascii="Times New Roman" w:hAnsi="Times New Roman" w:cs="Times New Roman"/>
                <w:color w:val="EE0000"/>
                <w:lang w:val="en-GB"/>
              </w:rPr>
            </w:pPr>
          </w:p>
        </w:tc>
        <w:tc>
          <w:tcPr>
            <w:tcW w:w="223" w:type="pct"/>
            <w:vMerge w:val="continue"/>
          </w:tcPr>
          <w:p w14:paraId="65A5F137">
            <w:pPr>
              <w:spacing w:after="160" w:line="259" w:lineRule="auto"/>
              <w:rPr>
                <w:rFonts w:ascii="Times New Roman" w:hAnsi="Times New Roman" w:cs="Times New Roman"/>
                <w:color w:val="EE0000"/>
                <w:lang w:val="en-GB"/>
              </w:rPr>
            </w:pPr>
          </w:p>
        </w:tc>
        <w:tc>
          <w:tcPr>
            <w:tcW w:w="768" w:type="pct"/>
            <w:vMerge w:val="continue"/>
            <w:vAlign w:val="center"/>
          </w:tcPr>
          <w:p w14:paraId="1FBF4BFF">
            <w:pPr>
              <w:spacing w:after="160" w:line="259" w:lineRule="auto"/>
              <w:rPr>
                <w:rFonts w:ascii="Times New Roman" w:hAnsi="Times New Roman" w:cs="Times New Roman"/>
                <w:b/>
                <w:color w:val="EE0000"/>
                <w:lang w:val="en-GB"/>
              </w:rPr>
            </w:pPr>
          </w:p>
        </w:tc>
        <w:tc>
          <w:tcPr>
            <w:tcW w:w="655" w:type="pct"/>
            <w:vMerge w:val="restart"/>
            <w:vAlign w:val="center"/>
          </w:tcPr>
          <w:p w14:paraId="4EA37DBA">
            <w:pPr>
              <w:spacing w:after="160" w:line="276" w:lineRule="auto"/>
              <w:jc w:val="center"/>
              <w:rPr>
                <w:rFonts w:ascii="Times New Roman" w:hAnsi="Times New Roman" w:cs="Times New Roman"/>
                <w:lang w:val="en-GB"/>
              </w:rPr>
            </w:pPr>
          </w:p>
        </w:tc>
        <w:tc>
          <w:tcPr>
            <w:tcW w:w="1881" w:type="pct"/>
            <w:gridSpan w:val="4"/>
          </w:tcPr>
          <w:p w14:paraId="538046C7">
            <w:pPr>
              <w:spacing w:after="160" w:line="276" w:lineRule="auto"/>
              <w:rPr>
                <w:rFonts w:ascii="Times New Roman" w:hAnsi="Times New Roman" w:eastAsia="Calibri" w:cs="Times New Roman"/>
                <w:lang w:val="en-GB"/>
              </w:rPr>
            </w:pPr>
            <w:r>
              <w:rPr>
                <w:rFonts w:ascii="Times New Roman" w:hAnsi="Times New Roman" w:cs="Times New Roman"/>
                <w:lang w:val="en-GB"/>
              </w:rPr>
              <w:t>Problem solving (formative assessment) :</w:t>
            </w:r>
            <w:r>
              <w:rPr>
                <w:rFonts w:ascii="Times New Roman" w:hAnsi="Times New Roman" w:eastAsia="Calibri" w:cs="Times New Roman"/>
                <w:lang w:val="en-GB"/>
              </w:rPr>
              <w:t xml:space="preserve"> </w:t>
            </w:r>
            <w:r>
              <w:rPr>
                <w:rFonts w:ascii="Times New Roman" w:hAnsi="Times New Roman" w:cs="Times New Roman"/>
                <w:lang w:val="en-GB"/>
              </w:rPr>
              <w:t xml:space="preserve">Speaking </w:t>
            </w:r>
          </w:p>
        </w:tc>
        <w:tc>
          <w:tcPr>
            <w:tcW w:w="83" w:type="pct"/>
            <w:gridSpan w:val="5"/>
            <w:vMerge w:val="continue"/>
          </w:tcPr>
          <w:p w14:paraId="12A29E17">
            <w:pPr>
              <w:spacing w:after="160" w:line="259" w:lineRule="auto"/>
              <w:rPr>
                <w:rFonts w:ascii="Times New Roman" w:hAnsi="Times New Roman" w:cs="Times New Roman"/>
                <w:color w:val="EE0000"/>
                <w:lang w:val="en-GB"/>
              </w:rPr>
            </w:pPr>
          </w:p>
        </w:tc>
        <w:tc>
          <w:tcPr>
            <w:tcW w:w="327" w:type="pct"/>
          </w:tcPr>
          <w:p w14:paraId="6036B6C7">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1DC17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513" w:hRule="atLeast"/>
        </w:trPr>
        <w:tc>
          <w:tcPr>
            <w:tcW w:w="374" w:type="pct"/>
            <w:vMerge w:val="continue"/>
          </w:tcPr>
          <w:p w14:paraId="6C04C1A7">
            <w:pPr>
              <w:spacing w:after="160" w:line="259" w:lineRule="auto"/>
              <w:rPr>
                <w:rFonts w:ascii="Times New Roman" w:hAnsi="Times New Roman" w:cs="Times New Roman"/>
                <w:color w:val="EE0000"/>
                <w:lang w:val="en-GB"/>
              </w:rPr>
            </w:pPr>
          </w:p>
        </w:tc>
        <w:tc>
          <w:tcPr>
            <w:tcW w:w="603" w:type="pct"/>
            <w:vMerge w:val="continue"/>
          </w:tcPr>
          <w:p w14:paraId="722CC57A">
            <w:pPr>
              <w:spacing w:after="160" w:line="259" w:lineRule="auto"/>
              <w:rPr>
                <w:rFonts w:ascii="Times New Roman" w:hAnsi="Times New Roman" w:cs="Times New Roman"/>
                <w:color w:val="EE0000"/>
                <w:lang w:val="en-GB"/>
              </w:rPr>
            </w:pPr>
          </w:p>
        </w:tc>
        <w:tc>
          <w:tcPr>
            <w:tcW w:w="223" w:type="pct"/>
            <w:vMerge w:val="continue"/>
          </w:tcPr>
          <w:p w14:paraId="0DFE01F7">
            <w:pPr>
              <w:spacing w:after="160" w:line="259" w:lineRule="auto"/>
              <w:rPr>
                <w:rFonts w:ascii="Times New Roman" w:hAnsi="Times New Roman" w:cs="Times New Roman"/>
                <w:color w:val="EE0000"/>
                <w:lang w:val="en-GB"/>
              </w:rPr>
            </w:pPr>
          </w:p>
        </w:tc>
        <w:tc>
          <w:tcPr>
            <w:tcW w:w="768" w:type="pct"/>
            <w:vMerge w:val="continue"/>
            <w:vAlign w:val="center"/>
          </w:tcPr>
          <w:p w14:paraId="7A855B11">
            <w:pPr>
              <w:spacing w:after="160" w:line="259" w:lineRule="auto"/>
              <w:rPr>
                <w:rFonts w:ascii="Times New Roman" w:hAnsi="Times New Roman" w:cs="Times New Roman"/>
                <w:b/>
                <w:color w:val="EE0000"/>
                <w:lang w:val="en-GB"/>
              </w:rPr>
            </w:pPr>
          </w:p>
        </w:tc>
        <w:tc>
          <w:tcPr>
            <w:tcW w:w="655" w:type="pct"/>
            <w:vMerge w:val="continue"/>
            <w:vAlign w:val="center"/>
          </w:tcPr>
          <w:p w14:paraId="04C6BAE0">
            <w:pPr>
              <w:spacing w:after="160" w:line="276" w:lineRule="auto"/>
              <w:jc w:val="center"/>
              <w:rPr>
                <w:rFonts w:ascii="Times New Roman" w:hAnsi="Times New Roman" w:cs="Times New Roman"/>
                <w:lang w:val="en-GB"/>
              </w:rPr>
            </w:pPr>
          </w:p>
        </w:tc>
        <w:tc>
          <w:tcPr>
            <w:tcW w:w="1881" w:type="pct"/>
            <w:gridSpan w:val="4"/>
          </w:tcPr>
          <w:p w14:paraId="270FA004">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Remediation (problem solving) </w:t>
            </w:r>
          </w:p>
        </w:tc>
        <w:tc>
          <w:tcPr>
            <w:tcW w:w="83" w:type="pct"/>
            <w:gridSpan w:val="5"/>
            <w:vMerge w:val="continue"/>
          </w:tcPr>
          <w:p w14:paraId="710E6AC4">
            <w:pPr>
              <w:spacing w:after="160" w:line="259" w:lineRule="auto"/>
              <w:rPr>
                <w:rFonts w:ascii="Times New Roman" w:hAnsi="Times New Roman" w:cs="Times New Roman"/>
                <w:color w:val="EE0000"/>
                <w:lang w:val="en-GB"/>
              </w:rPr>
            </w:pPr>
          </w:p>
        </w:tc>
        <w:tc>
          <w:tcPr>
            <w:tcW w:w="327" w:type="pct"/>
          </w:tcPr>
          <w:p w14:paraId="42D06050">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7BA3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553" w:hRule="atLeast"/>
        </w:trPr>
        <w:tc>
          <w:tcPr>
            <w:tcW w:w="374" w:type="pct"/>
            <w:vMerge w:val="continue"/>
          </w:tcPr>
          <w:p w14:paraId="247B9342">
            <w:pPr>
              <w:spacing w:after="160" w:line="259" w:lineRule="auto"/>
              <w:rPr>
                <w:rFonts w:ascii="Times New Roman" w:hAnsi="Times New Roman" w:cs="Times New Roman"/>
                <w:color w:val="EE0000"/>
                <w:lang w:val="en-GB"/>
              </w:rPr>
            </w:pPr>
          </w:p>
        </w:tc>
        <w:tc>
          <w:tcPr>
            <w:tcW w:w="603" w:type="pct"/>
            <w:vMerge w:val="continue"/>
          </w:tcPr>
          <w:p w14:paraId="0CC88383">
            <w:pPr>
              <w:spacing w:after="160" w:line="259" w:lineRule="auto"/>
              <w:rPr>
                <w:rFonts w:ascii="Times New Roman" w:hAnsi="Times New Roman" w:cs="Times New Roman"/>
                <w:color w:val="EE0000"/>
                <w:lang w:val="en-GB"/>
              </w:rPr>
            </w:pPr>
          </w:p>
        </w:tc>
        <w:tc>
          <w:tcPr>
            <w:tcW w:w="223" w:type="pct"/>
            <w:vMerge w:val="continue"/>
          </w:tcPr>
          <w:p w14:paraId="1CDBC218">
            <w:pPr>
              <w:spacing w:after="160" w:line="259" w:lineRule="auto"/>
              <w:rPr>
                <w:rFonts w:ascii="Times New Roman" w:hAnsi="Times New Roman" w:cs="Times New Roman"/>
                <w:color w:val="EE0000"/>
                <w:lang w:val="en-GB"/>
              </w:rPr>
            </w:pPr>
          </w:p>
        </w:tc>
        <w:tc>
          <w:tcPr>
            <w:tcW w:w="768" w:type="pct"/>
            <w:vMerge w:val="continue"/>
            <w:vAlign w:val="center"/>
          </w:tcPr>
          <w:p w14:paraId="6E518115">
            <w:pPr>
              <w:spacing w:after="160" w:line="259" w:lineRule="auto"/>
              <w:rPr>
                <w:rFonts w:ascii="Times New Roman" w:hAnsi="Times New Roman" w:cs="Times New Roman"/>
                <w:b/>
                <w:color w:val="EE0000"/>
                <w:lang w:val="en-GB"/>
              </w:rPr>
            </w:pPr>
          </w:p>
        </w:tc>
        <w:tc>
          <w:tcPr>
            <w:tcW w:w="655" w:type="pct"/>
            <w:vMerge w:val="continue"/>
            <w:vAlign w:val="center"/>
          </w:tcPr>
          <w:p w14:paraId="213941FB">
            <w:pPr>
              <w:spacing w:after="160" w:line="276" w:lineRule="auto"/>
              <w:jc w:val="center"/>
              <w:rPr>
                <w:rFonts w:ascii="Times New Roman" w:hAnsi="Times New Roman" w:cs="Times New Roman"/>
                <w:lang w:val="en-GB"/>
              </w:rPr>
            </w:pPr>
          </w:p>
        </w:tc>
        <w:tc>
          <w:tcPr>
            <w:tcW w:w="1881" w:type="pct"/>
            <w:gridSpan w:val="4"/>
          </w:tcPr>
          <w:p w14:paraId="785579E0">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Test </w:t>
            </w:r>
          </w:p>
        </w:tc>
        <w:tc>
          <w:tcPr>
            <w:tcW w:w="83" w:type="pct"/>
            <w:gridSpan w:val="5"/>
            <w:vMerge w:val="continue"/>
          </w:tcPr>
          <w:p w14:paraId="646B02DF">
            <w:pPr>
              <w:spacing w:after="160" w:line="259" w:lineRule="auto"/>
              <w:rPr>
                <w:rFonts w:ascii="Times New Roman" w:hAnsi="Times New Roman" w:cs="Times New Roman"/>
                <w:color w:val="EE0000"/>
                <w:lang w:val="en-GB"/>
              </w:rPr>
            </w:pPr>
          </w:p>
        </w:tc>
        <w:tc>
          <w:tcPr>
            <w:tcW w:w="327" w:type="pct"/>
          </w:tcPr>
          <w:p w14:paraId="3270157A">
            <w:pPr>
              <w:spacing w:after="160" w:line="259" w:lineRule="auto"/>
              <w:rPr>
                <w:rFonts w:ascii="Times New Roman" w:hAnsi="Times New Roman" w:cs="Times New Roman"/>
                <w:color w:val="EE0000"/>
                <w:lang w:val="en-GB"/>
              </w:rPr>
            </w:pPr>
            <w:r>
              <w:rPr>
                <w:rFonts w:ascii="Times New Roman" w:hAnsi="Times New Roman" w:cs="Times New Roman"/>
                <w:lang w:val="en-GB"/>
              </w:rPr>
              <w:t>2 hours</w:t>
            </w:r>
          </w:p>
        </w:tc>
      </w:tr>
      <w:tr w14:paraId="532E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2" w:hRule="atLeast"/>
        </w:trPr>
        <w:tc>
          <w:tcPr>
            <w:tcW w:w="374" w:type="pct"/>
            <w:vMerge w:val="continue"/>
          </w:tcPr>
          <w:p w14:paraId="518EADC8">
            <w:pPr>
              <w:spacing w:after="160" w:line="259" w:lineRule="auto"/>
              <w:rPr>
                <w:rFonts w:ascii="Times New Roman" w:hAnsi="Times New Roman" w:cs="Times New Roman"/>
                <w:color w:val="EE0000"/>
                <w:lang w:val="en-GB"/>
              </w:rPr>
            </w:pPr>
          </w:p>
        </w:tc>
        <w:tc>
          <w:tcPr>
            <w:tcW w:w="603" w:type="pct"/>
            <w:vMerge w:val="continue"/>
          </w:tcPr>
          <w:p w14:paraId="3912941C">
            <w:pPr>
              <w:spacing w:after="160" w:line="259" w:lineRule="auto"/>
              <w:rPr>
                <w:rFonts w:ascii="Times New Roman" w:hAnsi="Times New Roman" w:cs="Times New Roman"/>
                <w:color w:val="EE0000"/>
                <w:lang w:val="en-GB"/>
              </w:rPr>
            </w:pPr>
          </w:p>
        </w:tc>
        <w:tc>
          <w:tcPr>
            <w:tcW w:w="223" w:type="pct"/>
            <w:vMerge w:val="continue"/>
          </w:tcPr>
          <w:p w14:paraId="104EA448">
            <w:pPr>
              <w:spacing w:after="160" w:line="259" w:lineRule="auto"/>
              <w:rPr>
                <w:rFonts w:ascii="Times New Roman" w:hAnsi="Times New Roman" w:cs="Times New Roman"/>
                <w:color w:val="EE0000"/>
                <w:lang w:val="en-GB"/>
              </w:rPr>
            </w:pPr>
          </w:p>
        </w:tc>
        <w:tc>
          <w:tcPr>
            <w:tcW w:w="768" w:type="pct"/>
            <w:vMerge w:val="continue"/>
            <w:vAlign w:val="center"/>
          </w:tcPr>
          <w:p w14:paraId="29794D1C">
            <w:pPr>
              <w:spacing w:after="160" w:line="259" w:lineRule="auto"/>
              <w:rPr>
                <w:rFonts w:ascii="Times New Roman" w:hAnsi="Times New Roman" w:cs="Times New Roman"/>
                <w:b/>
                <w:color w:val="EE0000"/>
                <w:lang w:val="en-GB"/>
              </w:rPr>
            </w:pPr>
          </w:p>
        </w:tc>
        <w:tc>
          <w:tcPr>
            <w:tcW w:w="655" w:type="pct"/>
            <w:vMerge w:val="continue"/>
            <w:vAlign w:val="center"/>
          </w:tcPr>
          <w:p w14:paraId="44896765">
            <w:pPr>
              <w:spacing w:after="160" w:line="276" w:lineRule="auto"/>
              <w:jc w:val="center"/>
              <w:rPr>
                <w:rFonts w:ascii="Times New Roman" w:hAnsi="Times New Roman" w:cs="Times New Roman"/>
                <w:lang w:val="en-GB"/>
              </w:rPr>
            </w:pPr>
          </w:p>
        </w:tc>
        <w:tc>
          <w:tcPr>
            <w:tcW w:w="1881" w:type="pct"/>
            <w:gridSpan w:val="4"/>
          </w:tcPr>
          <w:p w14:paraId="62253748">
            <w:pPr>
              <w:spacing w:after="160" w:line="276" w:lineRule="auto"/>
              <w:rPr>
                <w:rFonts w:ascii="Times New Roman" w:hAnsi="Times New Roman" w:eastAsia="Calibri" w:cs="Times New Roman"/>
                <w:lang w:val="en-GB"/>
              </w:rPr>
            </w:pPr>
            <w:r>
              <w:rPr>
                <w:rFonts w:ascii="Times New Roman" w:hAnsi="Times New Roman" w:cs="Times New Roman"/>
                <w:lang w:val="en-GB"/>
              </w:rPr>
              <w:t>Remediation (test)</w:t>
            </w:r>
          </w:p>
        </w:tc>
        <w:tc>
          <w:tcPr>
            <w:tcW w:w="83" w:type="pct"/>
            <w:gridSpan w:val="5"/>
            <w:vMerge w:val="continue"/>
          </w:tcPr>
          <w:p w14:paraId="3CEE343C">
            <w:pPr>
              <w:spacing w:after="160" w:line="259" w:lineRule="auto"/>
              <w:rPr>
                <w:rFonts w:ascii="Times New Roman" w:hAnsi="Times New Roman" w:cs="Times New Roman"/>
                <w:color w:val="EE0000"/>
                <w:lang w:val="en-GB"/>
              </w:rPr>
            </w:pPr>
          </w:p>
        </w:tc>
        <w:tc>
          <w:tcPr>
            <w:tcW w:w="327" w:type="pct"/>
          </w:tcPr>
          <w:p w14:paraId="54AA0629">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62EB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201CA0E5">
            <w:pPr>
              <w:spacing w:after="160" w:line="259" w:lineRule="auto"/>
              <w:rPr>
                <w:rFonts w:ascii="Times New Roman" w:hAnsi="Times New Roman" w:cs="Times New Roman"/>
                <w:color w:val="EE0000"/>
                <w:lang w:val="en-GB"/>
              </w:rPr>
            </w:pPr>
          </w:p>
        </w:tc>
        <w:tc>
          <w:tcPr>
            <w:tcW w:w="603" w:type="pct"/>
            <w:vMerge w:val="continue"/>
          </w:tcPr>
          <w:p w14:paraId="49BF83DE">
            <w:pPr>
              <w:spacing w:after="160" w:line="259" w:lineRule="auto"/>
              <w:rPr>
                <w:rFonts w:ascii="Times New Roman" w:hAnsi="Times New Roman" w:cs="Times New Roman"/>
                <w:color w:val="EE0000"/>
                <w:lang w:val="en-GB"/>
              </w:rPr>
            </w:pPr>
          </w:p>
        </w:tc>
        <w:tc>
          <w:tcPr>
            <w:tcW w:w="223" w:type="pct"/>
            <w:vMerge w:val="restart"/>
            <w:textDirection w:val="btLr"/>
          </w:tcPr>
          <w:p w14:paraId="3CD0B73E">
            <w:pPr>
              <w:spacing w:after="160" w:line="259" w:lineRule="auto"/>
              <w:ind w:left="113" w:right="113"/>
              <w:rPr>
                <w:rFonts w:ascii="Times New Roman" w:hAnsi="Times New Roman" w:cs="Times New Roman"/>
                <w:color w:val="EE0000"/>
                <w:lang w:val="en-GB"/>
              </w:rPr>
            </w:pPr>
            <w:r>
              <w:rPr>
                <w:rFonts w:ascii="Times New Roman" w:hAnsi="Times New Roman" w:cs="Times New Roman"/>
                <w:lang w:val="en-GB"/>
              </w:rPr>
              <w:t xml:space="preserve">Mars </w:t>
            </w:r>
          </w:p>
        </w:tc>
        <w:tc>
          <w:tcPr>
            <w:tcW w:w="768" w:type="pct"/>
            <w:vMerge w:val="restart"/>
            <w:vAlign w:val="center"/>
          </w:tcPr>
          <w:p w14:paraId="03BD03E1">
            <w:pPr>
              <w:spacing w:after="160" w:line="259" w:lineRule="auto"/>
              <w:rPr>
                <w:rFonts w:ascii="Times New Roman" w:hAnsi="Times New Roman" w:cs="Times New Roman"/>
                <w:b/>
                <w:lang w:val="en-GB"/>
              </w:rPr>
            </w:pPr>
            <w:r>
              <w:rPr>
                <w:rFonts w:ascii="Times New Roman" w:hAnsi="Times New Roman" w:cs="Times New Roman"/>
                <w:b/>
                <w:lang w:val="en-GB"/>
              </w:rPr>
              <w:t xml:space="preserve">VI. </w:t>
            </w:r>
            <w:r>
              <w:rPr>
                <w:rFonts w:ascii="Times New Roman" w:hAnsi="Times New Roman" w:cs="Times New Roman"/>
                <w:b/>
                <w:bCs/>
                <w:sz w:val="24"/>
                <w:szCs w:val="24"/>
                <w:lang w:val="en-GB"/>
              </w:rPr>
              <w:t xml:space="preserve">POPULAR HOBBIES </w:t>
            </w:r>
            <w:r>
              <w:rPr>
                <w:rFonts w:ascii="Times New Roman" w:hAnsi="Times New Roman" w:cs="Times New Roman"/>
                <w:b/>
                <w:sz w:val="24"/>
                <w:szCs w:val="24"/>
                <w:lang w:val="en-GB"/>
              </w:rPr>
              <w:t>AMONG TEENAGERS</w:t>
            </w:r>
          </w:p>
        </w:tc>
        <w:tc>
          <w:tcPr>
            <w:tcW w:w="655" w:type="pct"/>
            <w:vMerge w:val="restart"/>
            <w:vAlign w:val="center"/>
          </w:tcPr>
          <w:p w14:paraId="2EE0B1F9">
            <w:pPr>
              <w:spacing w:after="160" w:line="276" w:lineRule="auto"/>
              <w:rPr>
                <w:rFonts w:ascii="Times New Roman" w:hAnsi="Times New Roman" w:cs="Times New Roman"/>
                <w:lang w:val="en-GB"/>
              </w:rPr>
            </w:pPr>
            <w:r>
              <w:rPr>
                <w:rFonts w:ascii="Times New Roman" w:hAnsi="Times New Roman" w:cs="Times New Roman"/>
                <w:bCs/>
                <w:sz w:val="24"/>
                <w:szCs w:val="24"/>
                <w:lang w:val="en-GB"/>
              </w:rPr>
              <w:t>Helpful hobbies</w:t>
            </w:r>
          </w:p>
        </w:tc>
        <w:tc>
          <w:tcPr>
            <w:tcW w:w="633" w:type="pct"/>
          </w:tcPr>
          <w:p w14:paraId="1AA72FA3">
            <w:pPr>
              <w:spacing w:after="160" w:line="276" w:lineRule="auto"/>
              <w:rPr>
                <w:rFonts w:ascii="Times New Roman" w:hAnsi="Times New Roman" w:cs="Times New Roman"/>
                <w:lang w:val="en-GB"/>
              </w:rPr>
            </w:pPr>
            <w:r>
              <w:rPr>
                <w:rFonts w:ascii="Times New Roman" w:hAnsi="Times New Roman" w:cs="Times New Roman"/>
                <w:b/>
                <w:bCs/>
                <w:lang w:val="en-GB"/>
              </w:rPr>
              <w:t>Learning session 1 :</w:t>
            </w:r>
            <w:r>
              <w:rPr>
                <w:rFonts w:ascii="Times New Roman" w:hAnsi="Times New Roman" w:cs="Times New Roman"/>
                <w:lang w:val="en-GB"/>
              </w:rPr>
              <w:t xml:space="preserve"> </w:t>
            </w:r>
          </w:p>
          <w:p w14:paraId="4BD876C9">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Physical hobbies (Sports)</w:t>
            </w:r>
          </w:p>
          <w:p w14:paraId="3308B02C">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7E38DCBA">
            <w:pPr>
              <w:spacing w:after="160" w:line="276" w:lineRule="auto"/>
              <w:rPr>
                <w:rFonts w:ascii="Times New Roman" w:hAnsi="Times New Roman" w:cs="Times New Roman"/>
                <w:lang w:val="en-GB"/>
              </w:rPr>
            </w:pPr>
            <w:r>
              <w:rPr>
                <w:rFonts w:ascii="Times New Roman" w:hAnsi="Times New Roman" w:cs="Times New Roman"/>
                <w:b/>
                <w:lang w:val="en-GB"/>
              </w:rPr>
              <w:t>Sub-skill </w:t>
            </w:r>
            <w:r>
              <w:rPr>
                <w:rFonts w:ascii="Times New Roman" w:hAnsi="Times New Roman" w:cs="Times New Roman"/>
                <w:lang w:val="en-GB"/>
              </w:rPr>
              <w:t>:</w:t>
            </w:r>
          </w:p>
          <w:p w14:paraId="0254FB3D">
            <w:pPr>
              <w:spacing w:after="160" w:line="276" w:lineRule="auto"/>
              <w:rPr>
                <w:rFonts w:ascii="Times New Roman" w:hAnsi="Times New Roman" w:eastAsia="Calibri" w:cs="Times New Roman"/>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tcPr>
          <w:p w14:paraId="1391F23F">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6890EEC8">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Talking about hobbies that are intellectually and physically useful;</w:t>
            </w:r>
          </w:p>
          <w:p w14:paraId="711BD2F7">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148698E1">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Expressing ongoing actions, plans, predictions, and possibilities at a specific time in the future;</w:t>
            </w:r>
          </w:p>
          <w:p w14:paraId="26F31B72">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381A75E8">
            <w:pPr>
              <w:spacing w:after="160" w:line="276" w:lineRule="auto"/>
              <w:rPr>
                <w:rFonts w:ascii="Times New Roman" w:hAnsi="Times New Roman" w:eastAsia="Calibri" w:cs="Times New Roman"/>
                <w:lang w:val="en-GB"/>
              </w:rPr>
            </w:pPr>
          </w:p>
        </w:tc>
        <w:tc>
          <w:tcPr>
            <w:tcW w:w="665" w:type="pct"/>
            <w:gridSpan w:val="2"/>
          </w:tcPr>
          <w:p w14:paraId="111F6422">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physical hobbies</w:t>
            </w:r>
          </w:p>
          <w:p w14:paraId="0436AF06">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physical hobbies</w:t>
            </w:r>
          </w:p>
          <w:p w14:paraId="4286EE89">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physical hobbies</w:t>
            </w:r>
          </w:p>
          <w:p w14:paraId="2A6DA5EF">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0ECA4DAF">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56D55623">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4090C707">
            <w:pPr>
              <w:spacing w:after="160" w:line="276" w:lineRule="auto"/>
              <w:rPr>
                <w:rFonts w:ascii="Times New Roman" w:hAnsi="Times New Roman" w:eastAsia="Calibri" w:cs="Times New Roman"/>
                <w:lang w:val="en-GB"/>
              </w:rPr>
            </w:pPr>
          </w:p>
        </w:tc>
        <w:tc>
          <w:tcPr>
            <w:tcW w:w="411" w:type="pct"/>
            <w:gridSpan w:val="6"/>
          </w:tcPr>
          <w:p w14:paraId="22CB0CDC">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19F85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1E78FABC">
            <w:pPr>
              <w:spacing w:after="160" w:line="259" w:lineRule="auto"/>
              <w:rPr>
                <w:rFonts w:ascii="Times New Roman" w:hAnsi="Times New Roman" w:cs="Times New Roman"/>
                <w:color w:val="EE0000"/>
                <w:lang w:val="en-GB"/>
              </w:rPr>
            </w:pPr>
          </w:p>
        </w:tc>
        <w:tc>
          <w:tcPr>
            <w:tcW w:w="603" w:type="pct"/>
            <w:vMerge w:val="continue"/>
          </w:tcPr>
          <w:p w14:paraId="228F32B0">
            <w:pPr>
              <w:spacing w:after="160" w:line="259" w:lineRule="auto"/>
              <w:rPr>
                <w:rFonts w:ascii="Times New Roman" w:hAnsi="Times New Roman" w:cs="Times New Roman"/>
                <w:color w:val="EE0000"/>
                <w:lang w:val="en-GB"/>
              </w:rPr>
            </w:pPr>
          </w:p>
        </w:tc>
        <w:tc>
          <w:tcPr>
            <w:tcW w:w="223" w:type="pct"/>
            <w:vMerge w:val="continue"/>
          </w:tcPr>
          <w:p w14:paraId="51A56165">
            <w:pPr>
              <w:spacing w:after="160" w:line="259" w:lineRule="auto"/>
              <w:rPr>
                <w:rFonts w:ascii="Times New Roman" w:hAnsi="Times New Roman" w:cs="Times New Roman"/>
                <w:color w:val="EE0000"/>
                <w:lang w:val="en-GB"/>
              </w:rPr>
            </w:pPr>
          </w:p>
        </w:tc>
        <w:tc>
          <w:tcPr>
            <w:tcW w:w="768" w:type="pct"/>
            <w:vMerge w:val="continue"/>
            <w:vAlign w:val="center"/>
          </w:tcPr>
          <w:p w14:paraId="35CCF125">
            <w:pPr>
              <w:spacing w:after="160" w:line="259" w:lineRule="auto"/>
              <w:rPr>
                <w:rFonts w:ascii="Times New Roman" w:hAnsi="Times New Roman" w:cs="Times New Roman"/>
                <w:b/>
                <w:color w:val="EE0000"/>
                <w:lang w:val="en-GB"/>
              </w:rPr>
            </w:pPr>
          </w:p>
        </w:tc>
        <w:tc>
          <w:tcPr>
            <w:tcW w:w="655" w:type="pct"/>
            <w:vMerge w:val="continue"/>
            <w:vAlign w:val="center"/>
          </w:tcPr>
          <w:p w14:paraId="7094D01F">
            <w:pPr>
              <w:spacing w:after="160" w:line="276" w:lineRule="auto"/>
              <w:jc w:val="center"/>
              <w:rPr>
                <w:rFonts w:ascii="Times New Roman" w:hAnsi="Times New Roman" w:cs="Times New Roman"/>
                <w:lang w:val="en-GB"/>
              </w:rPr>
            </w:pPr>
          </w:p>
        </w:tc>
        <w:tc>
          <w:tcPr>
            <w:tcW w:w="633" w:type="pct"/>
          </w:tcPr>
          <w:p w14:paraId="3C2F6DD8">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01955DFB">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Intellectual hobbies (reading, educational video games, etc.)</w:t>
            </w:r>
          </w:p>
          <w:p w14:paraId="2656BD1D">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Listening </w:t>
            </w:r>
          </w:p>
          <w:p w14:paraId="7C77B83F">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741057E9">
            <w:pPr>
              <w:spacing w:after="160" w:line="276" w:lineRule="auto"/>
              <w:rPr>
                <w:rFonts w:ascii="Times New Roman" w:hAnsi="Times New Roman" w:cs="Times New Roman"/>
                <w:bCs/>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Future continuous (will/won’t; may and might, be going to /will be going to)</w:t>
            </w:r>
          </w:p>
          <w:p w14:paraId="738ACA48">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133707CE">
            <w:pPr>
              <w:spacing w:after="160" w:line="276" w:lineRule="auto"/>
              <w:rPr>
                <w:rFonts w:ascii="Times New Roman" w:hAnsi="Times New Roman" w:eastAsia="Calibri" w:cs="Times New Roman"/>
                <w:lang w:val="en-GB"/>
              </w:rPr>
            </w:pPr>
          </w:p>
        </w:tc>
        <w:tc>
          <w:tcPr>
            <w:tcW w:w="665" w:type="pct"/>
            <w:gridSpan w:val="2"/>
          </w:tcPr>
          <w:p w14:paraId="5BBA2CD4">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intellectual hobbies</w:t>
            </w:r>
          </w:p>
          <w:p w14:paraId="1238DA87">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intellectual hobbies</w:t>
            </w:r>
          </w:p>
          <w:p w14:paraId="0A4652B7">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intellectual hobbies</w:t>
            </w:r>
          </w:p>
          <w:p w14:paraId="616B8777">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06AD380A">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0C837C59">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7E1A3401">
            <w:pPr>
              <w:spacing w:after="160" w:line="276" w:lineRule="auto"/>
              <w:rPr>
                <w:rFonts w:ascii="Times New Roman" w:hAnsi="Times New Roman" w:eastAsia="Calibri" w:cs="Times New Roman"/>
                <w:lang w:val="en-GB"/>
              </w:rPr>
            </w:pPr>
          </w:p>
        </w:tc>
        <w:tc>
          <w:tcPr>
            <w:tcW w:w="411" w:type="pct"/>
            <w:gridSpan w:val="6"/>
          </w:tcPr>
          <w:p w14:paraId="2DC7C44C">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271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7C2FA497">
            <w:pPr>
              <w:spacing w:after="160" w:line="259" w:lineRule="auto"/>
              <w:rPr>
                <w:rFonts w:ascii="Times New Roman" w:hAnsi="Times New Roman" w:cs="Times New Roman"/>
                <w:color w:val="EE0000"/>
                <w:lang w:val="en-GB"/>
              </w:rPr>
            </w:pPr>
          </w:p>
        </w:tc>
        <w:tc>
          <w:tcPr>
            <w:tcW w:w="603" w:type="pct"/>
            <w:vMerge w:val="continue"/>
          </w:tcPr>
          <w:p w14:paraId="4B6AC49B">
            <w:pPr>
              <w:spacing w:after="160" w:line="259" w:lineRule="auto"/>
              <w:rPr>
                <w:rFonts w:ascii="Times New Roman" w:hAnsi="Times New Roman" w:cs="Times New Roman"/>
                <w:color w:val="EE0000"/>
                <w:lang w:val="en-GB"/>
              </w:rPr>
            </w:pPr>
          </w:p>
        </w:tc>
        <w:tc>
          <w:tcPr>
            <w:tcW w:w="223" w:type="pct"/>
            <w:vMerge w:val="continue"/>
          </w:tcPr>
          <w:p w14:paraId="5EF92782">
            <w:pPr>
              <w:spacing w:after="160" w:line="259" w:lineRule="auto"/>
              <w:rPr>
                <w:rFonts w:ascii="Times New Roman" w:hAnsi="Times New Roman" w:cs="Times New Roman"/>
                <w:color w:val="EE0000"/>
                <w:lang w:val="en-GB"/>
              </w:rPr>
            </w:pPr>
          </w:p>
        </w:tc>
        <w:tc>
          <w:tcPr>
            <w:tcW w:w="768" w:type="pct"/>
            <w:vMerge w:val="continue"/>
            <w:vAlign w:val="center"/>
          </w:tcPr>
          <w:p w14:paraId="2A609EE5">
            <w:pPr>
              <w:spacing w:after="160" w:line="259" w:lineRule="auto"/>
              <w:rPr>
                <w:rFonts w:ascii="Times New Roman" w:hAnsi="Times New Roman" w:cs="Times New Roman"/>
                <w:b/>
                <w:color w:val="EE0000"/>
                <w:lang w:val="en-GB"/>
              </w:rPr>
            </w:pPr>
          </w:p>
        </w:tc>
        <w:tc>
          <w:tcPr>
            <w:tcW w:w="655" w:type="pct"/>
            <w:vMerge w:val="continue"/>
            <w:vAlign w:val="center"/>
          </w:tcPr>
          <w:p w14:paraId="1EE8E6FF">
            <w:pPr>
              <w:spacing w:after="160" w:line="276" w:lineRule="auto"/>
              <w:jc w:val="center"/>
              <w:rPr>
                <w:rFonts w:ascii="Times New Roman" w:hAnsi="Times New Roman" w:cs="Times New Roman"/>
                <w:lang w:val="en-GB"/>
              </w:rPr>
            </w:pPr>
          </w:p>
        </w:tc>
        <w:tc>
          <w:tcPr>
            <w:tcW w:w="633" w:type="pct"/>
          </w:tcPr>
          <w:p w14:paraId="78A0DD0D">
            <w:pPr>
              <w:spacing w:after="160" w:line="276" w:lineRule="auto"/>
              <w:rPr>
                <w:rFonts w:ascii="Times New Roman" w:hAnsi="Times New Roman" w:cs="Times New Roman"/>
                <w:lang w:val="en-GB"/>
              </w:rPr>
            </w:pPr>
            <w:r>
              <w:rPr>
                <w:rFonts w:ascii="Times New Roman" w:hAnsi="Times New Roman" w:cs="Times New Roman"/>
                <w:b/>
                <w:bCs/>
                <w:lang w:val="en-GB"/>
              </w:rPr>
              <w:t>Learning session 3 :</w:t>
            </w:r>
            <w:r>
              <w:rPr>
                <w:rFonts w:ascii="Times New Roman" w:hAnsi="Times New Roman" w:cs="Times New Roman"/>
                <w:lang w:val="en-GB"/>
              </w:rPr>
              <w:t xml:space="preserve"> </w:t>
            </w:r>
          </w:p>
          <w:p w14:paraId="387A4C00">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Hobbies and education</w:t>
            </w:r>
          </w:p>
          <w:p w14:paraId="45FDF8BA">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Writing </w:t>
            </w:r>
          </w:p>
          <w:p w14:paraId="394D01A7">
            <w:pPr>
              <w:spacing w:after="160" w:line="276" w:lineRule="auto"/>
              <w:rPr>
                <w:rFonts w:ascii="Times New Roman" w:hAnsi="Times New Roman" w:cs="Times New Roman"/>
                <w:lang w:val="en-GB"/>
              </w:rPr>
            </w:pPr>
            <w:r>
              <w:rPr>
                <w:rFonts w:ascii="Times New Roman" w:hAnsi="Times New Roman" w:cs="Times New Roman"/>
                <w:b/>
                <w:lang w:val="en-GB"/>
              </w:rPr>
              <w:t>Sub-skill </w:t>
            </w:r>
            <w:r>
              <w:rPr>
                <w:rFonts w:ascii="Times New Roman" w:hAnsi="Times New Roman" w:cs="Times New Roman"/>
                <w:lang w:val="en-GB"/>
              </w:rPr>
              <w:t>:</w:t>
            </w:r>
          </w:p>
          <w:p w14:paraId="36F635FC">
            <w:pPr>
              <w:spacing w:after="160" w:line="276" w:lineRule="auto"/>
              <w:rPr>
                <w:rFonts w:ascii="Times New Roman" w:hAnsi="Times New Roman" w:eastAsia="Calibri" w:cs="Times New Roman"/>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6BF66142">
            <w:pPr>
              <w:spacing w:after="160" w:line="276" w:lineRule="auto"/>
              <w:rPr>
                <w:rFonts w:ascii="Times New Roman" w:hAnsi="Times New Roman" w:eastAsia="Calibri" w:cs="Times New Roman"/>
                <w:lang w:val="en-GB"/>
              </w:rPr>
            </w:pPr>
          </w:p>
        </w:tc>
        <w:tc>
          <w:tcPr>
            <w:tcW w:w="665" w:type="pct"/>
            <w:gridSpan w:val="2"/>
          </w:tcPr>
          <w:p w14:paraId="55851607">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produce a piece of writing on </w:t>
            </w:r>
            <w:r>
              <w:rPr>
                <w:rFonts w:ascii="Times New Roman" w:hAnsi="Times New Roman" w:cs="Times New Roman"/>
                <w:sz w:val="24"/>
                <w:szCs w:val="24"/>
                <w:lang w:val="en-GB"/>
              </w:rPr>
              <w:t>hobbies and education</w:t>
            </w:r>
          </w:p>
          <w:p w14:paraId="73AD5FB5">
            <w:pPr>
              <w:numPr>
                <w:ilvl w:val="0"/>
                <w:numId w:val="4"/>
              </w:numPr>
              <w:spacing w:after="160" w:line="276" w:lineRule="auto"/>
              <w:contextualSpacing/>
              <w:rPr>
                <w:rFonts w:ascii="Times New Roman" w:hAnsi="Times New Roman" w:cs="Times New Roman"/>
                <w:bCs/>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hobbies and education</w:t>
            </w:r>
          </w:p>
          <w:p w14:paraId="53E195FB">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hobbies and education</w:t>
            </w:r>
          </w:p>
          <w:p w14:paraId="5A88DEB9">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4C093218">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3AF669F0">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1720F903">
            <w:pPr>
              <w:spacing w:after="160" w:line="276" w:lineRule="auto"/>
              <w:rPr>
                <w:rFonts w:ascii="Times New Roman" w:hAnsi="Times New Roman" w:eastAsia="Calibri" w:cs="Times New Roman"/>
                <w:lang w:val="en-GB"/>
              </w:rPr>
            </w:pPr>
          </w:p>
        </w:tc>
        <w:tc>
          <w:tcPr>
            <w:tcW w:w="411" w:type="pct"/>
            <w:gridSpan w:val="6"/>
          </w:tcPr>
          <w:p w14:paraId="4976FB52">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CE1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61A4590D">
            <w:pPr>
              <w:spacing w:after="160" w:line="259" w:lineRule="auto"/>
              <w:rPr>
                <w:rFonts w:ascii="Times New Roman" w:hAnsi="Times New Roman" w:cs="Times New Roman"/>
                <w:color w:val="EE0000"/>
                <w:lang w:val="en-GB"/>
              </w:rPr>
            </w:pPr>
          </w:p>
        </w:tc>
        <w:tc>
          <w:tcPr>
            <w:tcW w:w="603" w:type="pct"/>
            <w:vMerge w:val="continue"/>
          </w:tcPr>
          <w:p w14:paraId="2798FB5B">
            <w:pPr>
              <w:spacing w:after="160" w:line="259" w:lineRule="auto"/>
              <w:rPr>
                <w:rFonts w:ascii="Times New Roman" w:hAnsi="Times New Roman" w:cs="Times New Roman"/>
                <w:color w:val="EE0000"/>
                <w:lang w:val="en-GB"/>
              </w:rPr>
            </w:pPr>
          </w:p>
        </w:tc>
        <w:tc>
          <w:tcPr>
            <w:tcW w:w="223" w:type="pct"/>
            <w:vMerge w:val="continue"/>
          </w:tcPr>
          <w:p w14:paraId="0529DA2D">
            <w:pPr>
              <w:spacing w:after="160" w:line="259" w:lineRule="auto"/>
              <w:rPr>
                <w:rFonts w:ascii="Times New Roman" w:hAnsi="Times New Roman" w:cs="Times New Roman"/>
                <w:color w:val="EE0000"/>
                <w:lang w:val="en-GB"/>
              </w:rPr>
            </w:pPr>
          </w:p>
        </w:tc>
        <w:tc>
          <w:tcPr>
            <w:tcW w:w="768" w:type="pct"/>
            <w:vMerge w:val="continue"/>
            <w:vAlign w:val="center"/>
          </w:tcPr>
          <w:p w14:paraId="66424D36">
            <w:pPr>
              <w:spacing w:after="160" w:line="259" w:lineRule="auto"/>
              <w:rPr>
                <w:rFonts w:ascii="Times New Roman" w:hAnsi="Times New Roman" w:cs="Times New Roman"/>
                <w:b/>
                <w:color w:val="EE0000"/>
                <w:lang w:val="en-GB"/>
              </w:rPr>
            </w:pPr>
          </w:p>
        </w:tc>
        <w:tc>
          <w:tcPr>
            <w:tcW w:w="655" w:type="pct"/>
            <w:vMerge w:val="continue"/>
            <w:vAlign w:val="center"/>
          </w:tcPr>
          <w:p w14:paraId="57B25909">
            <w:pPr>
              <w:spacing w:after="160" w:line="276" w:lineRule="auto"/>
              <w:jc w:val="center"/>
              <w:rPr>
                <w:rFonts w:ascii="Times New Roman" w:hAnsi="Times New Roman" w:cs="Times New Roman"/>
                <w:lang w:val="en-GB"/>
              </w:rPr>
            </w:pPr>
          </w:p>
        </w:tc>
        <w:tc>
          <w:tcPr>
            <w:tcW w:w="1881" w:type="pct"/>
            <w:gridSpan w:val="4"/>
          </w:tcPr>
          <w:p w14:paraId="5550D313">
            <w:pPr>
              <w:spacing w:after="160" w:line="276" w:lineRule="auto"/>
              <w:rPr>
                <w:rFonts w:ascii="Times New Roman" w:hAnsi="Times New Roman" w:eastAsia="Calibri" w:cs="Times New Roman"/>
                <w:lang w:val="en-GB"/>
              </w:rPr>
            </w:pPr>
            <w:r>
              <w:rPr>
                <w:rFonts w:ascii="Times New Roman" w:hAnsi="Times New Roman" w:cs="Times New Roman"/>
                <w:lang w:val="en-GB"/>
              </w:rPr>
              <w:t>Consolidation session :</w:t>
            </w:r>
            <w:r>
              <w:rPr>
                <w:rFonts w:hint="default" w:ascii="Times New Roman" w:hAnsi="Times New Roman" w:cs="Times New Roman"/>
                <w:lang w:val="fr-FR"/>
              </w:rPr>
              <w:t xml:space="preserve"> </w:t>
            </w:r>
            <w:r>
              <w:rPr>
                <w:rFonts w:ascii="Times New Roman" w:hAnsi="Times New Roman" w:cs="Times New Roman"/>
                <w:lang w:val="en-GB"/>
              </w:rPr>
              <w:t>Speaking related to sessions 1 to 3</w:t>
            </w:r>
          </w:p>
        </w:tc>
        <w:tc>
          <w:tcPr>
            <w:tcW w:w="83" w:type="pct"/>
            <w:gridSpan w:val="5"/>
            <w:vMerge w:val="restart"/>
          </w:tcPr>
          <w:p w14:paraId="2F7E492B">
            <w:pPr>
              <w:spacing w:after="160" w:line="259" w:lineRule="auto"/>
              <w:rPr>
                <w:rFonts w:ascii="Times New Roman" w:hAnsi="Times New Roman" w:cs="Times New Roman"/>
                <w:color w:val="EE0000"/>
                <w:lang w:val="en-GB"/>
              </w:rPr>
            </w:pPr>
          </w:p>
        </w:tc>
        <w:tc>
          <w:tcPr>
            <w:tcW w:w="327" w:type="pct"/>
          </w:tcPr>
          <w:p w14:paraId="5B88CBF8">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FDB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483" w:hRule="atLeast"/>
        </w:trPr>
        <w:tc>
          <w:tcPr>
            <w:tcW w:w="374" w:type="pct"/>
            <w:vMerge w:val="continue"/>
          </w:tcPr>
          <w:p w14:paraId="7C7AF093">
            <w:pPr>
              <w:spacing w:after="160" w:line="259" w:lineRule="auto"/>
              <w:rPr>
                <w:rFonts w:ascii="Times New Roman" w:hAnsi="Times New Roman" w:cs="Times New Roman"/>
                <w:color w:val="EE0000"/>
                <w:lang w:val="en-GB"/>
              </w:rPr>
            </w:pPr>
          </w:p>
        </w:tc>
        <w:tc>
          <w:tcPr>
            <w:tcW w:w="603" w:type="pct"/>
            <w:vMerge w:val="continue"/>
          </w:tcPr>
          <w:p w14:paraId="341949F8">
            <w:pPr>
              <w:spacing w:after="160" w:line="259" w:lineRule="auto"/>
              <w:rPr>
                <w:rFonts w:ascii="Times New Roman" w:hAnsi="Times New Roman" w:cs="Times New Roman"/>
                <w:color w:val="EE0000"/>
                <w:lang w:val="en-GB"/>
              </w:rPr>
            </w:pPr>
          </w:p>
        </w:tc>
        <w:tc>
          <w:tcPr>
            <w:tcW w:w="223" w:type="pct"/>
            <w:vMerge w:val="continue"/>
          </w:tcPr>
          <w:p w14:paraId="17D4AF24">
            <w:pPr>
              <w:spacing w:after="160" w:line="259" w:lineRule="auto"/>
              <w:rPr>
                <w:rFonts w:ascii="Times New Roman" w:hAnsi="Times New Roman" w:cs="Times New Roman"/>
                <w:color w:val="EE0000"/>
                <w:lang w:val="en-GB"/>
              </w:rPr>
            </w:pPr>
          </w:p>
        </w:tc>
        <w:tc>
          <w:tcPr>
            <w:tcW w:w="768" w:type="pct"/>
            <w:vMerge w:val="continue"/>
            <w:vAlign w:val="center"/>
          </w:tcPr>
          <w:p w14:paraId="50BCCA1F">
            <w:pPr>
              <w:spacing w:after="160" w:line="259" w:lineRule="auto"/>
              <w:rPr>
                <w:rFonts w:ascii="Times New Roman" w:hAnsi="Times New Roman" w:cs="Times New Roman"/>
                <w:b/>
                <w:color w:val="EE0000"/>
                <w:lang w:val="en-GB"/>
              </w:rPr>
            </w:pPr>
          </w:p>
        </w:tc>
        <w:tc>
          <w:tcPr>
            <w:tcW w:w="655" w:type="pct"/>
            <w:vMerge w:val="continue"/>
            <w:vAlign w:val="center"/>
          </w:tcPr>
          <w:p w14:paraId="16CE8C83">
            <w:pPr>
              <w:spacing w:after="160" w:line="276" w:lineRule="auto"/>
              <w:jc w:val="center"/>
              <w:rPr>
                <w:rFonts w:ascii="Times New Roman" w:hAnsi="Times New Roman" w:cs="Times New Roman"/>
                <w:lang w:val="en-GB"/>
              </w:rPr>
            </w:pPr>
          </w:p>
        </w:tc>
        <w:tc>
          <w:tcPr>
            <w:tcW w:w="1881" w:type="pct"/>
            <w:gridSpan w:val="4"/>
          </w:tcPr>
          <w:p w14:paraId="5DB67A7F">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Problem solving (formative assessment) :Speaking </w:t>
            </w:r>
          </w:p>
        </w:tc>
        <w:tc>
          <w:tcPr>
            <w:tcW w:w="83" w:type="pct"/>
            <w:gridSpan w:val="5"/>
            <w:vMerge w:val="continue"/>
          </w:tcPr>
          <w:p w14:paraId="003574EB">
            <w:pPr>
              <w:spacing w:after="160" w:line="259" w:lineRule="auto"/>
              <w:rPr>
                <w:rFonts w:ascii="Times New Roman" w:hAnsi="Times New Roman" w:cs="Times New Roman"/>
                <w:color w:val="EE0000"/>
                <w:lang w:val="en-GB"/>
              </w:rPr>
            </w:pPr>
          </w:p>
        </w:tc>
        <w:tc>
          <w:tcPr>
            <w:tcW w:w="327" w:type="pct"/>
          </w:tcPr>
          <w:p w14:paraId="37807371">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E38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3663A2FE">
            <w:pPr>
              <w:spacing w:after="160" w:line="259" w:lineRule="auto"/>
              <w:rPr>
                <w:rFonts w:ascii="Times New Roman" w:hAnsi="Times New Roman" w:cs="Times New Roman"/>
                <w:color w:val="EE0000"/>
                <w:lang w:val="en-GB"/>
              </w:rPr>
            </w:pPr>
          </w:p>
        </w:tc>
        <w:tc>
          <w:tcPr>
            <w:tcW w:w="603" w:type="pct"/>
            <w:vMerge w:val="continue"/>
          </w:tcPr>
          <w:p w14:paraId="6A53D459">
            <w:pPr>
              <w:spacing w:after="160" w:line="259" w:lineRule="auto"/>
              <w:rPr>
                <w:rFonts w:ascii="Times New Roman" w:hAnsi="Times New Roman" w:cs="Times New Roman"/>
                <w:color w:val="EE0000"/>
                <w:lang w:val="en-GB"/>
              </w:rPr>
            </w:pPr>
          </w:p>
        </w:tc>
        <w:tc>
          <w:tcPr>
            <w:tcW w:w="223" w:type="pct"/>
            <w:vMerge w:val="continue"/>
          </w:tcPr>
          <w:p w14:paraId="03FC317C">
            <w:pPr>
              <w:spacing w:after="160" w:line="259" w:lineRule="auto"/>
              <w:rPr>
                <w:rFonts w:ascii="Times New Roman" w:hAnsi="Times New Roman" w:cs="Times New Roman"/>
                <w:color w:val="EE0000"/>
                <w:lang w:val="en-GB"/>
              </w:rPr>
            </w:pPr>
          </w:p>
        </w:tc>
        <w:tc>
          <w:tcPr>
            <w:tcW w:w="768" w:type="pct"/>
            <w:vMerge w:val="continue"/>
            <w:vAlign w:val="center"/>
          </w:tcPr>
          <w:p w14:paraId="28DA0335">
            <w:pPr>
              <w:spacing w:after="160" w:line="259" w:lineRule="auto"/>
              <w:rPr>
                <w:rFonts w:ascii="Times New Roman" w:hAnsi="Times New Roman" w:cs="Times New Roman"/>
                <w:b/>
                <w:color w:val="EE0000"/>
                <w:lang w:val="en-GB"/>
              </w:rPr>
            </w:pPr>
          </w:p>
        </w:tc>
        <w:tc>
          <w:tcPr>
            <w:tcW w:w="655" w:type="pct"/>
            <w:vMerge w:val="continue"/>
            <w:vAlign w:val="center"/>
          </w:tcPr>
          <w:p w14:paraId="78252034">
            <w:pPr>
              <w:spacing w:after="160" w:line="276" w:lineRule="auto"/>
              <w:jc w:val="center"/>
              <w:rPr>
                <w:rFonts w:ascii="Times New Roman" w:hAnsi="Times New Roman" w:cs="Times New Roman"/>
                <w:lang w:val="en-GB"/>
              </w:rPr>
            </w:pPr>
          </w:p>
        </w:tc>
        <w:tc>
          <w:tcPr>
            <w:tcW w:w="1881" w:type="pct"/>
            <w:gridSpan w:val="4"/>
          </w:tcPr>
          <w:p w14:paraId="09E06B1A">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Remediation (problem solving) </w:t>
            </w:r>
          </w:p>
        </w:tc>
        <w:tc>
          <w:tcPr>
            <w:tcW w:w="83" w:type="pct"/>
            <w:gridSpan w:val="5"/>
            <w:vMerge w:val="continue"/>
          </w:tcPr>
          <w:p w14:paraId="0DF17028">
            <w:pPr>
              <w:spacing w:after="160" w:line="259" w:lineRule="auto"/>
              <w:rPr>
                <w:rFonts w:ascii="Times New Roman" w:hAnsi="Times New Roman" w:cs="Times New Roman"/>
                <w:color w:val="EE0000"/>
                <w:lang w:val="en-GB"/>
              </w:rPr>
            </w:pPr>
          </w:p>
        </w:tc>
        <w:tc>
          <w:tcPr>
            <w:tcW w:w="327" w:type="pct"/>
          </w:tcPr>
          <w:p w14:paraId="4BE4009C">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D96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1D4A287B">
            <w:pPr>
              <w:spacing w:after="160" w:line="259" w:lineRule="auto"/>
              <w:rPr>
                <w:rFonts w:ascii="Times New Roman" w:hAnsi="Times New Roman" w:cs="Times New Roman"/>
                <w:color w:val="EE0000"/>
                <w:lang w:val="en-GB"/>
              </w:rPr>
            </w:pPr>
          </w:p>
        </w:tc>
        <w:tc>
          <w:tcPr>
            <w:tcW w:w="603" w:type="pct"/>
            <w:vMerge w:val="continue"/>
          </w:tcPr>
          <w:p w14:paraId="3382204D">
            <w:pPr>
              <w:spacing w:after="160" w:line="259" w:lineRule="auto"/>
              <w:rPr>
                <w:rFonts w:ascii="Times New Roman" w:hAnsi="Times New Roman" w:cs="Times New Roman"/>
                <w:color w:val="EE0000"/>
                <w:lang w:val="en-GB"/>
              </w:rPr>
            </w:pPr>
          </w:p>
        </w:tc>
        <w:tc>
          <w:tcPr>
            <w:tcW w:w="223" w:type="pct"/>
            <w:vMerge w:val="continue"/>
          </w:tcPr>
          <w:p w14:paraId="66A19D91">
            <w:pPr>
              <w:spacing w:after="160" w:line="259" w:lineRule="auto"/>
              <w:rPr>
                <w:rFonts w:ascii="Times New Roman" w:hAnsi="Times New Roman" w:cs="Times New Roman"/>
                <w:color w:val="EE0000"/>
                <w:lang w:val="en-GB"/>
              </w:rPr>
            </w:pPr>
          </w:p>
        </w:tc>
        <w:tc>
          <w:tcPr>
            <w:tcW w:w="768" w:type="pct"/>
            <w:vMerge w:val="continue"/>
            <w:vAlign w:val="center"/>
          </w:tcPr>
          <w:p w14:paraId="75FD8A3E">
            <w:pPr>
              <w:spacing w:after="160" w:line="259" w:lineRule="auto"/>
              <w:rPr>
                <w:rFonts w:ascii="Times New Roman" w:hAnsi="Times New Roman" w:cs="Times New Roman"/>
                <w:b/>
                <w:color w:val="EE0000"/>
                <w:lang w:val="en-GB"/>
              </w:rPr>
            </w:pPr>
          </w:p>
        </w:tc>
        <w:tc>
          <w:tcPr>
            <w:tcW w:w="655" w:type="pct"/>
            <w:vMerge w:val="continue"/>
            <w:vAlign w:val="center"/>
          </w:tcPr>
          <w:p w14:paraId="1953D7D1">
            <w:pPr>
              <w:spacing w:after="160" w:line="276" w:lineRule="auto"/>
              <w:jc w:val="center"/>
              <w:rPr>
                <w:rFonts w:ascii="Times New Roman" w:hAnsi="Times New Roman" w:cs="Times New Roman"/>
                <w:lang w:val="en-GB"/>
              </w:rPr>
            </w:pPr>
          </w:p>
        </w:tc>
        <w:tc>
          <w:tcPr>
            <w:tcW w:w="1881" w:type="pct"/>
            <w:gridSpan w:val="4"/>
          </w:tcPr>
          <w:p w14:paraId="2693BD75">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Test </w:t>
            </w:r>
          </w:p>
        </w:tc>
        <w:tc>
          <w:tcPr>
            <w:tcW w:w="83" w:type="pct"/>
            <w:gridSpan w:val="5"/>
            <w:vMerge w:val="continue"/>
          </w:tcPr>
          <w:p w14:paraId="4F7F6E8D">
            <w:pPr>
              <w:spacing w:after="160" w:line="259" w:lineRule="auto"/>
              <w:rPr>
                <w:rFonts w:ascii="Times New Roman" w:hAnsi="Times New Roman" w:cs="Times New Roman"/>
                <w:color w:val="EE0000"/>
                <w:lang w:val="en-GB"/>
              </w:rPr>
            </w:pPr>
          </w:p>
        </w:tc>
        <w:tc>
          <w:tcPr>
            <w:tcW w:w="327" w:type="pct"/>
          </w:tcPr>
          <w:p w14:paraId="4DFA87DF">
            <w:pPr>
              <w:spacing w:after="160" w:line="259" w:lineRule="auto"/>
              <w:rPr>
                <w:rFonts w:ascii="Times New Roman" w:hAnsi="Times New Roman" w:cs="Times New Roman"/>
                <w:color w:val="EE0000"/>
                <w:lang w:val="en-GB"/>
              </w:rPr>
            </w:pPr>
            <w:r>
              <w:rPr>
                <w:rFonts w:ascii="Times New Roman" w:hAnsi="Times New Roman" w:cs="Times New Roman"/>
                <w:lang w:val="en-GB"/>
              </w:rPr>
              <w:t>2 hours</w:t>
            </w:r>
          </w:p>
        </w:tc>
      </w:tr>
      <w:tr w14:paraId="2C0F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4507A534">
            <w:pPr>
              <w:spacing w:after="160" w:line="259" w:lineRule="auto"/>
              <w:rPr>
                <w:rFonts w:ascii="Times New Roman" w:hAnsi="Times New Roman" w:cs="Times New Roman"/>
                <w:color w:val="EE0000"/>
                <w:lang w:val="en-GB"/>
              </w:rPr>
            </w:pPr>
          </w:p>
        </w:tc>
        <w:tc>
          <w:tcPr>
            <w:tcW w:w="603" w:type="pct"/>
            <w:vMerge w:val="continue"/>
          </w:tcPr>
          <w:p w14:paraId="25F80AEB">
            <w:pPr>
              <w:spacing w:after="160" w:line="259" w:lineRule="auto"/>
              <w:rPr>
                <w:rFonts w:ascii="Times New Roman" w:hAnsi="Times New Roman" w:cs="Times New Roman"/>
                <w:color w:val="EE0000"/>
                <w:lang w:val="en-GB"/>
              </w:rPr>
            </w:pPr>
          </w:p>
        </w:tc>
        <w:tc>
          <w:tcPr>
            <w:tcW w:w="223" w:type="pct"/>
            <w:vMerge w:val="continue"/>
          </w:tcPr>
          <w:p w14:paraId="17947E44">
            <w:pPr>
              <w:spacing w:after="160" w:line="259" w:lineRule="auto"/>
              <w:rPr>
                <w:rFonts w:ascii="Times New Roman" w:hAnsi="Times New Roman" w:cs="Times New Roman"/>
                <w:color w:val="EE0000"/>
                <w:lang w:val="en-GB"/>
              </w:rPr>
            </w:pPr>
          </w:p>
        </w:tc>
        <w:tc>
          <w:tcPr>
            <w:tcW w:w="768" w:type="pct"/>
            <w:vMerge w:val="continue"/>
            <w:vAlign w:val="center"/>
          </w:tcPr>
          <w:p w14:paraId="2F3DB2EA">
            <w:pPr>
              <w:spacing w:after="160" w:line="259" w:lineRule="auto"/>
              <w:rPr>
                <w:rFonts w:ascii="Times New Roman" w:hAnsi="Times New Roman" w:cs="Times New Roman"/>
                <w:b/>
                <w:color w:val="EE0000"/>
                <w:lang w:val="en-GB"/>
              </w:rPr>
            </w:pPr>
          </w:p>
        </w:tc>
        <w:tc>
          <w:tcPr>
            <w:tcW w:w="655" w:type="pct"/>
            <w:vMerge w:val="continue"/>
            <w:vAlign w:val="center"/>
          </w:tcPr>
          <w:p w14:paraId="112DED0B">
            <w:pPr>
              <w:spacing w:after="160" w:line="276" w:lineRule="auto"/>
              <w:jc w:val="center"/>
              <w:rPr>
                <w:rFonts w:ascii="Times New Roman" w:hAnsi="Times New Roman" w:cs="Times New Roman"/>
                <w:lang w:val="en-GB"/>
              </w:rPr>
            </w:pPr>
          </w:p>
        </w:tc>
        <w:tc>
          <w:tcPr>
            <w:tcW w:w="1881" w:type="pct"/>
            <w:gridSpan w:val="4"/>
          </w:tcPr>
          <w:p w14:paraId="0D50BE72">
            <w:pPr>
              <w:spacing w:after="160" w:line="276" w:lineRule="auto"/>
              <w:rPr>
                <w:rFonts w:ascii="Times New Roman" w:hAnsi="Times New Roman" w:eastAsia="Calibri" w:cs="Times New Roman"/>
                <w:lang w:val="en-GB"/>
              </w:rPr>
            </w:pPr>
            <w:r>
              <w:rPr>
                <w:rFonts w:ascii="Times New Roman" w:hAnsi="Times New Roman" w:cs="Times New Roman"/>
                <w:lang w:val="en-GB"/>
              </w:rPr>
              <w:t>Remediation (test)</w:t>
            </w:r>
          </w:p>
        </w:tc>
        <w:tc>
          <w:tcPr>
            <w:tcW w:w="83" w:type="pct"/>
            <w:gridSpan w:val="5"/>
            <w:vMerge w:val="continue"/>
          </w:tcPr>
          <w:p w14:paraId="7CE46158">
            <w:pPr>
              <w:spacing w:after="160" w:line="259" w:lineRule="auto"/>
              <w:rPr>
                <w:rFonts w:ascii="Times New Roman" w:hAnsi="Times New Roman" w:cs="Times New Roman"/>
                <w:color w:val="EE0000"/>
                <w:lang w:val="en-GB"/>
              </w:rPr>
            </w:pPr>
          </w:p>
        </w:tc>
        <w:tc>
          <w:tcPr>
            <w:tcW w:w="327" w:type="pct"/>
          </w:tcPr>
          <w:p w14:paraId="78AE0474">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9CF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restart"/>
            <w:textDirection w:val="btLr"/>
          </w:tcPr>
          <w:p w14:paraId="7F994547">
            <w:pPr>
              <w:spacing w:after="160" w:line="259" w:lineRule="auto"/>
              <w:ind w:left="113" w:right="113"/>
              <w:rPr>
                <w:rFonts w:ascii="Times New Roman" w:hAnsi="Times New Roman" w:cs="Times New Roman"/>
                <w:b/>
                <w:bCs/>
                <w:lang w:val="en-GB"/>
              </w:rPr>
            </w:pPr>
            <w:r>
              <w:rPr>
                <w:rFonts w:ascii="Times New Roman" w:hAnsi="Times New Roman" w:cs="Times New Roman"/>
                <w:b/>
                <w:bCs/>
                <w:lang w:val="en-GB"/>
              </w:rPr>
              <w:t>3</w:t>
            </w:r>
            <w:r>
              <w:rPr>
                <w:rFonts w:ascii="Times New Roman" w:hAnsi="Times New Roman" w:cs="Times New Roman"/>
                <w:b/>
                <w:bCs/>
                <w:vertAlign w:val="superscript"/>
                <w:lang w:val="en-GB"/>
              </w:rPr>
              <w:t>ème</w:t>
            </w:r>
            <w:r>
              <w:rPr>
                <w:rFonts w:ascii="Times New Roman" w:hAnsi="Times New Roman" w:cs="Times New Roman"/>
                <w:b/>
                <w:bCs/>
                <w:lang w:val="en-GB"/>
              </w:rPr>
              <w:t xml:space="preserve"> trimestre </w:t>
            </w:r>
          </w:p>
          <w:p w14:paraId="650E617E">
            <w:pPr>
              <w:spacing w:after="160" w:line="259" w:lineRule="auto"/>
              <w:ind w:left="113" w:right="113"/>
              <w:rPr>
                <w:rFonts w:ascii="Times New Roman" w:hAnsi="Times New Roman" w:cs="Times New Roman"/>
                <w:lang w:val="en-GB"/>
              </w:rPr>
            </w:pPr>
          </w:p>
          <w:p w14:paraId="3193935F">
            <w:pPr>
              <w:spacing w:after="160" w:line="259" w:lineRule="auto"/>
              <w:ind w:left="113" w:right="113"/>
              <w:rPr>
                <w:rFonts w:ascii="Times New Roman" w:hAnsi="Times New Roman" w:cs="Times New Roman"/>
                <w:lang w:val="en-GB"/>
              </w:rPr>
            </w:pPr>
          </w:p>
          <w:p w14:paraId="74903D19">
            <w:pPr>
              <w:spacing w:after="160" w:line="259" w:lineRule="auto"/>
              <w:ind w:left="113" w:right="113"/>
              <w:rPr>
                <w:rFonts w:ascii="Times New Roman" w:hAnsi="Times New Roman" w:cs="Times New Roman"/>
                <w:color w:val="EE0000"/>
                <w:lang w:val="en-GB"/>
              </w:rPr>
            </w:pPr>
          </w:p>
        </w:tc>
        <w:tc>
          <w:tcPr>
            <w:tcW w:w="603" w:type="pct"/>
            <w:vMerge w:val="restart"/>
          </w:tcPr>
          <w:p w14:paraId="3AF32223">
            <w:pPr>
              <w:spacing w:after="160" w:line="276" w:lineRule="auto"/>
              <w:rPr>
                <w:rFonts w:ascii="Times New Roman" w:hAnsi="Times New Roman" w:eastAsia="Times New Roman" w:cs="Times New Roman"/>
                <w:b/>
                <w:i/>
                <w:lang w:eastAsia="fr-FR"/>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bCs/>
              </w:rPr>
              <w:t xml:space="preserve">L’apprenant doit pouvoir lire et comprendre un texte simple de 300 à 350 mots sur </w:t>
            </w:r>
            <w:r>
              <w:rPr>
                <w:rFonts w:ascii="Times New Roman" w:hAnsi="Times New Roman" w:eastAsia="Calibri" w:cs="Times New Roman"/>
                <w:bCs/>
                <w:i/>
              </w:rPr>
              <w:t xml:space="preserve">democratic principles et  </w:t>
            </w:r>
            <w:r>
              <w:rPr>
                <w:rFonts w:ascii="Times New Roman" w:hAnsi="Times New Roman" w:eastAsia="Times New Roman" w:cs="Times New Roman"/>
                <w:bCs/>
                <w:i/>
                <w:lang w:eastAsia="fr-FR"/>
              </w:rPr>
              <w:t>cultural events in Burkina Faso</w:t>
            </w:r>
          </w:p>
          <w:p w14:paraId="5F6D9E71">
            <w:pPr>
              <w:tabs>
                <w:tab w:val="left" w:pos="360"/>
              </w:tabs>
              <w:spacing w:after="160" w:line="276" w:lineRule="auto"/>
              <w:ind w:right="22"/>
              <w:jc w:val="both"/>
              <w:rPr>
                <w:rFonts w:ascii="Times New Roman" w:hAnsi="Times New Roman" w:cs="Times New Roman"/>
                <w:bCs/>
              </w:rPr>
            </w:pPr>
            <w:r>
              <w:rPr>
                <w:rFonts w:ascii="Times New Roman" w:hAnsi="Times New Roman" w:cs="Times New Roman"/>
                <w:bCs/>
              </w:rPr>
              <w:t>et répondre à des questions.</w:t>
            </w:r>
          </w:p>
          <w:p w14:paraId="7F29FE21">
            <w:pPr>
              <w:tabs>
                <w:tab w:val="left" w:pos="360"/>
              </w:tabs>
              <w:spacing w:after="160" w:line="276" w:lineRule="auto"/>
              <w:ind w:right="22"/>
              <w:jc w:val="both"/>
              <w:rPr>
                <w:rFonts w:ascii="Times New Roman" w:hAnsi="Times New Roman" w:cs="Times New Roman"/>
              </w:rPr>
            </w:pPr>
          </w:p>
          <w:p w14:paraId="660E319E">
            <w:pPr>
              <w:tabs>
                <w:tab w:val="left" w:pos="360"/>
              </w:tabs>
              <w:spacing w:after="16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simple de deux à trois (2 – 3) minutes sur </w:t>
            </w:r>
            <w:r>
              <w:rPr>
                <w:rFonts w:ascii="Times New Roman" w:hAnsi="Times New Roman" w:eastAsia="Calibri" w:cs="Times New Roman"/>
                <w:bCs/>
                <w:i/>
              </w:rPr>
              <w:t xml:space="preserve">democratic principles et </w:t>
            </w:r>
            <w:r>
              <w:rPr>
                <w:rFonts w:ascii="Times New Roman" w:hAnsi="Times New Roman" w:eastAsia="Times New Roman" w:cs="Times New Roman"/>
                <w:bCs/>
                <w:i/>
                <w:lang w:eastAsia="fr-FR"/>
              </w:rPr>
              <w:t>cultural events in Burkina Faso</w:t>
            </w:r>
            <w:r>
              <w:rPr>
                <w:rFonts w:ascii="Times New Roman" w:hAnsi="Times New Roman" w:cs="Times New Roman"/>
              </w:rPr>
              <w:t xml:space="preserve"> et répondre à des questions.</w:t>
            </w:r>
          </w:p>
          <w:p w14:paraId="547B124C">
            <w:pPr>
              <w:tabs>
                <w:tab w:val="left" w:pos="360"/>
              </w:tabs>
              <w:spacing w:after="160" w:line="276" w:lineRule="auto"/>
              <w:ind w:right="22"/>
              <w:jc w:val="both"/>
              <w:rPr>
                <w:rFonts w:ascii="Times New Roman" w:hAnsi="Times New Roman" w:cs="Times New Roman"/>
              </w:rPr>
            </w:pPr>
          </w:p>
          <w:p w14:paraId="64A4C336">
            <w:pPr>
              <w:spacing w:after="160" w:line="276" w:lineRule="auto"/>
              <w:rPr>
                <w:rFonts w:ascii="Times New Roman" w:hAnsi="Times New Roman" w:eastAsia="Times New Roman" w:cs="Times New Roman"/>
                <w:i/>
                <w:lang w:eastAsia="fr-FR"/>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L’apprenant doit pouvoir tenir une conversation simple avec des locuteurs de la langue sur des sujets familiers </w:t>
            </w:r>
            <w:r>
              <w:rPr>
                <w:rFonts w:ascii="Times New Roman" w:hAnsi="Times New Roman" w:cs="Times New Roman"/>
                <w:strike/>
              </w:rPr>
              <w:t>et</w:t>
            </w:r>
            <w:r>
              <w:rPr>
                <w:rFonts w:ascii="Times New Roman" w:hAnsi="Times New Roman" w:cs="Times New Roman"/>
              </w:rPr>
              <w:t xml:space="preserve"> en rapport avec son environnement et portant sur </w:t>
            </w:r>
            <w:r>
              <w:rPr>
                <w:rFonts w:ascii="Times New Roman" w:hAnsi="Times New Roman" w:eastAsia="Calibri" w:cs="Times New Roman"/>
                <w:bCs/>
                <w:i/>
              </w:rPr>
              <w:t xml:space="preserve">democratic principles et  </w:t>
            </w:r>
            <w:r>
              <w:rPr>
                <w:rFonts w:ascii="Times New Roman" w:hAnsi="Times New Roman" w:eastAsia="Times New Roman" w:cs="Times New Roman"/>
                <w:bCs/>
                <w:i/>
                <w:lang w:eastAsia="fr-FR"/>
              </w:rPr>
              <w:t>cultural events in Burkina Faso</w:t>
            </w:r>
          </w:p>
          <w:p w14:paraId="0631DDC4">
            <w:pPr>
              <w:tabs>
                <w:tab w:val="left" w:pos="360"/>
              </w:tabs>
              <w:spacing w:after="160" w:line="276" w:lineRule="auto"/>
              <w:ind w:right="22"/>
              <w:jc w:val="both"/>
              <w:rPr>
                <w:rFonts w:ascii="Times New Roman" w:hAnsi="Times New Roman" w:cs="Times New Roman"/>
                <w:b/>
              </w:rPr>
            </w:pPr>
          </w:p>
          <w:p w14:paraId="3A34B8EF">
            <w:pPr>
              <w:spacing w:after="160" w:line="276" w:lineRule="auto"/>
              <w:rPr>
                <w:rFonts w:ascii="Times New Roman" w:hAnsi="Times New Roman" w:eastAsia="Times New Roman" w:cs="Times New Roman"/>
                <w:bCs/>
                <w:i/>
                <w:lang w:eastAsia="fr-FR"/>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L’apprenant doit pouvoir produire un texte (descriptif, explicatif, argumentatif, narratif) simple, cohérent et compréhensible d’environ cent (100) mots sous forme de paragraph sur</w:t>
            </w:r>
            <w:r>
              <w:rPr>
                <w:rFonts w:ascii="Times New Roman" w:hAnsi="Times New Roman" w:eastAsia="Calibri" w:cs="Times New Roman"/>
                <w:i/>
              </w:rPr>
              <w:t xml:space="preserve"> </w:t>
            </w:r>
            <w:r>
              <w:rPr>
                <w:rFonts w:ascii="Times New Roman" w:hAnsi="Times New Roman" w:eastAsia="Calibri" w:cs="Times New Roman"/>
                <w:bCs/>
                <w:i/>
              </w:rPr>
              <w:t xml:space="preserve">democratic principles et  </w:t>
            </w:r>
            <w:r>
              <w:rPr>
                <w:rFonts w:ascii="Times New Roman" w:hAnsi="Times New Roman" w:eastAsia="Times New Roman" w:cs="Times New Roman"/>
                <w:bCs/>
                <w:i/>
                <w:lang w:eastAsia="fr-FR"/>
              </w:rPr>
              <w:t>cultural events in Burkina Faso</w:t>
            </w:r>
          </w:p>
          <w:p w14:paraId="107BACA5">
            <w:pPr>
              <w:spacing w:after="160" w:line="276" w:lineRule="auto"/>
              <w:rPr>
                <w:rFonts w:ascii="Times New Roman" w:hAnsi="Times New Roman" w:eastAsia="Times New Roman" w:cs="Times New Roman"/>
                <w:i/>
                <w:lang w:eastAsia="fr-FR"/>
              </w:rPr>
            </w:pPr>
          </w:p>
          <w:p w14:paraId="612693F7">
            <w:pPr>
              <w:spacing w:after="160" w:line="276" w:lineRule="auto"/>
              <w:rPr>
                <w:rFonts w:ascii="Times New Roman" w:hAnsi="Times New Roman" w:cs="Times New Roman"/>
              </w:rPr>
            </w:pPr>
            <w:r>
              <w:rPr>
                <w:rFonts w:ascii="Times New Roman" w:hAnsi="Times New Roman" w:eastAsia="Calibri" w:cs="Times New Roman"/>
                <w:b/>
              </w:rPr>
              <w:t xml:space="preserve">- Traduction: </w:t>
            </w:r>
            <w:r>
              <w:rPr>
                <w:rFonts w:ascii="Times New Roman" w:hAnsi="Times New Roman" w:cs="Times New Roman"/>
              </w:rPr>
              <w:t>L’apprenant doit pouvoir traduire des phrases contenant des points de grammaire spécifiques</w:t>
            </w:r>
          </w:p>
        </w:tc>
        <w:tc>
          <w:tcPr>
            <w:tcW w:w="223" w:type="pct"/>
            <w:vMerge w:val="restart"/>
            <w:textDirection w:val="btLr"/>
          </w:tcPr>
          <w:p w14:paraId="0CF5CFA6">
            <w:pPr>
              <w:spacing w:after="160" w:line="259" w:lineRule="auto"/>
              <w:ind w:left="113" w:right="113"/>
              <w:rPr>
                <w:rFonts w:ascii="Times New Roman" w:hAnsi="Times New Roman" w:cs="Times New Roman"/>
                <w:color w:val="EE0000"/>
                <w:lang w:val="en-GB"/>
              </w:rPr>
            </w:pPr>
            <w:r>
              <w:rPr>
                <w:rFonts w:ascii="Times New Roman" w:hAnsi="Times New Roman" w:cs="Times New Roman"/>
                <w:lang w:val="en-GB"/>
              </w:rPr>
              <w:t xml:space="preserve">Avril </w:t>
            </w:r>
          </w:p>
        </w:tc>
        <w:tc>
          <w:tcPr>
            <w:tcW w:w="768" w:type="pct"/>
            <w:vMerge w:val="restart"/>
            <w:vAlign w:val="center"/>
          </w:tcPr>
          <w:p w14:paraId="14E7CB35">
            <w:pPr>
              <w:spacing w:after="160" w:line="259" w:lineRule="auto"/>
              <w:rPr>
                <w:rFonts w:ascii="Times New Roman" w:hAnsi="Times New Roman" w:cs="Times New Roman"/>
                <w:b/>
                <w:lang w:val="en-GB"/>
              </w:rPr>
            </w:pPr>
            <w:r>
              <w:rPr>
                <w:rFonts w:ascii="Times New Roman" w:hAnsi="Times New Roman" w:cs="Times New Roman"/>
                <w:b/>
                <w:lang w:val="en-GB"/>
              </w:rPr>
              <w:t xml:space="preserve">VII. </w:t>
            </w:r>
            <w:r>
              <w:rPr>
                <w:rFonts w:ascii="Times New Roman" w:hAnsi="Times New Roman" w:cs="Times New Roman"/>
                <w:b/>
                <w:sz w:val="24"/>
                <w:szCs w:val="24"/>
                <w:lang w:val="en-GB"/>
              </w:rPr>
              <w:t xml:space="preserve">DEMOCRATIC PRINCIPLES </w:t>
            </w:r>
          </w:p>
        </w:tc>
        <w:tc>
          <w:tcPr>
            <w:tcW w:w="655" w:type="pct"/>
            <w:vMerge w:val="restart"/>
            <w:vAlign w:val="center"/>
          </w:tcPr>
          <w:p w14:paraId="2D9D64A0">
            <w:pPr>
              <w:spacing w:after="160" w:line="276" w:lineRule="auto"/>
              <w:rPr>
                <w:rFonts w:ascii="Times New Roman" w:hAnsi="Times New Roman" w:cs="Times New Roman"/>
                <w:lang w:val="en-GB"/>
              </w:rPr>
            </w:pPr>
            <w:r>
              <w:rPr>
                <w:rFonts w:ascii="Times New Roman" w:hAnsi="Times New Roman" w:cs="Times New Roman"/>
                <w:lang w:val="en-GB"/>
              </w:rPr>
              <w:t xml:space="preserve">1. </w:t>
            </w:r>
            <w:r>
              <w:rPr>
                <w:rFonts w:ascii="Times New Roman" w:hAnsi="Times New Roman" w:cs="Times New Roman"/>
                <w:sz w:val="24"/>
                <w:szCs w:val="24"/>
                <w:lang w:val="en-GB"/>
              </w:rPr>
              <w:t>Separation of powers</w:t>
            </w:r>
          </w:p>
        </w:tc>
        <w:tc>
          <w:tcPr>
            <w:tcW w:w="633" w:type="pct"/>
          </w:tcPr>
          <w:p w14:paraId="43471ED2">
            <w:pPr>
              <w:spacing w:after="160" w:line="276" w:lineRule="auto"/>
              <w:rPr>
                <w:rFonts w:ascii="Times New Roman" w:hAnsi="Times New Roman" w:cs="Times New Roman"/>
                <w:lang w:val="en-GB"/>
              </w:rPr>
            </w:pPr>
            <w:r>
              <w:rPr>
                <w:rFonts w:ascii="Times New Roman" w:hAnsi="Times New Roman" w:cs="Times New Roman"/>
                <w:b/>
                <w:bCs/>
                <w:lang w:val="en-GB"/>
              </w:rPr>
              <w:t>Learning session 1 :</w:t>
            </w:r>
            <w:r>
              <w:rPr>
                <w:rFonts w:ascii="Times New Roman" w:hAnsi="Times New Roman" w:cs="Times New Roman"/>
                <w:lang w:val="en-GB"/>
              </w:rPr>
              <w:t xml:space="preserve"> </w:t>
            </w:r>
          </w:p>
          <w:p w14:paraId="758974E2">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The three branches of Government</w:t>
            </w:r>
          </w:p>
          <w:p w14:paraId="70C123AC">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57BF25D7">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7C6E6590">
            <w:pPr>
              <w:spacing w:after="160" w:line="276" w:lineRule="auto"/>
              <w:rPr>
                <w:rFonts w:ascii="Times New Roman" w:hAnsi="Times New Roman" w:cs="Times New Roman"/>
                <w:bCs/>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Indefinite pronouns</w:t>
            </w:r>
            <w:r>
              <w:rPr>
                <w:rFonts w:asciiTheme="majorBidi" w:hAnsiTheme="majorBidi" w:cstheme="majorBidi"/>
                <w:lang w:val="en-US"/>
              </w:rPr>
              <w:t xml:space="preserve"> (</w:t>
            </w:r>
            <w:r>
              <w:rPr>
                <w:rFonts w:ascii="Times New Roman" w:hAnsi="Times New Roman" w:cs="Times New Roman"/>
                <w:sz w:val="24"/>
                <w:szCs w:val="24"/>
                <w:lang w:val="en-US"/>
              </w:rPr>
              <w:t>some, any and every)</w:t>
            </w:r>
          </w:p>
          <w:p w14:paraId="45CB6A59">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tcPr>
          <w:p w14:paraId="5BC84504">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6343B7B7">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Explaining the functioning of the three branches of governent;</w:t>
            </w:r>
          </w:p>
          <w:p w14:paraId="328EA98E">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3F06927C">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Expressing or referring to people and things in general;</w:t>
            </w:r>
          </w:p>
          <w:p w14:paraId="4E696BCB">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Reporting someone else’s speech;</w:t>
            </w:r>
          </w:p>
          <w:p w14:paraId="0D0593D6">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eastAsia="Calibri" w:cs="Times New Roman"/>
                <w:lang w:val="en-GB"/>
              </w:rPr>
              <w:t>Describing actions or events that were completed before another one;</w:t>
            </w:r>
          </w:p>
          <w:p w14:paraId="4C3BDFC1">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6B5022A4">
            <w:pPr>
              <w:spacing w:after="160" w:line="276" w:lineRule="auto"/>
              <w:rPr>
                <w:rFonts w:ascii="Times New Roman" w:hAnsi="Times New Roman" w:eastAsia="Calibri" w:cs="Times New Roman"/>
                <w:lang w:val="en-GB"/>
              </w:rPr>
            </w:pPr>
          </w:p>
        </w:tc>
        <w:tc>
          <w:tcPr>
            <w:tcW w:w="665" w:type="pct"/>
            <w:gridSpan w:val="2"/>
          </w:tcPr>
          <w:p w14:paraId="3AB2169C">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extract specific information on the </w:t>
            </w:r>
            <w:r>
              <w:rPr>
                <w:rFonts w:ascii="Times New Roman" w:hAnsi="Times New Roman" w:cs="Times New Roman"/>
                <w:sz w:val="24"/>
                <w:szCs w:val="24"/>
                <w:lang w:val="en-GB"/>
              </w:rPr>
              <w:t>three branches of Government</w:t>
            </w:r>
          </w:p>
          <w:p w14:paraId="4FD182B6">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get the general information on the </w:t>
            </w:r>
            <w:r>
              <w:rPr>
                <w:rFonts w:ascii="Times New Roman" w:hAnsi="Times New Roman" w:cs="Times New Roman"/>
                <w:sz w:val="24"/>
                <w:szCs w:val="24"/>
                <w:lang w:val="en-GB"/>
              </w:rPr>
              <w:t>three branches of Government</w:t>
            </w:r>
          </w:p>
          <w:p w14:paraId="61833DC8">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give an opinion on issues related to the </w:t>
            </w:r>
            <w:r>
              <w:rPr>
                <w:rFonts w:ascii="Times New Roman" w:hAnsi="Times New Roman" w:cs="Times New Roman"/>
                <w:sz w:val="24"/>
                <w:szCs w:val="24"/>
                <w:lang w:val="en-GB"/>
              </w:rPr>
              <w:t>three branches of Government</w:t>
            </w:r>
          </w:p>
          <w:p w14:paraId="0262AE3E">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45913C0B">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3EDDDA6D">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411" w:type="pct"/>
            <w:gridSpan w:val="6"/>
          </w:tcPr>
          <w:p w14:paraId="00A85F2B">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755F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49E7407E">
            <w:pPr>
              <w:spacing w:after="160" w:line="259" w:lineRule="auto"/>
              <w:rPr>
                <w:rFonts w:ascii="Times New Roman" w:hAnsi="Times New Roman" w:cs="Times New Roman"/>
                <w:color w:val="EE0000"/>
                <w:lang w:val="en-GB"/>
              </w:rPr>
            </w:pPr>
          </w:p>
        </w:tc>
        <w:tc>
          <w:tcPr>
            <w:tcW w:w="603" w:type="pct"/>
            <w:vMerge w:val="continue"/>
          </w:tcPr>
          <w:p w14:paraId="75E6D115">
            <w:pPr>
              <w:spacing w:after="160" w:line="259" w:lineRule="auto"/>
              <w:rPr>
                <w:rFonts w:ascii="Times New Roman" w:hAnsi="Times New Roman" w:cs="Times New Roman"/>
                <w:color w:val="EE0000"/>
                <w:lang w:val="en-GB"/>
              </w:rPr>
            </w:pPr>
          </w:p>
        </w:tc>
        <w:tc>
          <w:tcPr>
            <w:tcW w:w="223" w:type="pct"/>
            <w:vMerge w:val="continue"/>
          </w:tcPr>
          <w:p w14:paraId="1D4C8BCB">
            <w:pPr>
              <w:spacing w:after="160" w:line="259" w:lineRule="auto"/>
              <w:rPr>
                <w:rFonts w:ascii="Times New Roman" w:hAnsi="Times New Roman" w:cs="Times New Roman"/>
                <w:color w:val="EE0000"/>
                <w:lang w:val="en-GB"/>
              </w:rPr>
            </w:pPr>
          </w:p>
        </w:tc>
        <w:tc>
          <w:tcPr>
            <w:tcW w:w="768" w:type="pct"/>
            <w:vMerge w:val="continue"/>
            <w:vAlign w:val="center"/>
          </w:tcPr>
          <w:p w14:paraId="2FE6D885">
            <w:pPr>
              <w:spacing w:after="160" w:line="259" w:lineRule="auto"/>
              <w:rPr>
                <w:rFonts w:ascii="Times New Roman" w:hAnsi="Times New Roman" w:cs="Times New Roman"/>
                <w:b/>
                <w:color w:val="EE0000"/>
                <w:lang w:val="en-GB"/>
              </w:rPr>
            </w:pPr>
          </w:p>
        </w:tc>
        <w:tc>
          <w:tcPr>
            <w:tcW w:w="655" w:type="pct"/>
            <w:vMerge w:val="continue"/>
            <w:vAlign w:val="center"/>
          </w:tcPr>
          <w:p w14:paraId="4283987D">
            <w:pPr>
              <w:spacing w:after="160" w:line="276" w:lineRule="auto"/>
              <w:jc w:val="center"/>
              <w:rPr>
                <w:rFonts w:ascii="Times New Roman" w:hAnsi="Times New Roman" w:cs="Times New Roman"/>
                <w:lang w:val="en-GB"/>
              </w:rPr>
            </w:pPr>
          </w:p>
        </w:tc>
        <w:tc>
          <w:tcPr>
            <w:tcW w:w="633" w:type="pct"/>
          </w:tcPr>
          <w:p w14:paraId="673E86DB">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497EBB00">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Why separation of powers matters</w:t>
            </w:r>
          </w:p>
          <w:p w14:paraId="24839347">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Listening </w:t>
            </w:r>
          </w:p>
          <w:p w14:paraId="761BA6B0">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6B26767C">
            <w:pPr>
              <w:spacing w:after="160" w:line="276" w:lineRule="auto"/>
              <w:rPr>
                <w:rFonts w:ascii="Times New Roman" w:hAnsi="Times New Roman" w:cs="Times New Roman"/>
                <w:bCs/>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Reported statements</w:t>
            </w:r>
          </w:p>
          <w:p w14:paraId="1D6C3BA0">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156CCF5A">
            <w:pPr>
              <w:spacing w:after="160" w:line="276" w:lineRule="auto"/>
              <w:rPr>
                <w:rFonts w:ascii="Times New Roman" w:hAnsi="Times New Roman" w:eastAsia="Calibri" w:cs="Times New Roman"/>
                <w:lang w:val="en-GB"/>
              </w:rPr>
            </w:pPr>
          </w:p>
        </w:tc>
        <w:tc>
          <w:tcPr>
            <w:tcW w:w="665" w:type="pct"/>
            <w:gridSpan w:val="2"/>
          </w:tcPr>
          <w:p w14:paraId="43F6B8F8">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extract specific information on the importance of </w:t>
            </w:r>
            <w:r>
              <w:rPr>
                <w:rFonts w:ascii="Times New Roman" w:hAnsi="Times New Roman" w:cs="Times New Roman"/>
                <w:sz w:val="24"/>
                <w:szCs w:val="24"/>
                <w:lang w:val="en-GB"/>
              </w:rPr>
              <w:t xml:space="preserve">separating powers </w:t>
            </w:r>
          </w:p>
          <w:p w14:paraId="1287860A">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get the general information on the importance of </w:t>
            </w:r>
            <w:r>
              <w:rPr>
                <w:rFonts w:ascii="Times New Roman" w:hAnsi="Times New Roman" w:cs="Times New Roman"/>
                <w:sz w:val="24"/>
                <w:szCs w:val="24"/>
                <w:lang w:val="en-GB"/>
              </w:rPr>
              <w:t xml:space="preserve">separating powers </w:t>
            </w:r>
          </w:p>
          <w:p w14:paraId="502F4536">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give an opinion on issues related to the importance of </w:t>
            </w:r>
            <w:r>
              <w:rPr>
                <w:rFonts w:ascii="Times New Roman" w:hAnsi="Times New Roman" w:cs="Times New Roman"/>
                <w:sz w:val="24"/>
                <w:szCs w:val="24"/>
                <w:lang w:val="en-GB"/>
              </w:rPr>
              <w:t xml:space="preserve">separating powers </w:t>
            </w:r>
          </w:p>
          <w:p w14:paraId="3C96E87E">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06685ADE">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2E473577">
            <w:pPr>
              <w:numPr>
                <w:ilvl w:val="0"/>
                <w:numId w:val="4"/>
              </w:numPr>
              <w:spacing w:after="160" w:line="276" w:lineRule="auto"/>
              <w:contextualSpacing/>
              <w:rPr>
                <w:rFonts w:ascii="Times New Roman" w:hAnsi="Times New Roman" w:eastAsia="Calibri"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411" w:type="pct"/>
            <w:gridSpan w:val="6"/>
          </w:tcPr>
          <w:p w14:paraId="44B28B7F">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0C9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370181CB">
            <w:pPr>
              <w:spacing w:after="160" w:line="259" w:lineRule="auto"/>
              <w:rPr>
                <w:rFonts w:ascii="Times New Roman" w:hAnsi="Times New Roman" w:cs="Times New Roman"/>
                <w:color w:val="EE0000"/>
                <w:lang w:val="en-GB"/>
              </w:rPr>
            </w:pPr>
          </w:p>
        </w:tc>
        <w:tc>
          <w:tcPr>
            <w:tcW w:w="603" w:type="pct"/>
            <w:vMerge w:val="continue"/>
          </w:tcPr>
          <w:p w14:paraId="2638D61E">
            <w:pPr>
              <w:spacing w:after="160" w:line="259" w:lineRule="auto"/>
              <w:rPr>
                <w:rFonts w:ascii="Times New Roman" w:hAnsi="Times New Roman" w:cs="Times New Roman"/>
                <w:color w:val="EE0000"/>
                <w:lang w:val="en-GB"/>
              </w:rPr>
            </w:pPr>
          </w:p>
        </w:tc>
        <w:tc>
          <w:tcPr>
            <w:tcW w:w="223" w:type="pct"/>
            <w:vMerge w:val="continue"/>
          </w:tcPr>
          <w:p w14:paraId="39CAE7EC">
            <w:pPr>
              <w:spacing w:after="160" w:line="259" w:lineRule="auto"/>
              <w:rPr>
                <w:rFonts w:ascii="Times New Roman" w:hAnsi="Times New Roman" w:cs="Times New Roman"/>
                <w:color w:val="EE0000"/>
                <w:lang w:val="en-GB"/>
              </w:rPr>
            </w:pPr>
          </w:p>
        </w:tc>
        <w:tc>
          <w:tcPr>
            <w:tcW w:w="768" w:type="pct"/>
            <w:vMerge w:val="continue"/>
            <w:vAlign w:val="center"/>
          </w:tcPr>
          <w:p w14:paraId="747C384F">
            <w:pPr>
              <w:spacing w:after="160" w:line="259" w:lineRule="auto"/>
              <w:rPr>
                <w:rFonts w:ascii="Times New Roman" w:hAnsi="Times New Roman" w:cs="Times New Roman"/>
                <w:b/>
                <w:color w:val="EE0000"/>
                <w:lang w:val="en-GB"/>
              </w:rPr>
            </w:pPr>
          </w:p>
        </w:tc>
        <w:tc>
          <w:tcPr>
            <w:tcW w:w="655" w:type="pct"/>
            <w:vMerge w:val="continue"/>
            <w:vAlign w:val="center"/>
          </w:tcPr>
          <w:p w14:paraId="7D2FDE81">
            <w:pPr>
              <w:spacing w:after="160" w:line="276" w:lineRule="auto"/>
              <w:jc w:val="center"/>
              <w:rPr>
                <w:rFonts w:ascii="Times New Roman" w:hAnsi="Times New Roman" w:cs="Times New Roman"/>
                <w:lang w:val="en-GB"/>
              </w:rPr>
            </w:pPr>
          </w:p>
        </w:tc>
        <w:tc>
          <w:tcPr>
            <w:tcW w:w="633" w:type="pct"/>
          </w:tcPr>
          <w:p w14:paraId="190A1420">
            <w:pPr>
              <w:spacing w:after="160" w:line="276" w:lineRule="auto"/>
              <w:rPr>
                <w:rFonts w:ascii="Times New Roman" w:hAnsi="Times New Roman" w:cs="Times New Roman"/>
                <w:lang w:val="en-GB"/>
              </w:rPr>
            </w:pPr>
            <w:r>
              <w:rPr>
                <w:rFonts w:ascii="Times New Roman" w:hAnsi="Times New Roman" w:cs="Times New Roman"/>
                <w:b/>
                <w:bCs/>
                <w:lang w:val="en-GB"/>
              </w:rPr>
              <w:t>Learning session 3 :</w:t>
            </w:r>
            <w:r>
              <w:rPr>
                <w:rFonts w:ascii="Times New Roman" w:hAnsi="Times New Roman" w:cs="Times New Roman"/>
                <w:lang w:val="en-GB"/>
              </w:rPr>
              <w:t xml:space="preserve"> </w:t>
            </w:r>
          </w:p>
          <w:p w14:paraId="3360186D">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Checks and Balances in Action</w:t>
            </w:r>
          </w:p>
          <w:p w14:paraId="1D6C627C">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Writing </w:t>
            </w:r>
          </w:p>
          <w:p w14:paraId="5B1F94BC">
            <w:pPr>
              <w:spacing w:after="16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1F584038">
            <w:pPr>
              <w:spacing w:after="160" w:line="276" w:lineRule="auto"/>
              <w:rPr>
                <w:rFonts w:ascii="Times New Roman" w:hAnsi="Times New Roman" w:cs="Times New Roman"/>
                <w:b/>
                <w:lang w:val="en-GB"/>
              </w:rPr>
            </w:pPr>
            <w:r>
              <w:rPr>
                <w:rFonts w:hint="default" w:ascii="Times New Roman" w:hAnsi="Times New Roman" w:cs="Times New Roman"/>
                <w:b/>
                <w:bCs/>
                <w:lang w:val="fr-FR"/>
              </w:rPr>
              <w:t xml:space="preserve">- </w:t>
            </w:r>
            <w:r>
              <w:rPr>
                <w:rFonts w:ascii="Times New Roman" w:hAnsi="Times New Roman" w:cs="Times New Roman"/>
                <w:b/>
                <w:bCs/>
                <w:lang w:val="en-GB"/>
              </w:rPr>
              <w:t>Grammar:</w:t>
            </w:r>
            <w:r>
              <w:rPr>
                <w:rFonts w:ascii="Times New Roman" w:hAnsi="Times New Roman" w:cs="Times New Roman"/>
                <w:bCs/>
                <w:lang w:val="en-GB"/>
              </w:rPr>
              <w:t xml:space="preserve"> </w:t>
            </w:r>
            <w:r>
              <w:rPr>
                <w:rFonts w:ascii="Times New Roman" w:hAnsi="Times New Roman" w:cs="Times New Roman"/>
                <w:sz w:val="24"/>
                <w:szCs w:val="24"/>
                <w:lang w:val="en-GB"/>
              </w:rPr>
              <w:t>Past perfect</w:t>
            </w:r>
            <w:r>
              <w:rPr>
                <w:rFonts w:ascii="Times New Roman" w:hAnsi="Times New Roman" w:cs="Times New Roman"/>
                <w:b/>
                <w:lang w:val="en-GB"/>
              </w:rPr>
              <w:t xml:space="preserve"> </w:t>
            </w:r>
          </w:p>
          <w:p w14:paraId="1E409F80">
            <w:pPr>
              <w:spacing w:after="160" w:line="276" w:lineRule="auto"/>
              <w:rPr>
                <w:rFonts w:ascii="Times New Roman" w:hAnsi="Times New Roman" w:eastAsia="Calibri" w:cs="Times New Roman"/>
                <w:lang w:val="en-GB"/>
              </w:rPr>
            </w:pPr>
            <w:r>
              <w:rPr>
                <w:rFonts w:hint="default" w:ascii="Times New Roman" w:hAnsi="Times New Roman" w:cs="Times New Roman"/>
                <w:b/>
                <w:lang w:val="fr-FR"/>
              </w:rPr>
              <w:t xml:space="preserve">- </w:t>
            </w: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50B99A71">
            <w:pPr>
              <w:spacing w:after="160" w:line="276" w:lineRule="auto"/>
              <w:rPr>
                <w:rFonts w:ascii="Times New Roman" w:hAnsi="Times New Roman" w:eastAsia="Calibri" w:cs="Times New Roman"/>
                <w:lang w:val="en-GB"/>
              </w:rPr>
            </w:pPr>
          </w:p>
        </w:tc>
        <w:tc>
          <w:tcPr>
            <w:tcW w:w="665" w:type="pct"/>
            <w:gridSpan w:val="2"/>
          </w:tcPr>
          <w:p w14:paraId="5A84D203">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produce a piece of writing on </w:t>
            </w:r>
            <w:r>
              <w:rPr>
                <w:rFonts w:ascii="Times New Roman" w:hAnsi="Times New Roman" w:cs="Times New Roman"/>
                <w:sz w:val="24"/>
                <w:szCs w:val="24"/>
                <w:lang w:val="en-GB"/>
              </w:rPr>
              <w:t xml:space="preserve">Checks and Balances </w:t>
            </w:r>
          </w:p>
          <w:p w14:paraId="4E9D435F">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Checks and Balances</w:t>
            </w:r>
          </w:p>
          <w:p w14:paraId="49D6E3D6">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Checks and Balances</w:t>
            </w:r>
          </w:p>
          <w:p w14:paraId="5270D4F3">
            <w:pPr>
              <w:numPr>
                <w:ilvl w:val="0"/>
                <w:numId w:val="4"/>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1E12000B">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594A0342">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26F7C6BC">
            <w:pPr>
              <w:spacing w:after="160" w:line="276" w:lineRule="auto"/>
              <w:rPr>
                <w:rFonts w:ascii="Times New Roman" w:hAnsi="Times New Roman" w:eastAsia="Calibri" w:cs="Times New Roman"/>
                <w:lang w:val="en-GB"/>
              </w:rPr>
            </w:pPr>
          </w:p>
        </w:tc>
        <w:tc>
          <w:tcPr>
            <w:tcW w:w="411" w:type="pct"/>
            <w:gridSpan w:val="6"/>
          </w:tcPr>
          <w:p w14:paraId="5022F1A8">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6FEB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7D5689E0">
            <w:pPr>
              <w:spacing w:after="160" w:line="259" w:lineRule="auto"/>
              <w:rPr>
                <w:rFonts w:ascii="Times New Roman" w:hAnsi="Times New Roman" w:cs="Times New Roman"/>
                <w:color w:val="EE0000"/>
                <w:lang w:val="en-GB"/>
              </w:rPr>
            </w:pPr>
          </w:p>
        </w:tc>
        <w:tc>
          <w:tcPr>
            <w:tcW w:w="603" w:type="pct"/>
            <w:vMerge w:val="continue"/>
          </w:tcPr>
          <w:p w14:paraId="7325772C">
            <w:pPr>
              <w:spacing w:after="160" w:line="259" w:lineRule="auto"/>
              <w:rPr>
                <w:rFonts w:ascii="Times New Roman" w:hAnsi="Times New Roman" w:cs="Times New Roman"/>
                <w:color w:val="EE0000"/>
                <w:lang w:val="en-GB"/>
              </w:rPr>
            </w:pPr>
          </w:p>
        </w:tc>
        <w:tc>
          <w:tcPr>
            <w:tcW w:w="223" w:type="pct"/>
            <w:vMerge w:val="continue"/>
          </w:tcPr>
          <w:p w14:paraId="0CFA130F">
            <w:pPr>
              <w:spacing w:after="160" w:line="259" w:lineRule="auto"/>
              <w:rPr>
                <w:rFonts w:ascii="Times New Roman" w:hAnsi="Times New Roman" w:cs="Times New Roman"/>
                <w:color w:val="EE0000"/>
                <w:lang w:val="en-GB"/>
              </w:rPr>
            </w:pPr>
          </w:p>
        </w:tc>
        <w:tc>
          <w:tcPr>
            <w:tcW w:w="768" w:type="pct"/>
            <w:vMerge w:val="continue"/>
            <w:vAlign w:val="center"/>
          </w:tcPr>
          <w:p w14:paraId="422E13EC">
            <w:pPr>
              <w:spacing w:after="160" w:line="259" w:lineRule="auto"/>
              <w:rPr>
                <w:rFonts w:ascii="Times New Roman" w:hAnsi="Times New Roman" w:cs="Times New Roman"/>
                <w:b/>
                <w:color w:val="EE0000"/>
                <w:lang w:val="en-GB"/>
              </w:rPr>
            </w:pPr>
          </w:p>
        </w:tc>
        <w:tc>
          <w:tcPr>
            <w:tcW w:w="655" w:type="pct"/>
            <w:vMerge w:val="continue"/>
            <w:vAlign w:val="center"/>
          </w:tcPr>
          <w:p w14:paraId="17E7C0B7">
            <w:pPr>
              <w:spacing w:after="160" w:line="276" w:lineRule="auto"/>
              <w:jc w:val="center"/>
              <w:rPr>
                <w:rFonts w:ascii="Times New Roman" w:hAnsi="Times New Roman" w:cs="Times New Roman"/>
                <w:lang w:val="en-GB"/>
              </w:rPr>
            </w:pPr>
          </w:p>
        </w:tc>
        <w:tc>
          <w:tcPr>
            <w:tcW w:w="1881" w:type="pct"/>
            <w:gridSpan w:val="4"/>
          </w:tcPr>
          <w:p w14:paraId="151655CA">
            <w:pPr>
              <w:spacing w:after="160" w:line="276" w:lineRule="auto"/>
              <w:rPr>
                <w:rFonts w:ascii="Times New Roman" w:hAnsi="Times New Roman" w:eastAsia="Calibri" w:cs="Times New Roman"/>
                <w:lang w:val="en-GB"/>
              </w:rPr>
            </w:pPr>
            <w:r>
              <w:rPr>
                <w:rFonts w:ascii="Times New Roman" w:hAnsi="Times New Roman" w:cs="Times New Roman"/>
                <w:lang w:val="en-GB"/>
              </w:rPr>
              <w:t>Consolidation session 1 : Writing related to sessions 1 to 3</w:t>
            </w:r>
          </w:p>
        </w:tc>
        <w:tc>
          <w:tcPr>
            <w:tcW w:w="83" w:type="pct"/>
            <w:gridSpan w:val="5"/>
          </w:tcPr>
          <w:p w14:paraId="21AE1980">
            <w:pPr>
              <w:spacing w:after="160" w:line="259" w:lineRule="auto"/>
              <w:rPr>
                <w:rFonts w:ascii="Times New Roman" w:hAnsi="Times New Roman" w:cs="Times New Roman"/>
                <w:color w:val="EE0000"/>
                <w:lang w:val="en-GB"/>
              </w:rPr>
            </w:pPr>
          </w:p>
        </w:tc>
        <w:tc>
          <w:tcPr>
            <w:tcW w:w="327" w:type="pct"/>
          </w:tcPr>
          <w:p w14:paraId="7106C659">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3DE2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60" w:hRule="atLeast"/>
        </w:trPr>
        <w:tc>
          <w:tcPr>
            <w:tcW w:w="374" w:type="pct"/>
            <w:vMerge w:val="continue"/>
          </w:tcPr>
          <w:p w14:paraId="579889DC">
            <w:pPr>
              <w:spacing w:after="160" w:line="259" w:lineRule="auto"/>
              <w:rPr>
                <w:rFonts w:ascii="Times New Roman" w:hAnsi="Times New Roman" w:cs="Times New Roman"/>
                <w:color w:val="EE0000"/>
                <w:lang w:val="en-GB"/>
              </w:rPr>
            </w:pPr>
          </w:p>
        </w:tc>
        <w:tc>
          <w:tcPr>
            <w:tcW w:w="603" w:type="pct"/>
            <w:vMerge w:val="continue"/>
          </w:tcPr>
          <w:p w14:paraId="149AB53D">
            <w:pPr>
              <w:spacing w:after="160" w:line="259" w:lineRule="auto"/>
              <w:rPr>
                <w:rFonts w:ascii="Times New Roman" w:hAnsi="Times New Roman" w:cs="Times New Roman"/>
                <w:color w:val="EE0000"/>
                <w:lang w:val="en-GB"/>
              </w:rPr>
            </w:pPr>
          </w:p>
        </w:tc>
        <w:tc>
          <w:tcPr>
            <w:tcW w:w="223" w:type="pct"/>
            <w:vMerge w:val="continue"/>
          </w:tcPr>
          <w:p w14:paraId="5CE3E86E">
            <w:pPr>
              <w:spacing w:after="160" w:line="259" w:lineRule="auto"/>
              <w:rPr>
                <w:rFonts w:ascii="Times New Roman" w:hAnsi="Times New Roman" w:cs="Times New Roman"/>
                <w:color w:val="EE0000"/>
                <w:lang w:val="en-GB"/>
              </w:rPr>
            </w:pPr>
          </w:p>
        </w:tc>
        <w:tc>
          <w:tcPr>
            <w:tcW w:w="768" w:type="pct"/>
            <w:vMerge w:val="continue"/>
            <w:vAlign w:val="center"/>
          </w:tcPr>
          <w:p w14:paraId="1160A2A1">
            <w:pPr>
              <w:spacing w:after="160" w:line="259" w:lineRule="auto"/>
              <w:rPr>
                <w:rFonts w:ascii="Times New Roman" w:hAnsi="Times New Roman" w:cs="Times New Roman"/>
                <w:b/>
                <w:color w:val="EE0000"/>
                <w:lang w:val="en-GB"/>
              </w:rPr>
            </w:pPr>
          </w:p>
        </w:tc>
        <w:tc>
          <w:tcPr>
            <w:tcW w:w="655" w:type="pct"/>
            <w:vMerge w:val="restart"/>
            <w:vAlign w:val="center"/>
          </w:tcPr>
          <w:p w14:paraId="4C309065">
            <w:pPr>
              <w:spacing w:after="160" w:line="259" w:lineRule="auto"/>
              <w:rPr>
                <w:rFonts w:ascii="Times New Roman" w:hAnsi="Times New Roman" w:cs="Times New Roman"/>
                <w:lang w:val="en-GB"/>
              </w:rPr>
            </w:pPr>
            <w:r>
              <w:rPr>
                <w:rFonts w:ascii="Times New Roman" w:hAnsi="Times New Roman" w:cs="Times New Roman"/>
                <w:lang w:val="en-GB"/>
              </w:rPr>
              <w:t xml:space="preserve">2. </w:t>
            </w:r>
          </w:p>
          <w:p w14:paraId="358B1213">
            <w:pPr>
              <w:spacing w:after="160" w:line="259" w:lineRule="auto"/>
              <w:rPr>
                <w:rFonts w:ascii="Times New Roman" w:hAnsi="Times New Roman" w:cs="Times New Roman"/>
                <w:lang w:val="en-GB"/>
              </w:rPr>
            </w:pPr>
            <w:r>
              <w:rPr>
                <w:rFonts w:ascii="Times New Roman" w:hAnsi="Times New Roman" w:cs="Times New Roman"/>
                <w:lang w:val="en-GB"/>
              </w:rPr>
              <w:t>Transparency and accountability</w:t>
            </w:r>
          </w:p>
          <w:p w14:paraId="3F3DF57E">
            <w:pPr>
              <w:spacing w:after="160" w:line="259" w:lineRule="auto"/>
              <w:rPr>
                <w:rFonts w:ascii="Times New Roman" w:hAnsi="Times New Roman" w:cs="Times New Roman"/>
                <w:lang w:val="en-GB"/>
              </w:rPr>
            </w:pPr>
          </w:p>
          <w:p w14:paraId="21414233">
            <w:pPr>
              <w:spacing w:after="160" w:line="259" w:lineRule="auto"/>
              <w:rPr>
                <w:rFonts w:ascii="Times New Roman" w:hAnsi="Times New Roman" w:cs="Times New Roman"/>
                <w:lang w:val="en-GB"/>
              </w:rPr>
            </w:pPr>
          </w:p>
          <w:p w14:paraId="0AB5A8DC">
            <w:pPr>
              <w:spacing w:after="160" w:line="276" w:lineRule="auto"/>
              <w:jc w:val="center"/>
              <w:rPr>
                <w:rFonts w:ascii="Times New Roman" w:hAnsi="Times New Roman" w:cs="Times New Roman"/>
                <w:lang w:val="en-GB"/>
              </w:rPr>
            </w:pPr>
          </w:p>
          <w:p w14:paraId="4538E36B">
            <w:pPr>
              <w:spacing w:after="160" w:line="276" w:lineRule="auto"/>
              <w:jc w:val="center"/>
              <w:rPr>
                <w:rFonts w:ascii="Times New Roman" w:hAnsi="Times New Roman" w:cs="Times New Roman"/>
                <w:lang w:val="en-GB"/>
              </w:rPr>
            </w:pPr>
          </w:p>
        </w:tc>
        <w:tc>
          <w:tcPr>
            <w:tcW w:w="633" w:type="pct"/>
          </w:tcPr>
          <w:p w14:paraId="32A390D9">
            <w:pPr>
              <w:spacing w:after="160" w:line="276" w:lineRule="auto"/>
              <w:rPr>
                <w:rFonts w:ascii="Times New Roman" w:hAnsi="Times New Roman" w:cs="Times New Roman"/>
                <w:lang w:val="en-GB"/>
              </w:rPr>
            </w:pPr>
            <w:r>
              <w:rPr>
                <w:rFonts w:ascii="Times New Roman" w:hAnsi="Times New Roman" w:cs="Times New Roman"/>
                <w:b/>
                <w:bCs/>
                <w:lang w:val="en-GB"/>
              </w:rPr>
              <w:t>Learning session 1 :</w:t>
            </w:r>
            <w:r>
              <w:rPr>
                <w:rFonts w:ascii="Times New Roman" w:hAnsi="Times New Roman" w:cs="Times New Roman"/>
                <w:lang w:val="en-GB"/>
              </w:rPr>
              <w:t xml:space="preserve"> </w:t>
            </w:r>
          </w:p>
          <w:p w14:paraId="2A88C3A5">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Honest Leadership</w:t>
            </w:r>
          </w:p>
          <w:p w14:paraId="3481B0A1">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Speaking </w:t>
            </w:r>
          </w:p>
          <w:p w14:paraId="1F3B4815">
            <w:pPr>
              <w:spacing w:after="160" w:line="276" w:lineRule="auto"/>
              <w:rPr>
                <w:rFonts w:ascii="Times New Roman" w:hAnsi="Times New Roman" w:cs="Times New Roman"/>
                <w:lang w:val="en-GB"/>
              </w:rPr>
            </w:pPr>
            <w:r>
              <w:rPr>
                <w:rFonts w:ascii="Times New Roman" w:hAnsi="Times New Roman" w:cs="Times New Roman"/>
                <w:b/>
                <w:lang w:val="en-GB"/>
              </w:rPr>
              <w:t xml:space="preserve">Sub-skill </w:t>
            </w:r>
            <w:r>
              <w:rPr>
                <w:rFonts w:ascii="Times New Roman" w:hAnsi="Times New Roman" w:cs="Times New Roman"/>
                <w:lang w:val="en-GB"/>
              </w:rPr>
              <w:t>:</w:t>
            </w:r>
          </w:p>
          <w:p w14:paraId="63253C7F">
            <w:pPr>
              <w:spacing w:after="160" w:line="276" w:lineRule="auto"/>
              <w:rPr>
                <w:rFonts w:ascii="Times New Roman" w:hAnsi="Times New Roman" w:eastAsia="Calibri" w:cs="Times New Roman"/>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tcPr>
          <w:p w14:paraId="7C687115">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3D432189">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 xml:space="preserve">Explaining transparency and accountability; </w:t>
            </w:r>
          </w:p>
          <w:p w14:paraId="5122FA8C">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 xml:space="preserve">sensitising on transparency and accountability </w:t>
            </w:r>
          </w:p>
          <w:p w14:paraId="38619546">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525A096B">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tc>
        <w:tc>
          <w:tcPr>
            <w:tcW w:w="665" w:type="pct"/>
            <w:gridSpan w:val="2"/>
          </w:tcPr>
          <w:p w14:paraId="350C5E9A">
            <w:pPr>
              <w:numPr>
                <w:ilvl w:val="0"/>
                <w:numId w:val="3"/>
              </w:numPr>
              <w:spacing w:after="160" w:line="259" w:lineRule="auto"/>
              <w:contextualSpacing/>
              <w:rPr>
                <w:rFonts w:ascii="Times New Roman" w:hAnsi="Times New Roman" w:cs="Times New Roman"/>
                <w:lang w:val="en-GB"/>
              </w:rPr>
            </w:pPr>
            <w:r>
              <w:rPr>
                <w:rFonts w:ascii="Times New Roman" w:hAnsi="Times New Roman" w:cs="Times New Roman"/>
                <w:lang w:val="en-GB"/>
              </w:rPr>
              <w:t>get the general information on Transparency and accountability</w:t>
            </w:r>
          </w:p>
          <w:p w14:paraId="15889F9C">
            <w:pPr>
              <w:numPr>
                <w:ilvl w:val="0"/>
                <w:numId w:val="3"/>
              </w:numPr>
              <w:spacing w:after="160" w:line="259" w:lineRule="auto"/>
              <w:contextualSpacing/>
              <w:rPr>
                <w:rFonts w:ascii="Times New Roman" w:hAnsi="Times New Roman" w:cs="Times New Roman"/>
                <w:lang w:val="en-GB"/>
              </w:rPr>
            </w:pPr>
            <w:r>
              <w:rPr>
                <w:rFonts w:ascii="Times New Roman" w:hAnsi="Times New Roman" w:cs="Times New Roman"/>
                <w:lang w:val="en-GB"/>
              </w:rPr>
              <w:t>give an opinion on issues related to Transparency and accountability</w:t>
            </w:r>
          </w:p>
          <w:p w14:paraId="219DDEE8">
            <w:pPr>
              <w:numPr>
                <w:ilvl w:val="0"/>
                <w:numId w:val="3"/>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the  theme</w:t>
            </w:r>
          </w:p>
          <w:p w14:paraId="64E9102A">
            <w:pPr>
              <w:numPr>
                <w:ilvl w:val="0"/>
                <w:numId w:val="3"/>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17BBB97C">
            <w:pPr>
              <w:numPr>
                <w:ilvl w:val="0"/>
                <w:numId w:val="3"/>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p w14:paraId="33B343BF">
            <w:pPr>
              <w:spacing w:after="160" w:line="276" w:lineRule="auto"/>
              <w:rPr>
                <w:rFonts w:ascii="Times New Roman" w:hAnsi="Times New Roman" w:eastAsia="Calibri" w:cs="Times New Roman"/>
                <w:lang w:val="en-GB"/>
              </w:rPr>
            </w:pPr>
          </w:p>
        </w:tc>
        <w:tc>
          <w:tcPr>
            <w:tcW w:w="411" w:type="pct"/>
            <w:gridSpan w:val="6"/>
          </w:tcPr>
          <w:p w14:paraId="38CFE7D7">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19E3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81" w:type="pct"/>
          <w:trHeight w:val="2042" w:hRule="atLeast"/>
        </w:trPr>
        <w:tc>
          <w:tcPr>
            <w:tcW w:w="374" w:type="pct"/>
            <w:vMerge w:val="continue"/>
          </w:tcPr>
          <w:p w14:paraId="74E92FE0">
            <w:pPr>
              <w:spacing w:after="160" w:line="259" w:lineRule="auto"/>
              <w:rPr>
                <w:rFonts w:ascii="Times New Roman" w:hAnsi="Times New Roman" w:cs="Times New Roman"/>
                <w:color w:val="EE0000"/>
                <w:lang w:val="en-GB"/>
              </w:rPr>
            </w:pPr>
          </w:p>
        </w:tc>
        <w:tc>
          <w:tcPr>
            <w:tcW w:w="603" w:type="pct"/>
            <w:vMerge w:val="continue"/>
          </w:tcPr>
          <w:p w14:paraId="1A2B949A">
            <w:pPr>
              <w:spacing w:after="160" w:line="259" w:lineRule="auto"/>
              <w:rPr>
                <w:rFonts w:ascii="Times New Roman" w:hAnsi="Times New Roman" w:cs="Times New Roman"/>
                <w:color w:val="EE0000"/>
                <w:lang w:val="en-GB"/>
              </w:rPr>
            </w:pPr>
          </w:p>
        </w:tc>
        <w:tc>
          <w:tcPr>
            <w:tcW w:w="223" w:type="pct"/>
            <w:vMerge w:val="continue"/>
          </w:tcPr>
          <w:p w14:paraId="5544DC99">
            <w:pPr>
              <w:spacing w:after="160" w:line="259" w:lineRule="auto"/>
              <w:rPr>
                <w:rFonts w:ascii="Times New Roman" w:hAnsi="Times New Roman" w:cs="Times New Roman"/>
                <w:color w:val="EE0000"/>
                <w:lang w:val="en-GB"/>
              </w:rPr>
            </w:pPr>
          </w:p>
        </w:tc>
        <w:tc>
          <w:tcPr>
            <w:tcW w:w="768" w:type="pct"/>
            <w:vMerge w:val="continue"/>
            <w:vAlign w:val="center"/>
          </w:tcPr>
          <w:p w14:paraId="2C154DA2">
            <w:pPr>
              <w:spacing w:after="160" w:line="259" w:lineRule="auto"/>
              <w:rPr>
                <w:rFonts w:ascii="Times New Roman" w:hAnsi="Times New Roman" w:cs="Times New Roman"/>
                <w:b/>
                <w:color w:val="EE0000"/>
                <w:lang w:val="en-GB"/>
              </w:rPr>
            </w:pPr>
          </w:p>
        </w:tc>
        <w:tc>
          <w:tcPr>
            <w:tcW w:w="655" w:type="pct"/>
            <w:vMerge w:val="continue"/>
            <w:vAlign w:val="center"/>
          </w:tcPr>
          <w:p w14:paraId="55D8B1F5">
            <w:pPr>
              <w:spacing w:after="160" w:line="276" w:lineRule="auto"/>
              <w:jc w:val="center"/>
              <w:rPr>
                <w:rFonts w:ascii="Times New Roman" w:hAnsi="Times New Roman" w:cs="Times New Roman"/>
                <w:lang w:val="en-GB"/>
              </w:rPr>
            </w:pPr>
          </w:p>
        </w:tc>
        <w:tc>
          <w:tcPr>
            <w:tcW w:w="633" w:type="pct"/>
          </w:tcPr>
          <w:p w14:paraId="173D8289">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71E1EA07">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Translation (related techniques)</w:t>
            </w:r>
          </w:p>
          <w:p w14:paraId="417FA284">
            <w:pPr>
              <w:spacing w:after="160" w:line="276" w:lineRule="auto"/>
              <w:rPr>
                <w:rFonts w:ascii="Times New Roman" w:hAnsi="Times New Roman" w:cs="Times New Roman"/>
                <w:sz w:val="24"/>
                <w:szCs w:val="24"/>
                <w:lang w:val="en-GB"/>
              </w:rPr>
            </w:pPr>
            <w:r>
              <w:rPr>
                <w:rFonts w:hint="default" w:ascii="Times New Roman" w:hAnsi="Times New Roman" w:cs="Times New Roman"/>
                <w:i/>
                <w:iCs/>
                <w:sz w:val="24"/>
                <w:szCs w:val="24"/>
                <w:lang w:val="fr-FR"/>
              </w:rPr>
              <w:t>Activity based on theme of the lesson</w:t>
            </w:r>
          </w:p>
        </w:tc>
        <w:tc>
          <w:tcPr>
            <w:tcW w:w="582" w:type="pct"/>
            <w:vMerge w:val="continue"/>
          </w:tcPr>
          <w:p w14:paraId="04F1F041">
            <w:pPr>
              <w:spacing w:after="160" w:line="276" w:lineRule="auto"/>
              <w:rPr>
                <w:rFonts w:ascii="Times New Roman" w:hAnsi="Times New Roman" w:eastAsia="Calibri" w:cs="Times New Roman"/>
                <w:lang w:val="en-GB"/>
              </w:rPr>
            </w:pPr>
          </w:p>
        </w:tc>
        <w:tc>
          <w:tcPr>
            <w:tcW w:w="665" w:type="pct"/>
            <w:gridSpan w:val="2"/>
          </w:tcPr>
          <w:p w14:paraId="6E6C79AA">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Transfer messages contained in sentences from English to French</w:t>
            </w:r>
            <w:r>
              <w:rPr>
                <w:rFonts w:hint="default" w:ascii="Times New Roman" w:hAnsi="Times New Roman" w:cs="Times New Roman"/>
                <w:lang w:val="fr-FR"/>
              </w:rPr>
              <w:t xml:space="preserve">; </w:t>
            </w:r>
          </w:p>
          <w:p w14:paraId="471D5F6C">
            <w:pPr>
              <w:numPr>
                <w:ilvl w:val="0"/>
                <w:numId w:val="3"/>
              </w:numPr>
              <w:spacing w:after="160" w:line="276" w:lineRule="auto"/>
              <w:contextualSpacing/>
              <w:rPr>
                <w:rFonts w:ascii="Times New Roman" w:hAnsi="Times New Roman" w:eastAsia="Calibri" w:cs="Times New Roman"/>
                <w:lang w:val="en-GB"/>
              </w:rPr>
            </w:pPr>
            <w:r>
              <w:rPr>
                <w:rFonts w:hint="default" w:ascii="Times New Roman" w:hAnsi="Times New Roman" w:cs="Times New Roman"/>
                <w:lang w:val="fr-FR"/>
              </w:rPr>
              <w:t xml:space="preserve">Use </w:t>
            </w:r>
            <w:r>
              <w:rPr>
                <w:rFonts w:ascii="Times New Roman" w:hAnsi="Times New Roman" w:cs="Times New Roman"/>
                <w:lang w:val="en-GB"/>
              </w:rPr>
              <w:t>new vocabulary related to the theme</w:t>
            </w:r>
          </w:p>
        </w:tc>
        <w:tc>
          <w:tcPr>
            <w:tcW w:w="411" w:type="pct"/>
            <w:gridSpan w:val="6"/>
          </w:tcPr>
          <w:p w14:paraId="0735784A">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C73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374" w:type="pct"/>
            <w:vMerge w:val="continue"/>
          </w:tcPr>
          <w:p w14:paraId="2B9A402A">
            <w:pPr>
              <w:spacing w:after="160" w:line="259" w:lineRule="auto"/>
              <w:rPr>
                <w:rFonts w:ascii="Times New Roman" w:hAnsi="Times New Roman" w:cs="Times New Roman"/>
                <w:color w:val="EE0000"/>
                <w:lang w:val="en-GB"/>
              </w:rPr>
            </w:pPr>
          </w:p>
        </w:tc>
        <w:tc>
          <w:tcPr>
            <w:tcW w:w="603" w:type="pct"/>
            <w:vMerge w:val="continue"/>
          </w:tcPr>
          <w:p w14:paraId="6BE1BA7E">
            <w:pPr>
              <w:spacing w:after="160" w:line="259" w:lineRule="auto"/>
              <w:rPr>
                <w:rFonts w:ascii="Times New Roman" w:hAnsi="Times New Roman" w:cs="Times New Roman"/>
                <w:color w:val="EE0000"/>
                <w:lang w:val="en-GB"/>
              </w:rPr>
            </w:pPr>
          </w:p>
        </w:tc>
        <w:tc>
          <w:tcPr>
            <w:tcW w:w="223" w:type="pct"/>
            <w:vMerge w:val="continue"/>
          </w:tcPr>
          <w:p w14:paraId="7C3FAF05">
            <w:pPr>
              <w:spacing w:after="160" w:line="259" w:lineRule="auto"/>
              <w:rPr>
                <w:rFonts w:ascii="Times New Roman" w:hAnsi="Times New Roman" w:cs="Times New Roman"/>
                <w:color w:val="EE0000"/>
                <w:lang w:val="en-GB"/>
              </w:rPr>
            </w:pPr>
          </w:p>
        </w:tc>
        <w:tc>
          <w:tcPr>
            <w:tcW w:w="768" w:type="pct"/>
            <w:vMerge w:val="continue"/>
            <w:vAlign w:val="center"/>
          </w:tcPr>
          <w:p w14:paraId="3EBA699E">
            <w:pPr>
              <w:spacing w:after="160" w:line="259" w:lineRule="auto"/>
              <w:rPr>
                <w:rFonts w:ascii="Times New Roman" w:hAnsi="Times New Roman" w:cs="Times New Roman"/>
                <w:b/>
                <w:color w:val="EE0000"/>
                <w:lang w:val="en-GB"/>
              </w:rPr>
            </w:pPr>
          </w:p>
        </w:tc>
        <w:tc>
          <w:tcPr>
            <w:tcW w:w="655" w:type="pct"/>
            <w:vMerge w:val="continue"/>
            <w:vAlign w:val="center"/>
          </w:tcPr>
          <w:p w14:paraId="7530A898">
            <w:pPr>
              <w:spacing w:after="160" w:line="276" w:lineRule="auto"/>
              <w:jc w:val="center"/>
              <w:rPr>
                <w:rFonts w:ascii="Times New Roman" w:hAnsi="Times New Roman" w:cs="Times New Roman"/>
                <w:lang w:val="en-GB"/>
              </w:rPr>
            </w:pPr>
          </w:p>
        </w:tc>
        <w:tc>
          <w:tcPr>
            <w:tcW w:w="1216" w:type="pct"/>
            <w:gridSpan w:val="2"/>
          </w:tcPr>
          <w:p w14:paraId="010095A4">
            <w:pPr>
              <w:spacing w:after="160" w:line="276" w:lineRule="auto"/>
              <w:rPr>
                <w:rFonts w:ascii="Times New Roman" w:hAnsi="Times New Roman" w:eastAsia="Calibri" w:cs="Times New Roman"/>
                <w:lang w:val="en-GB"/>
              </w:rPr>
            </w:pPr>
            <w:r>
              <w:rPr>
                <w:rFonts w:ascii="Times New Roman" w:hAnsi="Times New Roman" w:cs="Times New Roman"/>
                <w:lang w:val="en-GB"/>
              </w:rPr>
              <w:t>Consolidation session 2 : </w:t>
            </w:r>
          </w:p>
          <w:p w14:paraId="15661313">
            <w:pPr>
              <w:spacing w:after="160" w:line="276" w:lineRule="auto"/>
              <w:rPr>
                <w:rFonts w:ascii="Times New Roman" w:hAnsi="Times New Roman" w:cs="Times New Roman"/>
                <w:lang w:val="en-GB"/>
              </w:rPr>
            </w:pPr>
            <w:r>
              <w:rPr>
                <w:rFonts w:ascii="Times New Roman" w:hAnsi="Times New Roman" w:cs="Times New Roman"/>
                <w:lang w:val="en-GB"/>
              </w:rPr>
              <w:t>Speaking related to sessions 1 and 2</w:t>
            </w:r>
          </w:p>
        </w:tc>
        <w:tc>
          <w:tcPr>
            <w:tcW w:w="668" w:type="pct"/>
            <w:gridSpan w:val="4"/>
          </w:tcPr>
          <w:p w14:paraId="6A54A368">
            <w:pPr>
              <w:spacing w:after="160" w:line="276" w:lineRule="auto"/>
              <w:rPr>
                <w:rFonts w:ascii="Times New Roman" w:hAnsi="Times New Roman" w:eastAsia="Calibri" w:cs="Times New Roman"/>
                <w:lang w:val="en-GB"/>
              </w:rPr>
            </w:pPr>
          </w:p>
        </w:tc>
        <w:tc>
          <w:tcPr>
            <w:tcW w:w="78" w:type="pct"/>
            <w:gridSpan w:val="2"/>
            <w:vMerge w:val="restart"/>
          </w:tcPr>
          <w:p w14:paraId="24FBF7AF">
            <w:pPr>
              <w:spacing w:after="160" w:line="259" w:lineRule="auto"/>
              <w:rPr>
                <w:rFonts w:ascii="Times New Roman" w:hAnsi="Times New Roman" w:cs="Times New Roman"/>
                <w:color w:val="EE0000"/>
                <w:lang w:val="en-GB"/>
              </w:rPr>
            </w:pPr>
          </w:p>
        </w:tc>
        <w:tc>
          <w:tcPr>
            <w:tcW w:w="411" w:type="pct"/>
            <w:gridSpan w:val="5"/>
          </w:tcPr>
          <w:p w14:paraId="3E5DDF3B">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3384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74" w:type="pct"/>
            <w:vMerge w:val="continue"/>
          </w:tcPr>
          <w:p w14:paraId="36C1F960">
            <w:pPr>
              <w:spacing w:after="160" w:line="259" w:lineRule="auto"/>
              <w:rPr>
                <w:rFonts w:ascii="Times New Roman" w:hAnsi="Times New Roman" w:cs="Times New Roman"/>
                <w:color w:val="EE0000"/>
                <w:lang w:val="en-GB"/>
              </w:rPr>
            </w:pPr>
          </w:p>
        </w:tc>
        <w:tc>
          <w:tcPr>
            <w:tcW w:w="603" w:type="pct"/>
            <w:vMerge w:val="continue"/>
          </w:tcPr>
          <w:p w14:paraId="23836A6F">
            <w:pPr>
              <w:spacing w:after="160" w:line="259" w:lineRule="auto"/>
              <w:rPr>
                <w:rFonts w:ascii="Times New Roman" w:hAnsi="Times New Roman" w:cs="Times New Roman"/>
                <w:color w:val="EE0000"/>
                <w:lang w:val="en-GB"/>
              </w:rPr>
            </w:pPr>
          </w:p>
        </w:tc>
        <w:tc>
          <w:tcPr>
            <w:tcW w:w="223" w:type="pct"/>
            <w:vMerge w:val="continue"/>
          </w:tcPr>
          <w:p w14:paraId="6DDCC0BC">
            <w:pPr>
              <w:spacing w:after="160" w:line="259" w:lineRule="auto"/>
              <w:rPr>
                <w:rFonts w:ascii="Times New Roman" w:hAnsi="Times New Roman" w:cs="Times New Roman"/>
                <w:color w:val="EE0000"/>
                <w:lang w:val="en-GB"/>
              </w:rPr>
            </w:pPr>
          </w:p>
        </w:tc>
        <w:tc>
          <w:tcPr>
            <w:tcW w:w="768" w:type="pct"/>
            <w:vMerge w:val="continue"/>
            <w:vAlign w:val="center"/>
          </w:tcPr>
          <w:p w14:paraId="04406249">
            <w:pPr>
              <w:spacing w:after="160" w:line="259" w:lineRule="auto"/>
              <w:rPr>
                <w:rFonts w:ascii="Times New Roman" w:hAnsi="Times New Roman" w:cs="Times New Roman"/>
                <w:b/>
                <w:color w:val="EE0000"/>
                <w:lang w:val="en-GB"/>
              </w:rPr>
            </w:pPr>
          </w:p>
        </w:tc>
        <w:tc>
          <w:tcPr>
            <w:tcW w:w="655" w:type="pct"/>
            <w:vMerge w:val="continue"/>
            <w:vAlign w:val="center"/>
          </w:tcPr>
          <w:p w14:paraId="3629C7D7">
            <w:pPr>
              <w:spacing w:after="160" w:line="276" w:lineRule="auto"/>
              <w:jc w:val="center"/>
              <w:rPr>
                <w:rFonts w:ascii="Times New Roman" w:hAnsi="Times New Roman" w:cs="Times New Roman"/>
                <w:lang w:val="en-GB"/>
              </w:rPr>
            </w:pPr>
          </w:p>
        </w:tc>
        <w:tc>
          <w:tcPr>
            <w:tcW w:w="1216" w:type="pct"/>
            <w:gridSpan w:val="2"/>
          </w:tcPr>
          <w:p w14:paraId="7FC7E694">
            <w:pPr>
              <w:spacing w:after="160" w:line="276" w:lineRule="auto"/>
              <w:rPr>
                <w:rFonts w:ascii="Times New Roman" w:hAnsi="Times New Roman" w:eastAsia="Calibri" w:cs="Times New Roman"/>
                <w:lang w:val="en-GB"/>
              </w:rPr>
            </w:pPr>
            <w:r>
              <w:rPr>
                <w:rFonts w:ascii="Times New Roman" w:hAnsi="Times New Roman" w:cs="Times New Roman"/>
                <w:lang w:val="en-GB"/>
              </w:rPr>
              <w:t>Problem solving: (formative assessment) :</w:t>
            </w:r>
          </w:p>
          <w:p w14:paraId="01E3CBD4">
            <w:pPr>
              <w:spacing w:after="160" w:line="259" w:lineRule="auto"/>
              <w:rPr>
                <w:rFonts w:ascii="Times New Roman" w:hAnsi="Times New Roman" w:cs="Times New Roman"/>
                <w:lang w:val="en-GB"/>
              </w:rPr>
            </w:pPr>
            <w:r>
              <w:rPr>
                <w:rFonts w:ascii="Times New Roman" w:hAnsi="Times New Roman" w:cs="Times New Roman"/>
                <w:lang w:val="en-GB"/>
              </w:rPr>
              <w:t xml:space="preserve">Speaking </w:t>
            </w:r>
          </w:p>
        </w:tc>
        <w:tc>
          <w:tcPr>
            <w:tcW w:w="668" w:type="pct"/>
            <w:gridSpan w:val="4"/>
          </w:tcPr>
          <w:p w14:paraId="3FECAAC6">
            <w:pPr>
              <w:spacing w:after="160" w:line="276" w:lineRule="auto"/>
              <w:rPr>
                <w:rFonts w:ascii="Times New Roman" w:hAnsi="Times New Roman" w:eastAsia="Calibri" w:cs="Times New Roman"/>
                <w:lang w:val="en-GB"/>
              </w:rPr>
            </w:pPr>
          </w:p>
        </w:tc>
        <w:tc>
          <w:tcPr>
            <w:tcW w:w="78" w:type="pct"/>
            <w:gridSpan w:val="2"/>
            <w:vMerge w:val="continue"/>
          </w:tcPr>
          <w:p w14:paraId="2C6B9B8C">
            <w:pPr>
              <w:spacing w:after="160" w:line="259" w:lineRule="auto"/>
              <w:rPr>
                <w:rFonts w:ascii="Times New Roman" w:hAnsi="Times New Roman" w:cs="Times New Roman"/>
                <w:color w:val="EE0000"/>
                <w:lang w:val="en-GB"/>
              </w:rPr>
            </w:pPr>
          </w:p>
        </w:tc>
        <w:tc>
          <w:tcPr>
            <w:tcW w:w="411" w:type="pct"/>
            <w:gridSpan w:val="5"/>
          </w:tcPr>
          <w:p w14:paraId="2324D4D2">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5DC7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74" w:type="pct"/>
            <w:vMerge w:val="continue"/>
          </w:tcPr>
          <w:p w14:paraId="6BB65272">
            <w:pPr>
              <w:spacing w:after="160" w:line="259" w:lineRule="auto"/>
              <w:rPr>
                <w:rFonts w:ascii="Times New Roman" w:hAnsi="Times New Roman" w:cs="Times New Roman"/>
                <w:color w:val="EE0000"/>
                <w:lang w:val="en-GB"/>
              </w:rPr>
            </w:pPr>
          </w:p>
        </w:tc>
        <w:tc>
          <w:tcPr>
            <w:tcW w:w="603" w:type="pct"/>
            <w:vMerge w:val="continue"/>
          </w:tcPr>
          <w:p w14:paraId="43FDE822">
            <w:pPr>
              <w:spacing w:after="160" w:line="259" w:lineRule="auto"/>
              <w:rPr>
                <w:rFonts w:ascii="Times New Roman" w:hAnsi="Times New Roman" w:cs="Times New Roman"/>
                <w:color w:val="EE0000"/>
                <w:lang w:val="en-GB"/>
              </w:rPr>
            </w:pPr>
          </w:p>
        </w:tc>
        <w:tc>
          <w:tcPr>
            <w:tcW w:w="223" w:type="pct"/>
            <w:vMerge w:val="continue"/>
          </w:tcPr>
          <w:p w14:paraId="12656133">
            <w:pPr>
              <w:spacing w:after="160" w:line="259" w:lineRule="auto"/>
              <w:rPr>
                <w:rFonts w:ascii="Times New Roman" w:hAnsi="Times New Roman" w:cs="Times New Roman"/>
                <w:color w:val="EE0000"/>
                <w:lang w:val="en-GB"/>
              </w:rPr>
            </w:pPr>
          </w:p>
        </w:tc>
        <w:tc>
          <w:tcPr>
            <w:tcW w:w="768" w:type="pct"/>
            <w:vMerge w:val="continue"/>
            <w:vAlign w:val="center"/>
          </w:tcPr>
          <w:p w14:paraId="3B2FA118">
            <w:pPr>
              <w:spacing w:after="160" w:line="259" w:lineRule="auto"/>
              <w:rPr>
                <w:rFonts w:ascii="Times New Roman" w:hAnsi="Times New Roman" w:cs="Times New Roman"/>
                <w:b/>
                <w:color w:val="EE0000"/>
                <w:lang w:val="en-GB"/>
              </w:rPr>
            </w:pPr>
          </w:p>
        </w:tc>
        <w:tc>
          <w:tcPr>
            <w:tcW w:w="655" w:type="pct"/>
            <w:vMerge w:val="continue"/>
            <w:vAlign w:val="center"/>
          </w:tcPr>
          <w:p w14:paraId="1121689F">
            <w:pPr>
              <w:spacing w:after="160" w:line="276" w:lineRule="auto"/>
              <w:jc w:val="center"/>
              <w:rPr>
                <w:rFonts w:ascii="Times New Roman" w:hAnsi="Times New Roman" w:cs="Times New Roman"/>
                <w:lang w:val="en-GB"/>
              </w:rPr>
            </w:pPr>
          </w:p>
        </w:tc>
        <w:tc>
          <w:tcPr>
            <w:tcW w:w="1216" w:type="pct"/>
            <w:gridSpan w:val="2"/>
          </w:tcPr>
          <w:p w14:paraId="0DDF4C4A">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Remediation (problem solving) </w:t>
            </w:r>
          </w:p>
          <w:p w14:paraId="099D674E">
            <w:pPr>
              <w:spacing w:after="160" w:line="276" w:lineRule="auto"/>
              <w:rPr>
                <w:rFonts w:ascii="Times New Roman" w:hAnsi="Times New Roman" w:eastAsia="Calibri" w:cs="Times New Roman"/>
                <w:lang w:val="en-GB"/>
              </w:rPr>
            </w:pPr>
          </w:p>
        </w:tc>
        <w:tc>
          <w:tcPr>
            <w:tcW w:w="668" w:type="pct"/>
            <w:gridSpan w:val="4"/>
          </w:tcPr>
          <w:p w14:paraId="6DDDBC90">
            <w:pPr>
              <w:spacing w:after="160" w:line="276" w:lineRule="auto"/>
              <w:rPr>
                <w:rFonts w:ascii="Times New Roman" w:hAnsi="Times New Roman" w:eastAsia="Calibri" w:cs="Times New Roman"/>
                <w:lang w:val="en-GB"/>
              </w:rPr>
            </w:pPr>
          </w:p>
        </w:tc>
        <w:tc>
          <w:tcPr>
            <w:tcW w:w="78" w:type="pct"/>
            <w:gridSpan w:val="2"/>
            <w:vMerge w:val="continue"/>
          </w:tcPr>
          <w:p w14:paraId="059F7EAB">
            <w:pPr>
              <w:spacing w:after="160" w:line="259" w:lineRule="auto"/>
              <w:rPr>
                <w:rFonts w:ascii="Times New Roman" w:hAnsi="Times New Roman" w:cs="Times New Roman"/>
                <w:color w:val="EE0000"/>
                <w:lang w:val="en-GB"/>
              </w:rPr>
            </w:pPr>
          </w:p>
        </w:tc>
        <w:tc>
          <w:tcPr>
            <w:tcW w:w="411" w:type="pct"/>
            <w:gridSpan w:val="5"/>
          </w:tcPr>
          <w:p w14:paraId="08AEDD55">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421C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74" w:type="pct"/>
            <w:vMerge w:val="continue"/>
          </w:tcPr>
          <w:p w14:paraId="522E0760">
            <w:pPr>
              <w:spacing w:after="160" w:line="259" w:lineRule="auto"/>
              <w:rPr>
                <w:rFonts w:ascii="Times New Roman" w:hAnsi="Times New Roman" w:cs="Times New Roman"/>
                <w:color w:val="EE0000"/>
                <w:lang w:val="en-GB"/>
              </w:rPr>
            </w:pPr>
          </w:p>
        </w:tc>
        <w:tc>
          <w:tcPr>
            <w:tcW w:w="603" w:type="pct"/>
            <w:vMerge w:val="continue"/>
          </w:tcPr>
          <w:p w14:paraId="7EED3478">
            <w:pPr>
              <w:spacing w:after="160" w:line="259" w:lineRule="auto"/>
              <w:rPr>
                <w:rFonts w:ascii="Times New Roman" w:hAnsi="Times New Roman" w:cs="Times New Roman"/>
                <w:color w:val="EE0000"/>
                <w:lang w:val="en-GB"/>
              </w:rPr>
            </w:pPr>
          </w:p>
        </w:tc>
        <w:tc>
          <w:tcPr>
            <w:tcW w:w="223" w:type="pct"/>
            <w:vMerge w:val="continue"/>
          </w:tcPr>
          <w:p w14:paraId="7CC630C7">
            <w:pPr>
              <w:spacing w:after="160" w:line="259" w:lineRule="auto"/>
              <w:rPr>
                <w:rFonts w:ascii="Times New Roman" w:hAnsi="Times New Roman" w:cs="Times New Roman"/>
                <w:color w:val="EE0000"/>
                <w:lang w:val="en-GB"/>
              </w:rPr>
            </w:pPr>
          </w:p>
        </w:tc>
        <w:tc>
          <w:tcPr>
            <w:tcW w:w="768" w:type="pct"/>
            <w:vMerge w:val="continue"/>
            <w:vAlign w:val="center"/>
          </w:tcPr>
          <w:p w14:paraId="7F2FD7B4">
            <w:pPr>
              <w:spacing w:after="160" w:line="259" w:lineRule="auto"/>
              <w:rPr>
                <w:rFonts w:ascii="Times New Roman" w:hAnsi="Times New Roman" w:cs="Times New Roman"/>
                <w:b/>
                <w:color w:val="EE0000"/>
                <w:lang w:val="en-GB"/>
              </w:rPr>
            </w:pPr>
          </w:p>
        </w:tc>
        <w:tc>
          <w:tcPr>
            <w:tcW w:w="655" w:type="pct"/>
            <w:vMerge w:val="continue"/>
            <w:vAlign w:val="center"/>
          </w:tcPr>
          <w:p w14:paraId="4647F745">
            <w:pPr>
              <w:spacing w:after="160" w:line="276" w:lineRule="auto"/>
              <w:jc w:val="center"/>
              <w:rPr>
                <w:rFonts w:ascii="Times New Roman" w:hAnsi="Times New Roman" w:cs="Times New Roman"/>
                <w:lang w:val="en-GB"/>
              </w:rPr>
            </w:pPr>
          </w:p>
        </w:tc>
        <w:tc>
          <w:tcPr>
            <w:tcW w:w="1216" w:type="pct"/>
            <w:gridSpan w:val="2"/>
          </w:tcPr>
          <w:p w14:paraId="3E4CA00F">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Test </w:t>
            </w:r>
          </w:p>
        </w:tc>
        <w:tc>
          <w:tcPr>
            <w:tcW w:w="668" w:type="pct"/>
            <w:gridSpan w:val="4"/>
          </w:tcPr>
          <w:p w14:paraId="1863546C">
            <w:pPr>
              <w:spacing w:after="160" w:line="276" w:lineRule="auto"/>
              <w:rPr>
                <w:rFonts w:ascii="Times New Roman" w:hAnsi="Times New Roman" w:eastAsia="Calibri" w:cs="Times New Roman"/>
                <w:lang w:val="en-GB"/>
              </w:rPr>
            </w:pPr>
          </w:p>
        </w:tc>
        <w:tc>
          <w:tcPr>
            <w:tcW w:w="78" w:type="pct"/>
            <w:gridSpan w:val="2"/>
            <w:vMerge w:val="continue"/>
          </w:tcPr>
          <w:p w14:paraId="611F7B91">
            <w:pPr>
              <w:spacing w:after="160" w:line="259" w:lineRule="auto"/>
              <w:rPr>
                <w:rFonts w:ascii="Times New Roman" w:hAnsi="Times New Roman" w:cs="Times New Roman"/>
                <w:color w:val="EE0000"/>
                <w:lang w:val="en-GB"/>
              </w:rPr>
            </w:pPr>
          </w:p>
        </w:tc>
        <w:tc>
          <w:tcPr>
            <w:tcW w:w="411" w:type="pct"/>
            <w:gridSpan w:val="5"/>
          </w:tcPr>
          <w:p w14:paraId="739C64FD">
            <w:pPr>
              <w:spacing w:after="160" w:line="259" w:lineRule="auto"/>
              <w:rPr>
                <w:rFonts w:ascii="Times New Roman" w:hAnsi="Times New Roman" w:cs="Times New Roman"/>
                <w:color w:val="EE0000"/>
                <w:lang w:val="en-GB"/>
              </w:rPr>
            </w:pPr>
            <w:r>
              <w:rPr>
                <w:rFonts w:ascii="Times New Roman" w:hAnsi="Times New Roman" w:cs="Times New Roman"/>
                <w:lang w:val="en-GB"/>
              </w:rPr>
              <w:t>2 hours</w:t>
            </w:r>
          </w:p>
        </w:tc>
      </w:tr>
      <w:tr w14:paraId="6F38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74" w:type="pct"/>
            <w:vMerge w:val="continue"/>
          </w:tcPr>
          <w:p w14:paraId="2F562D66">
            <w:pPr>
              <w:spacing w:after="160" w:line="259" w:lineRule="auto"/>
              <w:rPr>
                <w:rFonts w:ascii="Times New Roman" w:hAnsi="Times New Roman" w:cs="Times New Roman"/>
                <w:color w:val="EE0000"/>
                <w:lang w:val="en-GB"/>
              </w:rPr>
            </w:pPr>
          </w:p>
        </w:tc>
        <w:tc>
          <w:tcPr>
            <w:tcW w:w="603" w:type="pct"/>
            <w:vMerge w:val="continue"/>
          </w:tcPr>
          <w:p w14:paraId="5CB1D65E">
            <w:pPr>
              <w:spacing w:after="160" w:line="259" w:lineRule="auto"/>
              <w:rPr>
                <w:rFonts w:ascii="Times New Roman" w:hAnsi="Times New Roman" w:cs="Times New Roman"/>
                <w:color w:val="EE0000"/>
                <w:lang w:val="en-GB"/>
              </w:rPr>
            </w:pPr>
          </w:p>
        </w:tc>
        <w:tc>
          <w:tcPr>
            <w:tcW w:w="223" w:type="pct"/>
            <w:vMerge w:val="continue"/>
          </w:tcPr>
          <w:p w14:paraId="3245D36E">
            <w:pPr>
              <w:spacing w:after="160" w:line="259" w:lineRule="auto"/>
              <w:rPr>
                <w:rFonts w:ascii="Times New Roman" w:hAnsi="Times New Roman" w:cs="Times New Roman"/>
                <w:color w:val="EE0000"/>
                <w:lang w:val="en-GB"/>
              </w:rPr>
            </w:pPr>
          </w:p>
        </w:tc>
        <w:tc>
          <w:tcPr>
            <w:tcW w:w="768" w:type="pct"/>
            <w:vMerge w:val="continue"/>
            <w:vAlign w:val="center"/>
          </w:tcPr>
          <w:p w14:paraId="68B80D7B">
            <w:pPr>
              <w:spacing w:after="160" w:line="259" w:lineRule="auto"/>
              <w:rPr>
                <w:rFonts w:ascii="Times New Roman" w:hAnsi="Times New Roman" w:cs="Times New Roman"/>
                <w:b/>
                <w:color w:val="EE0000"/>
                <w:lang w:val="en-GB"/>
              </w:rPr>
            </w:pPr>
          </w:p>
        </w:tc>
        <w:tc>
          <w:tcPr>
            <w:tcW w:w="655" w:type="pct"/>
            <w:vMerge w:val="continue"/>
            <w:vAlign w:val="center"/>
          </w:tcPr>
          <w:p w14:paraId="47E227BD">
            <w:pPr>
              <w:spacing w:after="160" w:line="276" w:lineRule="auto"/>
              <w:jc w:val="center"/>
              <w:rPr>
                <w:rFonts w:ascii="Times New Roman" w:hAnsi="Times New Roman" w:cs="Times New Roman"/>
                <w:lang w:val="en-GB"/>
              </w:rPr>
            </w:pPr>
          </w:p>
        </w:tc>
        <w:tc>
          <w:tcPr>
            <w:tcW w:w="1216" w:type="pct"/>
            <w:gridSpan w:val="2"/>
          </w:tcPr>
          <w:p w14:paraId="633F31E6">
            <w:pPr>
              <w:spacing w:after="160" w:line="276" w:lineRule="auto"/>
              <w:rPr>
                <w:rFonts w:ascii="Times New Roman" w:hAnsi="Times New Roman" w:eastAsia="Calibri" w:cs="Times New Roman"/>
                <w:lang w:val="en-GB"/>
              </w:rPr>
            </w:pPr>
            <w:r>
              <w:rPr>
                <w:rFonts w:ascii="Times New Roman" w:hAnsi="Times New Roman" w:cs="Times New Roman"/>
                <w:lang w:val="en-GB"/>
              </w:rPr>
              <w:t>Remediation (test)</w:t>
            </w:r>
          </w:p>
        </w:tc>
        <w:tc>
          <w:tcPr>
            <w:tcW w:w="668" w:type="pct"/>
            <w:gridSpan w:val="4"/>
          </w:tcPr>
          <w:p w14:paraId="18E822D8">
            <w:pPr>
              <w:spacing w:after="160" w:line="276" w:lineRule="auto"/>
              <w:rPr>
                <w:rFonts w:ascii="Times New Roman" w:hAnsi="Times New Roman" w:eastAsia="Calibri" w:cs="Times New Roman"/>
                <w:lang w:val="en-GB"/>
              </w:rPr>
            </w:pPr>
          </w:p>
        </w:tc>
        <w:tc>
          <w:tcPr>
            <w:tcW w:w="78" w:type="pct"/>
            <w:gridSpan w:val="2"/>
            <w:vMerge w:val="restart"/>
          </w:tcPr>
          <w:p w14:paraId="71CADE23">
            <w:pPr>
              <w:spacing w:after="160" w:line="259" w:lineRule="auto"/>
              <w:rPr>
                <w:rFonts w:ascii="Times New Roman" w:hAnsi="Times New Roman" w:cs="Times New Roman"/>
                <w:color w:val="EE0000"/>
                <w:lang w:val="en-GB"/>
              </w:rPr>
            </w:pPr>
          </w:p>
        </w:tc>
        <w:tc>
          <w:tcPr>
            <w:tcW w:w="411" w:type="pct"/>
            <w:gridSpan w:val="5"/>
          </w:tcPr>
          <w:p w14:paraId="1DAE6E31">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7578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374" w:type="pct"/>
            <w:vMerge w:val="continue"/>
          </w:tcPr>
          <w:p w14:paraId="658525CF">
            <w:pPr>
              <w:spacing w:after="160" w:line="259" w:lineRule="auto"/>
              <w:rPr>
                <w:rFonts w:ascii="Times New Roman" w:hAnsi="Times New Roman" w:cs="Times New Roman"/>
                <w:color w:val="EE0000"/>
                <w:lang w:val="en-GB"/>
              </w:rPr>
            </w:pPr>
          </w:p>
        </w:tc>
        <w:tc>
          <w:tcPr>
            <w:tcW w:w="603" w:type="pct"/>
            <w:vMerge w:val="continue"/>
          </w:tcPr>
          <w:p w14:paraId="72E37C3B">
            <w:pPr>
              <w:spacing w:after="160" w:line="259" w:lineRule="auto"/>
              <w:rPr>
                <w:rFonts w:ascii="Times New Roman" w:hAnsi="Times New Roman" w:cs="Times New Roman"/>
                <w:color w:val="EE0000"/>
                <w:lang w:val="en-GB"/>
              </w:rPr>
            </w:pPr>
          </w:p>
        </w:tc>
        <w:tc>
          <w:tcPr>
            <w:tcW w:w="223" w:type="pct"/>
            <w:vMerge w:val="restart"/>
            <w:textDirection w:val="btLr"/>
          </w:tcPr>
          <w:p w14:paraId="456003B3">
            <w:pPr>
              <w:spacing w:after="160" w:line="259" w:lineRule="auto"/>
              <w:ind w:left="113" w:right="113"/>
              <w:rPr>
                <w:rFonts w:ascii="Times New Roman" w:hAnsi="Times New Roman" w:cs="Times New Roman"/>
                <w:color w:val="EE0000"/>
                <w:lang w:val="en-GB"/>
              </w:rPr>
            </w:pPr>
            <w:r>
              <w:rPr>
                <w:rFonts w:ascii="Times New Roman" w:hAnsi="Times New Roman" w:cs="Times New Roman"/>
                <w:lang w:val="en-GB"/>
              </w:rPr>
              <w:t xml:space="preserve">Mai </w:t>
            </w:r>
          </w:p>
        </w:tc>
        <w:tc>
          <w:tcPr>
            <w:tcW w:w="768" w:type="pct"/>
            <w:vMerge w:val="restart"/>
            <w:vAlign w:val="center"/>
          </w:tcPr>
          <w:p w14:paraId="62801A88">
            <w:pPr>
              <w:spacing w:after="160" w:line="259" w:lineRule="auto"/>
              <w:rPr>
                <w:rFonts w:ascii="Times New Roman" w:hAnsi="Times New Roman" w:cs="Times New Roman"/>
                <w:b/>
                <w:sz w:val="24"/>
                <w:szCs w:val="24"/>
                <w:lang w:val="en-GB"/>
              </w:rPr>
            </w:pPr>
            <w:r>
              <w:rPr>
                <w:rFonts w:ascii="Times New Roman" w:hAnsi="Times New Roman" w:cs="Times New Roman"/>
                <w:b/>
                <w:lang w:val="en-GB"/>
              </w:rPr>
              <w:t xml:space="preserve">VIII. </w:t>
            </w:r>
            <w:r>
              <w:rPr>
                <w:rFonts w:ascii="Times New Roman" w:hAnsi="Times New Roman" w:cs="Times New Roman"/>
                <w:b/>
                <w:sz w:val="24"/>
                <w:szCs w:val="24"/>
                <w:lang w:val="en-GB"/>
              </w:rPr>
              <w:t>CULTURAL EVENTS IN BURKINA FASO</w:t>
            </w:r>
          </w:p>
          <w:p w14:paraId="15F8CC99">
            <w:pPr>
              <w:spacing w:after="160" w:line="259" w:lineRule="auto"/>
              <w:rPr>
                <w:rFonts w:ascii="Times New Roman" w:hAnsi="Times New Roman" w:cs="Times New Roman"/>
                <w:b/>
                <w:lang w:val="en-GB"/>
              </w:rPr>
            </w:pPr>
          </w:p>
        </w:tc>
        <w:tc>
          <w:tcPr>
            <w:tcW w:w="655" w:type="pct"/>
            <w:vMerge w:val="restart"/>
            <w:vAlign w:val="center"/>
          </w:tcPr>
          <w:p w14:paraId="1595884E">
            <w:pPr>
              <w:spacing w:after="160" w:line="276" w:lineRule="auto"/>
              <w:jc w:val="center"/>
              <w:rPr>
                <w:rFonts w:ascii="Times New Roman" w:hAnsi="Times New Roman" w:cs="Times New Roman"/>
                <w:lang w:val="en-GB"/>
              </w:rPr>
            </w:pPr>
            <w:r>
              <w:rPr>
                <w:rFonts w:ascii="Times New Roman" w:hAnsi="Times New Roman" w:cs="Times New Roman"/>
                <w:lang w:val="en-GB"/>
              </w:rPr>
              <w:t>Cultural events and economic development</w:t>
            </w:r>
          </w:p>
        </w:tc>
        <w:tc>
          <w:tcPr>
            <w:tcW w:w="633" w:type="pct"/>
          </w:tcPr>
          <w:p w14:paraId="6E9560F7">
            <w:pPr>
              <w:spacing w:after="160" w:line="276" w:lineRule="auto"/>
              <w:rPr>
                <w:rFonts w:ascii="Times New Roman" w:hAnsi="Times New Roman" w:cs="Times New Roman"/>
                <w:lang w:val="en-GB"/>
              </w:rPr>
            </w:pPr>
            <w:r>
              <w:rPr>
                <w:rFonts w:ascii="Times New Roman" w:hAnsi="Times New Roman" w:cs="Times New Roman"/>
                <w:b/>
                <w:bCs/>
                <w:lang w:val="en-GB"/>
              </w:rPr>
              <w:t>Learning session 1 :</w:t>
            </w:r>
            <w:r>
              <w:rPr>
                <w:rFonts w:ascii="Times New Roman" w:hAnsi="Times New Roman" w:cs="Times New Roman"/>
                <w:lang w:val="en-GB"/>
              </w:rPr>
              <w:t xml:space="preserve"> </w:t>
            </w:r>
          </w:p>
          <w:p w14:paraId="67D7965D">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Common cultural events in Burkina Faso (SIAO, FESPACO, SNC, etc.)</w:t>
            </w:r>
          </w:p>
          <w:p w14:paraId="2799CD8D">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Reading </w:t>
            </w:r>
          </w:p>
          <w:p w14:paraId="367A6C48">
            <w:pPr>
              <w:spacing w:after="160" w:line="276" w:lineRule="auto"/>
              <w:rPr>
                <w:rFonts w:ascii="Times New Roman" w:hAnsi="Times New Roman" w:cs="Times New Roman"/>
                <w:lang w:val="en-GB"/>
              </w:rPr>
            </w:pPr>
            <w:r>
              <w:rPr>
                <w:rFonts w:ascii="Times New Roman" w:hAnsi="Times New Roman" w:cs="Times New Roman"/>
                <w:b/>
                <w:lang w:val="en-GB"/>
              </w:rPr>
              <w:t>Sub-skill </w:t>
            </w:r>
            <w:r>
              <w:rPr>
                <w:rFonts w:ascii="Times New Roman" w:hAnsi="Times New Roman" w:cs="Times New Roman"/>
                <w:lang w:val="en-GB"/>
              </w:rPr>
              <w:t>:</w:t>
            </w:r>
          </w:p>
          <w:p w14:paraId="4B610B72">
            <w:pPr>
              <w:spacing w:after="160" w:line="276" w:lineRule="auto"/>
              <w:rPr>
                <w:rFonts w:ascii="Times New Roman" w:hAnsi="Times New Roman" w:cs="Times New Roman"/>
                <w:sz w:val="24"/>
                <w:szCs w:val="24"/>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restart"/>
          </w:tcPr>
          <w:p w14:paraId="4B4934CF">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Extracting information on the theme;</w:t>
            </w:r>
          </w:p>
          <w:p w14:paraId="0D46A4DF">
            <w:pPr>
              <w:numPr>
                <w:ilvl w:val="0"/>
                <w:numId w:val="2"/>
              </w:numPr>
              <w:spacing w:after="160" w:line="276" w:lineRule="auto"/>
              <w:ind w:left="175" w:hanging="175"/>
              <w:contextualSpacing/>
              <w:rPr>
                <w:rFonts w:ascii="Times New Roman" w:hAnsi="Times New Roman" w:cs="Times New Roman"/>
                <w:lang w:val="en-GB"/>
              </w:rPr>
            </w:pPr>
            <w:r>
              <w:rPr>
                <w:rFonts w:ascii="Times New Roman" w:hAnsi="Times New Roman" w:cs="Times New Roman"/>
                <w:lang w:val="en-GB"/>
              </w:rPr>
              <w:t>Explaining the contribution of cultural events to economic growth;</w:t>
            </w:r>
          </w:p>
          <w:p w14:paraId="7752599E">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6539F4C8">
            <w:pPr>
              <w:numPr>
                <w:ilvl w:val="0"/>
                <w:numId w:val="2"/>
              </w:numPr>
              <w:spacing w:after="16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Acquiring new vocabulary</w:t>
            </w:r>
          </w:p>
          <w:p w14:paraId="1EB4B888">
            <w:pPr>
              <w:spacing w:after="160" w:line="276" w:lineRule="auto"/>
              <w:rPr>
                <w:rFonts w:ascii="Times New Roman" w:hAnsi="Times New Roman" w:eastAsia="Calibri" w:cs="Times New Roman"/>
                <w:lang w:val="en-GB"/>
              </w:rPr>
            </w:pPr>
          </w:p>
        </w:tc>
        <w:tc>
          <w:tcPr>
            <w:tcW w:w="668" w:type="pct"/>
            <w:gridSpan w:val="4"/>
          </w:tcPr>
          <w:p w14:paraId="42464C66">
            <w:pPr>
              <w:numPr>
                <w:ilvl w:val="0"/>
                <w:numId w:val="3"/>
              </w:numPr>
              <w:spacing w:after="160" w:line="259" w:lineRule="auto"/>
              <w:contextualSpacing/>
              <w:rPr>
                <w:rFonts w:ascii="Times New Roman" w:hAnsi="Times New Roman" w:cs="Times New Roman"/>
                <w:lang w:val="en-GB"/>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Common cultural events in Burkina Faso</w:t>
            </w:r>
          </w:p>
          <w:p w14:paraId="0E29AA51">
            <w:pPr>
              <w:numPr>
                <w:ilvl w:val="0"/>
                <w:numId w:val="3"/>
              </w:numPr>
              <w:spacing w:after="160" w:line="259"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Common cultural events in Burkina Faso</w:t>
            </w:r>
          </w:p>
          <w:p w14:paraId="257DD738">
            <w:pPr>
              <w:numPr>
                <w:ilvl w:val="0"/>
                <w:numId w:val="3"/>
              </w:numPr>
              <w:spacing w:after="160" w:line="259"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Common cultural events in Burkina Faso</w:t>
            </w:r>
          </w:p>
          <w:p w14:paraId="497C510F">
            <w:pPr>
              <w:numPr>
                <w:ilvl w:val="0"/>
                <w:numId w:val="3"/>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 xml:space="preserve">the  theme; </w:t>
            </w:r>
          </w:p>
          <w:p w14:paraId="5D2857DF">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4975C860">
            <w:pPr>
              <w:numPr>
                <w:ilvl w:val="0"/>
                <w:numId w:val="4"/>
              </w:numPr>
              <w:spacing w:after="160" w:line="276" w:lineRule="auto"/>
              <w:contextualSpacing/>
              <w:rPr>
                <w:rFonts w:ascii="Times New Roman" w:hAnsi="Times New Roman" w:eastAsia="Calibri"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78" w:type="pct"/>
            <w:gridSpan w:val="2"/>
            <w:vMerge w:val="continue"/>
          </w:tcPr>
          <w:p w14:paraId="775880CE">
            <w:pPr>
              <w:spacing w:after="160" w:line="259" w:lineRule="auto"/>
              <w:rPr>
                <w:rFonts w:ascii="Times New Roman" w:hAnsi="Times New Roman" w:cs="Times New Roman"/>
                <w:color w:val="EE0000"/>
                <w:lang w:val="en-GB"/>
              </w:rPr>
            </w:pPr>
          </w:p>
        </w:tc>
        <w:tc>
          <w:tcPr>
            <w:tcW w:w="411" w:type="pct"/>
            <w:gridSpan w:val="5"/>
            <w:vMerge w:val="restart"/>
          </w:tcPr>
          <w:p w14:paraId="1E794F38">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25E6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374" w:type="pct"/>
            <w:vMerge w:val="continue"/>
          </w:tcPr>
          <w:p w14:paraId="460BDBB0">
            <w:pPr>
              <w:spacing w:after="160" w:line="259" w:lineRule="auto"/>
              <w:rPr>
                <w:rFonts w:ascii="Times New Roman" w:hAnsi="Times New Roman" w:cs="Times New Roman"/>
                <w:color w:val="EE0000"/>
                <w:lang w:val="en-GB"/>
              </w:rPr>
            </w:pPr>
          </w:p>
        </w:tc>
        <w:tc>
          <w:tcPr>
            <w:tcW w:w="603" w:type="pct"/>
            <w:vMerge w:val="continue"/>
          </w:tcPr>
          <w:p w14:paraId="252207BE">
            <w:pPr>
              <w:spacing w:after="160" w:line="259" w:lineRule="auto"/>
              <w:rPr>
                <w:rFonts w:ascii="Times New Roman" w:hAnsi="Times New Roman" w:cs="Times New Roman"/>
                <w:color w:val="EE0000"/>
                <w:lang w:val="en-GB"/>
              </w:rPr>
            </w:pPr>
          </w:p>
        </w:tc>
        <w:tc>
          <w:tcPr>
            <w:tcW w:w="223" w:type="pct"/>
            <w:vMerge w:val="continue"/>
            <w:textDirection w:val="btLr"/>
          </w:tcPr>
          <w:p w14:paraId="1D90B9EB">
            <w:pPr>
              <w:spacing w:after="160" w:line="259" w:lineRule="auto"/>
              <w:ind w:left="113" w:right="113"/>
              <w:rPr>
                <w:rFonts w:ascii="Times New Roman" w:hAnsi="Times New Roman" w:cs="Times New Roman"/>
                <w:lang w:val="en-GB"/>
              </w:rPr>
            </w:pPr>
          </w:p>
        </w:tc>
        <w:tc>
          <w:tcPr>
            <w:tcW w:w="768" w:type="pct"/>
            <w:vMerge w:val="continue"/>
            <w:vAlign w:val="center"/>
          </w:tcPr>
          <w:p w14:paraId="383A7F55">
            <w:pPr>
              <w:spacing w:after="160" w:line="259" w:lineRule="auto"/>
              <w:rPr>
                <w:rFonts w:ascii="Times New Roman" w:hAnsi="Times New Roman" w:cs="Times New Roman"/>
                <w:b/>
                <w:lang w:val="en-GB"/>
              </w:rPr>
            </w:pPr>
          </w:p>
        </w:tc>
        <w:tc>
          <w:tcPr>
            <w:tcW w:w="655" w:type="pct"/>
            <w:vMerge w:val="continue"/>
            <w:vAlign w:val="center"/>
          </w:tcPr>
          <w:p w14:paraId="0EE27364">
            <w:pPr>
              <w:spacing w:after="160" w:line="276" w:lineRule="auto"/>
              <w:jc w:val="center"/>
              <w:rPr>
                <w:rFonts w:ascii="Times New Roman" w:hAnsi="Times New Roman" w:cs="Times New Roman"/>
                <w:lang w:val="en-GB"/>
              </w:rPr>
            </w:pPr>
          </w:p>
        </w:tc>
        <w:tc>
          <w:tcPr>
            <w:tcW w:w="633" w:type="pct"/>
            <w:vMerge w:val="restart"/>
          </w:tcPr>
          <w:p w14:paraId="35D3DA1B">
            <w:pPr>
              <w:spacing w:after="160" w:line="276" w:lineRule="auto"/>
              <w:rPr>
                <w:rFonts w:ascii="Times New Roman" w:hAnsi="Times New Roman" w:cs="Times New Roman"/>
                <w:lang w:val="en-GB"/>
              </w:rPr>
            </w:pPr>
            <w:r>
              <w:rPr>
                <w:rFonts w:ascii="Times New Roman" w:hAnsi="Times New Roman" w:cs="Times New Roman"/>
                <w:b/>
                <w:bCs/>
                <w:lang w:val="en-GB"/>
              </w:rPr>
              <w:t>Learning session 2 :</w:t>
            </w:r>
            <w:r>
              <w:rPr>
                <w:rFonts w:ascii="Times New Roman" w:hAnsi="Times New Roman" w:cs="Times New Roman"/>
                <w:lang w:val="en-GB"/>
              </w:rPr>
              <w:t xml:space="preserve"> </w:t>
            </w:r>
          </w:p>
          <w:p w14:paraId="628F74E3">
            <w:pPr>
              <w:spacing w:after="160" w:line="276" w:lineRule="auto"/>
              <w:rPr>
                <w:rFonts w:ascii="Times New Roman" w:hAnsi="Times New Roman" w:cs="Times New Roman"/>
                <w:sz w:val="24"/>
                <w:szCs w:val="24"/>
                <w:lang w:val="en-GB"/>
              </w:rPr>
            </w:pPr>
            <w:r>
              <w:rPr>
                <w:rFonts w:ascii="Times New Roman" w:hAnsi="Times New Roman" w:cs="Times New Roman"/>
                <w:sz w:val="24"/>
                <w:szCs w:val="24"/>
                <w:lang w:val="en-GB"/>
              </w:rPr>
              <w:t>Festivals and Local Businesses</w:t>
            </w:r>
          </w:p>
          <w:p w14:paraId="2EFBC4B6">
            <w:pPr>
              <w:spacing w:after="16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Listening </w:t>
            </w:r>
          </w:p>
          <w:p w14:paraId="01F7A289">
            <w:pPr>
              <w:spacing w:after="160" w:line="276" w:lineRule="auto"/>
              <w:rPr>
                <w:rFonts w:ascii="Times New Roman" w:hAnsi="Times New Roman" w:cs="Times New Roman"/>
                <w:lang w:val="en-GB"/>
              </w:rPr>
            </w:pPr>
            <w:r>
              <w:rPr>
                <w:rFonts w:ascii="Times New Roman" w:hAnsi="Times New Roman" w:cs="Times New Roman"/>
                <w:b/>
                <w:lang w:val="en-GB"/>
              </w:rPr>
              <w:t>Sub-skill </w:t>
            </w:r>
            <w:r>
              <w:rPr>
                <w:rFonts w:ascii="Times New Roman" w:hAnsi="Times New Roman" w:cs="Times New Roman"/>
                <w:lang w:val="en-GB"/>
              </w:rPr>
              <w:t>:</w:t>
            </w:r>
          </w:p>
          <w:p w14:paraId="2538C1D0">
            <w:pPr>
              <w:spacing w:after="160" w:line="276" w:lineRule="auto"/>
              <w:rPr>
                <w:rFonts w:ascii="Times New Roman" w:hAnsi="Times New Roman" w:cs="Times New Roman"/>
                <w:sz w:val="24"/>
                <w:szCs w:val="24"/>
                <w:lang w:val="en-GB"/>
              </w:rPr>
            </w:pPr>
            <w:r>
              <w:rPr>
                <w:rFonts w:ascii="Times New Roman" w:hAnsi="Times New Roman" w:cs="Times New Roman"/>
                <w:b/>
                <w:lang w:val="en-GB"/>
              </w:rPr>
              <w:t>Vocabulary:</w:t>
            </w:r>
            <w:r>
              <w:rPr>
                <w:rFonts w:ascii="Times New Roman" w:hAnsi="Times New Roman" w:cs="Times New Roman"/>
                <w:bCs/>
                <w:lang w:val="en-GB"/>
              </w:rPr>
              <w:t xml:space="preserve"> text-based/topic-based</w:t>
            </w:r>
          </w:p>
        </w:tc>
        <w:tc>
          <w:tcPr>
            <w:tcW w:w="582" w:type="pct"/>
            <w:vMerge w:val="continue"/>
          </w:tcPr>
          <w:p w14:paraId="689FD16D">
            <w:pPr>
              <w:spacing w:after="160" w:line="276" w:lineRule="auto"/>
              <w:rPr>
                <w:rFonts w:ascii="Times New Roman" w:hAnsi="Times New Roman" w:cs="Times New Roman"/>
                <w:lang w:val="en-GB"/>
              </w:rPr>
            </w:pPr>
          </w:p>
        </w:tc>
        <w:tc>
          <w:tcPr>
            <w:tcW w:w="668" w:type="pct"/>
            <w:gridSpan w:val="4"/>
            <w:vMerge w:val="restart"/>
          </w:tcPr>
          <w:p w14:paraId="4A3C9266">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extract specific information on </w:t>
            </w:r>
            <w:r>
              <w:rPr>
                <w:rFonts w:ascii="Times New Roman" w:hAnsi="Times New Roman" w:cs="Times New Roman"/>
                <w:sz w:val="24"/>
                <w:szCs w:val="24"/>
                <w:lang w:val="en-GB"/>
              </w:rPr>
              <w:t>Festivals and Local Businesses</w:t>
            </w:r>
          </w:p>
          <w:p w14:paraId="08AF25E0">
            <w:pPr>
              <w:numPr>
                <w:ilvl w:val="0"/>
                <w:numId w:val="3"/>
              </w:numPr>
              <w:spacing w:after="160" w:line="259" w:lineRule="auto"/>
              <w:contextualSpacing/>
              <w:rPr>
                <w:rFonts w:ascii="Times New Roman" w:hAnsi="Times New Roman" w:cs="Times New Roman"/>
                <w:lang w:val="en-GB"/>
              </w:rPr>
            </w:pPr>
            <w:r>
              <w:rPr>
                <w:rFonts w:ascii="Times New Roman" w:hAnsi="Times New Roman" w:cs="Times New Roman"/>
                <w:lang w:val="en-GB"/>
              </w:rPr>
              <w:t xml:space="preserve">get the general information on </w:t>
            </w:r>
            <w:r>
              <w:rPr>
                <w:rFonts w:ascii="Times New Roman" w:hAnsi="Times New Roman" w:cs="Times New Roman"/>
                <w:sz w:val="24"/>
                <w:szCs w:val="24"/>
                <w:lang w:val="en-GB"/>
              </w:rPr>
              <w:t>Festivals and Local Businesses</w:t>
            </w:r>
          </w:p>
          <w:p w14:paraId="3A1F3BEE">
            <w:pPr>
              <w:numPr>
                <w:ilvl w:val="0"/>
                <w:numId w:val="3"/>
              </w:numPr>
              <w:spacing w:after="160" w:line="276" w:lineRule="auto"/>
              <w:contextualSpacing/>
              <w:rPr>
                <w:rFonts w:ascii="Times New Roman" w:hAnsi="Times New Roman" w:cs="Times New Roman"/>
                <w:sz w:val="24"/>
                <w:szCs w:val="24"/>
                <w:lang w:val="en-GB"/>
              </w:rPr>
            </w:pPr>
            <w:r>
              <w:rPr>
                <w:rFonts w:ascii="Times New Roman" w:hAnsi="Times New Roman" w:cs="Times New Roman"/>
                <w:lang w:val="en-GB"/>
              </w:rPr>
              <w:t xml:space="preserve">give an opinion on issues related to </w:t>
            </w:r>
            <w:r>
              <w:rPr>
                <w:rFonts w:ascii="Times New Roman" w:hAnsi="Times New Roman" w:cs="Times New Roman"/>
                <w:sz w:val="24"/>
                <w:szCs w:val="24"/>
                <w:lang w:val="en-GB"/>
              </w:rPr>
              <w:t>Festivals and Local Businesses</w:t>
            </w:r>
          </w:p>
          <w:p w14:paraId="679E6B91">
            <w:pPr>
              <w:numPr>
                <w:ilvl w:val="0"/>
                <w:numId w:val="3"/>
              </w:numPr>
              <w:spacing w:after="160" w:line="276" w:lineRule="auto"/>
              <w:contextualSpacing/>
              <w:rPr>
                <w:rFonts w:ascii="Times New Roman" w:hAnsi="Times New Roman" w:eastAsia="Times New Roman" w:cs="Times New Roman"/>
                <w:bCs/>
                <w:i/>
                <w:lang w:val="en-GB" w:eastAsia="fr-FR"/>
              </w:rPr>
            </w:pPr>
            <w:r>
              <w:rPr>
                <w:rFonts w:ascii="Times New Roman" w:hAnsi="Times New Roman" w:cs="Times New Roman"/>
                <w:sz w:val="24"/>
                <w:szCs w:val="24"/>
                <w:lang w:val="en-GB"/>
              </w:rPr>
              <w:t xml:space="preserve">discuss </w:t>
            </w:r>
            <w:r>
              <w:rPr>
                <w:rFonts w:ascii="Times New Roman" w:hAnsi="Times New Roman" w:cs="Times New Roman"/>
                <w:lang w:val="en-GB"/>
              </w:rPr>
              <w:t xml:space="preserve">issues related to </w:t>
            </w:r>
            <w:r>
              <w:rPr>
                <w:rFonts w:ascii="Times New Roman" w:hAnsi="Times New Roman" w:cs="Times New Roman"/>
                <w:sz w:val="24"/>
                <w:szCs w:val="24"/>
                <w:lang w:val="en-GB"/>
              </w:rPr>
              <w:t xml:space="preserve">the  theme; </w:t>
            </w:r>
          </w:p>
          <w:p w14:paraId="3D3F29C0">
            <w:pPr>
              <w:numPr>
                <w:ilvl w:val="0"/>
                <w:numId w:val="4"/>
              </w:numPr>
              <w:spacing w:after="16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78" w:type="pct"/>
            <w:gridSpan w:val="2"/>
            <w:vMerge w:val="continue"/>
          </w:tcPr>
          <w:p w14:paraId="710B110B">
            <w:pPr>
              <w:spacing w:after="160" w:line="259" w:lineRule="auto"/>
              <w:rPr>
                <w:rFonts w:ascii="Times New Roman" w:hAnsi="Times New Roman" w:cs="Times New Roman"/>
                <w:color w:val="EE0000"/>
                <w:lang w:val="en-GB"/>
              </w:rPr>
            </w:pPr>
          </w:p>
        </w:tc>
        <w:tc>
          <w:tcPr>
            <w:tcW w:w="411" w:type="pct"/>
            <w:gridSpan w:val="5"/>
            <w:vMerge w:val="continue"/>
          </w:tcPr>
          <w:p w14:paraId="4C715F42">
            <w:pPr>
              <w:spacing w:after="160" w:line="259" w:lineRule="auto"/>
              <w:rPr>
                <w:rFonts w:ascii="Times New Roman" w:hAnsi="Times New Roman" w:cs="Times New Roman"/>
                <w:lang w:val="en-GB"/>
              </w:rPr>
            </w:pPr>
          </w:p>
        </w:tc>
      </w:tr>
      <w:tr w14:paraId="7DD7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3" w:hRule="atLeast"/>
        </w:trPr>
        <w:tc>
          <w:tcPr>
            <w:tcW w:w="374" w:type="pct"/>
            <w:vMerge w:val="continue"/>
            <w:tcBorders>
              <w:bottom w:val="single" w:color="auto" w:sz="4" w:space="0"/>
            </w:tcBorders>
          </w:tcPr>
          <w:p w14:paraId="4731F0C1">
            <w:pPr>
              <w:spacing w:after="160" w:line="259" w:lineRule="auto"/>
              <w:rPr>
                <w:rFonts w:ascii="Times New Roman" w:hAnsi="Times New Roman" w:cs="Times New Roman"/>
                <w:color w:val="EE0000"/>
                <w:lang w:val="en-GB"/>
              </w:rPr>
            </w:pPr>
          </w:p>
        </w:tc>
        <w:tc>
          <w:tcPr>
            <w:tcW w:w="603" w:type="pct"/>
            <w:vMerge w:val="continue"/>
            <w:tcBorders>
              <w:bottom w:val="single" w:color="auto" w:sz="4" w:space="0"/>
            </w:tcBorders>
          </w:tcPr>
          <w:p w14:paraId="4139D117">
            <w:pPr>
              <w:spacing w:after="160" w:line="259" w:lineRule="auto"/>
              <w:rPr>
                <w:rFonts w:ascii="Times New Roman" w:hAnsi="Times New Roman" w:cs="Times New Roman"/>
                <w:color w:val="EE0000"/>
                <w:lang w:val="en-GB"/>
              </w:rPr>
            </w:pPr>
          </w:p>
        </w:tc>
        <w:tc>
          <w:tcPr>
            <w:tcW w:w="223" w:type="pct"/>
            <w:vMerge w:val="continue"/>
            <w:tcBorders>
              <w:bottom w:val="single" w:color="auto" w:sz="4" w:space="0"/>
            </w:tcBorders>
          </w:tcPr>
          <w:p w14:paraId="6C9FBEAF">
            <w:pPr>
              <w:spacing w:after="160" w:line="259" w:lineRule="auto"/>
              <w:rPr>
                <w:rFonts w:ascii="Times New Roman" w:hAnsi="Times New Roman" w:cs="Times New Roman"/>
                <w:color w:val="EE0000"/>
                <w:lang w:val="en-GB"/>
              </w:rPr>
            </w:pPr>
          </w:p>
        </w:tc>
        <w:tc>
          <w:tcPr>
            <w:tcW w:w="768" w:type="pct"/>
            <w:vMerge w:val="continue"/>
            <w:tcBorders>
              <w:bottom w:val="single" w:color="auto" w:sz="4" w:space="0"/>
            </w:tcBorders>
            <w:vAlign w:val="center"/>
          </w:tcPr>
          <w:p w14:paraId="59F2BF9E">
            <w:pPr>
              <w:spacing w:after="160" w:line="259" w:lineRule="auto"/>
              <w:rPr>
                <w:rFonts w:ascii="Times New Roman" w:hAnsi="Times New Roman" w:cs="Times New Roman"/>
                <w:b/>
                <w:color w:val="EE0000"/>
                <w:lang w:val="en-GB"/>
              </w:rPr>
            </w:pPr>
          </w:p>
        </w:tc>
        <w:tc>
          <w:tcPr>
            <w:tcW w:w="655" w:type="pct"/>
            <w:vMerge w:val="continue"/>
            <w:tcBorders>
              <w:bottom w:val="single" w:color="auto" w:sz="4" w:space="0"/>
            </w:tcBorders>
            <w:vAlign w:val="center"/>
          </w:tcPr>
          <w:p w14:paraId="029B56A3">
            <w:pPr>
              <w:spacing w:after="160" w:line="276" w:lineRule="auto"/>
              <w:jc w:val="center"/>
              <w:rPr>
                <w:rFonts w:ascii="Times New Roman" w:hAnsi="Times New Roman" w:cs="Times New Roman"/>
                <w:lang w:val="en-GB"/>
              </w:rPr>
            </w:pPr>
          </w:p>
        </w:tc>
        <w:tc>
          <w:tcPr>
            <w:tcW w:w="633" w:type="pct"/>
            <w:vMerge w:val="continue"/>
            <w:tcBorders>
              <w:bottom w:val="single" w:color="auto" w:sz="4" w:space="0"/>
            </w:tcBorders>
          </w:tcPr>
          <w:p w14:paraId="2EF9907D">
            <w:pPr>
              <w:spacing w:after="160" w:line="276" w:lineRule="auto"/>
              <w:rPr>
                <w:rFonts w:ascii="Times New Roman" w:hAnsi="Times New Roman" w:eastAsia="Calibri" w:cs="Times New Roman"/>
                <w:lang w:val="en-GB"/>
              </w:rPr>
            </w:pPr>
          </w:p>
        </w:tc>
        <w:tc>
          <w:tcPr>
            <w:tcW w:w="582" w:type="pct"/>
            <w:vMerge w:val="continue"/>
            <w:tcBorders>
              <w:bottom w:val="single" w:color="auto" w:sz="4" w:space="0"/>
            </w:tcBorders>
          </w:tcPr>
          <w:p w14:paraId="7CC49987">
            <w:pPr>
              <w:spacing w:after="160" w:line="276" w:lineRule="auto"/>
              <w:rPr>
                <w:rFonts w:ascii="Times New Roman" w:hAnsi="Times New Roman" w:eastAsia="Calibri" w:cs="Times New Roman"/>
                <w:lang w:val="en-GB"/>
              </w:rPr>
            </w:pPr>
          </w:p>
        </w:tc>
        <w:tc>
          <w:tcPr>
            <w:tcW w:w="668" w:type="pct"/>
            <w:gridSpan w:val="4"/>
            <w:vMerge w:val="continue"/>
            <w:tcBorders>
              <w:bottom w:val="single" w:color="auto" w:sz="4" w:space="0"/>
            </w:tcBorders>
          </w:tcPr>
          <w:p w14:paraId="1CF59686">
            <w:pPr>
              <w:spacing w:after="160" w:line="276" w:lineRule="auto"/>
              <w:rPr>
                <w:rFonts w:ascii="Times New Roman" w:hAnsi="Times New Roman" w:eastAsia="Calibri" w:cs="Times New Roman"/>
                <w:lang w:val="en-GB"/>
              </w:rPr>
            </w:pPr>
          </w:p>
        </w:tc>
        <w:tc>
          <w:tcPr>
            <w:tcW w:w="78" w:type="pct"/>
            <w:gridSpan w:val="2"/>
            <w:vMerge w:val="continue"/>
          </w:tcPr>
          <w:p w14:paraId="27B8D18F">
            <w:pPr>
              <w:spacing w:after="160" w:line="259" w:lineRule="auto"/>
              <w:rPr>
                <w:rFonts w:ascii="Times New Roman" w:hAnsi="Times New Roman" w:cs="Times New Roman"/>
                <w:color w:val="EE0000"/>
                <w:lang w:val="en-GB"/>
              </w:rPr>
            </w:pPr>
          </w:p>
        </w:tc>
        <w:tc>
          <w:tcPr>
            <w:tcW w:w="411" w:type="pct"/>
            <w:gridSpan w:val="5"/>
            <w:tcBorders>
              <w:bottom w:val="single" w:color="auto" w:sz="4" w:space="0"/>
            </w:tcBorders>
          </w:tcPr>
          <w:p w14:paraId="47FC2C0A">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r w14:paraId="79CC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74" w:type="pct"/>
            <w:vMerge w:val="continue"/>
          </w:tcPr>
          <w:p w14:paraId="0DD5D778">
            <w:pPr>
              <w:spacing w:after="160" w:line="259" w:lineRule="auto"/>
              <w:rPr>
                <w:rFonts w:ascii="Times New Roman" w:hAnsi="Times New Roman" w:cs="Times New Roman"/>
                <w:color w:val="EE0000"/>
                <w:lang w:val="en-GB"/>
              </w:rPr>
            </w:pPr>
          </w:p>
        </w:tc>
        <w:tc>
          <w:tcPr>
            <w:tcW w:w="603" w:type="pct"/>
            <w:vMerge w:val="continue"/>
          </w:tcPr>
          <w:p w14:paraId="2095C74C">
            <w:pPr>
              <w:spacing w:after="160" w:line="259" w:lineRule="auto"/>
              <w:rPr>
                <w:rFonts w:ascii="Times New Roman" w:hAnsi="Times New Roman" w:cs="Times New Roman"/>
                <w:color w:val="EE0000"/>
                <w:lang w:val="en-GB"/>
              </w:rPr>
            </w:pPr>
          </w:p>
        </w:tc>
        <w:tc>
          <w:tcPr>
            <w:tcW w:w="223" w:type="pct"/>
            <w:vMerge w:val="continue"/>
          </w:tcPr>
          <w:p w14:paraId="56D2177E">
            <w:pPr>
              <w:spacing w:after="160" w:line="259" w:lineRule="auto"/>
              <w:rPr>
                <w:rFonts w:ascii="Times New Roman" w:hAnsi="Times New Roman" w:cs="Times New Roman"/>
                <w:color w:val="EE0000"/>
                <w:lang w:val="en-GB"/>
              </w:rPr>
            </w:pPr>
          </w:p>
        </w:tc>
        <w:tc>
          <w:tcPr>
            <w:tcW w:w="768" w:type="pct"/>
            <w:vMerge w:val="continue"/>
            <w:vAlign w:val="center"/>
          </w:tcPr>
          <w:p w14:paraId="2BBEFBCC">
            <w:pPr>
              <w:spacing w:after="160" w:line="259" w:lineRule="auto"/>
              <w:rPr>
                <w:rFonts w:ascii="Times New Roman" w:hAnsi="Times New Roman" w:cs="Times New Roman"/>
                <w:b/>
                <w:color w:val="EE0000"/>
                <w:lang w:val="en-GB"/>
              </w:rPr>
            </w:pPr>
          </w:p>
        </w:tc>
        <w:tc>
          <w:tcPr>
            <w:tcW w:w="655" w:type="pct"/>
            <w:vMerge w:val="restart"/>
            <w:vAlign w:val="center"/>
          </w:tcPr>
          <w:p w14:paraId="2A71177F">
            <w:pPr>
              <w:spacing w:after="160" w:line="276" w:lineRule="auto"/>
              <w:jc w:val="center"/>
              <w:rPr>
                <w:rFonts w:ascii="Times New Roman" w:hAnsi="Times New Roman" w:cs="Times New Roman"/>
                <w:lang w:val="en-GB"/>
              </w:rPr>
            </w:pPr>
          </w:p>
        </w:tc>
        <w:tc>
          <w:tcPr>
            <w:tcW w:w="1216" w:type="pct"/>
            <w:gridSpan w:val="2"/>
          </w:tcPr>
          <w:p w14:paraId="255F183B">
            <w:pPr>
              <w:spacing w:after="160" w:line="276" w:lineRule="auto"/>
              <w:rPr>
                <w:rFonts w:ascii="Times New Roman" w:hAnsi="Times New Roman" w:eastAsia="Calibri" w:cs="Times New Roman"/>
                <w:lang w:val="en-GB"/>
              </w:rPr>
            </w:pPr>
            <w:r>
              <w:rPr>
                <w:rFonts w:ascii="Times New Roman" w:hAnsi="Times New Roman" w:cs="Times New Roman"/>
                <w:lang w:val="en-GB"/>
              </w:rPr>
              <w:t>Problem solving: (Summative assessment) :</w:t>
            </w:r>
            <w:r>
              <w:rPr>
                <w:rFonts w:ascii="Times New Roman" w:hAnsi="Times New Roman" w:eastAsia="Calibri" w:cs="Times New Roman"/>
                <w:lang w:val="en-GB"/>
              </w:rPr>
              <w:t xml:space="preserve"> </w:t>
            </w:r>
            <w:r>
              <w:rPr>
                <w:rFonts w:ascii="Times New Roman" w:hAnsi="Times New Roman" w:cs="Times New Roman"/>
                <w:lang w:val="en-GB"/>
              </w:rPr>
              <w:t>Speaking</w:t>
            </w:r>
          </w:p>
        </w:tc>
        <w:tc>
          <w:tcPr>
            <w:tcW w:w="668" w:type="pct"/>
            <w:gridSpan w:val="4"/>
          </w:tcPr>
          <w:p w14:paraId="4472F48A">
            <w:pPr>
              <w:spacing w:after="160" w:line="276" w:lineRule="auto"/>
              <w:rPr>
                <w:rFonts w:ascii="Times New Roman" w:hAnsi="Times New Roman" w:eastAsia="Calibri" w:cs="Times New Roman"/>
                <w:lang w:val="en-GB"/>
              </w:rPr>
            </w:pPr>
          </w:p>
        </w:tc>
        <w:tc>
          <w:tcPr>
            <w:tcW w:w="78" w:type="pct"/>
            <w:gridSpan w:val="2"/>
            <w:vMerge w:val="continue"/>
          </w:tcPr>
          <w:p w14:paraId="1EDE5B38">
            <w:pPr>
              <w:spacing w:after="160" w:line="259" w:lineRule="auto"/>
              <w:rPr>
                <w:rFonts w:ascii="Times New Roman" w:hAnsi="Times New Roman" w:cs="Times New Roman"/>
                <w:color w:val="EE0000"/>
                <w:lang w:val="en-GB"/>
              </w:rPr>
            </w:pPr>
          </w:p>
        </w:tc>
        <w:tc>
          <w:tcPr>
            <w:tcW w:w="411" w:type="pct"/>
            <w:gridSpan w:val="5"/>
          </w:tcPr>
          <w:p w14:paraId="407A2C79">
            <w:pPr>
              <w:spacing w:after="160" w:line="259" w:lineRule="auto"/>
              <w:rPr>
                <w:rFonts w:ascii="Times New Roman" w:hAnsi="Times New Roman" w:cs="Times New Roman"/>
                <w:color w:val="EE0000"/>
                <w:lang w:val="en-GB"/>
              </w:rPr>
            </w:pPr>
            <w:r>
              <w:rPr>
                <w:rFonts w:ascii="Times New Roman" w:hAnsi="Times New Roman" w:cs="Times New Roman"/>
                <w:lang w:val="en-GB"/>
              </w:rPr>
              <w:t>3 hours</w:t>
            </w:r>
          </w:p>
        </w:tc>
      </w:tr>
      <w:tr w14:paraId="7B86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74" w:type="pct"/>
            <w:vMerge w:val="continue"/>
          </w:tcPr>
          <w:p w14:paraId="04F3A6F2">
            <w:pPr>
              <w:spacing w:after="160" w:line="259" w:lineRule="auto"/>
              <w:rPr>
                <w:rFonts w:ascii="Times New Roman" w:hAnsi="Times New Roman" w:cs="Times New Roman"/>
                <w:color w:val="EE0000"/>
                <w:lang w:val="en-GB"/>
              </w:rPr>
            </w:pPr>
          </w:p>
        </w:tc>
        <w:tc>
          <w:tcPr>
            <w:tcW w:w="603" w:type="pct"/>
            <w:vMerge w:val="continue"/>
          </w:tcPr>
          <w:p w14:paraId="02E56A48">
            <w:pPr>
              <w:spacing w:after="160" w:line="259" w:lineRule="auto"/>
              <w:rPr>
                <w:rFonts w:ascii="Times New Roman" w:hAnsi="Times New Roman" w:cs="Times New Roman"/>
                <w:color w:val="EE0000"/>
                <w:lang w:val="en-GB"/>
              </w:rPr>
            </w:pPr>
          </w:p>
        </w:tc>
        <w:tc>
          <w:tcPr>
            <w:tcW w:w="223" w:type="pct"/>
            <w:vMerge w:val="continue"/>
          </w:tcPr>
          <w:p w14:paraId="697556EB">
            <w:pPr>
              <w:spacing w:after="160" w:line="259" w:lineRule="auto"/>
              <w:rPr>
                <w:rFonts w:ascii="Times New Roman" w:hAnsi="Times New Roman" w:cs="Times New Roman"/>
                <w:color w:val="EE0000"/>
                <w:lang w:val="en-GB"/>
              </w:rPr>
            </w:pPr>
          </w:p>
        </w:tc>
        <w:tc>
          <w:tcPr>
            <w:tcW w:w="768" w:type="pct"/>
            <w:vMerge w:val="continue"/>
            <w:vAlign w:val="center"/>
          </w:tcPr>
          <w:p w14:paraId="15027366">
            <w:pPr>
              <w:spacing w:after="160" w:line="259" w:lineRule="auto"/>
              <w:rPr>
                <w:rFonts w:ascii="Times New Roman" w:hAnsi="Times New Roman" w:cs="Times New Roman"/>
                <w:b/>
                <w:color w:val="EE0000"/>
                <w:lang w:val="en-GB"/>
              </w:rPr>
            </w:pPr>
          </w:p>
        </w:tc>
        <w:tc>
          <w:tcPr>
            <w:tcW w:w="655" w:type="pct"/>
            <w:vMerge w:val="continue"/>
            <w:vAlign w:val="center"/>
          </w:tcPr>
          <w:p w14:paraId="745489EE">
            <w:pPr>
              <w:spacing w:after="160" w:line="276" w:lineRule="auto"/>
              <w:jc w:val="center"/>
              <w:rPr>
                <w:rFonts w:ascii="Times New Roman" w:hAnsi="Times New Roman" w:cs="Times New Roman"/>
                <w:lang w:val="en-GB"/>
              </w:rPr>
            </w:pPr>
          </w:p>
        </w:tc>
        <w:tc>
          <w:tcPr>
            <w:tcW w:w="1216" w:type="pct"/>
            <w:gridSpan w:val="2"/>
          </w:tcPr>
          <w:p w14:paraId="75542882">
            <w:pPr>
              <w:spacing w:after="160" w:line="276" w:lineRule="auto"/>
              <w:rPr>
                <w:rFonts w:ascii="Times New Roman" w:hAnsi="Times New Roman" w:eastAsia="Calibri" w:cs="Times New Roman"/>
                <w:lang w:val="en-GB"/>
              </w:rPr>
            </w:pPr>
            <w:r>
              <w:rPr>
                <w:rFonts w:ascii="Times New Roman" w:hAnsi="Times New Roman" w:cs="Times New Roman"/>
                <w:lang w:val="en-GB"/>
              </w:rPr>
              <w:t xml:space="preserve">Remediation </w:t>
            </w:r>
          </w:p>
        </w:tc>
        <w:tc>
          <w:tcPr>
            <w:tcW w:w="668" w:type="pct"/>
            <w:gridSpan w:val="4"/>
          </w:tcPr>
          <w:p w14:paraId="57757511">
            <w:pPr>
              <w:spacing w:after="160" w:line="276" w:lineRule="auto"/>
              <w:rPr>
                <w:rFonts w:ascii="Times New Roman" w:hAnsi="Times New Roman" w:eastAsia="Calibri" w:cs="Times New Roman"/>
                <w:lang w:val="en-GB"/>
              </w:rPr>
            </w:pPr>
          </w:p>
        </w:tc>
        <w:tc>
          <w:tcPr>
            <w:tcW w:w="78" w:type="pct"/>
            <w:gridSpan w:val="2"/>
            <w:vMerge w:val="continue"/>
          </w:tcPr>
          <w:p w14:paraId="1AEF7761">
            <w:pPr>
              <w:spacing w:after="160" w:line="259" w:lineRule="auto"/>
              <w:rPr>
                <w:rFonts w:ascii="Times New Roman" w:hAnsi="Times New Roman" w:cs="Times New Roman"/>
                <w:color w:val="EE0000"/>
                <w:lang w:val="en-GB"/>
              </w:rPr>
            </w:pPr>
          </w:p>
        </w:tc>
        <w:tc>
          <w:tcPr>
            <w:tcW w:w="411" w:type="pct"/>
            <w:gridSpan w:val="5"/>
          </w:tcPr>
          <w:p w14:paraId="3C34E4CE">
            <w:pPr>
              <w:spacing w:after="160" w:line="259" w:lineRule="auto"/>
              <w:rPr>
                <w:rFonts w:ascii="Times New Roman" w:hAnsi="Times New Roman" w:cs="Times New Roman"/>
                <w:color w:val="EE0000"/>
                <w:lang w:val="en-GB"/>
              </w:rPr>
            </w:pPr>
            <w:r>
              <w:rPr>
                <w:rFonts w:ascii="Times New Roman" w:hAnsi="Times New Roman" w:cs="Times New Roman"/>
                <w:lang w:val="en-GB"/>
              </w:rPr>
              <w:t>1 hour</w:t>
            </w:r>
          </w:p>
        </w:tc>
      </w:tr>
    </w:tbl>
    <w:p w14:paraId="61C56A3B">
      <w:pPr>
        <w:jc w:val="center"/>
        <w:rPr>
          <w:b/>
          <w:bCs/>
          <w:sz w:val="28"/>
          <w:szCs w:val="28"/>
          <w:lang w:val="en-GB"/>
        </w:rPr>
      </w:pPr>
    </w:p>
    <w:p w14:paraId="0E60697F">
      <w:pPr>
        <w:rPr>
          <w:b/>
          <w:bCs/>
        </w:rPr>
      </w:pPr>
      <w:r>
        <w:rPr>
          <w:b/>
          <w:bCs/>
        </w:rPr>
        <w:br w:type="page"/>
      </w:r>
    </w:p>
    <w:p w14:paraId="4DBD14B9">
      <w:pPr>
        <w:jc w:val="center"/>
        <w:rPr>
          <w:b/>
          <w:bCs/>
        </w:rPr>
      </w:pPr>
      <w:r>
        <w:rPr>
          <w:b/>
          <w:bCs/>
          <w:sz w:val="28"/>
          <w:szCs w:val="28"/>
        </w:rPr>
        <w:t>CLASSE DE 1</w:t>
      </w:r>
      <w:r>
        <w:rPr>
          <w:b/>
          <w:bCs/>
          <w:sz w:val="28"/>
          <w:szCs w:val="28"/>
          <w:vertAlign w:val="superscript"/>
        </w:rPr>
        <w:t>re</w:t>
      </w:r>
      <w:r>
        <w:rPr>
          <w:b/>
          <w:bCs/>
          <w:sz w:val="28"/>
          <w:szCs w:val="28"/>
        </w:rPr>
        <w:t xml:space="preserve">  A</w:t>
      </w:r>
      <w:r>
        <w:rPr>
          <w:b/>
          <w:bCs/>
        </w:rPr>
        <w:t xml:space="preserve"> </w:t>
      </w:r>
    </w:p>
    <w:tbl>
      <w:tblPr>
        <w:tblStyle w:val="13"/>
        <w:tblpPr w:leftFromText="180" w:rightFromText="180" w:vertAnchor="text" w:horzAnchor="page" w:tblpX="1416" w:tblpY="514"/>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1874"/>
        <w:gridCol w:w="681"/>
        <w:gridCol w:w="2764"/>
        <w:gridCol w:w="1683"/>
        <w:gridCol w:w="1695"/>
        <w:gridCol w:w="1742"/>
        <w:gridCol w:w="1713"/>
        <w:gridCol w:w="931"/>
      </w:tblGrid>
      <w:tr w14:paraId="034D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tcPr>
          <w:p w14:paraId="3CAD81E2">
            <w:pPr>
              <w:spacing w:after="0" w:line="240" w:lineRule="auto"/>
              <w:jc w:val="center"/>
              <w:rPr>
                <w:rFonts w:ascii="Times New Roman" w:hAnsi="Times New Roman" w:cs="Times New Roman"/>
                <w:b/>
                <w:bCs/>
              </w:rPr>
            </w:pPr>
            <w:r>
              <w:rPr>
                <w:rFonts w:ascii="Times New Roman" w:hAnsi="Times New Roman" w:cs="Times New Roman"/>
                <w:b/>
                <w:bCs/>
              </w:rPr>
              <w:t>Trimestre</w:t>
            </w:r>
          </w:p>
        </w:tc>
        <w:tc>
          <w:tcPr>
            <w:tcW w:w="658" w:type="pct"/>
          </w:tcPr>
          <w:p w14:paraId="350FF4FE">
            <w:pPr>
              <w:spacing w:after="0" w:line="240" w:lineRule="auto"/>
              <w:jc w:val="center"/>
              <w:rPr>
                <w:rFonts w:ascii="Times New Roman" w:hAnsi="Times New Roman" w:cs="Times New Roman"/>
                <w:b/>
                <w:bCs/>
              </w:rPr>
            </w:pPr>
            <w:r>
              <w:rPr>
                <w:rFonts w:ascii="Times New Roman" w:hAnsi="Times New Roman" w:cs="Times New Roman"/>
                <w:b/>
                <w:bCs/>
              </w:rPr>
              <w:t>Paliers de compétences</w:t>
            </w:r>
          </w:p>
        </w:tc>
        <w:tc>
          <w:tcPr>
            <w:tcW w:w="239" w:type="pct"/>
          </w:tcPr>
          <w:p w14:paraId="38C8D42F">
            <w:pPr>
              <w:spacing w:after="0" w:line="240" w:lineRule="auto"/>
              <w:jc w:val="center"/>
              <w:rPr>
                <w:rFonts w:ascii="Times New Roman" w:hAnsi="Times New Roman" w:cs="Times New Roman"/>
                <w:b/>
                <w:bCs/>
              </w:rPr>
            </w:pPr>
            <w:r>
              <w:rPr>
                <w:rFonts w:ascii="Times New Roman" w:hAnsi="Times New Roman" w:cs="Times New Roman"/>
                <w:b/>
                <w:bCs/>
              </w:rPr>
              <w:t>Mois</w:t>
            </w:r>
          </w:p>
        </w:tc>
        <w:tc>
          <w:tcPr>
            <w:tcW w:w="971" w:type="pct"/>
            <w:shd w:val="clear" w:color="auto" w:fill="auto"/>
          </w:tcPr>
          <w:p w14:paraId="60B950EF">
            <w:pPr>
              <w:spacing w:after="0" w:line="240" w:lineRule="auto"/>
              <w:jc w:val="center"/>
              <w:rPr>
                <w:rFonts w:ascii="Times New Roman" w:hAnsi="Times New Roman" w:cs="Times New Roman"/>
                <w:b/>
                <w:bCs/>
              </w:rPr>
            </w:pPr>
            <w:r>
              <w:rPr>
                <w:rFonts w:ascii="Times New Roman" w:hAnsi="Times New Roman" w:cs="Times New Roman"/>
                <w:b/>
                <w:bCs/>
              </w:rPr>
              <w:t>Unités</w:t>
            </w:r>
          </w:p>
        </w:tc>
        <w:tc>
          <w:tcPr>
            <w:tcW w:w="591" w:type="pct"/>
            <w:shd w:val="clear" w:color="auto" w:fill="auto"/>
          </w:tcPr>
          <w:p w14:paraId="59D84179">
            <w:pPr>
              <w:spacing w:after="0" w:line="240" w:lineRule="auto"/>
              <w:jc w:val="center"/>
              <w:rPr>
                <w:rFonts w:ascii="Times New Roman" w:hAnsi="Times New Roman" w:cs="Times New Roman"/>
                <w:b/>
                <w:bCs/>
                <w:highlight w:val="green"/>
              </w:rPr>
            </w:pPr>
            <w:r>
              <w:rPr>
                <w:rFonts w:ascii="Times New Roman" w:hAnsi="Times New Roman" w:cs="Times New Roman"/>
                <w:b/>
                <w:bCs/>
              </w:rPr>
              <w:t>Leçons</w:t>
            </w:r>
          </w:p>
        </w:tc>
        <w:tc>
          <w:tcPr>
            <w:tcW w:w="595" w:type="pct"/>
          </w:tcPr>
          <w:p w14:paraId="576335C6">
            <w:pPr>
              <w:spacing w:after="0" w:line="24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Séances</w:t>
            </w:r>
          </w:p>
          <w:p w14:paraId="4230901E">
            <w:pPr>
              <w:spacing w:after="0" w:line="240" w:lineRule="auto"/>
              <w:jc w:val="center"/>
              <w:rPr>
                <w:rFonts w:ascii="Times New Roman" w:hAnsi="Times New Roman" w:cs="Times New Roman"/>
                <w:b/>
                <w:bCs/>
                <w:strike/>
              </w:rPr>
            </w:pPr>
          </w:p>
        </w:tc>
        <w:tc>
          <w:tcPr>
            <w:tcW w:w="613" w:type="pct"/>
          </w:tcPr>
          <w:p w14:paraId="6B43497C">
            <w:pPr>
              <w:spacing w:after="0" w:line="240" w:lineRule="auto"/>
              <w:jc w:val="center"/>
              <w:rPr>
                <w:rFonts w:ascii="Times New Roman" w:hAnsi="Times New Roman" w:cs="Times New Roman"/>
                <w:color w:val="EE0000"/>
              </w:rPr>
            </w:pPr>
            <w:r>
              <w:rPr>
                <w:rFonts w:ascii="Times New Roman" w:hAnsi="Times New Roman" w:cs="Times New Roman"/>
                <w:b/>
                <w:bCs/>
              </w:rPr>
              <w:t>Fonctions</w:t>
            </w:r>
          </w:p>
        </w:tc>
        <w:tc>
          <w:tcPr>
            <w:tcW w:w="601" w:type="pct"/>
          </w:tcPr>
          <w:p w14:paraId="460DA5DE">
            <w:pPr>
              <w:spacing w:after="0" w:line="240" w:lineRule="auto"/>
              <w:jc w:val="center"/>
              <w:rPr>
                <w:rFonts w:ascii="Times New Roman" w:hAnsi="Times New Roman" w:cs="Times New Roman"/>
                <w:b/>
                <w:bCs/>
              </w:rPr>
            </w:pPr>
            <w:r>
              <w:rPr>
                <w:rFonts w:ascii="Times New Roman" w:hAnsi="Times New Roman" w:cs="Times New Roman"/>
                <w:b/>
                <w:bCs/>
              </w:rPr>
              <w:t>Compétences de base</w:t>
            </w:r>
          </w:p>
        </w:tc>
        <w:tc>
          <w:tcPr>
            <w:tcW w:w="327" w:type="pct"/>
          </w:tcPr>
          <w:p w14:paraId="6CAB8CDA">
            <w:pPr>
              <w:spacing w:after="0" w:line="240" w:lineRule="auto"/>
              <w:jc w:val="center"/>
              <w:rPr>
                <w:rFonts w:ascii="Times New Roman" w:hAnsi="Times New Roman" w:cs="Times New Roman"/>
                <w:b/>
                <w:bCs/>
              </w:rPr>
            </w:pPr>
            <w:r>
              <w:rPr>
                <w:rFonts w:ascii="Times New Roman" w:hAnsi="Times New Roman" w:cs="Times New Roman"/>
                <w:b/>
                <w:bCs/>
              </w:rPr>
              <w:t>Volume horaire</w:t>
            </w:r>
          </w:p>
        </w:tc>
      </w:tr>
      <w:tr w14:paraId="1ED46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399" w:type="pct"/>
            <w:vMerge w:val="restart"/>
            <w:textDirection w:val="btLr"/>
          </w:tcPr>
          <w:p w14:paraId="1E06293E">
            <w:pPr>
              <w:spacing w:after="0" w:line="240" w:lineRule="auto"/>
              <w:ind w:left="113" w:right="113"/>
              <w:rPr>
                <w:rFonts w:ascii="Times New Roman" w:hAnsi="Times New Roman" w:cs="Times New Roman"/>
                <w:color w:val="EE0000"/>
              </w:rPr>
            </w:pPr>
            <w:r>
              <w:rPr>
                <w:rFonts w:ascii="Times New Roman" w:hAnsi="Times New Roman" w:cs="Times New Roman"/>
              </w:rPr>
              <w:t>1</w:t>
            </w:r>
            <w:r>
              <w:rPr>
                <w:rFonts w:ascii="Times New Roman" w:hAnsi="Times New Roman" w:cs="Times New Roman"/>
                <w:vertAlign w:val="superscript"/>
              </w:rPr>
              <w:t>er</w:t>
            </w:r>
            <w:r>
              <w:rPr>
                <w:rFonts w:ascii="Times New Roman" w:hAnsi="Times New Roman" w:cs="Times New Roman"/>
              </w:rPr>
              <w:t xml:space="preserve"> trimestre</w:t>
            </w:r>
          </w:p>
          <w:p w14:paraId="721F9EA4">
            <w:pPr>
              <w:spacing w:after="0" w:line="240" w:lineRule="auto"/>
              <w:rPr>
                <w:rFonts w:ascii="Times New Roman" w:hAnsi="Times New Roman" w:cs="Times New Roman"/>
                <w:color w:val="EE0000"/>
              </w:rPr>
            </w:pPr>
          </w:p>
          <w:p w14:paraId="36ABA8E4">
            <w:pPr>
              <w:spacing w:after="0" w:line="240" w:lineRule="auto"/>
              <w:rPr>
                <w:rFonts w:ascii="Times New Roman" w:hAnsi="Times New Roman" w:cs="Times New Roman"/>
                <w:color w:val="EE0000"/>
              </w:rPr>
            </w:pPr>
          </w:p>
        </w:tc>
        <w:tc>
          <w:tcPr>
            <w:tcW w:w="658" w:type="pct"/>
            <w:vMerge w:val="restart"/>
          </w:tcPr>
          <w:p w14:paraId="1C30136E">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L’apprenant doit pouvoir lire et comprendre un texte standard de 350 à 400 mots sur G</w:t>
            </w:r>
            <w:r>
              <w:rPr>
                <w:rFonts w:ascii="Times New Roman" w:hAnsi="Times New Roman" w:cs="Times New Roman"/>
                <w:i/>
                <w:iCs/>
              </w:rPr>
              <w:t xml:space="preserve">ender equity, Public development aid, Religion as a factor of good social relationship  </w:t>
            </w:r>
            <w:r>
              <w:rPr>
                <w:rFonts w:ascii="Times New Roman" w:hAnsi="Times New Roman" w:cs="Times New Roman"/>
              </w:rPr>
              <w:t>et répondre à des questions.</w:t>
            </w:r>
          </w:p>
          <w:p w14:paraId="39CBA5BE">
            <w:pPr>
              <w:tabs>
                <w:tab w:val="left" w:pos="360"/>
              </w:tabs>
              <w:spacing w:after="0" w:line="276" w:lineRule="auto"/>
              <w:ind w:right="22"/>
              <w:jc w:val="both"/>
              <w:rPr>
                <w:rFonts w:ascii="Times New Roman" w:hAnsi="Times New Roman" w:cs="Times New Roman"/>
              </w:rPr>
            </w:pPr>
          </w:p>
          <w:p w14:paraId="7E0D89C1">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L’apprenant doit pouvoir écouter et comprendre une production orale standard de trois à quatre (3 – 4) minutes sur G</w:t>
            </w:r>
            <w:r>
              <w:rPr>
                <w:rFonts w:ascii="Times New Roman" w:hAnsi="Times New Roman" w:cs="Times New Roman"/>
                <w:i/>
                <w:iCs/>
              </w:rPr>
              <w:t xml:space="preserve">ender equity, Public development aid, Religion as a factor of good social relationship  </w:t>
            </w:r>
            <w:r>
              <w:rPr>
                <w:rFonts w:ascii="Times New Roman" w:hAnsi="Times New Roman" w:cs="Times New Roman"/>
              </w:rPr>
              <w:t>et répondre à des questions.</w:t>
            </w:r>
          </w:p>
          <w:p w14:paraId="0485BC53">
            <w:pPr>
              <w:tabs>
                <w:tab w:val="left" w:pos="360"/>
              </w:tabs>
              <w:spacing w:after="0" w:line="276" w:lineRule="auto"/>
              <w:ind w:right="22"/>
              <w:jc w:val="both"/>
              <w:rPr>
                <w:rFonts w:ascii="Times New Roman" w:hAnsi="Times New Roman" w:cs="Times New Roman"/>
              </w:rPr>
            </w:pPr>
          </w:p>
          <w:p w14:paraId="10A095A3">
            <w:pPr>
              <w:spacing w:after="0" w:line="276" w:lineRule="auto"/>
              <w:rPr>
                <w:rFonts w:ascii="Times New Roman" w:hAnsi="Times New Roman" w:cs="Times New Roman"/>
                <w:i/>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Tenir une conversation simple avec des locuteurs de la langue dans laquelle il / elle explique et / ou justifie une idée avec aisance sur G</w:t>
            </w:r>
            <w:r>
              <w:rPr>
                <w:rFonts w:ascii="Times New Roman" w:hAnsi="Times New Roman" w:cs="Times New Roman"/>
                <w:i/>
                <w:iCs/>
              </w:rPr>
              <w:t xml:space="preserve">ender equity, Public development aid, Religion as a factor of good social relationship  </w:t>
            </w:r>
          </w:p>
          <w:p w14:paraId="2215D055">
            <w:pPr>
              <w:spacing w:after="0" w:line="276" w:lineRule="auto"/>
              <w:rPr>
                <w:rFonts w:ascii="Times New Roman" w:hAnsi="Times New Roman" w:cs="Times New Roman"/>
              </w:rPr>
            </w:pPr>
          </w:p>
          <w:p w14:paraId="7684422F">
            <w:pPr>
              <w:spacing w:after="0" w:line="240" w:lineRule="auto"/>
              <w:rPr>
                <w:rFonts w:ascii="Times New Roman" w:hAnsi="Times New Roman" w:cs="Times New Roman"/>
                <w:color w:val="EE0000"/>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G</w:t>
            </w:r>
            <w:r>
              <w:rPr>
                <w:rFonts w:ascii="Times New Roman" w:hAnsi="Times New Roman" w:cs="Times New Roman"/>
                <w:i/>
                <w:iCs/>
              </w:rPr>
              <w:t xml:space="preserve">ender equity, Public development aid, Religion as a factor of good social relationship  </w:t>
            </w:r>
          </w:p>
        </w:tc>
        <w:tc>
          <w:tcPr>
            <w:tcW w:w="239" w:type="pct"/>
            <w:vMerge w:val="restart"/>
            <w:textDirection w:val="btLr"/>
          </w:tcPr>
          <w:p w14:paraId="274687BA">
            <w:pPr>
              <w:spacing w:after="0" w:line="240" w:lineRule="auto"/>
              <w:ind w:left="113" w:right="113"/>
              <w:rPr>
                <w:rFonts w:ascii="Times New Roman" w:hAnsi="Times New Roman" w:cs="Times New Roman"/>
                <w:color w:val="EE0000"/>
              </w:rPr>
            </w:pPr>
            <w:r>
              <w:rPr>
                <w:rFonts w:ascii="Times New Roman" w:hAnsi="Times New Roman" w:cs="Times New Roman"/>
              </w:rPr>
              <w:t xml:space="preserve">Octobre </w:t>
            </w:r>
          </w:p>
        </w:tc>
        <w:tc>
          <w:tcPr>
            <w:tcW w:w="971" w:type="pct"/>
            <w:vMerge w:val="restart"/>
            <w:shd w:val="clear" w:color="auto" w:fill="auto"/>
            <w:vAlign w:val="center"/>
          </w:tcPr>
          <w:p w14:paraId="3A484D19">
            <w:pPr>
              <w:spacing w:after="0" w:line="240" w:lineRule="auto"/>
              <w:rPr>
                <w:rFonts w:ascii="Times New Roman" w:hAnsi="Times New Roman" w:cs="Times New Roman"/>
                <w:b w:val="0"/>
                <w:bCs w:val="0"/>
              </w:rPr>
            </w:pPr>
            <w:r>
              <w:rPr>
                <w:rFonts w:ascii="Times New Roman" w:hAnsi="Times New Roman" w:cs="Times New Roman"/>
                <w:b w:val="0"/>
                <w:bCs w:val="0"/>
              </w:rPr>
              <w:t xml:space="preserve">I.  </w:t>
            </w:r>
          </w:p>
          <w:p w14:paraId="26B7DCC8">
            <w:pPr>
              <w:spacing w:after="0" w:line="240" w:lineRule="auto"/>
              <w:rPr>
                <w:rFonts w:ascii="Times New Roman" w:hAnsi="Times New Roman" w:cs="Times New Roman"/>
                <w:b w:val="0"/>
                <w:bCs w:val="0"/>
                <w:color w:val="EE0000"/>
              </w:rPr>
            </w:pPr>
            <w:r>
              <w:rPr>
                <w:rFonts w:ascii="Times New Roman" w:hAnsi="Times New Roman" w:cs="Times New Roman"/>
                <w:b w:val="0"/>
                <w:bCs w:val="0"/>
                <w:sz w:val="24"/>
                <w:szCs w:val="24"/>
                <w:lang w:val="en-US"/>
              </w:rPr>
              <w:t>GENDER EQUITY</w:t>
            </w:r>
          </w:p>
        </w:tc>
        <w:tc>
          <w:tcPr>
            <w:tcW w:w="591" w:type="pct"/>
            <w:vMerge w:val="restart"/>
            <w:shd w:val="clear" w:color="auto" w:fill="auto"/>
            <w:vAlign w:val="center"/>
          </w:tcPr>
          <w:p w14:paraId="1A00501E">
            <w:pPr>
              <w:spacing w:after="0" w:line="276" w:lineRule="auto"/>
              <w:rPr>
                <w:rFonts w:ascii="Times New Roman" w:hAnsi="Times New Roman" w:cs="Times New Roman"/>
                <w:b w:val="0"/>
                <w:bCs w:val="0"/>
              </w:rPr>
            </w:pPr>
            <w:r>
              <w:rPr>
                <w:rFonts w:ascii="Times New Roman" w:hAnsi="Times New Roman" w:cs="Times New Roman"/>
                <w:b w:val="0"/>
                <w:bCs w:val="0"/>
              </w:rPr>
              <w:t>1. Gender and education</w:t>
            </w:r>
          </w:p>
        </w:tc>
        <w:tc>
          <w:tcPr>
            <w:tcW w:w="595" w:type="pct"/>
          </w:tcPr>
          <w:p w14:paraId="210A887A">
            <w:pPr>
              <w:spacing w:after="0" w:line="240" w:lineRule="auto"/>
              <w:rPr>
                <w:rFonts w:ascii="Times New Roman" w:hAnsi="Times New Roman" w:cs="Times New Roman"/>
                <w:lang w:val="en-US"/>
              </w:rPr>
            </w:pPr>
            <w:r>
              <w:rPr>
                <w:rFonts w:ascii="Times New Roman" w:hAnsi="Times New Roman" w:cs="Times New Roman"/>
                <w:b/>
                <w:lang w:val="en-US"/>
              </w:rPr>
              <w:t xml:space="preserve">Learning session 1:  </w:t>
            </w:r>
            <w:r>
              <w:rPr>
                <w:rFonts w:ascii="Times New Roman" w:hAnsi="Times New Roman" w:cs="Times New Roman"/>
                <w:lang w:val="en-US"/>
              </w:rPr>
              <w:t>Understanding</w:t>
            </w:r>
            <w:r>
              <w:rPr>
                <w:rFonts w:ascii="Times New Roman" w:hAnsi="Times New Roman" w:cs="Times New Roman"/>
                <w:sz w:val="24"/>
                <w:szCs w:val="24"/>
                <w:lang w:val="en-US"/>
              </w:rPr>
              <w:t xml:space="preserve"> gender equity</w:t>
            </w:r>
          </w:p>
          <w:p w14:paraId="789C6399">
            <w:pPr>
              <w:spacing w:after="0" w:line="240" w:lineRule="auto"/>
              <w:rPr>
                <w:rFonts w:ascii="Times New Roman" w:hAnsi="Times New Roman" w:cs="Times New Roman"/>
                <w:u w:val="single"/>
                <w:lang w:val="en-US"/>
              </w:rPr>
            </w:pPr>
          </w:p>
          <w:p w14:paraId="49D9E84A">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xml:space="preserve">: Reading </w:t>
            </w:r>
          </w:p>
          <w:p w14:paraId="536EFC13">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407C4678">
            <w:pPr>
              <w:pStyle w:val="12"/>
              <w:numPr>
                <w:ilvl w:val="0"/>
                <w:numId w:val="1"/>
              </w:numPr>
              <w:spacing w:after="0" w:line="240" w:lineRule="auto"/>
              <w:ind w:left="176" w:hanging="176"/>
              <w:rPr>
                <w:rFonts w:ascii="Times New Roman" w:hAnsi="Times New Roman" w:cs="Times New Roman"/>
              </w:rPr>
            </w:pPr>
            <w:r>
              <w:rPr>
                <w:rFonts w:ascii="Times New Roman" w:hAnsi="Times New Roman" w:cs="Times New Roman"/>
                <w:b/>
                <w:bCs/>
              </w:rPr>
              <w:t>Grammar </w:t>
            </w:r>
            <w:r>
              <w:rPr>
                <w:rFonts w:ascii="Times New Roman" w:hAnsi="Times New Roman" w:cs="Times New Roman"/>
              </w:rPr>
              <w:t>: Determiners (articles)</w:t>
            </w:r>
          </w:p>
          <w:p w14:paraId="0D7DAD4A">
            <w:pPr>
              <w:spacing w:after="0" w:line="240" w:lineRule="auto"/>
              <w:ind w:left="176" w:hanging="176"/>
              <w:rPr>
                <w:rFonts w:ascii="Times New Roman" w:hAnsi="Times New Roman" w:cs="Times New Roman"/>
              </w:rPr>
            </w:pPr>
          </w:p>
          <w:p w14:paraId="41A0DA8A">
            <w:pPr>
              <w:pStyle w:val="12"/>
              <w:numPr>
                <w:ilvl w:val="0"/>
                <w:numId w:val="1"/>
              </w:numPr>
              <w:spacing w:after="0" w:line="240" w:lineRule="auto"/>
              <w:ind w:left="176" w:hanging="176"/>
              <w:rPr>
                <w:rFonts w:ascii="Times New Roman" w:hAnsi="Times New Roman" w:cs="Times New Roman"/>
                <w:b/>
                <w:bCs/>
              </w:rPr>
            </w:pPr>
            <w:r>
              <w:rPr>
                <w:rFonts w:ascii="Times New Roman" w:hAnsi="Times New Roman" w:cs="Times New Roman"/>
                <w:b/>
              </w:rPr>
              <w:t>Vocabulary</w:t>
            </w:r>
          </w:p>
          <w:p w14:paraId="6FA81512">
            <w:pPr>
              <w:pStyle w:val="12"/>
              <w:spacing w:after="0" w:line="240" w:lineRule="auto"/>
              <w:rPr>
                <w:rFonts w:ascii="Times New Roman" w:hAnsi="Times New Roman" w:cs="Times New Roman"/>
                <w:b/>
              </w:rPr>
            </w:pPr>
          </w:p>
          <w:p w14:paraId="5219EF71">
            <w:pPr>
              <w:pStyle w:val="12"/>
              <w:spacing w:after="0" w:line="240" w:lineRule="auto"/>
              <w:ind w:left="176"/>
              <w:rPr>
                <w:rFonts w:ascii="Times New Roman" w:hAnsi="Times New Roman" w:cs="Times New Roman"/>
                <w:bCs/>
              </w:rPr>
            </w:pPr>
            <w:r>
              <w:rPr>
                <w:rFonts w:ascii="Times New Roman" w:hAnsi="Times New Roman" w:cs="Times New Roman"/>
              </w:rPr>
              <w:t xml:space="preserve">Text/ topic-based </w:t>
            </w:r>
          </w:p>
        </w:tc>
        <w:tc>
          <w:tcPr>
            <w:tcW w:w="613" w:type="pct"/>
            <w:vMerge w:val="restart"/>
            <w:vAlign w:val="center"/>
          </w:tcPr>
          <w:p w14:paraId="36FA5312">
            <w:pPr>
              <w:pStyle w:val="12"/>
              <w:numPr>
                <w:ilvl w:val="0"/>
                <w:numId w:val="2"/>
              </w:numPr>
              <w:spacing w:after="0" w:line="276" w:lineRule="auto"/>
              <w:ind w:left="175" w:hanging="175"/>
              <w:rPr>
                <w:rFonts w:ascii="Times New Roman" w:hAnsi="Times New Roman" w:cs="Times New Roman"/>
                <w:lang w:val="en-US"/>
              </w:rPr>
            </w:pPr>
            <w:r>
              <w:rPr>
                <w:rFonts w:ascii="Times New Roman" w:hAnsi="Times New Roman" w:cs="Times New Roman"/>
                <w:lang w:val="en-US"/>
              </w:rPr>
              <w:t xml:space="preserve">Extracting information on </w:t>
            </w:r>
            <w:r>
              <w:rPr>
                <w:rFonts w:ascii="Times New Roman" w:hAnsi="Times New Roman" w:cs="Times New Roman"/>
                <w:bCs/>
              </w:rPr>
              <w:t>gender and education</w:t>
            </w:r>
            <w:r>
              <w:rPr>
                <w:rFonts w:ascii="Times New Roman" w:hAnsi="Times New Roman" w:cs="Times New Roman"/>
                <w:lang w:val="en-US"/>
              </w:rPr>
              <w:t>;</w:t>
            </w:r>
          </w:p>
          <w:p w14:paraId="23C8155C">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Giving an opinion</w:t>
            </w:r>
            <w:r>
              <w:rPr>
                <w:rFonts w:ascii="Times New Roman" w:hAnsi="Times New Roman" w:cs="Times New Roman"/>
                <w:lang w:val="en-US"/>
              </w:rPr>
              <w:t xml:space="preserve"> on </w:t>
            </w:r>
            <w:r>
              <w:rPr>
                <w:rFonts w:ascii="Times New Roman" w:hAnsi="Times New Roman" w:cs="Times New Roman"/>
                <w:bCs/>
              </w:rPr>
              <w:t>gender and education</w:t>
            </w:r>
            <w:r>
              <w:rPr>
                <w:rFonts w:ascii="Times New Roman" w:hAnsi="Times New Roman" w:cs="Times New Roman"/>
                <w:lang w:val="en-GB"/>
              </w:rPr>
              <w:t>;</w:t>
            </w:r>
          </w:p>
          <w:p w14:paraId="322CFA60">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Specifying and/or defining nouns;</w:t>
            </w:r>
          </w:p>
          <w:p w14:paraId="5B701A15">
            <w:pPr>
              <w:pStyle w:val="12"/>
              <w:spacing w:after="0" w:line="276" w:lineRule="auto"/>
              <w:ind w:left="175"/>
              <w:rPr>
                <w:rFonts w:ascii="Times New Roman" w:hAnsi="Times New Roman" w:eastAsia="Calibri" w:cs="Times New Roman"/>
                <w:lang w:val="en-GB"/>
              </w:rPr>
            </w:pPr>
            <w:r>
              <w:rPr>
                <w:rFonts w:ascii="Times New Roman" w:hAnsi="Times New Roman" w:cs="Times New Roman"/>
                <w:lang w:val="en-US"/>
              </w:rPr>
              <w:t xml:space="preserve">- Using  </w:t>
            </w:r>
            <w:r>
              <w:rPr>
                <w:rFonts w:ascii="Times New Roman" w:hAnsi="Times New Roman" w:cs="Times New Roman"/>
                <w:lang w:val="en-GB"/>
              </w:rPr>
              <w:t xml:space="preserve">new vocabulary related to </w:t>
            </w:r>
            <w:r>
              <w:rPr>
                <w:rFonts w:ascii="Times New Roman" w:hAnsi="Times New Roman" w:cs="Times New Roman"/>
                <w:bCs/>
              </w:rPr>
              <w:t>gender and education</w:t>
            </w:r>
          </w:p>
        </w:tc>
        <w:tc>
          <w:tcPr>
            <w:tcW w:w="601" w:type="pct"/>
            <w:vAlign w:val="center"/>
          </w:tcPr>
          <w:p w14:paraId="59D40673">
            <w:pPr>
              <w:spacing w:after="0" w:line="240" w:lineRule="auto"/>
              <w:rPr>
                <w:rFonts w:ascii="Times New Roman" w:hAnsi="Times New Roman" w:cs="Times New Roman"/>
                <w:lang w:val="en-US"/>
              </w:rPr>
            </w:pPr>
            <w:r>
              <w:rPr>
                <w:rFonts w:ascii="Times New Roman" w:hAnsi="Times New Roman" w:cs="Times New Roman"/>
                <w:lang w:val="en-US"/>
              </w:rPr>
              <w:t xml:space="preserve">- extract information from </w:t>
            </w:r>
            <w:r>
              <w:rPr>
                <w:rFonts w:ascii="Times New Roman" w:hAnsi="Times New Roman" w:cs="Times New Roman"/>
                <w:i/>
                <w:lang w:val="en-US"/>
              </w:rPr>
              <w:t>Understanding</w:t>
            </w:r>
            <w:r>
              <w:rPr>
                <w:rFonts w:ascii="Times New Roman" w:hAnsi="Times New Roman" w:cs="Times New Roman"/>
                <w:i/>
                <w:sz w:val="24"/>
                <w:szCs w:val="24"/>
                <w:lang w:val="en-US"/>
              </w:rPr>
              <w:t xml:space="preserve"> gender equity</w:t>
            </w:r>
            <w:r>
              <w:rPr>
                <w:rFonts w:ascii="Times New Roman" w:hAnsi="Times New Roman" w:cs="Times New Roman"/>
                <w:lang w:val="en-US"/>
              </w:rPr>
              <w:t xml:space="preserve">; </w:t>
            </w:r>
          </w:p>
          <w:p w14:paraId="605AC1DB">
            <w:pPr>
              <w:numPr>
                <w:ilvl w:val="0"/>
                <w:numId w:val="4"/>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iCs/>
                <w:lang w:val="en-US"/>
              </w:rPr>
              <w:t>define</w:t>
            </w:r>
            <w:r>
              <w:rPr>
                <w:rFonts w:ascii="Times New Roman" w:hAnsi="Times New Roman" w:cs="Times New Roman"/>
                <w:i/>
                <w:lang w:val="en-US"/>
              </w:rPr>
              <w:t xml:space="preserve"> </w:t>
            </w:r>
            <w:r>
              <w:rPr>
                <w:rFonts w:ascii="Times New Roman" w:hAnsi="Times New Roman" w:cs="Times New Roman"/>
                <w:lang w:val="en-US"/>
              </w:rPr>
              <w:t>gender equity</w:t>
            </w:r>
          </w:p>
          <w:p w14:paraId="668F05CD">
            <w:pPr>
              <w:numPr>
                <w:ilvl w:val="0"/>
                <w:numId w:val="4"/>
              </w:numPr>
              <w:spacing w:after="0" w:line="276" w:lineRule="auto"/>
              <w:ind w:left="360" w:hanging="360"/>
              <w:contextualSpacing/>
              <w:rPr>
                <w:rFonts w:ascii="Times New Roman" w:hAnsi="Times New Roman" w:cs="Times New Roman"/>
                <w:color w:val="EE0000"/>
                <w:lang w:val="en-US"/>
              </w:rPr>
            </w:pPr>
            <w:r>
              <w:rPr>
                <w:lang w:val="en-US"/>
              </w:rPr>
              <w:t xml:space="preserve">give an opinion on issues related to </w:t>
            </w:r>
            <w:r>
              <w:rPr>
                <w:rFonts w:ascii="Times New Roman" w:hAnsi="Times New Roman" w:cs="Times New Roman"/>
                <w:lang w:val="en-US"/>
              </w:rPr>
              <w:t>gender equity</w:t>
            </w:r>
          </w:p>
          <w:p w14:paraId="4BB51E66">
            <w:pPr>
              <w:numPr>
                <w:ilvl w:val="0"/>
                <w:numId w:val="4"/>
              </w:numPr>
              <w:spacing w:after="0" w:line="276" w:lineRule="auto"/>
              <w:ind w:left="360" w:hanging="360"/>
              <w:contextualSpacing/>
              <w:rPr>
                <w:rFonts w:ascii="Times New Roman" w:hAnsi="Times New Roman" w:cs="Times New Roman"/>
                <w:color w:val="EE0000"/>
                <w:lang w:val="en-US"/>
              </w:rPr>
            </w:pPr>
            <w:r>
              <w:rPr>
                <w:lang w:val="en-US"/>
              </w:rPr>
              <w:t>reinforce grammatical notions</w:t>
            </w:r>
          </w:p>
          <w:p w14:paraId="79878209">
            <w:pPr>
              <w:numPr>
                <w:ilvl w:val="0"/>
                <w:numId w:val="4"/>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US"/>
              </w:rPr>
              <w:t xml:space="preserve"> use  </w:t>
            </w:r>
            <w:r>
              <w:rPr>
                <w:rFonts w:ascii="Times New Roman" w:hAnsi="Times New Roman" w:cs="Times New Roman"/>
                <w:lang w:val="en-GB"/>
              </w:rPr>
              <w:t>new vocabulary related to gender equity</w:t>
            </w:r>
          </w:p>
        </w:tc>
        <w:tc>
          <w:tcPr>
            <w:tcW w:w="327" w:type="pct"/>
          </w:tcPr>
          <w:p w14:paraId="3F624308">
            <w:pPr>
              <w:spacing w:after="0" w:line="240" w:lineRule="auto"/>
              <w:jc w:val="center"/>
              <w:rPr>
                <w:rFonts w:ascii="Times New Roman" w:hAnsi="Times New Roman" w:cs="Times New Roman"/>
                <w:color w:val="EE0000"/>
                <w:lang w:val="en-US"/>
              </w:rPr>
            </w:pPr>
            <w:r>
              <w:rPr>
                <w:rFonts w:ascii="Times New Roman" w:hAnsi="Times New Roman" w:cs="Times New Roman"/>
              </w:rPr>
              <w:t>1 hour</w:t>
            </w:r>
          </w:p>
        </w:tc>
      </w:tr>
      <w:tr w14:paraId="1CC4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9" w:type="pct"/>
            <w:vMerge w:val="continue"/>
          </w:tcPr>
          <w:p w14:paraId="53208DAB">
            <w:pPr>
              <w:spacing w:after="0" w:line="240" w:lineRule="auto"/>
              <w:rPr>
                <w:rFonts w:ascii="Times New Roman" w:hAnsi="Times New Roman" w:cs="Times New Roman"/>
                <w:color w:val="EE0000"/>
              </w:rPr>
            </w:pPr>
          </w:p>
        </w:tc>
        <w:tc>
          <w:tcPr>
            <w:tcW w:w="658" w:type="pct"/>
            <w:vMerge w:val="continue"/>
          </w:tcPr>
          <w:p w14:paraId="405DAB8F">
            <w:pPr>
              <w:spacing w:after="0" w:line="240" w:lineRule="auto"/>
              <w:rPr>
                <w:rFonts w:ascii="Times New Roman" w:hAnsi="Times New Roman" w:cs="Times New Roman"/>
                <w:color w:val="EE0000"/>
              </w:rPr>
            </w:pPr>
          </w:p>
        </w:tc>
        <w:tc>
          <w:tcPr>
            <w:tcW w:w="239" w:type="pct"/>
            <w:vMerge w:val="continue"/>
          </w:tcPr>
          <w:p w14:paraId="6E390C6E">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84ABB6C">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538AABEA">
            <w:pPr>
              <w:spacing w:after="0" w:line="276" w:lineRule="auto"/>
              <w:rPr>
                <w:rFonts w:ascii="Times New Roman" w:hAnsi="Times New Roman" w:cs="Times New Roman"/>
                <w:b/>
                <w:bCs/>
              </w:rPr>
            </w:pPr>
          </w:p>
        </w:tc>
        <w:tc>
          <w:tcPr>
            <w:tcW w:w="595" w:type="pct"/>
          </w:tcPr>
          <w:p w14:paraId="374C3EF1">
            <w:pPr>
              <w:spacing w:after="0" w:line="276" w:lineRule="auto"/>
              <w:rPr>
                <w:rFonts w:ascii="Times New Roman" w:hAnsi="Times New Roman" w:cs="Times New Roman"/>
                <w:b/>
                <w:lang w:val="en-US"/>
              </w:rPr>
            </w:pPr>
            <w:r>
              <w:rPr>
                <w:rFonts w:ascii="Times New Roman" w:hAnsi="Times New Roman" w:cs="Times New Roman"/>
                <w:b/>
                <w:lang w:val="en-US"/>
              </w:rPr>
              <w:t xml:space="preserve">Learning session 2: </w:t>
            </w:r>
          </w:p>
          <w:p w14:paraId="09ECD659">
            <w:pPr>
              <w:spacing w:after="0" w:line="276" w:lineRule="auto"/>
              <w:rPr>
                <w:rFonts w:ascii="Times New Roman" w:hAnsi="Times New Roman" w:cs="Times New Roman"/>
                <w:lang w:val="en-US"/>
              </w:rPr>
            </w:pPr>
            <w:r>
              <w:rPr>
                <w:rFonts w:ascii="Times New Roman" w:hAnsi="Times New Roman" w:cs="Times New Roman"/>
                <w:lang w:val="en-US"/>
              </w:rPr>
              <w:t>Challenges to gender equity in education</w:t>
            </w:r>
          </w:p>
          <w:p w14:paraId="0953057E">
            <w:pPr>
              <w:spacing w:after="0" w:line="276" w:lineRule="auto"/>
              <w:rPr>
                <w:rFonts w:ascii="Times New Roman" w:hAnsi="Times New Roman" w:cs="Times New Roman"/>
                <w:lang w:val="en-US"/>
              </w:rPr>
            </w:pPr>
          </w:p>
          <w:p w14:paraId="7436869E">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w:t>
            </w:r>
          </w:p>
          <w:p w14:paraId="2B65266D">
            <w:pPr>
              <w:spacing w:after="0" w:line="276" w:lineRule="auto"/>
              <w:rPr>
                <w:rFonts w:ascii="Times New Roman" w:hAnsi="Times New Roman" w:cs="Times New Roman"/>
                <w:lang w:val="en-US"/>
              </w:rPr>
            </w:pPr>
            <w:r>
              <w:rPr>
                <w:rFonts w:ascii="Times New Roman" w:hAnsi="Times New Roman" w:cs="Times New Roman"/>
                <w:lang w:val="en-US"/>
              </w:rPr>
              <w:t xml:space="preserve">Listening </w:t>
            </w:r>
          </w:p>
          <w:p w14:paraId="40FAF78E">
            <w:pPr>
              <w:spacing w:after="0" w:line="276" w:lineRule="auto"/>
              <w:rPr>
                <w:rFonts w:ascii="Times New Roman" w:hAnsi="Times New Roman" w:cs="Times New Roman"/>
                <w:lang w:val="en-US"/>
              </w:rPr>
            </w:pPr>
          </w:p>
          <w:p w14:paraId="790D8977">
            <w:pPr>
              <w:spacing w:after="0" w:line="276"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23AF76D5">
            <w:pPr>
              <w:spacing w:after="0" w:line="240" w:lineRule="auto"/>
              <w:rPr>
                <w:rFonts w:ascii="Times New Roman" w:hAnsi="Times New Roman" w:cs="Times New Roman"/>
                <w:bCs/>
                <w:lang w:val="en-US"/>
              </w:rPr>
            </w:pPr>
            <w:r>
              <w:rPr>
                <w:rFonts w:ascii="Times New Roman" w:hAnsi="Times New Roman" w:cs="Times New Roman"/>
                <w:bCs/>
                <w:lang w:val="en-US"/>
              </w:rPr>
              <w:t xml:space="preserve">Vocabulary </w:t>
            </w:r>
            <w:r>
              <w:rPr>
                <w:rFonts w:ascii="Times New Roman" w:hAnsi="Times New Roman" w:cs="Times New Roman"/>
              </w:rPr>
              <w:t>Text/ topic-based</w:t>
            </w:r>
          </w:p>
          <w:p w14:paraId="5D316891">
            <w:pPr>
              <w:spacing w:after="0" w:line="276" w:lineRule="auto"/>
              <w:rPr>
                <w:rFonts w:ascii="Times New Roman" w:hAnsi="Times New Roman" w:eastAsia="Calibri" w:cs="Times New Roman"/>
                <w:lang w:val="en-GB"/>
              </w:rPr>
            </w:pPr>
          </w:p>
        </w:tc>
        <w:tc>
          <w:tcPr>
            <w:tcW w:w="613" w:type="pct"/>
            <w:vMerge w:val="continue"/>
          </w:tcPr>
          <w:p w14:paraId="69C6D628">
            <w:pPr>
              <w:spacing w:after="0" w:line="276" w:lineRule="auto"/>
              <w:rPr>
                <w:rFonts w:ascii="Times New Roman" w:hAnsi="Times New Roman" w:eastAsia="Calibri" w:cs="Times New Roman"/>
                <w:lang w:val="en-GB"/>
              </w:rPr>
            </w:pPr>
          </w:p>
        </w:tc>
        <w:tc>
          <w:tcPr>
            <w:tcW w:w="601" w:type="pct"/>
            <w:vAlign w:val="center"/>
          </w:tcPr>
          <w:p w14:paraId="15751D85">
            <w:pPr>
              <w:spacing w:after="0" w:line="276" w:lineRule="auto"/>
              <w:rPr>
                <w:rFonts w:ascii="Times New Roman" w:hAnsi="Times New Roman" w:cs="Times New Roman"/>
                <w:lang w:val="en-US"/>
              </w:rPr>
            </w:pPr>
            <w:r>
              <w:rPr>
                <w:rFonts w:ascii="Times New Roman" w:hAnsi="Times New Roman" w:cs="Times New Roman"/>
                <w:lang w:val="en-US"/>
              </w:rPr>
              <w:t xml:space="preserve">- extract information on challenges to gender equity in education; </w:t>
            </w:r>
          </w:p>
          <w:p w14:paraId="24727F97">
            <w:pPr>
              <w:spacing w:after="0" w:line="276" w:lineRule="auto"/>
              <w:rPr>
                <w:rFonts w:ascii="Times New Roman" w:hAnsi="Times New Roman" w:cs="Times New Roman"/>
                <w:lang w:val="en-US"/>
              </w:rPr>
            </w:pPr>
            <w:r>
              <w:rPr>
                <w:rFonts w:ascii="Times New Roman" w:hAnsi="Times New Roman" w:cs="Times New Roman"/>
                <w:iCs/>
                <w:lang w:val="en-US"/>
              </w:rPr>
              <w:t xml:space="preserve">- </w:t>
            </w:r>
            <w:r>
              <w:rPr>
                <w:rFonts w:ascii="Times New Roman" w:hAnsi="Times New Roman" w:cs="Times New Roman"/>
                <w:lang w:val="en-US"/>
              </w:rPr>
              <w:t xml:space="preserve"> identify</w:t>
            </w:r>
            <w:r>
              <w:rPr>
                <w:rFonts w:ascii="Times New Roman" w:hAnsi="Times New Roman" w:cs="Times New Roman"/>
                <w:i/>
                <w:lang w:val="en-US"/>
              </w:rPr>
              <w:t xml:space="preserve"> </w:t>
            </w:r>
            <w:r>
              <w:rPr>
                <w:rFonts w:ascii="Times New Roman" w:hAnsi="Times New Roman" w:cs="Times New Roman"/>
                <w:lang w:val="en-US"/>
              </w:rPr>
              <w:t>challenges to gender equity in education;</w:t>
            </w:r>
          </w:p>
          <w:p w14:paraId="00CE55A0">
            <w:pPr>
              <w:numPr>
                <w:ilvl w:val="0"/>
                <w:numId w:val="4"/>
              </w:numPr>
              <w:spacing w:after="0" w:line="276" w:lineRule="auto"/>
              <w:ind w:left="360" w:hanging="360"/>
              <w:contextualSpacing/>
              <w:rPr>
                <w:rFonts w:ascii="Times New Roman" w:hAnsi="Times New Roman" w:cs="Times New Roman"/>
                <w:color w:val="EE0000"/>
                <w:lang w:val="en-US"/>
              </w:rPr>
            </w:pPr>
            <w:r>
              <w:rPr>
                <w:lang w:val="en-US"/>
              </w:rPr>
              <w:t xml:space="preserve">give an opinion on issues related to </w:t>
            </w:r>
            <w:r>
              <w:rPr>
                <w:rFonts w:ascii="Times New Roman" w:hAnsi="Times New Roman" w:cs="Times New Roman"/>
                <w:lang w:val="en-US"/>
              </w:rPr>
              <w:t>challenges to gender equity in education;</w:t>
            </w:r>
          </w:p>
          <w:p w14:paraId="22335BAC">
            <w:pPr>
              <w:numPr>
                <w:ilvl w:val="0"/>
                <w:numId w:val="4"/>
              </w:numPr>
              <w:spacing w:after="0" w:line="276" w:lineRule="auto"/>
              <w:ind w:left="360" w:hanging="360"/>
              <w:contextualSpacing/>
              <w:rPr>
                <w:rFonts w:ascii="Times New Roman" w:hAnsi="Times New Roman" w:cs="Times New Roman"/>
                <w:color w:val="EE0000"/>
                <w:lang w:val="en-US"/>
              </w:rPr>
            </w:pPr>
            <w:r>
              <w:rPr>
                <w:lang w:val="en-US"/>
              </w:rPr>
              <w:t>reinforce grammatical notions</w:t>
            </w:r>
          </w:p>
          <w:p w14:paraId="3EB88A7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US"/>
              </w:rPr>
              <w:t xml:space="preserve"> use  </w:t>
            </w:r>
            <w:r>
              <w:rPr>
                <w:rFonts w:ascii="Times New Roman" w:hAnsi="Times New Roman" w:cs="Times New Roman"/>
                <w:lang w:val="en-GB"/>
              </w:rPr>
              <w:t xml:space="preserve">new vocabulary related </w:t>
            </w:r>
            <w:r>
              <w:rPr>
                <w:rFonts w:ascii="Times New Roman" w:hAnsi="Times New Roman" w:cs="Times New Roman"/>
                <w:lang w:val="en-US"/>
              </w:rPr>
              <w:t>challenges to gender equity in education;</w:t>
            </w:r>
          </w:p>
        </w:tc>
        <w:tc>
          <w:tcPr>
            <w:tcW w:w="327" w:type="pct"/>
          </w:tcPr>
          <w:p w14:paraId="0B7B5D0A">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B3F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9" w:type="pct"/>
            <w:vMerge w:val="continue"/>
          </w:tcPr>
          <w:p w14:paraId="6D51077D">
            <w:pPr>
              <w:spacing w:after="0" w:line="240" w:lineRule="auto"/>
              <w:rPr>
                <w:rFonts w:ascii="Times New Roman" w:hAnsi="Times New Roman" w:cs="Times New Roman"/>
                <w:color w:val="EE0000"/>
              </w:rPr>
            </w:pPr>
          </w:p>
        </w:tc>
        <w:tc>
          <w:tcPr>
            <w:tcW w:w="658" w:type="pct"/>
            <w:vMerge w:val="continue"/>
          </w:tcPr>
          <w:p w14:paraId="04B51AAF">
            <w:pPr>
              <w:spacing w:after="0" w:line="240" w:lineRule="auto"/>
              <w:rPr>
                <w:rFonts w:ascii="Times New Roman" w:hAnsi="Times New Roman" w:cs="Times New Roman"/>
                <w:color w:val="EE0000"/>
              </w:rPr>
            </w:pPr>
          </w:p>
        </w:tc>
        <w:tc>
          <w:tcPr>
            <w:tcW w:w="239" w:type="pct"/>
            <w:vMerge w:val="continue"/>
          </w:tcPr>
          <w:p w14:paraId="07A70ABD">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4B898149">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206AEA77">
            <w:pPr>
              <w:spacing w:after="0" w:line="276" w:lineRule="auto"/>
              <w:rPr>
                <w:rFonts w:ascii="Times New Roman" w:hAnsi="Times New Roman" w:cs="Times New Roman"/>
                <w:b/>
                <w:bCs/>
              </w:rPr>
            </w:pPr>
          </w:p>
        </w:tc>
        <w:tc>
          <w:tcPr>
            <w:tcW w:w="595" w:type="pct"/>
          </w:tcPr>
          <w:p w14:paraId="24B804B7">
            <w:pPr>
              <w:spacing w:after="0" w:line="276" w:lineRule="auto"/>
              <w:rPr>
                <w:rFonts w:ascii="Times New Roman" w:hAnsi="Times New Roman" w:cs="Times New Roman"/>
                <w:lang w:val="en-US"/>
              </w:rPr>
            </w:pPr>
            <w:r>
              <w:rPr>
                <w:rFonts w:ascii="Times New Roman" w:hAnsi="Times New Roman" w:cs="Times New Roman"/>
                <w:b/>
                <w:lang w:val="en-US"/>
              </w:rPr>
              <w:t>Learning session 3:</w:t>
            </w:r>
            <w:r>
              <w:rPr>
                <w:rFonts w:ascii="Times New Roman" w:hAnsi="Times New Roman" w:cs="Times New Roman"/>
                <w:lang w:val="en-US"/>
              </w:rPr>
              <w:t xml:space="preserve"> Local responses to the issue of gender equity in education</w:t>
            </w:r>
          </w:p>
          <w:p w14:paraId="2AD53C27">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Speaking </w:t>
            </w:r>
          </w:p>
          <w:p w14:paraId="5C49BAF8">
            <w:pPr>
              <w:spacing w:after="0" w:line="276"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w:t>
            </w:r>
          </w:p>
          <w:p w14:paraId="3082EF0F">
            <w:pPr>
              <w:spacing w:after="0" w:line="240" w:lineRule="auto"/>
              <w:rPr>
                <w:rFonts w:ascii="Times New Roman" w:hAnsi="Times New Roman" w:cs="Times New Roman"/>
                <w:b/>
                <w:lang w:val="en-US"/>
              </w:rPr>
            </w:pPr>
            <w:r>
              <w:rPr>
                <w:rFonts w:ascii="Times New Roman" w:hAnsi="Times New Roman" w:cs="Times New Roman"/>
                <w:b/>
                <w:lang w:val="en-US"/>
              </w:rPr>
              <w:t>Vocabulary</w:t>
            </w:r>
            <w:r>
              <w:rPr>
                <w:rFonts w:ascii="Times New Roman" w:hAnsi="Times New Roman" w:cs="Times New Roman"/>
              </w:rPr>
              <w:t xml:space="preserve"> Text/ topic-based</w:t>
            </w:r>
            <w:r>
              <w:rPr>
                <w:rFonts w:ascii="Times New Roman" w:hAnsi="Times New Roman" w:cs="Times New Roman"/>
                <w:b/>
                <w:lang w:val="en-US"/>
              </w:rPr>
              <w:t xml:space="preserve"> </w:t>
            </w:r>
          </w:p>
        </w:tc>
        <w:tc>
          <w:tcPr>
            <w:tcW w:w="613" w:type="pct"/>
            <w:vMerge w:val="continue"/>
          </w:tcPr>
          <w:p w14:paraId="2C110337">
            <w:pPr>
              <w:spacing w:after="0" w:line="276" w:lineRule="auto"/>
              <w:rPr>
                <w:rFonts w:ascii="Times New Roman" w:hAnsi="Times New Roman" w:eastAsia="Calibri" w:cs="Times New Roman"/>
                <w:lang w:val="en-GB"/>
              </w:rPr>
            </w:pPr>
          </w:p>
        </w:tc>
        <w:tc>
          <w:tcPr>
            <w:tcW w:w="601" w:type="pct"/>
            <w:vAlign w:val="center"/>
          </w:tcPr>
          <w:p w14:paraId="09C4B2F6">
            <w:pPr>
              <w:spacing w:after="0" w:line="276" w:lineRule="auto"/>
              <w:rPr>
                <w:rFonts w:ascii="Times New Roman" w:hAnsi="Times New Roman" w:cs="Times New Roman"/>
                <w:lang w:val="en-US"/>
              </w:rPr>
            </w:pPr>
            <w:r>
              <w:rPr>
                <w:rFonts w:ascii="Times New Roman" w:hAnsi="Times New Roman" w:cs="Times New Roman"/>
                <w:lang w:val="en-US"/>
              </w:rPr>
              <w:t>- get information on local responses to the issue of gender equity in education</w:t>
            </w:r>
            <w:r>
              <w:rPr>
                <w:rFonts w:ascii="Times New Roman" w:hAnsi="Times New Roman" w:cs="Times New Roman"/>
                <w:lang w:val="en-GB"/>
              </w:rPr>
              <w:t xml:space="preserve"> - identify</w:t>
            </w:r>
            <w:r>
              <w:rPr>
                <w:rFonts w:ascii="Times New Roman" w:hAnsi="Times New Roman" w:cs="Times New Roman"/>
                <w:lang w:val="en-US"/>
              </w:rPr>
              <w:t xml:space="preserve"> local responses to the issue of gender equity in education</w:t>
            </w:r>
          </w:p>
          <w:p w14:paraId="51272886">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w:t>
            </w:r>
            <w:r>
              <w:rPr>
                <w:rFonts w:ascii="Times New Roman" w:hAnsi="Times New Roman" w:cs="Times New Roman"/>
                <w:lang w:val="en-US"/>
              </w:rPr>
              <w:t>on local responses to the issue of gender equity in education</w:t>
            </w:r>
          </w:p>
          <w:p w14:paraId="05946E5A">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discuss local responses to the issue of gender equity in education</w:t>
            </w:r>
          </w:p>
          <w:p w14:paraId="058BBB2D">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use new vocabulary related to </w:t>
            </w:r>
            <w:r>
              <w:rPr>
                <w:rFonts w:ascii="Times New Roman" w:hAnsi="Times New Roman" w:cs="Times New Roman"/>
                <w:lang w:val="en-US"/>
              </w:rPr>
              <w:t>local responses to the issue of gender equity in education</w:t>
            </w:r>
          </w:p>
        </w:tc>
        <w:tc>
          <w:tcPr>
            <w:tcW w:w="327" w:type="pct"/>
          </w:tcPr>
          <w:p w14:paraId="647811F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2EE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9" w:type="pct"/>
            <w:vMerge w:val="continue"/>
          </w:tcPr>
          <w:p w14:paraId="566A6859">
            <w:pPr>
              <w:spacing w:after="0" w:line="240" w:lineRule="auto"/>
              <w:rPr>
                <w:rFonts w:ascii="Times New Roman" w:hAnsi="Times New Roman" w:cs="Times New Roman"/>
                <w:color w:val="EE0000"/>
              </w:rPr>
            </w:pPr>
          </w:p>
        </w:tc>
        <w:tc>
          <w:tcPr>
            <w:tcW w:w="658" w:type="pct"/>
            <w:vMerge w:val="continue"/>
          </w:tcPr>
          <w:p w14:paraId="2B7617FC">
            <w:pPr>
              <w:spacing w:after="0" w:line="240" w:lineRule="auto"/>
              <w:rPr>
                <w:rFonts w:ascii="Times New Roman" w:hAnsi="Times New Roman" w:cs="Times New Roman"/>
                <w:color w:val="EE0000"/>
              </w:rPr>
            </w:pPr>
          </w:p>
        </w:tc>
        <w:tc>
          <w:tcPr>
            <w:tcW w:w="239" w:type="pct"/>
            <w:vMerge w:val="continue"/>
          </w:tcPr>
          <w:p w14:paraId="4C845A11">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315F683">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72180A88">
            <w:pPr>
              <w:spacing w:after="0" w:line="276" w:lineRule="auto"/>
              <w:rPr>
                <w:rFonts w:ascii="Times New Roman" w:hAnsi="Times New Roman" w:cs="Times New Roman"/>
                <w:b/>
                <w:bCs/>
              </w:rPr>
            </w:pPr>
          </w:p>
        </w:tc>
        <w:tc>
          <w:tcPr>
            <w:tcW w:w="1811" w:type="pct"/>
            <w:gridSpan w:val="3"/>
          </w:tcPr>
          <w:p w14:paraId="562ACE5A">
            <w:pPr>
              <w:spacing w:after="0" w:line="240" w:lineRule="auto"/>
              <w:rPr>
                <w:rFonts w:ascii="Times New Roman" w:hAnsi="Times New Roman" w:cs="Times New Roman"/>
                <w:color w:val="EE0000"/>
                <w:lang w:val="en-US"/>
              </w:rPr>
            </w:pPr>
            <w:r>
              <w:rPr>
                <w:rFonts w:ascii="Times New Roman" w:hAnsi="Times New Roman" w:cs="Times New Roman"/>
                <w:b/>
                <w:lang w:val="en-US"/>
              </w:rPr>
              <w:t>Consolidation session 1</w:t>
            </w:r>
            <w:r>
              <w:rPr>
                <w:rFonts w:ascii="Times New Roman" w:hAnsi="Times New Roman" w:cs="Times New Roman"/>
                <w:lang w:val="en-US"/>
              </w:rPr>
              <w:t> : Writing related to sessions 1-3</w:t>
            </w:r>
          </w:p>
        </w:tc>
        <w:tc>
          <w:tcPr>
            <w:tcW w:w="327" w:type="pct"/>
          </w:tcPr>
          <w:p w14:paraId="1BCCAF9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F1CE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9" w:type="pct"/>
            <w:vMerge w:val="continue"/>
          </w:tcPr>
          <w:p w14:paraId="292AD397">
            <w:pPr>
              <w:spacing w:after="0" w:line="240" w:lineRule="auto"/>
              <w:rPr>
                <w:rFonts w:ascii="Times New Roman" w:hAnsi="Times New Roman" w:cs="Times New Roman"/>
                <w:color w:val="EE0000"/>
              </w:rPr>
            </w:pPr>
          </w:p>
        </w:tc>
        <w:tc>
          <w:tcPr>
            <w:tcW w:w="658" w:type="pct"/>
            <w:vMerge w:val="continue"/>
          </w:tcPr>
          <w:p w14:paraId="35CAAA15">
            <w:pPr>
              <w:spacing w:after="0" w:line="240" w:lineRule="auto"/>
              <w:rPr>
                <w:rFonts w:ascii="Times New Roman" w:hAnsi="Times New Roman" w:cs="Times New Roman"/>
                <w:color w:val="EE0000"/>
              </w:rPr>
            </w:pPr>
          </w:p>
        </w:tc>
        <w:tc>
          <w:tcPr>
            <w:tcW w:w="239" w:type="pct"/>
            <w:vMerge w:val="continue"/>
          </w:tcPr>
          <w:p w14:paraId="0016A854">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6C6A72A">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229EB512">
            <w:pPr>
              <w:shd w:val="clear" w:color="auto" w:fill="E7E6E6" w:themeFill="background2"/>
              <w:spacing w:after="0" w:line="276" w:lineRule="auto"/>
              <w:rPr>
                <w:rFonts w:ascii="Times New Roman" w:hAnsi="Times New Roman" w:cs="Times New Roman"/>
                <w:b/>
                <w:bCs/>
                <w:shd w:val="clear"/>
              </w:rPr>
            </w:pPr>
            <w:r>
              <w:rPr>
                <w:rFonts w:ascii="Times New Roman" w:hAnsi="Times New Roman" w:cs="Times New Roman"/>
                <w:b/>
                <w:bCs/>
              </w:rPr>
              <w:t>2</w:t>
            </w:r>
            <w:r>
              <w:rPr>
                <w:rFonts w:ascii="Times New Roman" w:hAnsi="Times New Roman" w:cs="Times New Roman"/>
                <w:b/>
                <w:bCs/>
                <w:shd w:val="clear"/>
              </w:rPr>
              <w:t xml:space="preserve">. </w:t>
            </w:r>
          </w:p>
          <w:p w14:paraId="5578D070">
            <w:pPr>
              <w:spacing w:after="0" w:line="276" w:lineRule="auto"/>
              <w:rPr>
                <w:rFonts w:ascii="Times New Roman" w:hAnsi="Times New Roman" w:cs="Times New Roman"/>
                <w:b/>
                <w:bCs/>
              </w:rPr>
            </w:pPr>
            <w:r>
              <w:rPr>
                <w:rFonts w:ascii="Times New Roman" w:hAnsi="Times New Roman" w:cs="Times New Roman"/>
                <w:b/>
                <w:bCs/>
                <w:sz w:val="24"/>
                <w:szCs w:val="24"/>
                <w:lang w:val="en-US"/>
              </w:rPr>
              <w:t>Gender and employment</w:t>
            </w:r>
          </w:p>
        </w:tc>
        <w:tc>
          <w:tcPr>
            <w:tcW w:w="595" w:type="pct"/>
          </w:tcPr>
          <w:p w14:paraId="19A165A4">
            <w:pPr>
              <w:spacing w:after="0" w:line="276" w:lineRule="auto"/>
              <w:rPr>
                <w:rFonts w:ascii="Times New Roman" w:hAnsi="Times New Roman" w:cs="Times New Roman"/>
                <w:color w:val="FF0000"/>
                <w:lang w:val="en-US"/>
              </w:rPr>
            </w:pPr>
            <w:r>
              <w:rPr>
                <w:rFonts w:ascii="Times New Roman" w:hAnsi="Times New Roman" w:cs="Times New Roman"/>
                <w:b/>
                <w:lang w:val="en-US"/>
              </w:rPr>
              <w:t>Learning session 1</w:t>
            </w:r>
            <w:r>
              <w:rPr>
                <w:rFonts w:ascii="Times New Roman" w:hAnsi="Times New Roman" w:cs="Times New Roman"/>
                <w:lang w:val="en-US"/>
              </w:rPr>
              <w:t xml:space="preserve"> : </w:t>
            </w:r>
          </w:p>
          <w:p w14:paraId="7B7B2B49">
            <w:pPr>
              <w:spacing w:after="0" w:line="276" w:lineRule="auto"/>
              <w:rPr>
                <w:rFonts w:ascii="Times New Roman" w:hAnsi="Times New Roman" w:cs="Times New Roman"/>
                <w:lang w:val="en-US"/>
              </w:rPr>
            </w:pPr>
            <w:r>
              <w:rPr>
                <w:rFonts w:ascii="Times New Roman" w:hAnsi="Times New Roman" w:cs="Times New Roman"/>
                <w:lang w:val="en-US"/>
              </w:rPr>
              <w:t>Women’s economic empowerment</w:t>
            </w:r>
          </w:p>
          <w:p w14:paraId="6B57DFB6">
            <w:pPr>
              <w:spacing w:after="0" w:line="276" w:lineRule="auto"/>
              <w:rPr>
                <w:rFonts w:ascii="Times New Roman" w:hAnsi="Times New Roman" w:cs="Times New Roman"/>
                <w:lang w:val="en-US"/>
              </w:rPr>
            </w:pPr>
          </w:p>
          <w:p w14:paraId="6C4E41DF">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 </w:t>
            </w:r>
          </w:p>
          <w:p w14:paraId="2C8E37E8">
            <w:pPr>
              <w:spacing w:after="0" w:line="276" w:lineRule="auto"/>
              <w:rPr>
                <w:rFonts w:ascii="Times New Roman" w:hAnsi="Times New Roman" w:cs="Times New Roman"/>
                <w:lang w:val="en-US"/>
              </w:rPr>
            </w:pPr>
            <w:r>
              <w:rPr>
                <w:rFonts w:ascii="Times New Roman" w:hAnsi="Times New Roman" w:cs="Times New Roman"/>
                <w:b/>
                <w:lang w:val="en-GB"/>
              </w:rPr>
              <w:t>Sub-skills </w:t>
            </w:r>
            <w:r>
              <w:rPr>
                <w:rFonts w:ascii="Times New Roman" w:hAnsi="Times New Roman" w:cs="Times New Roman"/>
                <w:lang w:val="en-US"/>
              </w:rPr>
              <w:t>:</w:t>
            </w:r>
          </w:p>
          <w:p w14:paraId="7BA10BF0">
            <w:pPr>
              <w:pStyle w:val="12"/>
              <w:numPr>
                <w:ilvl w:val="0"/>
                <w:numId w:val="3"/>
              </w:numPr>
              <w:spacing w:after="0" w:line="240" w:lineRule="auto"/>
              <w:ind w:left="176" w:hanging="176"/>
              <w:rPr>
                <w:rFonts w:ascii="Times New Roman" w:hAnsi="Times New Roman" w:cs="Times New Roman"/>
                <w:bCs/>
                <w:lang w:val="en-US"/>
              </w:rPr>
            </w:pPr>
            <w:r>
              <w:rPr>
                <w:rFonts w:ascii="Times New Roman" w:hAnsi="Times New Roman" w:cs="Times New Roman"/>
                <w:b/>
                <w:bCs/>
                <w:lang w:val="en-US"/>
              </w:rPr>
              <w:t>Grammar</w:t>
            </w:r>
            <w:r>
              <w:rPr>
                <w:rFonts w:ascii="Times New Roman" w:hAnsi="Times New Roman" w:cs="Times New Roman"/>
                <w:bCs/>
                <w:lang w:val="en-US"/>
              </w:rPr>
              <w:t xml:space="preserve"> </w:t>
            </w:r>
            <w:r>
              <w:rPr>
                <w:rFonts w:ascii="Times New Roman" w:hAnsi="Times New Roman" w:cs="Times New Roman"/>
                <w:lang w:val="en-US"/>
              </w:rPr>
              <w:t>Conjunctions : moreover, as well as, yet, in spite of, despite, even though</w:t>
            </w:r>
          </w:p>
          <w:p w14:paraId="16CB8DE4">
            <w:pPr>
              <w:pStyle w:val="12"/>
              <w:numPr>
                <w:ilvl w:val="0"/>
                <w:numId w:val="3"/>
              </w:numPr>
              <w:spacing w:after="0" w:line="240" w:lineRule="auto"/>
              <w:ind w:left="176" w:hanging="176"/>
              <w:rPr>
                <w:rFonts w:ascii="Times New Roman" w:hAnsi="Times New Roman" w:cs="Times New Roman"/>
                <w:bCs/>
              </w:rPr>
            </w:pPr>
            <w:r>
              <w:rPr>
                <w:rFonts w:ascii="Times New Roman" w:hAnsi="Times New Roman" w:cs="Times New Roman"/>
                <w:b/>
              </w:rPr>
              <w:t xml:space="preserve">Vocabulary </w:t>
            </w:r>
            <w:r>
              <w:rPr>
                <w:rFonts w:ascii="Times New Roman" w:hAnsi="Times New Roman" w:cs="Times New Roman"/>
              </w:rPr>
              <w:t>Text/ topic-based</w:t>
            </w:r>
          </w:p>
        </w:tc>
        <w:tc>
          <w:tcPr>
            <w:tcW w:w="613" w:type="pct"/>
            <w:vMerge w:val="restart"/>
            <w:vAlign w:val="center"/>
          </w:tcPr>
          <w:p w14:paraId="7DA4B87F">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US"/>
              </w:rPr>
              <w:t>Extracting information</w:t>
            </w:r>
          </w:p>
          <w:p w14:paraId="71FF56BB">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US"/>
              </w:rPr>
              <w:t>Giving an opinion</w:t>
            </w:r>
          </w:p>
          <w:p w14:paraId="0305B588">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eastAsia="Calibri" w:cs="Times New Roman"/>
                <w:lang w:val="en-GB"/>
              </w:rPr>
              <w:t>Connecting ideas</w:t>
            </w:r>
          </w:p>
          <w:p w14:paraId="21EA969E">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eastAsia="Calibri" w:cs="Times New Roman"/>
                <w:lang w:val="en-GB"/>
              </w:rPr>
              <w:t>Transferring messages from English to Fench</w:t>
            </w:r>
          </w:p>
          <w:p w14:paraId="5AE0B525">
            <w:pPr>
              <w:pStyle w:val="12"/>
              <w:spacing w:after="0" w:line="276" w:lineRule="auto"/>
              <w:ind w:left="175"/>
              <w:rPr>
                <w:rFonts w:ascii="Times New Roman" w:hAnsi="Times New Roman" w:eastAsia="Calibri" w:cs="Times New Roman"/>
                <w:lang w:val="en-GB"/>
              </w:rPr>
            </w:pPr>
          </w:p>
        </w:tc>
        <w:tc>
          <w:tcPr>
            <w:tcW w:w="601" w:type="pct"/>
            <w:vAlign w:val="center"/>
          </w:tcPr>
          <w:p w14:paraId="1B874DD4">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get information from the text </w:t>
            </w:r>
          </w:p>
          <w:p w14:paraId="17292607">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w:t>
            </w:r>
            <w:r>
              <w:rPr>
                <w:rFonts w:ascii="Times New Roman" w:hAnsi="Times New Roman" w:cs="Times New Roman"/>
                <w:lang w:val="en-US"/>
              </w:rPr>
              <w:t xml:space="preserve">on </w:t>
            </w:r>
            <w:r>
              <w:rPr>
                <w:rFonts w:ascii="Times New Roman" w:hAnsi="Times New Roman" w:cs="Times New Roman"/>
                <w:iCs/>
                <w:lang w:val="en-US"/>
              </w:rPr>
              <w:t>women’s economic empowerment</w:t>
            </w:r>
          </w:p>
          <w:p w14:paraId="548E28CA">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iCs/>
                <w:lang w:val="en-US"/>
              </w:rPr>
              <w:t>produce a piece of writing related to women’s economic empowerment</w:t>
            </w:r>
          </w:p>
          <w:p w14:paraId="0EA78C91">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use new vocabulary related to </w:t>
            </w:r>
            <w:r>
              <w:rPr>
                <w:rFonts w:ascii="Times New Roman" w:hAnsi="Times New Roman" w:cs="Times New Roman"/>
                <w:iCs/>
                <w:lang w:val="en-US"/>
              </w:rPr>
              <w:t>Women’s economic empowerment</w:t>
            </w:r>
          </w:p>
          <w:p w14:paraId="656C03F4">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reinforce grammatical notions</w:t>
            </w:r>
          </w:p>
        </w:tc>
        <w:tc>
          <w:tcPr>
            <w:tcW w:w="327" w:type="pct"/>
          </w:tcPr>
          <w:p w14:paraId="42E91CA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86D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9" w:type="pct"/>
            <w:vMerge w:val="continue"/>
          </w:tcPr>
          <w:p w14:paraId="2F66167B">
            <w:pPr>
              <w:spacing w:after="0" w:line="240" w:lineRule="auto"/>
              <w:rPr>
                <w:rFonts w:ascii="Times New Roman" w:hAnsi="Times New Roman" w:cs="Times New Roman"/>
                <w:color w:val="EE0000"/>
              </w:rPr>
            </w:pPr>
          </w:p>
        </w:tc>
        <w:tc>
          <w:tcPr>
            <w:tcW w:w="658" w:type="pct"/>
            <w:vMerge w:val="continue"/>
          </w:tcPr>
          <w:p w14:paraId="26BAC30A">
            <w:pPr>
              <w:spacing w:after="0" w:line="240" w:lineRule="auto"/>
              <w:rPr>
                <w:rFonts w:ascii="Times New Roman" w:hAnsi="Times New Roman" w:cs="Times New Roman"/>
                <w:color w:val="EE0000"/>
              </w:rPr>
            </w:pPr>
          </w:p>
        </w:tc>
        <w:tc>
          <w:tcPr>
            <w:tcW w:w="239" w:type="pct"/>
            <w:vMerge w:val="continue"/>
          </w:tcPr>
          <w:p w14:paraId="4DAE4789">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6763C331">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5DD0F29D">
            <w:pPr>
              <w:spacing w:after="0" w:line="276" w:lineRule="auto"/>
              <w:rPr>
                <w:rFonts w:ascii="Times New Roman" w:hAnsi="Times New Roman" w:cs="Times New Roman"/>
                <w:b/>
                <w:bCs/>
              </w:rPr>
            </w:pPr>
          </w:p>
        </w:tc>
        <w:tc>
          <w:tcPr>
            <w:tcW w:w="595" w:type="pct"/>
          </w:tcPr>
          <w:p w14:paraId="1323DFCE">
            <w:pPr>
              <w:spacing w:after="0" w:line="276" w:lineRule="auto"/>
              <w:rPr>
                <w:rFonts w:ascii="Times New Roman" w:hAnsi="Times New Roman" w:cs="Times New Roman"/>
                <w:lang w:val="en-US"/>
              </w:rPr>
            </w:pPr>
            <w:r>
              <w:rPr>
                <w:rFonts w:ascii="Times New Roman" w:hAnsi="Times New Roman" w:cs="Times New Roman"/>
                <w:b/>
                <w:lang w:val="en-US"/>
              </w:rPr>
              <w:t>Learning session 2</w:t>
            </w:r>
            <w:r>
              <w:rPr>
                <w:rFonts w:ascii="Times New Roman" w:hAnsi="Times New Roman" w:cs="Times New Roman"/>
                <w:lang w:val="en-US"/>
              </w:rPr>
              <w:t xml:space="preserve">: </w:t>
            </w:r>
          </w:p>
          <w:p w14:paraId="4704EC93">
            <w:pPr>
              <w:spacing w:after="0" w:line="276" w:lineRule="auto"/>
              <w:rPr>
                <w:rFonts w:ascii="Times New Roman" w:hAnsi="Times New Roman" w:cs="Times New Roman"/>
                <w:lang w:val="en-US"/>
              </w:rPr>
            </w:pPr>
            <w:r>
              <w:rPr>
                <w:rFonts w:ascii="Times New Roman" w:hAnsi="Times New Roman" w:cs="Times New Roman"/>
                <w:lang w:val="en-US"/>
              </w:rPr>
              <w:t xml:space="preserve">Translation </w:t>
            </w:r>
          </w:p>
        </w:tc>
        <w:tc>
          <w:tcPr>
            <w:tcW w:w="613" w:type="pct"/>
            <w:vMerge w:val="continue"/>
          </w:tcPr>
          <w:p w14:paraId="522106C7">
            <w:pPr>
              <w:spacing w:after="0" w:line="276" w:lineRule="auto"/>
              <w:rPr>
                <w:rFonts w:ascii="Times New Roman" w:hAnsi="Times New Roman" w:eastAsia="Calibri" w:cs="Times New Roman"/>
                <w:lang w:val="en-GB"/>
              </w:rPr>
            </w:pPr>
          </w:p>
        </w:tc>
        <w:tc>
          <w:tcPr>
            <w:tcW w:w="601" w:type="pct"/>
            <w:vAlign w:val="center"/>
          </w:tcPr>
          <w:p w14:paraId="57E76029">
            <w:pPr>
              <w:spacing w:after="0" w:line="276" w:lineRule="auto"/>
              <w:rPr>
                <w:rFonts w:ascii="Times New Roman" w:hAnsi="Times New Roman" w:eastAsia="Calibri" w:cs="Times New Roman"/>
                <w:lang w:val="en-GB"/>
              </w:rPr>
            </w:pPr>
            <w:r>
              <w:rPr>
                <w:rFonts w:ascii="Times New Roman" w:hAnsi="Times New Roman" w:cs="Times New Roman"/>
                <w:lang w:val="en-GB"/>
              </w:rPr>
              <w:t>- transfer messages from English to French</w:t>
            </w:r>
            <w:r>
              <w:rPr>
                <w:rFonts w:ascii="Times New Roman" w:hAnsi="Times New Roman" w:eastAsia="Calibri" w:cs="Times New Roman"/>
                <w:lang w:val="en-GB"/>
              </w:rPr>
              <w:t xml:space="preserve"> using a passage from the text of the last reading session</w:t>
            </w:r>
          </w:p>
          <w:p w14:paraId="06DC8B9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use new vocabulary</w:t>
            </w:r>
          </w:p>
        </w:tc>
        <w:tc>
          <w:tcPr>
            <w:tcW w:w="327" w:type="pct"/>
          </w:tcPr>
          <w:p w14:paraId="6988557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A3A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4E7E2339">
            <w:pPr>
              <w:spacing w:after="0" w:line="240" w:lineRule="auto"/>
              <w:rPr>
                <w:rFonts w:ascii="Times New Roman" w:hAnsi="Times New Roman" w:cs="Times New Roman"/>
                <w:color w:val="EE0000"/>
              </w:rPr>
            </w:pPr>
          </w:p>
        </w:tc>
        <w:tc>
          <w:tcPr>
            <w:tcW w:w="658" w:type="pct"/>
            <w:vMerge w:val="continue"/>
          </w:tcPr>
          <w:p w14:paraId="6C26764C">
            <w:pPr>
              <w:spacing w:after="0" w:line="240" w:lineRule="auto"/>
              <w:rPr>
                <w:rFonts w:ascii="Times New Roman" w:hAnsi="Times New Roman" w:cs="Times New Roman"/>
                <w:color w:val="EE0000"/>
              </w:rPr>
            </w:pPr>
          </w:p>
        </w:tc>
        <w:tc>
          <w:tcPr>
            <w:tcW w:w="239" w:type="pct"/>
            <w:vMerge w:val="continue"/>
          </w:tcPr>
          <w:p w14:paraId="287C42A8">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31443C9">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4030777">
            <w:pPr>
              <w:spacing w:after="0" w:line="276" w:lineRule="auto"/>
              <w:rPr>
                <w:rFonts w:ascii="Times New Roman" w:hAnsi="Times New Roman" w:cs="Times New Roman"/>
                <w:b/>
                <w:bCs/>
              </w:rPr>
            </w:pPr>
          </w:p>
        </w:tc>
        <w:tc>
          <w:tcPr>
            <w:tcW w:w="1811" w:type="pct"/>
            <w:gridSpan w:val="3"/>
          </w:tcPr>
          <w:p w14:paraId="4ED87F21">
            <w:pPr>
              <w:spacing w:after="0" w:line="240" w:lineRule="auto"/>
              <w:rPr>
                <w:rFonts w:ascii="Times New Roman" w:hAnsi="Times New Roman" w:cs="Times New Roman"/>
                <w:color w:val="EE0000"/>
                <w:lang w:val="en-US"/>
              </w:rPr>
            </w:pPr>
            <w:r>
              <w:rPr>
                <w:rFonts w:ascii="Times New Roman" w:hAnsi="Times New Roman" w:cs="Times New Roman"/>
                <w:b/>
                <w:lang w:val="en-US"/>
              </w:rPr>
              <w:t>Consolidation session 2</w:t>
            </w:r>
            <w:r>
              <w:rPr>
                <w:rFonts w:ascii="Times New Roman" w:hAnsi="Times New Roman" w:cs="Times New Roman"/>
                <w:lang w:val="en-US"/>
              </w:rPr>
              <w:t> : Speaking related to sessions 1 and 2</w:t>
            </w:r>
          </w:p>
        </w:tc>
        <w:tc>
          <w:tcPr>
            <w:tcW w:w="327" w:type="pct"/>
          </w:tcPr>
          <w:p w14:paraId="54C501E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973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14D8CAEE">
            <w:pPr>
              <w:spacing w:after="0" w:line="240" w:lineRule="auto"/>
              <w:rPr>
                <w:rFonts w:ascii="Times New Roman" w:hAnsi="Times New Roman" w:cs="Times New Roman"/>
                <w:color w:val="EE0000"/>
              </w:rPr>
            </w:pPr>
          </w:p>
        </w:tc>
        <w:tc>
          <w:tcPr>
            <w:tcW w:w="658" w:type="pct"/>
            <w:vMerge w:val="continue"/>
          </w:tcPr>
          <w:p w14:paraId="59C16175">
            <w:pPr>
              <w:spacing w:after="0" w:line="240" w:lineRule="auto"/>
              <w:rPr>
                <w:rFonts w:ascii="Times New Roman" w:hAnsi="Times New Roman" w:cs="Times New Roman"/>
                <w:color w:val="EE0000"/>
              </w:rPr>
            </w:pPr>
          </w:p>
        </w:tc>
        <w:tc>
          <w:tcPr>
            <w:tcW w:w="239" w:type="pct"/>
            <w:vMerge w:val="continue"/>
          </w:tcPr>
          <w:p w14:paraId="130D30DC">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42264AC8">
            <w:pPr>
              <w:spacing w:after="0" w:line="240" w:lineRule="auto"/>
              <w:rPr>
                <w:rFonts w:ascii="Times New Roman" w:hAnsi="Times New Roman" w:cs="Times New Roman"/>
                <w:b/>
                <w:color w:val="EE0000"/>
              </w:rPr>
            </w:pPr>
          </w:p>
        </w:tc>
        <w:tc>
          <w:tcPr>
            <w:tcW w:w="591" w:type="pct"/>
            <w:shd w:val="clear" w:color="auto" w:fill="auto"/>
            <w:vAlign w:val="center"/>
          </w:tcPr>
          <w:p w14:paraId="677D63DA">
            <w:pPr>
              <w:spacing w:after="0" w:line="276" w:lineRule="auto"/>
              <w:rPr>
                <w:rFonts w:ascii="Times New Roman" w:hAnsi="Times New Roman" w:cs="Times New Roman"/>
                <w:b/>
                <w:bCs/>
              </w:rPr>
            </w:pPr>
          </w:p>
        </w:tc>
        <w:tc>
          <w:tcPr>
            <w:tcW w:w="1811" w:type="pct"/>
            <w:gridSpan w:val="3"/>
          </w:tcPr>
          <w:p w14:paraId="35270F5F">
            <w:pPr>
              <w:spacing w:after="0" w:line="240" w:lineRule="auto"/>
              <w:rPr>
                <w:rFonts w:ascii="Times New Roman" w:hAnsi="Times New Roman" w:cs="Times New Roman"/>
                <w:lang w:val="en-US"/>
              </w:rPr>
            </w:pPr>
            <w:r>
              <w:rPr>
                <w:rFonts w:ascii="Times New Roman" w:hAnsi="Times New Roman" w:cs="Times New Roman"/>
                <w:b/>
                <w:lang w:val="en-US"/>
              </w:rPr>
              <w:t>Problem solving</w:t>
            </w:r>
            <w:r>
              <w:rPr>
                <w:rFonts w:ascii="Times New Roman" w:hAnsi="Times New Roman" w:cs="Times New Roman"/>
                <w:lang w:val="en-US"/>
              </w:rPr>
              <w:t xml:space="preserve"> (formative assessment) : Speaking </w:t>
            </w:r>
          </w:p>
        </w:tc>
        <w:tc>
          <w:tcPr>
            <w:tcW w:w="327" w:type="pct"/>
          </w:tcPr>
          <w:p w14:paraId="27422EA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734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25EA94DF">
            <w:pPr>
              <w:spacing w:after="0" w:line="240" w:lineRule="auto"/>
              <w:rPr>
                <w:rFonts w:ascii="Times New Roman" w:hAnsi="Times New Roman" w:cs="Times New Roman"/>
                <w:color w:val="EE0000"/>
              </w:rPr>
            </w:pPr>
          </w:p>
        </w:tc>
        <w:tc>
          <w:tcPr>
            <w:tcW w:w="658" w:type="pct"/>
            <w:vMerge w:val="continue"/>
          </w:tcPr>
          <w:p w14:paraId="288480A8">
            <w:pPr>
              <w:spacing w:after="0" w:line="240" w:lineRule="auto"/>
              <w:rPr>
                <w:rFonts w:ascii="Times New Roman" w:hAnsi="Times New Roman" w:cs="Times New Roman"/>
                <w:color w:val="EE0000"/>
              </w:rPr>
            </w:pPr>
          </w:p>
        </w:tc>
        <w:tc>
          <w:tcPr>
            <w:tcW w:w="239" w:type="pct"/>
            <w:vMerge w:val="continue"/>
          </w:tcPr>
          <w:p w14:paraId="45D69D5F">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E2AD3FB">
            <w:pPr>
              <w:spacing w:after="0" w:line="240" w:lineRule="auto"/>
              <w:rPr>
                <w:rFonts w:ascii="Times New Roman" w:hAnsi="Times New Roman" w:cs="Times New Roman"/>
                <w:b/>
                <w:color w:val="EE0000"/>
              </w:rPr>
            </w:pPr>
          </w:p>
        </w:tc>
        <w:tc>
          <w:tcPr>
            <w:tcW w:w="591" w:type="pct"/>
            <w:shd w:val="clear" w:color="auto" w:fill="auto"/>
            <w:vAlign w:val="center"/>
          </w:tcPr>
          <w:p w14:paraId="5F4B2AFB">
            <w:pPr>
              <w:spacing w:after="0" w:line="276" w:lineRule="auto"/>
              <w:rPr>
                <w:rFonts w:ascii="Times New Roman" w:hAnsi="Times New Roman" w:cs="Times New Roman"/>
                <w:b/>
                <w:bCs/>
              </w:rPr>
            </w:pPr>
          </w:p>
        </w:tc>
        <w:tc>
          <w:tcPr>
            <w:tcW w:w="1811" w:type="pct"/>
            <w:gridSpan w:val="3"/>
          </w:tcPr>
          <w:p w14:paraId="773164A9">
            <w:pPr>
              <w:spacing w:after="0" w:line="240" w:lineRule="auto"/>
              <w:rPr>
                <w:rFonts w:ascii="Times New Roman" w:hAnsi="Times New Roman" w:cs="Times New Roman"/>
                <w:color w:val="EE0000"/>
                <w:lang w:val="en-US"/>
              </w:rPr>
            </w:pPr>
            <w:r>
              <w:rPr>
                <w:rFonts w:ascii="Times New Roman" w:hAnsi="Times New Roman" w:cs="Times New Roman"/>
                <w:b/>
              </w:rPr>
              <w:t xml:space="preserve">Remediation </w:t>
            </w:r>
            <w:r>
              <w:rPr>
                <w:rFonts w:ascii="Times New Roman" w:hAnsi="Times New Roman" w:cs="Times New Roman"/>
              </w:rPr>
              <w:t xml:space="preserve">(problem solving) </w:t>
            </w:r>
          </w:p>
        </w:tc>
        <w:tc>
          <w:tcPr>
            <w:tcW w:w="327" w:type="pct"/>
          </w:tcPr>
          <w:p w14:paraId="5D9B4B1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F38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79C397FE">
            <w:pPr>
              <w:spacing w:after="0" w:line="240" w:lineRule="auto"/>
              <w:rPr>
                <w:rFonts w:ascii="Times New Roman" w:hAnsi="Times New Roman" w:cs="Times New Roman"/>
                <w:color w:val="EE0000"/>
              </w:rPr>
            </w:pPr>
          </w:p>
        </w:tc>
        <w:tc>
          <w:tcPr>
            <w:tcW w:w="658" w:type="pct"/>
            <w:vMerge w:val="continue"/>
          </w:tcPr>
          <w:p w14:paraId="6B5229E3">
            <w:pPr>
              <w:spacing w:after="0" w:line="240" w:lineRule="auto"/>
              <w:rPr>
                <w:rFonts w:ascii="Times New Roman" w:hAnsi="Times New Roman" w:cs="Times New Roman"/>
                <w:color w:val="EE0000"/>
              </w:rPr>
            </w:pPr>
          </w:p>
        </w:tc>
        <w:tc>
          <w:tcPr>
            <w:tcW w:w="239" w:type="pct"/>
            <w:vMerge w:val="continue"/>
          </w:tcPr>
          <w:p w14:paraId="58052741">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A4607D9">
            <w:pPr>
              <w:spacing w:after="0" w:line="240" w:lineRule="auto"/>
              <w:rPr>
                <w:rFonts w:ascii="Times New Roman" w:hAnsi="Times New Roman" w:cs="Times New Roman"/>
                <w:b/>
                <w:color w:val="EE0000"/>
              </w:rPr>
            </w:pPr>
          </w:p>
        </w:tc>
        <w:tc>
          <w:tcPr>
            <w:tcW w:w="591" w:type="pct"/>
            <w:shd w:val="clear" w:color="auto" w:fill="auto"/>
            <w:vAlign w:val="center"/>
          </w:tcPr>
          <w:p w14:paraId="3C450621">
            <w:pPr>
              <w:spacing w:after="0" w:line="276" w:lineRule="auto"/>
              <w:rPr>
                <w:rFonts w:ascii="Times New Roman" w:hAnsi="Times New Roman" w:cs="Times New Roman"/>
                <w:b/>
                <w:bCs/>
              </w:rPr>
            </w:pPr>
          </w:p>
        </w:tc>
        <w:tc>
          <w:tcPr>
            <w:tcW w:w="1811" w:type="pct"/>
            <w:gridSpan w:val="3"/>
          </w:tcPr>
          <w:p w14:paraId="5EB90D11">
            <w:pPr>
              <w:spacing w:after="0" w:line="240" w:lineRule="auto"/>
              <w:rPr>
                <w:rFonts w:ascii="Times New Roman" w:hAnsi="Times New Roman" w:cs="Times New Roman"/>
                <w:color w:val="EE0000"/>
                <w:lang w:val="en-US"/>
              </w:rPr>
            </w:pPr>
            <w:r>
              <w:rPr>
                <w:rFonts w:ascii="Times New Roman" w:hAnsi="Times New Roman" w:cs="Times New Roman"/>
                <w:b/>
              </w:rPr>
              <w:t xml:space="preserve">Test </w:t>
            </w:r>
          </w:p>
        </w:tc>
        <w:tc>
          <w:tcPr>
            <w:tcW w:w="327" w:type="pct"/>
          </w:tcPr>
          <w:p w14:paraId="29CFCA61">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0EF7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24EF785F">
            <w:pPr>
              <w:spacing w:after="0" w:line="240" w:lineRule="auto"/>
              <w:rPr>
                <w:rFonts w:ascii="Times New Roman" w:hAnsi="Times New Roman" w:cs="Times New Roman"/>
                <w:color w:val="EE0000"/>
              </w:rPr>
            </w:pPr>
          </w:p>
        </w:tc>
        <w:tc>
          <w:tcPr>
            <w:tcW w:w="658" w:type="pct"/>
            <w:vMerge w:val="continue"/>
          </w:tcPr>
          <w:p w14:paraId="6EBA88EA">
            <w:pPr>
              <w:spacing w:after="0" w:line="240" w:lineRule="auto"/>
              <w:rPr>
                <w:rFonts w:ascii="Times New Roman" w:hAnsi="Times New Roman" w:cs="Times New Roman"/>
                <w:color w:val="EE0000"/>
              </w:rPr>
            </w:pPr>
          </w:p>
        </w:tc>
        <w:tc>
          <w:tcPr>
            <w:tcW w:w="239" w:type="pct"/>
            <w:vMerge w:val="continue"/>
          </w:tcPr>
          <w:p w14:paraId="622F606E">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0C8A277">
            <w:pPr>
              <w:spacing w:after="0" w:line="240" w:lineRule="auto"/>
              <w:rPr>
                <w:rFonts w:ascii="Times New Roman" w:hAnsi="Times New Roman" w:cs="Times New Roman"/>
                <w:b/>
                <w:color w:val="EE0000"/>
              </w:rPr>
            </w:pPr>
          </w:p>
        </w:tc>
        <w:tc>
          <w:tcPr>
            <w:tcW w:w="591" w:type="pct"/>
            <w:shd w:val="clear" w:color="auto" w:fill="auto"/>
            <w:vAlign w:val="center"/>
          </w:tcPr>
          <w:p w14:paraId="3BF62DBC">
            <w:pPr>
              <w:spacing w:after="0" w:line="276" w:lineRule="auto"/>
              <w:rPr>
                <w:rFonts w:ascii="Times New Roman" w:hAnsi="Times New Roman" w:cs="Times New Roman"/>
                <w:b/>
                <w:bCs/>
              </w:rPr>
            </w:pPr>
          </w:p>
        </w:tc>
        <w:tc>
          <w:tcPr>
            <w:tcW w:w="1811" w:type="pct"/>
            <w:gridSpan w:val="3"/>
          </w:tcPr>
          <w:p w14:paraId="39A2DE4C">
            <w:pPr>
              <w:spacing w:after="0" w:line="240" w:lineRule="auto"/>
              <w:rPr>
                <w:rFonts w:ascii="Times New Roman" w:hAnsi="Times New Roman" w:cs="Times New Roman"/>
                <w:color w:val="EE0000"/>
                <w:lang w:val="en-US"/>
              </w:rPr>
            </w:pPr>
            <w:r>
              <w:rPr>
                <w:rFonts w:ascii="Times New Roman" w:hAnsi="Times New Roman" w:cs="Times New Roman"/>
                <w:b/>
              </w:rPr>
              <w:t xml:space="preserve">Remediation </w:t>
            </w:r>
            <w:r>
              <w:rPr>
                <w:rFonts w:ascii="Times New Roman" w:hAnsi="Times New Roman" w:cs="Times New Roman"/>
              </w:rPr>
              <w:t>(test)</w:t>
            </w:r>
          </w:p>
        </w:tc>
        <w:tc>
          <w:tcPr>
            <w:tcW w:w="327" w:type="pct"/>
          </w:tcPr>
          <w:p w14:paraId="3B9127C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3DE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11A0682">
            <w:pPr>
              <w:spacing w:after="0" w:line="240" w:lineRule="auto"/>
              <w:rPr>
                <w:rFonts w:ascii="Times New Roman" w:hAnsi="Times New Roman" w:cs="Times New Roman"/>
                <w:color w:val="EE0000"/>
              </w:rPr>
            </w:pPr>
          </w:p>
        </w:tc>
        <w:tc>
          <w:tcPr>
            <w:tcW w:w="658" w:type="pct"/>
            <w:vMerge w:val="continue"/>
          </w:tcPr>
          <w:p w14:paraId="375BBF9F">
            <w:pPr>
              <w:spacing w:after="0" w:line="240" w:lineRule="auto"/>
              <w:rPr>
                <w:rFonts w:ascii="Times New Roman" w:hAnsi="Times New Roman" w:cs="Times New Roman"/>
                <w:color w:val="EE0000"/>
              </w:rPr>
            </w:pPr>
          </w:p>
        </w:tc>
        <w:tc>
          <w:tcPr>
            <w:tcW w:w="239" w:type="pct"/>
            <w:vMerge w:val="restart"/>
            <w:textDirection w:val="btLr"/>
          </w:tcPr>
          <w:p w14:paraId="3C538CF4">
            <w:pPr>
              <w:spacing w:after="0" w:line="240" w:lineRule="auto"/>
              <w:ind w:left="113" w:right="113"/>
              <w:rPr>
                <w:rFonts w:ascii="Times New Roman" w:hAnsi="Times New Roman" w:cs="Times New Roman"/>
                <w:color w:val="EE0000"/>
              </w:rPr>
            </w:pPr>
            <w:r>
              <w:rPr>
                <w:rFonts w:ascii="Times New Roman" w:hAnsi="Times New Roman" w:cs="Times New Roman"/>
              </w:rPr>
              <w:t xml:space="preserve">Novembre </w:t>
            </w:r>
          </w:p>
        </w:tc>
        <w:tc>
          <w:tcPr>
            <w:tcW w:w="971" w:type="pct"/>
            <w:vMerge w:val="restart"/>
            <w:shd w:val="clear" w:color="auto" w:fill="auto"/>
            <w:vAlign w:val="center"/>
          </w:tcPr>
          <w:p w14:paraId="0BF57A20">
            <w:pPr>
              <w:spacing w:after="0" w:line="240" w:lineRule="auto"/>
              <w:rPr>
                <w:rFonts w:ascii="Times New Roman" w:hAnsi="Times New Roman" w:cs="Times New Roman"/>
                <w:b/>
                <w:lang w:val="en-US"/>
              </w:rPr>
            </w:pPr>
          </w:p>
          <w:p w14:paraId="14C68D7B">
            <w:pPr>
              <w:spacing w:after="0" w:line="240" w:lineRule="auto"/>
              <w:rPr>
                <w:rFonts w:ascii="Times New Roman" w:hAnsi="Times New Roman" w:cs="Times New Roman"/>
                <w:b/>
                <w:lang w:val="en-US"/>
              </w:rPr>
            </w:pPr>
          </w:p>
          <w:p w14:paraId="51419A8A">
            <w:pPr>
              <w:spacing w:after="0" w:line="240" w:lineRule="auto"/>
              <w:rPr>
                <w:rFonts w:ascii="Times New Roman" w:hAnsi="Times New Roman" w:cs="Times New Roman"/>
                <w:b/>
                <w:lang w:val="en-US"/>
              </w:rPr>
            </w:pPr>
          </w:p>
          <w:p w14:paraId="732664DF">
            <w:pPr>
              <w:spacing w:after="0" w:line="240" w:lineRule="auto"/>
              <w:rPr>
                <w:rFonts w:ascii="Times New Roman" w:hAnsi="Times New Roman" w:cs="Times New Roman"/>
                <w:b/>
                <w:lang w:val="en-US"/>
              </w:rPr>
            </w:pPr>
          </w:p>
          <w:p w14:paraId="1E4D38F3">
            <w:pPr>
              <w:spacing w:after="0" w:line="240" w:lineRule="auto"/>
              <w:rPr>
                <w:rFonts w:ascii="Times New Roman" w:hAnsi="Times New Roman" w:cs="Times New Roman"/>
                <w:b/>
                <w:lang w:val="en-US"/>
              </w:rPr>
            </w:pPr>
          </w:p>
          <w:p w14:paraId="6591AA94">
            <w:pPr>
              <w:spacing w:after="0" w:line="240" w:lineRule="auto"/>
              <w:rPr>
                <w:rFonts w:ascii="Times New Roman" w:hAnsi="Times New Roman" w:cs="Times New Roman"/>
                <w:b/>
                <w:lang w:val="en-US"/>
              </w:rPr>
            </w:pPr>
          </w:p>
          <w:p w14:paraId="09BCA41D">
            <w:pPr>
              <w:spacing w:after="0" w:line="240" w:lineRule="auto"/>
              <w:rPr>
                <w:rFonts w:ascii="Times New Roman" w:hAnsi="Times New Roman" w:cs="Times New Roman"/>
                <w:b/>
                <w:lang w:val="en-US"/>
              </w:rPr>
            </w:pPr>
          </w:p>
          <w:p w14:paraId="49C89EC1">
            <w:pPr>
              <w:spacing w:after="0" w:line="240" w:lineRule="auto"/>
              <w:rPr>
                <w:rFonts w:ascii="Times New Roman" w:hAnsi="Times New Roman" w:cs="Times New Roman"/>
                <w:b/>
                <w:lang w:val="en-US"/>
              </w:rPr>
            </w:pPr>
          </w:p>
          <w:p w14:paraId="1B8DBCBC">
            <w:pPr>
              <w:spacing w:after="0" w:line="240" w:lineRule="auto"/>
              <w:rPr>
                <w:rFonts w:ascii="Times New Roman" w:hAnsi="Times New Roman" w:cs="Times New Roman"/>
                <w:b/>
                <w:lang w:val="en-US"/>
              </w:rPr>
            </w:pPr>
            <w:r>
              <w:rPr>
                <w:rFonts w:ascii="Times New Roman" w:hAnsi="Times New Roman" w:cs="Times New Roman"/>
                <w:b/>
                <w:lang w:val="en-US"/>
              </w:rPr>
              <w:t xml:space="preserve">II. </w:t>
            </w:r>
          </w:p>
          <w:p w14:paraId="1D088F4A">
            <w:pPr>
              <w:spacing w:after="0" w:line="240" w:lineRule="auto"/>
              <w:rPr>
                <w:rFonts w:ascii="Times New Roman" w:hAnsi="Times New Roman" w:cs="Times New Roman"/>
                <w:b/>
                <w:lang w:val="en-US"/>
              </w:rPr>
            </w:pPr>
            <w:r>
              <w:rPr>
                <w:rFonts w:ascii="Times New Roman" w:hAnsi="Times New Roman" w:cs="Times New Roman"/>
                <w:b/>
                <w:sz w:val="24"/>
                <w:szCs w:val="24"/>
                <w:lang w:val="en-US"/>
              </w:rPr>
              <w:t>PUBLIC DEVELOPMENT AID</w:t>
            </w:r>
          </w:p>
        </w:tc>
        <w:tc>
          <w:tcPr>
            <w:tcW w:w="591" w:type="pct"/>
            <w:vMerge w:val="restart"/>
            <w:shd w:val="clear" w:color="auto" w:fill="auto"/>
            <w:vAlign w:val="center"/>
          </w:tcPr>
          <w:p w14:paraId="39575D72">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1. </w:t>
            </w:r>
          </w:p>
          <w:p w14:paraId="5193E0BD">
            <w:pPr>
              <w:spacing w:after="0" w:line="276" w:lineRule="auto"/>
              <w:rPr>
                <w:rFonts w:ascii="Times New Roman" w:hAnsi="Times New Roman" w:cs="Times New Roman"/>
                <w:b/>
                <w:bCs/>
                <w:lang w:val="en-US"/>
              </w:rPr>
            </w:pPr>
            <w:r>
              <w:rPr>
                <w:rFonts w:ascii="Times New Roman" w:hAnsi="Times New Roman" w:cs="Times New Roman"/>
                <w:b/>
                <w:bCs/>
                <w:sz w:val="24"/>
                <w:szCs w:val="24"/>
                <w:lang w:val="en-US"/>
              </w:rPr>
              <w:t>The impact of  aid on the socioeconomic development in the Sahel</w:t>
            </w:r>
          </w:p>
        </w:tc>
        <w:tc>
          <w:tcPr>
            <w:tcW w:w="595" w:type="pct"/>
          </w:tcPr>
          <w:p w14:paraId="437C83A6">
            <w:pPr>
              <w:spacing w:after="0" w:line="276" w:lineRule="auto"/>
              <w:rPr>
                <w:rFonts w:ascii="Times New Roman" w:hAnsi="Times New Roman" w:cs="Times New Roman"/>
                <w:lang w:val="en-US"/>
              </w:rPr>
            </w:pPr>
            <w:r>
              <w:rPr>
                <w:rFonts w:ascii="Times New Roman" w:hAnsi="Times New Roman" w:cs="Times New Roman"/>
                <w:b/>
                <w:bCs/>
                <w:lang w:val="en-US"/>
              </w:rPr>
              <w:t>Learning session 1:</w:t>
            </w:r>
            <w:r>
              <w:rPr>
                <w:rFonts w:ascii="Times New Roman" w:hAnsi="Times New Roman" w:cs="Times New Roman"/>
                <w:lang w:val="en-US"/>
              </w:rPr>
              <w:t xml:space="preserve">  Understanding</w:t>
            </w:r>
            <w:r>
              <w:rPr>
                <w:rFonts w:ascii="Times New Roman" w:hAnsi="Times New Roman" w:cs="Times New Roman"/>
                <w:bCs/>
                <w:sz w:val="24"/>
                <w:szCs w:val="24"/>
                <w:lang w:val="en-US"/>
              </w:rPr>
              <w:t xml:space="preserve"> Development</w:t>
            </w:r>
            <w:r>
              <w:rPr>
                <w:rFonts w:ascii="Times New Roman" w:hAnsi="Times New Roman" w:cs="Times New Roman"/>
                <w:lang w:val="en-US"/>
              </w:rPr>
              <w:t xml:space="preserve"> Aid</w:t>
            </w:r>
          </w:p>
          <w:p w14:paraId="7E72D9E5">
            <w:pPr>
              <w:spacing w:after="0" w:line="276" w:lineRule="auto"/>
              <w:rPr>
                <w:rFonts w:ascii="Times New Roman" w:hAnsi="Times New Roman" w:cs="Times New Roman"/>
                <w:b/>
                <w:bCs/>
                <w:lang w:val="en-US"/>
              </w:rPr>
            </w:pPr>
          </w:p>
          <w:p w14:paraId="1254FA19">
            <w:pPr>
              <w:spacing w:after="0" w:line="276" w:lineRule="auto"/>
              <w:rPr>
                <w:rFonts w:ascii="Times New Roman" w:hAnsi="Times New Roman" w:cs="Times New Roman"/>
                <w:b/>
                <w:bCs/>
                <w:lang w:val="en-US"/>
              </w:rPr>
            </w:pPr>
            <w:r>
              <w:rPr>
                <w:rFonts w:ascii="Times New Roman" w:hAnsi="Times New Roman" w:cs="Times New Roman"/>
                <w:b/>
                <w:bCs/>
                <w:lang w:val="en-US"/>
              </w:rPr>
              <w:t>Main skill</w:t>
            </w:r>
          </w:p>
          <w:p w14:paraId="5E8AB5D2">
            <w:pPr>
              <w:spacing w:after="0" w:line="276" w:lineRule="auto"/>
              <w:rPr>
                <w:rFonts w:ascii="Times New Roman" w:hAnsi="Times New Roman" w:cs="Times New Roman"/>
                <w:lang w:val="en-US"/>
              </w:rPr>
            </w:pPr>
            <w:r>
              <w:rPr>
                <w:rFonts w:ascii="Times New Roman" w:hAnsi="Times New Roman" w:cs="Times New Roman"/>
                <w:lang w:val="en-US"/>
              </w:rPr>
              <w:t xml:space="preserve">Reading </w:t>
            </w:r>
          </w:p>
          <w:p w14:paraId="7D2F2B9D">
            <w:pPr>
              <w:spacing w:after="0" w:line="276" w:lineRule="auto"/>
              <w:rPr>
                <w:rFonts w:ascii="Times New Roman" w:hAnsi="Times New Roman" w:cs="Times New Roman"/>
                <w:b/>
                <w:bCs/>
                <w:lang w:val="en-US"/>
              </w:rPr>
            </w:pPr>
            <w:r>
              <w:rPr>
                <w:rFonts w:ascii="Times New Roman" w:hAnsi="Times New Roman" w:cs="Times New Roman"/>
                <w:b/>
                <w:bCs/>
                <w:lang w:val="en-US"/>
              </w:rPr>
              <w:t>Subskills</w:t>
            </w:r>
          </w:p>
          <w:p w14:paraId="7F1EB3B3">
            <w:pPr>
              <w:pStyle w:val="12"/>
              <w:numPr>
                <w:ilvl w:val="0"/>
                <w:numId w:val="3"/>
              </w:numPr>
              <w:spacing w:after="0" w:line="240" w:lineRule="auto"/>
              <w:ind w:left="176" w:hanging="176"/>
              <w:rPr>
                <w:rFonts w:ascii="Times New Roman" w:hAnsi="Times New Roman" w:cs="Times New Roman"/>
                <w:b/>
                <w:bCs/>
                <w:lang w:val="en-US"/>
              </w:rPr>
            </w:pPr>
            <w:r>
              <w:rPr>
                <w:rFonts w:ascii="Times New Roman" w:hAnsi="Times New Roman" w:cs="Times New Roman"/>
                <w:b/>
              </w:rPr>
              <w:t>Grammar</w:t>
            </w:r>
            <w:r>
              <w:rPr>
                <w:rFonts w:ascii="Times New Roman" w:hAnsi="Times New Roman" w:cs="Times New Roman"/>
                <w:b/>
                <w:bCs/>
                <w:lang w:val="en-US"/>
              </w:rPr>
              <w:t xml:space="preserve">: </w:t>
            </w:r>
          </w:p>
          <w:p w14:paraId="10E75246">
            <w:pPr>
              <w:spacing w:after="0" w:line="240" w:lineRule="auto"/>
              <w:contextualSpacing/>
              <w:rPr>
                <w:rFonts w:ascii="Times New Roman" w:hAnsi="Times New Roman" w:cs="Times New Roman"/>
                <w:sz w:val="24"/>
                <w:szCs w:val="24"/>
                <w:lang w:val="en-US"/>
              </w:rPr>
            </w:pPr>
            <w:r>
              <w:rPr>
                <w:rFonts w:ascii="Times New Roman" w:hAnsi="Times New Roman" w:eastAsia="Calibri" w:cs="Times New Roman"/>
                <w:sz w:val="24"/>
                <w:szCs w:val="24"/>
                <w:lang w:val="en-GB"/>
              </w:rPr>
              <w:t>1</w:t>
            </w:r>
            <w:r>
              <w:rPr>
                <w:rFonts w:ascii="Times New Roman" w:hAnsi="Times New Roman" w:eastAsia="Calibri" w:cs="Times New Roman"/>
                <w:sz w:val="24"/>
                <w:szCs w:val="24"/>
                <w:vertAlign w:val="superscript"/>
                <w:lang w:val="en-GB"/>
              </w:rPr>
              <w:t>st</w:t>
            </w:r>
            <w:r>
              <w:rPr>
                <w:rFonts w:ascii="Times New Roman" w:hAnsi="Times New Roman" w:eastAsia="Calibri" w:cs="Times New Roman"/>
                <w:sz w:val="24"/>
                <w:szCs w:val="24"/>
                <w:lang w:val="en-GB"/>
              </w:rPr>
              <w:t xml:space="preserve"> and 2</w:t>
            </w:r>
            <w:r>
              <w:rPr>
                <w:rFonts w:ascii="Times New Roman" w:hAnsi="Times New Roman" w:eastAsia="Calibri" w:cs="Times New Roman"/>
                <w:sz w:val="24"/>
                <w:szCs w:val="24"/>
                <w:vertAlign w:val="superscript"/>
                <w:lang w:val="en-GB"/>
              </w:rPr>
              <w:t>nd</w:t>
            </w:r>
            <w:r>
              <w:rPr>
                <w:rFonts w:ascii="Times New Roman" w:hAnsi="Times New Roman" w:eastAsia="Calibri" w:cs="Times New Roman"/>
                <w:sz w:val="24"/>
                <w:szCs w:val="24"/>
                <w:lang w:val="en-GB"/>
              </w:rPr>
              <w:t xml:space="preserve"> conditionals (probable and improbable conditions)</w:t>
            </w:r>
          </w:p>
          <w:p w14:paraId="27A6170F">
            <w:pPr>
              <w:pStyle w:val="12"/>
              <w:numPr>
                <w:ilvl w:val="0"/>
                <w:numId w:val="3"/>
              </w:numPr>
              <w:spacing w:after="0" w:line="240" w:lineRule="auto"/>
              <w:ind w:left="176" w:hanging="176"/>
              <w:rPr>
                <w:rFonts w:ascii="Times New Roman" w:hAnsi="Times New Roman" w:cs="Times New Roman"/>
                <w:b/>
                <w:bCs/>
                <w:lang w:val="en-US"/>
              </w:rPr>
            </w:pPr>
            <w:r>
              <w:rPr>
                <w:rFonts w:ascii="Times New Roman" w:hAnsi="Times New Roman" w:cs="Times New Roman"/>
                <w:b/>
              </w:rPr>
              <w:t>Vocabulary</w:t>
            </w:r>
            <w:r>
              <w:rPr>
                <w:rFonts w:ascii="Times New Roman" w:hAnsi="Times New Roman" w:cs="Times New Roman"/>
                <w:b/>
                <w:bCs/>
                <w:lang w:val="en-US"/>
              </w:rPr>
              <w:t xml:space="preserve"> </w:t>
            </w:r>
            <w:r>
              <w:rPr>
                <w:rFonts w:ascii="Times New Roman" w:hAnsi="Times New Roman" w:cs="Times New Roman"/>
              </w:rPr>
              <w:t>Text/ topic-based</w:t>
            </w:r>
          </w:p>
        </w:tc>
        <w:tc>
          <w:tcPr>
            <w:tcW w:w="613" w:type="pct"/>
            <w:vMerge w:val="restart"/>
            <w:vAlign w:val="center"/>
          </w:tcPr>
          <w:p w14:paraId="79981A97">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US"/>
              </w:rPr>
              <w:t>Extracting information on the impact of  aid on the socioeconomic development in the Sahel;</w:t>
            </w:r>
          </w:p>
          <w:p w14:paraId="3BE2156A">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US"/>
              </w:rPr>
              <w:t>Defining development aid;</w:t>
            </w:r>
          </w:p>
          <w:p w14:paraId="475A61FC">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US"/>
              </w:rPr>
              <w:t>Giving an opinion on the impact of  aid on the socioeconomic development in the Sahel;</w:t>
            </w:r>
          </w:p>
          <w:p w14:paraId="3C8C6E65">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eastAsia="Calibri" w:cs="Times New Roman"/>
                <w:lang w:val="en-GB"/>
              </w:rPr>
              <w:t>Expressing probable and improbable conditions;</w:t>
            </w:r>
          </w:p>
          <w:p w14:paraId="6FA4C1A1">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use new vocabulary  related to the theme</w:t>
            </w:r>
          </w:p>
          <w:p w14:paraId="2063B9EE">
            <w:pPr>
              <w:spacing w:after="0" w:line="276" w:lineRule="auto"/>
              <w:rPr>
                <w:rFonts w:ascii="Times New Roman" w:hAnsi="Times New Roman" w:eastAsia="Calibri" w:cs="Times New Roman"/>
                <w:lang w:val="en-GB"/>
              </w:rPr>
            </w:pPr>
          </w:p>
        </w:tc>
        <w:tc>
          <w:tcPr>
            <w:tcW w:w="601" w:type="pct"/>
            <w:vAlign w:val="center"/>
          </w:tcPr>
          <w:p w14:paraId="22595F04">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GB"/>
              </w:rPr>
              <w:t xml:space="preserve">extract information from </w:t>
            </w:r>
            <w:r>
              <w:rPr>
                <w:rFonts w:ascii="Times New Roman" w:hAnsi="Times New Roman" w:cs="Times New Roman"/>
                <w:i/>
                <w:lang w:val="en-US"/>
              </w:rPr>
              <w:t>Understanding</w:t>
            </w:r>
            <w:r>
              <w:rPr>
                <w:rFonts w:ascii="Times New Roman" w:hAnsi="Times New Roman" w:cs="Times New Roman"/>
                <w:bCs/>
                <w:i/>
                <w:sz w:val="24"/>
                <w:szCs w:val="24"/>
                <w:lang w:val="en-US"/>
              </w:rPr>
              <w:t xml:space="preserve"> Development</w:t>
            </w:r>
            <w:r>
              <w:rPr>
                <w:rFonts w:ascii="Times New Roman" w:hAnsi="Times New Roman" w:cs="Times New Roman"/>
                <w:i/>
                <w:lang w:val="en-US"/>
              </w:rPr>
              <w:t xml:space="preserve"> Aid</w:t>
            </w:r>
            <w:r>
              <w:rPr>
                <w:rFonts w:ascii="Times New Roman" w:hAnsi="Times New Roman" w:cs="Times New Roman"/>
                <w:lang w:val="en-US"/>
              </w:rPr>
              <w:t>;</w:t>
            </w:r>
          </w:p>
          <w:p w14:paraId="56E3C61B">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define d</w:t>
            </w:r>
            <w:r>
              <w:rPr>
                <w:rFonts w:ascii="Times New Roman" w:hAnsi="Times New Roman" w:cs="Times New Roman"/>
                <w:bCs/>
                <w:sz w:val="24"/>
                <w:szCs w:val="24"/>
                <w:lang w:val="en-US"/>
              </w:rPr>
              <w:t>evelopment</w:t>
            </w:r>
            <w:r>
              <w:rPr>
                <w:rFonts w:ascii="Times New Roman" w:hAnsi="Times New Roman" w:cs="Times New Roman"/>
                <w:lang w:val="en-GB"/>
              </w:rPr>
              <w:t xml:space="preserve"> aid</w:t>
            </w:r>
          </w:p>
          <w:p w14:paraId="1CAEEA23">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bCs/>
                <w:sz w:val="24"/>
                <w:szCs w:val="24"/>
                <w:lang w:val="en-US"/>
              </w:rPr>
              <w:t>development</w:t>
            </w:r>
            <w:r>
              <w:rPr>
                <w:rFonts w:ascii="Times New Roman" w:hAnsi="Times New Roman" w:cs="Times New Roman"/>
                <w:lang w:val="en-US"/>
              </w:rPr>
              <w:t xml:space="preserve"> aid</w:t>
            </w:r>
          </w:p>
          <w:p w14:paraId="3AA89006">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reinforce grammatical notions ;</w:t>
            </w:r>
          </w:p>
          <w:p w14:paraId="1186B5FE">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use</w:t>
            </w:r>
            <w:r>
              <w:rPr>
                <w:rFonts w:ascii="Times New Roman" w:hAnsi="Times New Roman" w:cs="Times New Roman"/>
                <w:lang w:val="en-GB"/>
              </w:rPr>
              <w:t xml:space="preserve"> new vocabulary  related to </w:t>
            </w:r>
            <w:r>
              <w:rPr>
                <w:rFonts w:ascii="Times New Roman" w:hAnsi="Times New Roman" w:cs="Times New Roman"/>
                <w:bCs/>
                <w:sz w:val="24"/>
                <w:szCs w:val="24"/>
                <w:lang w:val="en-US"/>
              </w:rPr>
              <w:t>development</w:t>
            </w:r>
            <w:r>
              <w:rPr>
                <w:rFonts w:ascii="Times New Roman" w:hAnsi="Times New Roman" w:cs="Times New Roman"/>
                <w:lang w:val="en-US"/>
              </w:rPr>
              <w:t xml:space="preserve"> aid</w:t>
            </w:r>
          </w:p>
        </w:tc>
        <w:tc>
          <w:tcPr>
            <w:tcW w:w="327" w:type="pct"/>
          </w:tcPr>
          <w:p w14:paraId="73DA65F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92B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49D3B79">
            <w:pPr>
              <w:spacing w:after="0" w:line="240" w:lineRule="auto"/>
              <w:rPr>
                <w:rFonts w:ascii="Times New Roman" w:hAnsi="Times New Roman" w:cs="Times New Roman"/>
                <w:color w:val="EE0000"/>
              </w:rPr>
            </w:pPr>
          </w:p>
        </w:tc>
        <w:tc>
          <w:tcPr>
            <w:tcW w:w="658" w:type="pct"/>
            <w:vMerge w:val="continue"/>
          </w:tcPr>
          <w:p w14:paraId="44569656">
            <w:pPr>
              <w:spacing w:after="0" w:line="240" w:lineRule="auto"/>
              <w:rPr>
                <w:rFonts w:ascii="Times New Roman" w:hAnsi="Times New Roman" w:cs="Times New Roman"/>
                <w:color w:val="EE0000"/>
              </w:rPr>
            </w:pPr>
          </w:p>
        </w:tc>
        <w:tc>
          <w:tcPr>
            <w:tcW w:w="239" w:type="pct"/>
            <w:vMerge w:val="continue"/>
          </w:tcPr>
          <w:p w14:paraId="09924D62">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832CC29">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52130BF0">
            <w:pPr>
              <w:spacing w:after="0" w:line="276" w:lineRule="auto"/>
              <w:rPr>
                <w:rFonts w:ascii="Times New Roman" w:hAnsi="Times New Roman" w:cs="Times New Roman"/>
                <w:b/>
                <w:bCs/>
              </w:rPr>
            </w:pPr>
          </w:p>
        </w:tc>
        <w:tc>
          <w:tcPr>
            <w:tcW w:w="595" w:type="pct"/>
          </w:tcPr>
          <w:p w14:paraId="279845E4">
            <w:pPr>
              <w:spacing w:after="0" w:line="276" w:lineRule="auto"/>
              <w:rPr>
                <w:rFonts w:ascii="Times New Roman" w:hAnsi="Times New Roman" w:cs="Times New Roman"/>
                <w:lang w:val="en-US"/>
              </w:rPr>
            </w:pPr>
            <w:r>
              <w:rPr>
                <w:rFonts w:ascii="Times New Roman" w:hAnsi="Times New Roman" w:cs="Times New Roman"/>
                <w:b/>
                <w:bCs/>
                <w:lang w:val="en-US"/>
              </w:rPr>
              <w:t>Learning session 2:</w:t>
            </w:r>
            <w:r>
              <w:rPr>
                <w:rFonts w:ascii="Times New Roman" w:hAnsi="Times New Roman" w:cs="Times New Roman"/>
                <w:lang w:val="en-US"/>
              </w:rPr>
              <w:t xml:space="preserve"> </w:t>
            </w:r>
          </w:p>
          <w:p w14:paraId="72048348">
            <w:pPr>
              <w:spacing w:after="0" w:line="276" w:lineRule="auto"/>
              <w:rPr>
                <w:rFonts w:ascii="Times New Roman" w:hAnsi="Times New Roman" w:cs="Times New Roman"/>
                <w:lang w:val="en-US"/>
              </w:rPr>
            </w:pPr>
            <w:r>
              <w:rPr>
                <w:rFonts w:ascii="Times New Roman" w:hAnsi="Times New Roman" w:cs="Times New Roman"/>
                <w:lang w:val="en-US"/>
              </w:rPr>
              <w:t>Key domains of development aid : Education, Health and Infrastructures</w:t>
            </w:r>
          </w:p>
          <w:p w14:paraId="3A772330">
            <w:pPr>
              <w:spacing w:after="0" w:line="276" w:lineRule="auto"/>
              <w:rPr>
                <w:rFonts w:ascii="Times New Roman" w:hAnsi="Times New Roman" w:cs="Times New Roman"/>
                <w:lang w:val="en-US"/>
              </w:rPr>
            </w:pPr>
          </w:p>
          <w:p w14:paraId="3AE02DE8">
            <w:pPr>
              <w:spacing w:after="0" w:line="276" w:lineRule="auto"/>
              <w:rPr>
                <w:rFonts w:ascii="Times New Roman" w:hAnsi="Times New Roman" w:cs="Times New Roman"/>
                <w:b/>
                <w:bCs/>
                <w:lang w:val="en-US"/>
              </w:rPr>
            </w:pPr>
            <w:r>
              <w:rPr>
                <w:rFonts w:ascii="Times New Roman" w:hAnsi="Times New Roman" w:cs="Times New Roman"/>
                <w:b/>
                <w:bCs/>
                <w:lang w:val="en-US"/>
              </w:rPr>
              <w:t>Main skill</w:t>
            </w:r>
          </w:p>
          <w:p w14:paraId="01F73076">
            <w:pPr>
              <w:spacing w:after="0" w:line="276" w:lineRule="auto"/>
              <w:rPr>
                <w:rFonts w:ascii="Times New Roman" w:hAnsi="Times New Roman" w:cs="Times New Roman"/>
                <w:lang w:val="en-US"/>
              </w:rPr>
            </w:pPr>
            <w:r>
              <w:rPr>
                <w:rFonts w:ascii="Times New Roman" w:hAnsi="Times New Roman" w:cs="Times New Roman"/>
                <w:lang w:val="en-US"/>
              </w:rPr>
              <w:t xml:space="preserve"> Listening </w:t>
            </w:r>
          </w:p>
          <w:p w14:paraId="216E094C">
            <w:pPr>
              <w:spacing w:after="0" w:line="276" w:lineRule="auto"/>
              <w:rPr>
                <w:rFonts w:ascii="Times New Roman" w:hAnsi="Times New Roman" w:cs="Times New Roman"/>
                <w:b/>
                <w:bCs/>
                <w:lang w:val="en-US"/>
              </w:rPr>
            </w:pPr>
            <w:r>
              <w:rPr>
                <w:rFonts w:ascii="Times New Roman" w:hAnsi="Times New Roman" w:cs="Times New Roman"/>
                <w:b/>
                <w:bCs/>
                <w:lang w:val="en-US"/>
              </w:rPr>
              <w:t>Subskills</w:t>
            </w:r>
          </w:p>
          <w:p w14:paraId="4B4FEAC9">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Vocabulary </w:t>
            </w:r>
            <w:r>
              <w:rPr>
                <w:rFonts w:ascii="Times New Roman" w:hAnsi="Times New Roman" w:cs="Times New Roman"/>
              </w:rPr>
              <w:t>Text/ topic-based</w:t>
            </w:r>
          </w:p>
        </w:tc>
        <w:tc>
          <w:tcPr>
            <w:tcW w:w="613" w:type="pct"/>
            <w:vMerge w:val="continue"/>
          </w:tcPr>
          <w:p w14:paraId="3988E4DE">
            <w:pPr>
              <w:spacing w:after="0" w:line="276" w:lineRule="auto"/>
              <w:rPr>
                <w:rFonts w:ascii="Times New Roman" w:hAnsi="Times New Roman" w:eastAsia="Calibri" w:cs="Times New Roman"/>
                <w:lang w:val="en-GB"/>
              </w:rPr>
            </w:pPr>
          </w:p>
        </w:tc>
        <w:tc>
          <w:tcPr>
            <w:tcW w:w="601" w:type="pct"/>
            <w:vAlign w:val="center"/>
          </w:tcPr>
          <w:p w14:paraId="7F0BEA5C">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extract information from </w:t>
            </w:r>
            <w:r>
              <w:rPr>
                <w:rFonts w:ascii="Times New Roman" w:hAnsi="Times New Roman" w:cs="Times New Roman"/>
                <w:i/>
                <w:lang w:val="en-US"/>
              </w:rPr>
              <w:t>Key domains of development aid</w:t>
            </w:r>
            <w:r>
              <w:rPr>
                <w:rFonts w:ascii="Times New Roman" w:hAnsi="Times New Roman" w:cs="Times New Roman"/>
                <w:lang w:val="en-US"/>
              </w:rPr>
              <w:t> ;</w:t>
            </w:r>
          </w:p>
          <w:p w14:paraId="76B22C9A">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identify key domains of development aid;</w:t>
            </w:r>
          </w:p>
          <w:p w14:paraId="418EECCA">
            <w:pPr>
              <w:numPr>
                <w:ilvl w:val="0"/>
                <w:numId w:val="4"/>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GB"/>
              </w:rPr>
              <w:t xml:space="preserve">give an opinion on issues related to </w:t>
            </w:r>
            <w:r>
              <w:rPr>
                <w:rFonts w:ascii="Times New Roman" w:hAnsi="Times New Roman" w:cs="Times New Roman"/>
                <w:lang w:val="en-US"/>
              </w:rPr>
              <w:t>key domains of development aid;</w:t>
            </w:r>
          </w:p>
          <w:p w14:paraId="6A336657">
            <w:pPr>
              <w:numPr>
                <w:ilvl w:val="0"/>
                <w:numId w:val="4"/>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GB"/>
              </w:rPr>
              <w:t xml:space="preserve">use new vocabulary  related to </w:t>
            </w:r>
            <w:r>
              <w:rPr>
                <w:rFonts w:ascii="Times New Roman" w:hAnsi="Times New Roman" w:cs="Times New Roman"/>
                <w:lang w:val="en-US"/>
              </w:rPr>
              <w:t>key domains of development aid </w:t>
            </w:r>
          </w:p>
        </w:tc>
        <w:tc>
          <w:tcPr>
            <w:tcW w:w="327" w:type="pct"/>
          </w:tcPr>
          <w:p w14:paraId="1750E04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E6D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2EB6D562">
            <w:pPr>
              <w:spacing w:after="0" w:line="240" w:lineRule="auto"/>
              <w:rPr>
                <w:rFonts w:ascii="Times New Roman" w:hAnsi="Times New Roman" w:cs="Times New Roman"/>
                <w:color w:val="EE0000"/>
              </w:rPr>
            </w:pPr>
          </w:p>
        </w:tc>
        <w:tc>
          <w:tcPr>
            <w:tcW w:w="658" w:type="pct"/>
            <w:vMerge w:val="continue"/>
          </w:tcPr>
          <w:p w14:paraId="7CB77043">
            <w:pPr>
              <w:spacing w:after="0" w:line="240" w:lineRule="auto"/>
              <w:rPr>
                <w:rFonts w:ascii="Times New Roman" w:hAnsi="Times New Roman" w:cs="Times New Roman"/>
                <w:color w:val="EE0000"/>
              </w:rPr>
            </w:pPr>
          </w:p>
        </w:tc>
        <w:tc>
          <w:tcPr>
            <w:tcW w:w="239" w:type="pct"/>
            <w:vMerge w:val="continue"/>
          </w:tcPr>
          <w:p w14:paraId="393FFA46">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2B10B9A">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33355CA3">
            <w:pPr>
              <w:spacing w:after="0" w:line="276" w:lineRule="auto"/>
              <w:rPr>
                <w:rFonts w:ascii="Times New Roman" w:hAnsi="Times New Roman" w:cs="Times New Roman"/>
                <w:b/>
                <w:bCs/>
              </w:rPr>
            </w:pPr>
          </w:p>
        </w:tc>
        <w:tc>
          <w:tcPr>
            <w:tcW w:w="595" w:type="pct"/>
          </w:tcPr>
          <w:p w14:paraId="3E0E4385">
            <w:pPr>
              <w:spacing w:after="0" w:line="276" w:lineRule="auto"/>
              <w:rPr>
                <w:rFonts w:ascii="Times New Roman" w:hAnsi="Times New Roman" w:cs="Times New Roman"/>
                <w:lang w:val="en-US"/>
              </w:rPr>
            </w:pPr>
            <w:r>
              <w:rPr>
                <w:rFonts w:ascii="Times New Roman" w:hAnsi="Times New Roman" w:cs="Times New Roman"/>
                <w:b/>
                <w:bCs/>
                <w:lang w:val="en-US"/>
              </w:rPr>
              <w:t>Learning session 3:</w:t>
            </w:r>
            <w:r>
              <w:rPr>
                <w:rFonts w:ascii="Times New Roman" w:hAnsi="Times New Roman" w:cs="Times New Roman"/>
                <w:lang w:val="en-US"/>
              </w:rPr>
              <w:t xml:space="preserve"> Questioning the positive impact of aid on the socioeconomic development in the Sahel </w:t>
            </w:r>
          </w:p>
          <w:p w14:paraId="552A06FE">
            <w:pPr>
              <w:spacing w:after="0" w:line="276" w:lineRule="auto"/>
              <w:rPr>
                <w:rFonts w:ascii="Times New Roman" w:hAnsi="Times New Roman" w:cs="Times New Roman"/>
                <w:lang w:val="en-US"/>
              </w:rPr>
            </w:pPr>
          </w:p>
          <w:p w14:paraId="705A8E3C">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Main skill: </w:t>
            </w:r>
          </w:p>
          <w:p w14:paraId="2DD286D3">
            <w:pPr>
              <w:spacing w:after="0" w:line="276" w:lineRule="auto"/>
              <w:rPr>
                <w:rFonts w:ascii="Times New Roman" w:hAnsi="Times New Roman" w:cs="Times New Roman"/>
                <w:lang w:val="en-US"/>
              </w:rPr>
            </w:pPr>
            <w:r>
              <w:rPr>
                <w:rFonts w:ascii="Times New Roman" w:hAnsi="Times New Roman" w:cs="Times New Roman"/>
                <w:lang w:val="en-US"/>
              </w:rPr>
              <w:t>Writing </w:t>
            </w:r>
          </w:p>
          <w:p w14:paraId="01768873">
            <w:pPr>
              <w:spacing w:after="0" w:line="276" w:lineRule="auto"/>
              <w:rPr>
                <w:rFonts w:ascii="Times New Roman" w:hAnsi="Times New Roman" w:cs="Times New Roman"/>
                <w:lang w:val="en-US"/>
              </w:rPr>
            </w:pPr>
            <w:r>
              <w:rPr>
                <w:rFonts w:ascii="Times New Roman" w:hAnsi="Times New Roman" w:cs="Times New Roman"/>
                <w:b/>
                <w:bCs/>
                <w:lang w:val="en-US"/>
              </w:rPr>
              <w:t>Sub-skills</w:t>
            </w:r>
            <w:r>
              <w:rPr>
                <w:rFonts w:ascii="Times New Roman" w:hAnsi="Times New Roman" w:cs="Times New Roman"/>
                <w:lang w:val="en-US"/>
              </w:rPr>
              <w:t>:</w:t>
            </w:r>
          </w:p>
          <w:p w14:paraId="753FB666">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Vocabulary </w:t>
            </w:r>
            <w:r>
              <w:rPr>
                <w:rFonts w:ascii="Times New Roman" w:hAnsi="Times New Roman" w:cs="Times New Roman"/>
              </w:rPr>
              <w:t>Text/ topic-based</w:t>
            </w:r>
          </w:p>
        </w:tc>
        <w:tc>
          <w:tcPr>
            <w:tcW w:w="613" w:type="pct"/>
            <w:vMerge w:val="continue"/>
          </w:tcPr>
          <w:p w14:paraId="3C9071E7">
            <w:pPr>
              <w:spacing w:after="0" w:line="276" w:lineRule="auto"/>
              <w:rPr>
                <w:rFonts w:ascii="Times New Roman" w:hAnsi="Times New Roman" w:eastAsia="Calibri" w:cs="Times New Roman"/>
                <w:lang w:val="en-GB"/>
              </w:rPr>
            </w:pPr>
          </w:p>
        </w:tc>
        <w:tc>
          <w:tcPr>
            <w:tcW w:w="601" w:type="pct"/>
            <w:vAlign w:val="center"/>
          </w:tcPr>
          <w:p w14:paraId="3DE18FD6">
            <w:pPr>
              <w:numPr>
                <w:ilvl w:val="0"/>
                <w:numId w:val="4"/>
              </w:numPr>
              <w:spacing w:after="0" w:line="276" w:lineRule="auto"/>
              <w:ind w:left="360" w:hanging="360"/>
              <w:contextualSpacing/>
              <w:rPr>
                <w:rFonts w:ascii="Times New Roman" w:hAnsi="Times New Roman" w:cs="Times New Roman"/>
                <w:i/>
                <w:lang w:val="en-GB"/>
              </w:rPr>
            </w:pPr>
            <w:r>
              <w:rPr>
                <w:rFonts w:ascii="Times New Roman" w:hAnsi="Times New Roman" w:cs="Times New Roman"/>
                <w:lang w:val="en-GB"/>
              </w:rPr>
              <w:t xml:space="preserve">get information on </w:t>
            </w:r>
            <w:r>
              <w:rPr>
                <w:rFonts w:ascii="Times New Roman" w:hAnsi="Times New Roman" w:cs="Times New Roman"/>
                <w:i/>
                <w:lang w:val="en-US"/>
              </w:rPr>
              <w:t>questioning the positive impact of aid on the socioeconomic development in the Sahel</w:t>
            </w:r>
          </w:p>
          <w:p w14:paraId="217223E4">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GB"/>
              </w:rPr>
              <w:t xml:space="preserve">give an opinion on issues related </w:t>
            </w:r>
            <w:r>
              <w:rPr>
                <w:rFonts w:ascii="Times New Roman" w:hAnsi="Times New Roman" w:cs="Times New Roman"/>
                <w:lang w:val="en-US"/>
              </w:rPr>
              <w:t>to the positive impact of aid on the socioeconomic development in the Sahel</w:t>
            </w:r>
          </w:p>
          <w:p w14:paraId="014807FF">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produce a piece of writing related to the theme;</w:t>
            </w:r>
          </w:p>
          <w:p w14:paraId="2E011B29">
            <w:pPr>
              <w:numPr>
                <w:ilvl w:val="0"/>
                <w:numId w:val="4"/>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US"/>
              </w:rPr>
              <w:t>use new</w:t>
            </w:r>
            <w:r>
              <w:rPr>
                <w:rFonts w:ascii="Times New Roman" w:hAnsi="Times New Roman" w:cs="Times New Roman"/>
                <w:lang w:val="en-GB"/>
              </w:rPr>
              <w:t xml:space="preserve"> vocabulary  related to </w:t>
            </w:r>
            <w:r>
              <w:rPr>
                <w:rFonts w:ascii="Times New Roman" w:hAnsi="Times New Roman" w:cs="Times New Roman"/>
                <w:lang w:val="en-US"/>
              </w:rPr>
              <w:t>the positive impact of aid on the socioeconomic development in the Sahel</w:t>
            </w:r>
          </w:p>
        </w:tc>
        <w:tc>
          <w:tcPr>
            <w:tcW w:w="327" w:type="pct"/>
          </w:tcPr>
          <w:p w14:paraId="6E26844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ACB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72D7010A">
            <w:pPr>
              <w:spacing w:after="0" w:line="240" w:lineRule="auto"/>
              <w:rPr>
                <w:rFonts w:ascii="Times New Roman" w:hAnsi="Times New Roman" w:cs="Times New Roman"/>
                <w:color w:val="EE0000"/>
              </w:rPr>
            </w:pPr>
          </w:p>
        </w:tc>
        <w:tc>
          <w:tcPr>
            <w:tcW w:w="658" w:type="pct"/>
            <w:vMerge w:val="continue"/>
          </w:tcPr>
          <w:p w14:paraId="5690942B">
            <w:pPr>
              <w:spacing w:after="0" w:line="240" w:lineRule="auto"/>
              <w:rPr>
                <w:rFonts w:ascii="Times New Roman" w:hAnsi="Times New Roman" w:cs="Times New Roman"/>
                <w:color w:val="EE0000"/>
              </w:rPr>
            </w:pPr>
          </w:p>
        </w:tc>
        <w:tc>
          <w:tcPr>
            <w:tcW w:w="239" w:type="pct"/>
            <w:vMerge w:val="continue"/>
          </w:tcPr>
          <w:p w14:paraId="56F39D69">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8542A9B">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2A850908">
            <w:pPr>
              <w:spacing w:after="0" w:line="276" w:lineRule="auto"/>
              <w:rPr>
                <w:rFonts w:ascii="Times New Roman" w:hAnsi="Times New Roman" w:cs="Times New Roman"/>
                <w:b/>
                <w:bCs/>
              </w:rPr>
            </w:pPr>
          </w:p>
        </w:tc>
        <w:tc>
          <w:tcPr>
            <w:tcW w:w="1811" w:type="pct"/>
            <w:gridSpan w:val="3"/>
          </w:tcPr>
          <w:p w14:paraId="1E0C9FB0">
            <w:pPr>
              <w:spacing w:after="0" w:line="240" w:lineRule="auto"/>
              <w:rPr>
                <w:rFonts w:ascii="Times New Roman" w:hAnsi="Times New Roman" w:cs="Times New Roman"/>
                <w:b/>
                <w:bCs/>
                <w:color w:val="EE0000"/>
                <w:lang w:val="en-US"/>
              </w:rPr>
            </w:pPr>
            <w:r>
              <w:rPr>
                <w:rFonts w:ascii="Times New Roman" w:hAnsi="Times New Roman" w:cs="Times New Roman"/>
                <w:b/>
                <w:bCs/>
                <w:lang w:val="en-US"/>
              </w:rPr>
              <w:t>Consolidation session 1: Writing related to sessions 1 – 3</w:t>
            </w:r>
          </w:p>
        </w:tc>
        <w:tc>
          <w:tcPr>
            <w:tcW w:w="327" w:type="pct"/>
          </w:tcPr>
          <w:p w14:paraId="4A1AF32A">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CDF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2F175C91">
            <w:pPr>
              <w:spacing w:after="0" w:line="240" w:lineRule="auto"/>
              <w:rPr>
                <w:rFonts w:ascii="Times New Roman" w:hAnsi="Times New Roman" w:cs="Times New Roman"/>
                <w:color w:val="EE0000"/>
              </w:rPr>
            </w:pPr>
          </w:p>
        </w:tc>
        <w:tc>
          <w:tcPr>
            <w:tcW w:w="658" w:type="pct"/>
            <w:vMerge w:val="continue"/>
          </w:tcPr>
          <w:p w14:paraId="5C34522A">
            <w:pPr>
              <w:spacing w:after="0" w:line="240" w:lineRule="auto"/>
              <w:rPr>
                <w:rFonts w:ascii="Times New Roman" w:hAnsi="Times New Roman" w:cs="Times New Roman"/>
                <w:color w:val="EE0000"/>
              </w:rPr>
            </w:pPr>
          </w:p>
        </w:tc>
        <w:tc>
          <w:tcPr>
            <w:tcW w:w="239" w:type="pct"/>
            <w:vMerge w:val="continue"/>
          </w:tcPr>
          <w:p w14:paraId="4C1884BB">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415B2915">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76842488">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2. </w:t>
            </w:r>
            <w:r>
              <w:rPr>
                <w:rFonts w:ascii="Times New Roman" w:hAnsi="Times New Roman" w:cs="Times New Roman"/>
                <w:b/>
                <w:bCs/>
                <w:sz w:val="24"/>
                <w:szCs w:val="24"/>
                <w:lang w:val="en-US"/>
              </w:rPr>
              <w:t xml:space="preserve">Development aid </w:t>
            </w:r>
            <w:r>
              <w:rPr>
                <w:rFonts w:ascii="Times New Roman" w:hAnsi="Times New Roman" w:cs="Times New Roman"/>
                <w:b/>
                <w:bCs/>
                <w:lang w:val="en-US"/>
              </w:rPr>
              <w:t>and national sovereignty in Africa</w:t>
            </w:r>
          </w:p>
          <w:p w14:paraId="0E483B86">
            <w:pPr>
              <w:spacing w:after="0" w:line="276" w:lineRule="auto"/>
              <w:rPr>
                <w:rFonts w:ascii="Times New Roman" w:hAnsi="Times New Roman" w:cs="Times New Roman"/>
                <w:b/>
                <w:bCs/>
                <w:lang w:val="en-US"/>
              </w:rPr>
            </w:pPr>
          </w:p>
          <w:p w14:paraId="5E74F268">
            <w:pPr>
              <w:spacing w:after="0" w:line="276" w:lineRule="auto"/>
              <w:rPr>
                <w:rFonts w:ascii="Times New Roman" w:hAnsi="Times New Roman" w:cs="Times New Roman"/>
                <w:b/>
                <w:bCs/>
                <w:lang w:val="en-US"/>
              </w:rPr>
            </w:pPr>
          </w:p>
          <w:p w14:paraId="25DF8021">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 </w:t>
            </w:r>
          </w:p>
          <w:p w14:paraId="5C3A46B3">
            <w:pPr>
              <w:spacing w:after="0" w:line="276" w:lineRule="auto"/>
              <w:rPr>
                <w:rFonts w:ascii="Times New Roman" w:hAnsi="Times New Roman" w:cs="Times New Roman"/>
                <w:b/>
                <w:bCs/>
                <w:lang w:val="en-US"/>
              </w:rPr>
            </w:pPr>
          </w:p>
        </w:tc>
        <w:tc>
          <w:tcPr>
            <w:tcW w:w="595" w:type="pct"/>
          </w:tcPr>
          <w:p w14:paraId="34445DA6">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1: </w:t>
            </w:r>
          </w:p>
          <w:p w14:paraId="6A9F50E8">
            <w:pPr>
              <w:spacing w:after="0" w:line="276" w:lineRule="auto"/>
              <w:rPr>
                <w:rFonts w:ascii="Times New Roman" w:hAnsi="Times New Roman" w:cs="Times New Roman"/>
                <w:b/>
                <w:lang w:val="en-US"/>
              </w:rPr>
            </w:pPr>
            <w:r>
              <w:rPr>
                <w:rFonts w:ascii="Times New Roman" w:hAnsi="Times New Roman" w:cs="Times New Roman"/>
                <w:lang w:val="en-US"/>
              </w:rPr>
              <w:t>Development aid and local governance</w:t>
            </w:r>
            <w:r>
              <w:rPr>
                <w:rFonts w:ascii="Times New Roman" w:hAnsi="Times New Roman" w:cs="Times New Roman"/>
                <w:b/>
                <w:lang w:val="en-US"/>
              </w:rPr>
              <w:t xml:space="preserve"> </w:t>
            </w:r>
          </w:p>
          <w:p w14:paraId="60AA9EF0">
            <w:pPr>
              <w:spacing w:after="0" w:line="276" w:lineRule="auto"/>
              <w:rPr>
                <w:rFonts w:ascii="Times New Roman" w:hAnsi="Times New Roman" w:cs="Times New Roman"/>
                <w:lang w:val="en-US"/>
              </w:rPr>
            </w:pPr>
          </w:p>
          <w:p w14:paraId="1BA13768">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Speaking </w:t>
            </w:r>
          </w:p>
          <w:p w14:paraId="70EA3F0C">
            <w:pPr>
              <w:spacing w:after="0" w:line="276" w:lineRule="auto"/>
              <w:rPr>
                <w:rFonts w:ascii="Times New Roman" w:hAnsi="Times New Roman" w:cs="Times New Roman"/>
                <w:lang w:val="en-US"/>
              </w:rPr>
            </w:pPr>
          </w:p>
          <w:p w14:paraId="3BEC1A6C">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 xml:space="preserve">Sub-kills </w:t>
            </w:r>
          </w:p>
          <w:p w14:paraId="183D23F7">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 xml:space="preserve">Vocabulary </w:t>
            </w:r>
            <w:r>
              <w:rPr>
                <w:rFonts w:ascii="Times New Roman" w:hAnsi="Times New Roman" w:cs="Times New Roman"/>
              </w:rPr>
              <w:t xml:space="preserve">Text/topic-based </w:t>
            </w:r>
          </w:p>
        </w:tc>
        <w:tc>
          <w:tcPr>
            <w:tcW w:w="613" w:type="pct"/>
            <w:vMerge w:val="restart"/>
            <w:vAlign w:val="center"/>
          </w:tcPr>
          <w:p w14:paraId="2F33D334">
            <w:pPr>
              <w:spacing w:after="0" w:line="276" w:lineRule="auto"/>
              <w:rPr>
                <w:rFonts w:ascii="Times New Roman" w:hAnsi="Times New Roman" w:eastAsia="Calibri" w:cs="Times New Roman"/>
                <w:lang w:val="en-GB"/>
              </w:rPr>
            </w:pPr>
          </w:p>
          <w:p w14:paraId="2EC5C1D7">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US"/>
              </w:rPr>
              <w:t>Giving an opinion</w:t>
            </w:r>
            <w:r>
              <w:rPr>
                <w:rFonts w:ascii="Times New Roman" w:hAnsi="Times New Roman" w:cs="Times New Roman"/>
                <w:lang w:val="en-GB"/>
              </w:rPr>
              <w:t xml:space="preserve"> on development aid and national sovereignty in Africa;</w:t>
            </w:r>
          </w:p>
          <w:p w14:paraId="6B5C8F81">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discussing issues related to development aid and national sovereignty in Africa;</w:t>
            </w:r>
          </w:p>
          <w:p w14:paraId="049FF153">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using new vocabulary  related to development aid and national sovereignty in Africa;</w:t>
            </w:r>
          </w:p>
          <w:p w14:paraId="41F3B664">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Transferring</w:t>
            </w:r>
            <w:r>
              <w:rPr>
                <w:rFonts w:ascii="Times New Roman" w:hAnsi="Times New Roman" w:eastAsia="Calibri" w:cs="Times New Roman"/>
                <w:lang w:val="en-GB"/>
              </w:rPr>
              <w:t xml:space="preserve"> messages from English to French.</w:t>
            </w:r>
          </w:p>
        </w:tc>
        <w:tc>
          <w:tcPr>
            <w:tcW w:w="601" w:type="pct"/>
            <w:vAlign w:val="center"/>
          </w:tcPr>
          <w:p w14:paraId="72B11C31">
            <w:pPr>
              <w:numPr>
                <w:ilvl w:val="0"/>
                <w:numId w:val="4"/>
              </w:numPr>
              <w:spacing w:after="0" w:line="276" w:lineRule="auto"/>
              <w:ind w:left="360" w:hanging="360"/>
              <w:contextualSpacing/>
              <w:rPr>
                <w:rFonts w:ascii="Times New Roman" w:hAnsi="Times New Roman" w:cs="Times New Roman"/>
                <w:b/>
                <w:i/>
                <w:lang w:val="en-US"/>
              </w:rPr>
            </w:pPr>
            <w:r>
              <w:rPr>
                <w:rFonts w:ascii="Times New Roman" w:hAnsi="Times New Roman" w:cs="Times New Roman"/>
                <w:lang w:val="en-US"/>
              </w:rPr>
              <w:t>get information on development aid and local governance</w:t>
            </w:r>
            <w:r>
              <w:rPr>
                <w:rFonts w:ascii="Times New Roman" w:hAnsi="Times New Roman" w:cs="Times New Roman"/>
                <w:b/>
                <w:i/>
                <w:lang w:val="en-US"/>
              </w:rPr>
              <w:t>;</w:t>
            </w:r>
          </w:p>
          <w:p w14:paraId="6CEB6227">
            <w:pPr>
              <w:numPr>
                <w:ilvl w:val="0"/>
                <w:numId w:val="4"/>
              </w:numPr>
              <w:spacing w:after="0" w:line="276" w:lineRule="auto"/>
              <w:ind w:left="360" w:hanging="360"/>
              <w:contextualSpacing/>
              <w:rPr>
                <w:rFonts w:ascii="Times New Roman" w:hAnsi="Times New Roman" w:cs="Times New Roman"/>
                <w:b/>
                <w:i/>
                <w:lang w:val="en-US"/>
              </w:rPr>
            </w:pPr>
            <w:r>
              <w:rPr>
                <w:rFonts w:ascii="Times New Roman" w:hAnsi="Times New Roman" w:cs="Times New Roman"/>
                <w:lang w:val="en-GB"/>
              </w:rPr>
              <w:t xml:space="preserve">give an opinion on issues related to </w:t>
            </w:r>
            <w:r>
              <w:rPr>
                <w:rFonts w:ascii="Times New Roman" w:hAnsi="Times New Roman" w:cs="Times New Roman"/>
                <w:lang w:val="en-US"/>
              </w:rPr>
              <w:t>development aid and local governance</w:t>
            </w:r>
            <w:r>
              <w:rPr>
                <w:rFonts w:ascii="Times New Roman" w:hAnsi="Times New Roman" w:cs="Times New Roman"/>
                <w:b/>
                <w:lang w:val="en-US"/>
              </w:rPr>
              <w:t>;</w:t>
            </w:r>
          </w:p>
          <w:p w14:paraId="2D7F9915">
            <w:pPr>
              <w:numPr>
                <w:ilvl w:val="0"/>
                <w:numId w:val="4"/>
              </w:numPr>
              <w:spacing w:after="0" w:line="276" w:lineRule="auto"/>
              <w:ind w:left="360" w:hanging="360"/>
              <w:contextualSpacing/>
              <w:rPr>
                <w:rFonts w:ascii="Times New Roman" w:hAnsi="Times New Roman" w:cs="Times New Roman"/>
                <w:b/>
                <w:i/>
                <w:lang w:val="en-US"/>
              </w:rPr>
            </w:pPr>
            <w:r>
              <w:rPr>
                <w:rFonts w:ascii="Times New Roman" w:hAnsi="Times New Roman" w:cs="Times New Roman"/>
                <w:lang w:val="en-GB"/>
              </w:rPr>
              <w:t xml:space="preserve">discuss issues related to </w:t>
            </w:r>
            <w:r>
              <w:rPr>
                <w:rFonts w:ascii="Times New Roman" w:hAnsi="Times New Roman" w:cs="Times New Roman"/>
                <w:lang w:val="en-US"/>
              </w:rPr>
              <w:t>development aid and local governance;</w:t>
            </w:r>
            <w:r>
              <w:rPr>
                <w:rFonts w:ascii="Times New Roman" w:hAnsi="Times New Roman" w:cs="Times New Roman"/>
                <w:b/>
                <w:lang w:val="en-US"/>
              </w:rPr>
              <w:t xml:space="preserve"> </w:t>
            </w:r>
          </w:p>
          <w:p w14:paraId="46CECF6D">
            <w:pPr>
              <w:numPr>
                <w:ilvl w:val="0"/>
                <w:numId w:val="4"/>
              </w:numPr>
              <w:spacing w:after="0" w:line="276" w:lineRule="auto"/>
              <w:ind w:left="360" w:hanging="360"/>
              <w:contextualSpacing/>
              <w:rPr>
                <w:rFonts w:ascii="Times New Roman" w:hAnsi="Times New Roman" w:cs="Times New Roman"/>
                <w:b/>
                <w:i/>
                <w:lang w:val="en-US"/>
              </w:rPr>
            </w:pPr>
            <w:r>
              <w:rPr>
                <w:rFonts w:ascii="Times New Roman" w:hAnsi="Times New Roman" w:cs="Times New Roman"/>
                <w:lang w:val="en-GB"/>
              </w:rPr>
              <w:t xml:space="preserve">use new vocabulary  related to </w:t>
            </w:r>
            <w:r>
              <w:rPr>
                <w:rFonts w:ascii="Times New Roman" w:hAnsi="Times New Roman" w:cs="Times New Roman"/>
                <w:lang w:val="en-US"/>
              </w:rPr>
              <w:t>development aid and local governance</w:t>
            </w:r>
            <w:r>
              <w:rPr>
                <w:rFonts w:ascii="Times New Roman" w:hAnsi="Times New Roman" w:cs="Times New Roman"/>
                <w:b/>
                <w:lang w:val="en-US"/>
              </w:rPr>
              <w:t>.</w:t>
            </w:r>
          </w:p>
        </w:tc>
        <w:tc>
          <w:tcPr>
            <w:tcW w:w="327" w:type="pct"/>
          </w:tcPr>
          <w:p w14:paraId="73BAD42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F3B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24FC66E9">
            <w:pPr>
              <w:spacing w:after="0" w:line="240" w:lineRule="auto"/>
              <w:rPr>
                <w:rFonts w:ascii="Times New Roman" w:hAnsi="Times New Roman" w:cs="Times New Roman"/>
                <w:color w:val="EE0000"/>
              </w:rPr>
            </w:pPr>
          </w:p>
        </w:tc>
        <w:tc>
          <w:tcPr>
            <w:tcW w:w="658" w:type="pct"/>
            <w:vMerge w:val="continue"/>
          </w:tcPr>
          <w:p w14:paraId="697308D4">
            <w:pPr>
              <w:spacing w:after="0" w:line="240" w:lineRule="auto"/>
              <w:rPr>
                <w:rFonts w:ascii="Times New Roman" w:hAnsi="Times New Roman" w:cs="Times New Roman"/>
                <w:color w:val="EE0000"/>
              </w:rPr>
            </w:pPr>
          </w:p>
        </w:tc>
        <w:tc>
          <w:tcPr>
            <w:tcW w:w="239" w:type="pct"/>
            <w:vMerge w:val="continue"/>
          </w:tcPr>
          <w:p w14:paraId="26C315DB">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0440B27">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7CEA5198">
            <w:pPr>
              <w:spacing w:after="0" w:line="276" w:lineRule="auto"/>
              <w:rPr>
                <w:rFonts w:ascii="Times New Roman" w:hAnsi="Times New Roman" w:cs="Times New Roman"/>
                <w:b/>
                <w:bCs/>
              </w:rPr>
            </w:pPr>
          </w:p>
        </w:tc>
        <w:tc>
          <w:tcPr>
            <w:tcW w:w="595" w:type="pct"/>
          </w:tcPr>
          <w:p w14:paraId="07D9FC5E">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2: </w:t>
            </w:r>
          </w:p>
          <w:p w14:paraId="2B618384">
            <w:pPr>
              <w:spacing w:after="0" w:line="276" w:lineRule="auto"/>
              <w:rPr>
                <w:rFonts w:ascii="Times New Roman" w:hAnsi="Times New Roman" w:eastAsia="Calibri" w:cs="Times New Roman"/>
                <w:lang w:val="en-GB"/>
              </w:rPr>
            </w:pPr>
            <w:r>
              <w:rPr>
                <w:rFonts w:ascii="Times New Roman" w:hAnsi="Times New Roman" w:cs="Times New Roman"/>
                <w:lang w:val="en-US"/>
              </w:rPr>
              <w:t>Translation </w:t>
            </w:r>
          </w:p>
        </w:tc>
        <w:tc>
          <w:tcPr>
            <w:tcW w:w="613" w:type="pct"/>
            <w:vMerge w:val="continue"/>
          </w:tcPr>
          <w:p w14:paraId="3C0A581E">
            <w:pPr>
              <w:spacing w:after="0" w:line="276" w:lineRule="auto"/>
              <w:rPr>
                <w:rFonts w:ascii="Times New Roman" w:hAnsi="Times New Roman" w:eastAsia="Calibri" w:cs="Times New Roman"/>
                <w:lang w:val="en-GB"/>
              </w:rPr>
            </w:pPr>
          </w:p>
        </w:tc>
        <w:tc>
          <w:tcPr>
            <w:tcW w:w="601" w:type="pct"/>
          </w:tcPr>
          <w:p w14:paraId="4627DB40">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transfer messages from English to French using a passage from the text of the last reading session;</w:t>
            </w:r>
          </w:p>
          <w:p w14:paraId="33A92642">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use new vocabulary.</w:t>
            </w:r>
          </w:p>
        </w:tc>
        <w:tc>
          <w:tcPr>
            <w:tcW w:w="327" w:type="pct"/>
          </w:tcPr>
          <w:p w14:paraId="6472570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91D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E02FC60">
            <w:pPr>
              <w:spacing w:after="0" w:line="240" w:lineRule="auto"/>
              <w:rPr>
                <w:rFonts w:ascii="Times New Roman" w:hAnsi="Times New Roman" w:cs="Times New Roman"/>
                <w:color w:val="EE0000"/>
              </w:rPr>
            </w:pPr>
          </w:p>
        </w:tc>
        <w:tc>
          <w:tcPr>
            <w:tcW w:w="658" w:type="pct"/>
            <w:vMerge w:val="continue"/>
          </w:tcPr>
          <w:p w14:paraId="44BCA17D">
            <w:pPr>
              <w:spacing w:after="0" w:line="240" w:lineRule="auto"/>
              <w:rPr>
                <w:rFonts w:ascii="Times New Roman" w:hAnsi="Times New Roman" w:cs="Times New Roman"/>
                <w:color w:val="EE0000"/>
              </w:rPr>
            </w:pPr>
          </w:p>
        </w:tc>
        <w:tc>
          <w:tcPr>
            <w:tcW w:w="239" w:type="pct"/>
            <w:vMerge w:val="continue"/>
          </w:tcPr>
          <w:p w14:paraId="7E85EB99">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25F0F694">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5F377DC9">
            <w:pPr>
              <w:spacing w:after="0" w:line="276" w:lineRule="auto"/>
              <w:rPr>
                <w:rFonts w:ascii="Times New Roman" w:hAnsi="Times New Roman" w:cs="Times New Roman"/>
                <w:b/>
                <w:bCs/>
              </w:rPr>
            </w:pPr>
          </w:p>
        </w:tc>
        <w:tc>
          <w:tcPr>
            <w:tcW w:w="1811" w:type="pct"/>
            <w:gridSpan w:val="3"/>
          </w:tcPr>
          <w:p w14:paraId="02D5890A">
            <w:pPr>
              <w:spacing w:after="0" w:line="240" w:lineRule="auto"/>
              <w:rPr>
                <w:rFonts w:ascii="Times New Roman" w:hAnsi="Times New Roman" w:cs="Times New Roman"/>
                <w:b/>
                <w:bCs/>
                <w:color w:val="EE0000"/>
                <w:lang w:val="en-US"/>
              </w:rPr>
            </w:pPr>
            <w:r>
              <w:rPr>
                <w:rFonts w:ascii="Times New Roman" w:hAnsi="Times New Roman" w:cs="Times New Roman"/>
                <w:b/>
                <w:bCs/>
                <w:lang w:val="en-US"/>
              </w:rPr>
              <w:t>Consolidation session 2 : Speaking related to sessions 1 &amp; 2</w:t>
            </w:r>
          </w:p>
        </w:tc>
        <w:tc>
          <w:tcPr>
            <w:tcW w:w="327" w:type="pct"/>
          </w:tcPr>
          <w:p w14:paraId="3646B6B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E55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0531BF98">
            <w:pPr>
              <w:spacing w:after="0" w:line="240" w:lineRule="auto"/>
              <w:rPr>
                <w:rFonts w:ascii="Times New Roman" w:hAnsi="Times New Roman" w:cs="Times New Roman"/>
                <w:color w:val="EE0000"/>
              </w:rPr>
            </w:pPr>
          </w:p>
        </w:tc>
        <w:tc>
          <w:tcPr>
            <w:tcW w:w="658" w:type="pct"/>
            <w:vMerge w:val="continue"/>
          </w:tcPr>
          <w:p w14:paraId="058ED8E6">
            <w:pPr>
              <w:spacing w:after="0" w:line="240" w:lineRule="auto"/>
              <w:rPr>
                <w:rFonts w:ascii="Times New Roman" w:hAnsi="Times New Roman" w:cs="Times New Roman"/>
                <w:color w:val="EE0000"/>
              </w:rPr>
            </w:pPr>
          </w:p>
        </w:tc>
        <w:tc>
          <w:tcPr>
            <w:tcW w:w="239" w:type="pct"/>
            <w:vMerge w:val="continue"/>
          </w:tcPr>
          <w:p w14:paraId="549D329A">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7399AF1">
            <w:pPr>
              <w:spacing w:after="0" w:line="240" w:lineRule="auto"/>
              <w:rPr>
                <w:rFonts w:ascii="Times New Roman" w:hAnsi="Times New Roman" w:cs="Times New Roman"/>
                <w:b/>
                <w:color w:val="EE0000"/>
              </w:rPr>
            </w:pPr>
          </w:p>
        </w:tc>
        <w:tc>
          <w:tcPr>
            <w:tcW w:w="591" w:type="pct"/>
            <w:shd w:val="clear" w:color="auto" w:fill="auto"/>
            <w:vAlign w:val="center"/>
          </w:tcPr>
          <w:p w14:paraId="6063D6BE">
            <w:pPr>
              <w:spacing w:after="0" w:line="276" w:lineRule="auto"/>
              <w:rPr>
                <w:rFonts w:ascii="Times New Roman" w:hAnsi="Times New Roman" w:cs="Times New Roman"/>
                <w:b/>
                <w:bCs/>
              </w:rPr>
            </w:pPr>
          </w:p>
        </w:tc>
        <w:tc>
          <w:tcPr>
            <w:tcW w:w="1811" w:type="pct"/>
            <w:gridSpan w:val="3"/>
          </w:tcPr>
          <w:p w14:paraId="3545DFA1">
            <w:pPr>
              <w:spacing w:after="0" w:line="240" w:lineRule="auto"/>
              <w:rPr>
                <w:rFonts w:ascii="Times New Roman" w:hAnsi="Times New Roman" w:cs="Times New Roman"/>
                <w:b/>
                <w:bCs/>
                <w:color w:val="EE0000"/>
                <w:lang w:val="en-US"/>
              </w:rPr>
            </w:pPr>
            <w:r>
              <w:rPr>
                <w:rFonts w:ascii="Times New Roman" w:hAnsi="Times New Roman" w:cs="Times New Roman"/>
                <w:b/>
                <w:bCs/>
                <w:lang w:val="en-US"/>
              </w:rPr>
              <w:t xml:space="preserve">Problem solving (formative assessment): Speaking </w:t>
            </w:r>
          </w:p>
        </w:tc>
        <w:tc>
          <w:tcPr>
            <w:tcW w:w="327" w:type="pct"/>
          </w:tcPr>
          <w:p w14:paraId="05A029F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64F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5F2C5784">
            <w:pPr>
              <w:spacing w:after="0" w:line="240" w:lineRule="auto"/>
              <w:rPr>
                <w:rFonts w:ascii="Times New Roman" w:hAnsi="Times New Roman" w:cs="Times New Roman"/>
                <w:color w:val="EE0000"/>
              </w:rPr>
            </w:pPr>
          </w:p>
        </w:tc>
        <w:tc>
          <w:tcPr>
            <w:tcW w:w="658" w:type="pct"/>
            <w:vMerge w:val="continue"/>
          </w:tcPr>
          <w:p w14:paraId="7A6A23C5">
            <w:pPr>
              <w:spacing w:after="0" w:line="240" w:lineRule="auto"/>
              <w:rPr>
                <w:rFonts w:ascii="Times New Roman" w:hAnsi="Times New Roman" w:cs="Times New Roman"/>
                <w:color w:val="EE0000"/>
              </w:rPr>
            </w:pPr>
          </w:p>
        </w:tc>
        <w:tc>
          <w:tcPr>
            <w:tcW w:w="239" w:type="pct"/>
            <w:vMerge w:val="continue"/>
          </w:tcPr>
          <w:p w14:paraId="6F567654">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655E9FE4">
            <w:pPr>
              <w:spacing w:after="0" w:line="240" w:lineRule="auto"/>
              <w:rPr>
                <w:rFonts w:ascii="Times New Roman" w:hAnsi="Times New Roman" w:cs="Times New Roman"/>
                <w:b/>
                <w:color w:val="EE0000"/>
              </w:rPr>
            </w:pPr>
          </w:p>
        </w:tc>
        <w:tc>
          <w:tcPr>
            <w:tcW w:w="591" w:type="pct"/>
            <w:shd w:val="clear" w:color="auto" w:fill="auto"/>
            <w:vAlign w:val="center"/>
          </w:tcPr>
          <w:p w14:paraId="1985AFE4">
            <w:pPr>
              <w:spacing w:after="0" w:line="276" w:lineRule="auto"/>
              <w:rPr>
                <w:rFonts w:ascii="Times New Roman" w:hAnsi="Times New Roman" w:cs="Times New Roman"/>
                <w:b/>
                <w:bCs/>
              </w:rPr>
            </w:pPr>
          </w:p>
        </w:tc>
        <w:tc>
          <w:tcPr>
            <w:tcW w:w="1811" w:type="pct"/>
            <w:gridSpan w:val="3"/>
          </w:tcPr>
          <w:p w14:paraId="2ABA45B1">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Remediation (problem solving) </w:t>
            </w:r>
          </w:p>
        </w:tc>
        <w:tc>
          <w:tcPr>
            <w:tcW w:w="327" w:type="pct"/>
          </w:tcPr>
          <w:p w14:paraId="21EC17E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D677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54DD21A">
            <w:pPr>
              <w:spacing w:after="0" w:line="240" w:lineRule="auto"/>
              <w:rPr>
                <w:rFonts w:ascii="Times New Roman" w:hAnsi="Times New Roman" w:cs="Times New Roman"/>
                <w:color w:val="EE0000"/>
              </w:rPr>
            </w:pPr>
          </w:p>
        </w:tc>
        <w:tc>
          <w:tcPr>
            <w:tcW w:w="658" w:type="pct"/>
            <w:vMerge w:val="continue"/>
          </w:tcPr>
          <w:p w14:paraId="5B40E41E">
            <w:pPr>
              <w:spacing w:after="0" w:line="240" w:lineRule="auto"/>
              <w:rPr>
                <w:rFonts w:ascii="Times New Roman" w:hAnsi="Times New Roman" w:cs="Times New Roman"/>
                <w:color w:val="EE0000"/>
              </w:rPr>
            </w:pPr>
          </w:p>
        </w:tc>
        <w:tc>
          <w:tcPr>
            <w:tcW w:w="239" w:type="pct"/>
            <w:vMerge w:val="continue"/>
          </w:tcPr>
          <w:p w14:paraId="7F573FFE">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D7540DA">
            <w:pPr>
              <w:spacing w:after="0" w:line="240" w:lineRule="auto"/>
              <w:rPr>
                <w:rFonts w:ascii="Times New Roman" w:hAnsi="Times New Roman" w:cs="Times New Roman"/>
                <w:b/>
                <w:color w:val="EE0000"/>
              </w:rPr>
            </w:pPr>
          </w:p>
        </w:tc>
        <w:tc>
          <w:tcPr>
            <w:tcW w:w="591" w:type="pct"/>
            <w:shd w:val="clear" w:color="auto" w:fill="auto"/>
            <w:vAlign w:val="center"/>
          </w:tcPr>
          <w:p w14:paraId="22376D67">
            <w:pPr>
              <w:spacing w:after="0" w:line="276" w:lineRule="auto"/>
              <w:rPr>
                <w:rFonts w:ascii="Times New Roman" w:hAnsi="Times New Roman" w:cs="Times New Roman"/>
                <w:b/>
                <w:bCs/>
              </w:rPr>
            </w:pPr>
          </w:p>
        </w:tc>
        <w:tc>
          <w:tcPr>
            <w:tcW w:w="1811" w:type="pct"/>
            <w:gridSpan w:val="3"/>
          </w:tcPr>
          <w:p w14:paraId="0C2695C5">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327" w:type="pct"/>
          </w:tcPr>
          <w:p w14:paraId="417FC619">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4A6B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3110BF8E">
            <w:pPr>
              <w:spacing w:after="0" w:line="240" w:lineRule="auto"/>
              <w:rPr>
                <w:rFonts w:ascii="Times New Roman" w:hAnsi="Times New Roman" w:cs="Times New Roman"/>
                <w:color w:val="EE0000"/>
              </w:rPr>
            </w:pPr>
          </w:p>
        </w:tc>
        <w:tc>
          <w:tcPr>
            <w:tcW w:w="658" w:type="pct"/>
            <w:vMerge w:val="continue"/>
          </w:tcPr>
          <w:p w14:paraId="292872E0">
            <w:pPr>
              <w:spacing w:after="0" w:line="240" w:lineRule="auto"/>
              <w:rPr>
                <w:rFonts w:ascii="Times New Roman" w:hAnsi="Times New Roman" w:cs="Times New Roman"/>
                <w:color w:val="EE0000"/>
              </w:rPr>
            </w:pPr>
          </w:p>
        </w:tc>
        <w:tc>
          <w:tcPr>
            <w:tcW w:w="239" w:type="pct"/>
            <w:vMerge w:val="continue"/>
          </w:tcPr>
          <w:p w14:paraId="73AB1083">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1C8869D4">
            <w:pPr>
              <w:spacing w:after="0" w:line="240" w:lineRule="auto"/>
              <w:rPr>
                <w:rFonts w:ascii="Times New Roman" w:hAnsi="Times New Roman" w:cs="Times New Roman"/>
                <w:b/>
                <w:color w:val="EE0000"/>
              </w:rPr>
            </w:pPr>
          </w:p>
        </w:tc>
        <w:tc>
          <w:tcPr>
            <w:tcW w:w="591" w:type="pct"/>
            <w:shd w:val="clear" w:color="auto" w:fill="auto"/>
            <w:vAlign w:val="center"/>
          </w:tcPr>
          <w:p w14:paraId="009C626B">
            <w:pPr>
              <w:spacing w:after="0" w:line="276" w:lineRule="auto"/>
              <w:rPr>
                <w:rFonts w:ascii="Times New Roman" w:hAnsi="Times New Roman" w:cs="Times New Roman"/>
                <w:b/>
                <w:bCs/>
              </w:rPr>
            </w:pPr>
          </w:p>
        </w:tc>
        <w:tc>
          <w:tcPr>
            <w:tcW w:w="1811" w:type="pct"/>
            <w:gridSpan w:val="3"/>
          </w:tcPr>
          <w:p w14:paraId="7717089D">
            <w:pPr>
              <w:spacing w:after="0" w:line="240" w:lineRule="auto"/>
              <w:rPr>
                <w:rFonts w:ascii="Times New Roman" w:hAnsi="Times New Roman" w:cs="Times New Roman"/>
                <w:b/>
                <w:bCs/>
                <w:color w:val="EE0000"/>
                <w:lang w:val="en-US"/>
              </w:rPr>
            </w:pPr>
            <w:r>
              <w:rPr>
                <w:rFonts w:ascii="Times New Roman" w:hAnsi="Times New Roman" w:cs="Times New Roman"/>
                <w:b/>
                <w:bCs/>
              </w:rPr>
              <w:t>Remediation (test)</w:t>
            </w:r>
          </w:p>
        </w:tc>
        <w:tc>
          <w:tcPr>
            <w:tcW w:w="327" w:type="pct"/>
          </w:tcPr>
          <w:p w14:paraId="09E5577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D8A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5C3CAB0D">
            <w:pPr>
              <w:spacing w:after="0" w:line="240" w:lineRule="auto"/>
              <w:rPr>
                <w:rFonts w:ascii="Times New Roman" w:hAnsi="Times New Roman" w:cs="Times New Roman"/>
                <w:color w:val="EE0000"/>
              </w:rPr>
            </w:pPr>
          </w:p>
        </w:tc>
        <w:tc>
          <w:tcPr>
            <w:tcW w:w="658" w:type="pct"/>
            <w:vMerge w:val="continue"/>
          </w:tcPr>
          <w:p w14:paraId="5C148908">
            <w:pPr>
              <w:spacing w:after="0" w:line="240" w:lineRule="auto"/>
              <w:rPr>
                <w:rFonts w:ascii="Times New Roman" w:hAnsi="Times New Roman" w:cs="Times New Roman"/>
                <w:color w:val="EE0000"/>
              </w:rPr>
            </w:pPr>
          </w:p>
        </w:tc>
        <w:tc>
          <w:tcPr>
            <w:tcW w:w="239" w:type="pct"/>
            <w:vMerge w:val="restart"/>
            <w:textDirection w:val="btLr"/>
          </w:tcPr>
          <w:p w14:paraId="40619A6A">
            <w:pPr>
              <w:spacing w:after="0" w:line="240" w:lineRule="auto"/>
              <w:ind w:left="113" w:right="113"/>
              <w:rPr>
                <w:rFonts w:ascii="Times New Roman" w:hAnsi="Times New Roman" w:cs="Times New Roman"/>
                <w:color w:val="EE0000"/>
              </w:rPr>
            </w:pPr>
            <w:r>
              <w:rPr>
                <w:rFonts w:ascii="Times New Roman" w:hAnsi="Times New Roman" w:cs="Times New Roman"/>
              </w:rPr>
              <w:t xml:space="preserve">Décembre </w:t>
            </w:r>
          </w:p>
        </w:tc>
        <w:tc>
          <w:tcPr>
            <w:tcW w:w="971" w:type="pct"/>
            <w:vMerge w:val="restart"/>
            <w:shd w:val="clear" w:color="auto" w:fill="auto"/>
            <w:vAlign w:val="center"/>
          </w:tcPr>
          <w:p w14:paraId="58386ED6">
            <w:pPr>
              <w:spacing w:after="0" w:line="240" w:lineRule="auto"/>
              <w:rPr>
                <w:rFonts w:ascii="Times New Roman" w:hAnsi="Times New Roman" w:cs="Times New Roman"/>
                <w:b/>
                <w:lang w:val="en-US"/>
              </w:rPr>
            </w:pPr>
            <w:r>
              <w:rPr>
                <w:rFonts w:ascii="Times New Roman" w:hAnsi="Times New Roman" w:cs="Times New Roman"/>
                <w:b/>
                <w:lang w:val="en-US"/>
              </w:rPr>
              <w:t xml:space="preserve">III. </w:t>
            </w:r>
            <w:r>
              <w:rPr>
                <w:rFonts w:ascii="Times New Roman" w:hAnsi="Times New Roman" w:cs="Times New Roman"/>
                <w:b/>
                <w:sz w:val="24"/>
                <w:szCs w:val="24"/>
                <w:lang w:val="en-US"/>
              </w:rPr>
              <w:t>RELIGION AS A FACTOR OF GOOD SOCIAL RELATIONSHIP</w:t>
            </w:r>
          </w:p>
        </w:tc>
        <w:tc>
          <w:tcPr>
            <w:tcW w:w="591" w:type="pct"/>
            <w:vMerge w:val="restart"/>
            <w:shd w:val="clear" w:color="auto" w:fill="auto"/>
            <w:vAlign w:val="center"/>
          </w:tcPr>
          <w:p w14:paraId="14F0E4C1">
            <w:pPr>
              <w:spacing w:after="0" w:line="276" w:lineRule="auto"/>
              <w:rPr>
                <w:rFonts w:ascii="Times New Roman" w:hAnsi="Times New Roman" w:cs="Times New Roman"/>
                <w:b/>
                <w:bCs/>
                <w:lang w:val="en-US"/>
              </w:rPr>
            </w:pPr>
            <w:r>
              <w:rPr>
                <w:rFonts w:ascii="Times New Roman" w:hAnsi="Times New Roman" w:cs="Times New Roman"/>
                <w:b/>
                <w:bCs/>
                <w:sz w:val="24"/>
                <w:szCs w:val="24"/>
                <w:lang w:val="en-US"/>
              </w:rPr>
              <w:t>Religious beliefs and their positive influence on social cohesion</w:t>
            </w:r>
          </w:p>
        </w:tc>
        <w:tc>
          <w:tcPr>
            <w:tcW w:w="595" w:type="pct"/>
          </w:tcPr>
          <w:p w14:paraId="48B49BC8">
            <w:pPr>
              <w:spacing w:after="0" w:line="276" w:lineRule="auto"/>
              <w:rPr>
                <w:rFonts w:ascii="Times New Roman" w:hAnsi="Times New Roman" w:cs="Times New Roman"/>
                <w:sz w:val="24"/>
                <w:szCs w:val="24"/>
                <w:lang w:val="en-US"/>
              </w:rPr>
            </w:pPr>
            <w:r>
              <w:rPr>
                <w:rFonts w:ascii="Times New Roman" w:hAnsi="Times New Roman" w:cs="Times New Roman"/>
                <w:b/>
                <w:bCs/>
                <w:lang w:val="en-US"/>
              </w:rPr>
              <w:t>Learning session 1:</w:t>
            </w:r>
            <w:r>
              <w:rPr>
                <w:rFonts w:ascii="Times New Roman" w:hAnsi="Times New Roman" w:cs="Times New Roman"/>
                <w:sz w:val="24"/>
                <w:szCs w:val="24"/>
                <w:lang w:val="en-US"/>
              </w:rPr>
              <w:t xml:space="preserve"> </w:t>
            </w:r>
          </w:p>
          <w:p w14:paraId="23FFAD42">
            <w:pPr>
              <w:spacing w:after="0"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Religious beliefs and their influence on social cohesion </w:t>
            </w:r>
          </w:p>
          <w:p w14:paraId="18BAE55B">
            <w:pPr>
              <w:spacing w:after="0" w:line="276" w:lineRule="auto"/>
              <w:rPr>
                <w:rFonts w:ascii="Times New Roman" w:hAnsi="Times New Roman" w:cs="Times New Roman"/>
                <w:lang w:val="en-US"/>
              </w:rPr>
            </w:pPr>
          </w:p>
          <w:p w14:paraId="70B99ACC">
            <w:pPr>
              <w:spacing w:after="0" w:line="276" w:lineRule="auto"/>
              <w:rPr>
                <w:rFonts w:ascii="Times New Roman" w:hAnsi="Times New Roman" w:cs="Times New Roman"/>
                <w:b/>
                <w:bCs/>
                <w:lang w:val="en-US"/>
              </w:rPr>
            </w:pPr>
            <w:r>
              <w:rPr>
                <w:rFonts w:ascii="Times New Roman" w:hAnsi="Times New Roman" w:cs="Times New Roman"/>
                <w:b/>
                <w:bCs/>
                <w:lang w:val="en-US"/>
              </w:rPr>
              <w:t>Main skill</w:t>
            </w:r>
          </w:p>
          <w:p w14:paraId="6EE61364">
            <w:pPr>
              <w:spacing w:after="0" w:line="276" w:lineRule="auto"/>
              <w:rPr>
                <w:rFonts w:ascii="Times New Roman" w:hAnsi="Times New Roman" w:cs="Times New Roman"/>
                <w:lang w:val="en-US"/>
              </w:rPr>
            </w:pPr>
            <w:r>
              <w:rPr>
                <w:rFonts w:ascii="Times New Roman" w:hAnsi="Times New Roman" w:cs="Times New Roman"/>
                <w:lang w:val="en-US"/>
              </w:rPr>
              <w:t>Reading </w:t>
            </w:r>
          </w:p>
          <w:p w14:paraId="5F5481AA">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Sub skills</w:t>
            </w:r>
          </w:p>
          <w:p w14:paraId="69AA46D0">
            <w:pPr>
              <w:pStyle w:val="12"/>
              <w:numPr>
                <w:ilvl w:val="0"/>
                <w:numId w:val="3"/>
              </w:numPr>
              <w:spacing w:after="0" w:line="240" w:lineRule="auto"/>
              <w:ind w:left="176" w:hanging="176"/>
              <w:rPr>
                <w:rFonts w:ascii="Times New Roman" w:hAnsi="Times New Roman" w:eastAsia="Calibri" w:cs="Times New Roman"/>
                <w:sz w:val="24"/>
                <w:szCs w:val="24"/>
                <w:lang w:val="en-US"/>
              </w:rPr>
            </w:pPr>
            <w:r>
              <w:rPr>
                <w:rFonts w:ascii="Times New Roman" w:hAnsi="Times New Roman" w:eastAsia="Calibri" w:cs="Times New Roman"/>
                <w:b/>
                <w:bCs/>
                <w:sz w:val="24"/>
                <w:szCs w:val="24"/>
                <w:lang w:val="en-US"/>
              </w:rPr>
              <w:t>Grammar</w:t>
            </w:r>
            <w:r>
              <w:rPr>
                <w:rFonts w:ascii="Times New Roman" w:hAnsi="Times New Roman" w:eastAsia="Calibri" w:cs="Times New Roman"/>
                <w:sz w:val="24"/>
                <w:szCs w:val="24"/>
                <w:lang w:val="en-US"/>
              </w:rPr>
              <w:t>:</w:t>
            </w:r>
          </w:p>
          <w:p w14:paraId="45E867B6">
            <w:pPr>
              <w:spacing w:after="0" w:line="276"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3</w:t>
            </w:r>
            <w:r>
              <w:rPr>
                <w:rFonts w:ascii="Times New Roman" w:hAnsi="Times New Roman" w:eastAsia="Calibri" w:cs="Times New Roman"/>
                <w:sz w:val="24"/>
                <w:szCs w:val="24"/>
                <w:vertAlign w:val="superscript"/>
                <w:lang w:val="en-US"/>
              </w:rPr>
              <w:t>rd</w:t>
            </w:r>
            <w:r>
              <w:rPr>
                <w:rFonts w:ascii="Times New Roman" w:hAnsi="Times New Roman" w:eastAsia="Calibri" w:cs="Times New Roman"/>
                <w:sz w:val="24"/>
                <w:szCs w:val="24"/>
                <w:lang w:val="en-US"/>
              </w:rPr>
              <w:t xml:space="preserve"> conditional (impossible conditions)</w:t>
            </w:r>
          </w:p>
          <w:p w14:paraId="6F2E5DCB">
            <w:pPr>
              <w:pStyle w:val="12"/>
              <w:numPr>
                <w:ilvl w:val="0"/>
                <w:numId w:val="3"/>
              </w:numPr>
              <w:spacing w:after="0" w:line="240" w:lineRule="auto"/>
              <w:ind w:left="176" w:hanging="176"/>
              <w:rPr>
                <w:rFonts w:ascii="Times New Roman" w:hAnsi="Times New Roman" w:eastAsia="Calibri" w:cs="Times New Roman"/>
                <w:b/>
                <w:bCs/>
                <w:lang w:val="en-GB"/>
              </w:rPr>
            </w:pPr>
            <w:r>
              <w:rPr>
                <w:rFonts w:ascii="Times New Roman" w:hAnsi="Times New Roman" w:eastAsia="Calibri" w:cs="Times New Roman"/>
                <w:b/>
                <w:bCs/>
                <w:lang w:val="en-GB"/>
              </w:rPr>
              <w:t>Vocabulary</w:t>
            </w:r>
            <w:r>
              <w:rPr>
                <w:rFonts w:ascii="Times New Roman" w:hAnsi="Times New Roman" w:cs="Times New Roman"/>
              </w:rPr>
              <w:t xml:space="preserve"> Text/topic-based</w:t>
            </w:r>
          </w:p>
        </w:tc>
        <w:tc>
          <w:tcPr>
            <w:tcW w:w="613" w:type="pct"/>
            <w:vMerge w:val="restart"/>
            <w:vAlign w:val="center"/>
          </w:tcPr>
          <w:p w14:paraId="30FD45C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Extracting information on religious beliefs and their positive influence on social cohesion</w:t>
            </w:r>
            <w:r>
              <w:rPr>
                <w:rFonts w:ascii="Times New Roman" w:hAnsi="Times New Roman" w:cs="Times New Roman"/>
                <w:bCs/>
                <w:sz w:val="24"/>
                <w:szCs w:val="24"/>
                <w:lang w:val="en-US"/>
              </w:rPr>
              <w:t>;</w:t>
            </w:r>
          </w:p>
          <w:p w14:paraId="792B5A66">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Giving an opinion;</w:t>
            </w:r>
          </w:p>
          <w:p w14:paraId="64683B54">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Discussing issues related to  religious beliefs and their positive influence on social cohesion</w:t>
            </w:r>
            <w:r>
              <w:rPr>
                <w:rFonts w:ascii="Times New Roman" w:hAnsi="Times New Roman" w:cs="Times New Roman"/>
                <w:bCs/>
                <w:sz w:val="24"/>
                <w:szCs w:val="24"/>
                <w:lang w:val="en-US"/>
              </w:rPr>
              <w:t>;</w:t>
            </w:r>
          </w:p>
          <w:p w14:paraId="57488183">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Expressing conditions ;</w:t>
            </w:r>
          </w:p>
          <w:p w14:paraId="104D1D8C">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 xml:space="preserve">Using new vocabulary related to the theme.  </w:t>
            </w:r>
          </w:p>
          <w:p w14:paraId="1A756DEB">
            <w:pPr>
              <w:spacing w:after="0" w:line="276" w:lineRule="auto"/>
              <w:rPr>
                <w:rFonts w:ascii="Times New Roman" w:hAnsi="Times New Roman" w:eastAsia="Calibri" w:cs="Times New Roman"/>
                <w:lang w:val="en-GB"/>
              </w:rPr>
            </w:pPr>
          </w:p>
        </w:tc>
        <w:tc>
          <w:tcPr>
            <w:tcW w:w="601" w:type="pct"/>
            <w:vAlign w:val="center"/>
          </w:tcPr>
          <w:p w14:paraId="16D64AA9">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extract information from </w:t>
            </w:r>
            <w:r>
              <w:rPr>
                <w:rFonts w:ascii="Times New Roman" w:hAnsi="Times New Roman" w:cs="Times New Roman"/>
                <w:i/>
                <w:lang w:val="en-GB"/>
              </w:rPr>
              <w:t>Religious beliefs and their influence on social cohesion;</w:t>
            </w:r>
            <w:r>
              <w:rPr>
                <w:rFonts w:ascii="Times New Roman" w:hAnsi="Times New Roman" w:cs="Times New Roman"/>
                <w:lang w:val="en-GB"/>
              </w:rPr>
              <w:t xml:space="preserve"> </w:t>
            </w:r>
          </w:p>
          <w:p w14:paraId="5FBE8C21">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religious beliefs and their positive influence on social cohesion;</w:t>
            </w:r>
          </w:p>
          <w:p w14:paraId="2AAE4445">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reinforce grammatical notions</w:t>
            </w:r>
          </w:p>
          <w:p w14:paraId="25931DC6">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use new vocabulary  related to religious beliefs and their positive influence on social cohesion;</w:t>
            </w:r>
          </w:p>
        </w:tc>
        <w:tc>
          <w:tcPr>
            <w:tcW w:w="327" w:type="pct"/>
          </w:tcPr>
          <w:p w14:paraId="2481B00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D10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737FA796">
            <w:pPr>
              <w:spacing w:after="0" w:line="240" w:lineRule="auto"/>
              <w:rPr>
                <w:rFonts w:ascii="Times New Roman" w:hAnsi="Times New Roman" w:cs="Times New Roman"/>
                <w:color w:val="EE0000"/>
              </w:rPr>
            </w:pPr>
          </w:p>
        </w:tc>
        <w:tc>
          <w:tcPr>
            <w:tcW w:w="658" w:type="pct"/>
            <w:vMerge w:val="continue"/>
          </w:tcPr>
          <w:p w14:paraId="793317A9">
            <w:pPr>
              <w:spacing w:after="0" w:line="240" w:lineRule="auto"/>
              <w:rPr>
                <w:rFonts w:ascii="Times New Roman" w:hAnsi="Times New Roman" w:cs="Times New Roman"/>
                <w:color w:val="EE0000"/>
              </w:rPr>
            </w:pPr>
          </w:p>
        </w:tc>
        <w:tc>
          <w:tcPr>
            <w:tcW w:w="239" w:type="pct"/>
            <w:vMerge w:val="continue"/>
          </w:tcPr>
          <w:p w14:paraId="0EFBF01B">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259000DB">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72FBDC23">
            <w:pPr>
              <w:spacing w:after="0" w:line="276" w:lineRule="auto"/>
              <w:rPr>
                <w:rFonts w:ascii="Times New Roman" w:hAnsi="Times New Roman" w:cs="Times New Roman"/>
                <w:b/>
                <w:bCs/>
              </w:rPr>
            </w:pPr>
          </w:p>
        </w:tc>
        <w:tc>
          <w:tcPr>
            <w:tcW w:w="595" w:type="pct"/>
          </w:tcPr>
          <w:p w14:paraId="0BCBAA3C">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2: </w:t>
            </w:r>
          </w:p>
          <w:p w14:paraId="01104EE4">
            <w:pPr>
              <w:spacing w:after="0" w:line="276" w:lineRule="auto"/>
              <w:rPr>
                <w:rFonts w:ascii="Times New Roman" w:hAnsi="Times New Roman" w:cs="Times New Roman"/>
                <w:sz w:val="24"/>
                <w:szCs w:val="24"/>
                <w:lang w:val="en-US"/>
              </w:rPr>
            </w:pPr>
            <w:r>
              <w:rPr>
                <w:rFonts w:ascii="Times New Roman" w:hAnsi="Times New Roman" w:cs="Times New Roman"/>
                <w:sz w:val="24"/>
                <w:szCs w:val="24"/>
                <w:lang w:val="en-US"/>
              </w:rPr>
              <w:t>How religious values foster tolerance and understanding in society</w:t>
            </w:r>
          </w:p>
          <w:p w14:paraId="135F7459">
            <w:pPr>
              <w:spacing w:after="0" w:line="276" w:lineRule="auto"/>
              <w:rPr>
                <w:rFonts w:ascii="Times New Roman" w:hAnsi="Times New Roman" w:cs="Times New Roman"/>
                <w:lang w:val="en-US"/>
              </w:rPr>
            </w:pPr>
          </w:p>
          <w:p w14:paraId="64D80207">
            <w:pPr>
              <w:spacing w:after="0" w:line="276" w:lineRule="auto"/>
              <w:rPr>
                <w:rFonts w:ascii="Times New Roman" w:hAnsi="Times New Roman" w:cs="Times New Roman"/>
                <w:b/>
                <w:bCs/>
                <w:lang w:val="en-US"/>
              </w:rPr>
            </w:pPr>
            <w:r>
              <w:rPr>
                <w:rFonts w:ascii="Times New Roman" w:hAnsi="Times New Roman" w:cs="Times New Roman"/>
                <w:b/>
                <w:bCs/>
                <w:lang w:val="en-US"/>
              </w:rPr>
              <w:t>Main skill</w:t>
            </w:r>
          </w:p>
          <w:p w14:paraId="4C464173">
            <w:pPr>
              <w:spacing w:after="0" w:line="276" w:lineRule="auto"/>
              <w:rPr>
                <w:rFonts w:ascii="Times New Roman" w:hAnsi="Times New Roman" w:cs="Times New Roman"/>
                <w:lang w:val="en-US"/>
              </w:rPr>
            </w:pPr>
            <w:r>
              <w:rPr>
                <w:rFonts w:ascii="Times New Roman" w:hAnsi="Times New Roman" w:cs="Times New Roman"/>
                <w:lang w:val="en-US"/>
              </w:rPr>
              <w:t>Listening</w:t>
            </w:r>
          </w:p>
          <w:p w14:paraId="69F94824">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Subskills </w:t>
            </w:r>
          </w:p>
          <w:p w14:paraId="166A460F">
            <w:pPr>
              <w:spacing w:after="0" w:line="276" w:lineRule="auto"/>
              <w:rPr>
                <w:rFonts w:ascii="Times New Roman" w:hAnsi="Times New Roman" w:eastAsia="Calibri" w:cs="Times New Roman"/>
                <w:b/>
                <w:bCs/>
                <w:lang w:val="en-GB"/>
              </w:rPr>
            </w:pPr>
            <w:r>
              <w:rPr>
                <w:rFonts w:ascii="Times New Roman" w:hAnsi="Times New Roman" w:eastAsia="Calibri" w:cs="Times New Roman"/>
                <w:b/>
                <w:bCs/>
                <w:sz w:val="24"/>
                <w:szCs w:val="24"/>
                <w:lang w:val="en-GB"/>
              </w:rPr>
              <w:t>Vocabulary</w:t>
            </w:r>
            <w:r>
              <w:rPr>
                <w:rFonts w:ascii="Times New Roman" w:hAnsi="Times New Roman" w:cs="Times New Roman"/>
              </w:rPr>
              <w:t xml:space="preserve"> Text/topic-based</w:t>
            </w:r>
            <w:r>
              <w:rPr>
                <w:rFonts w:ascii="Times New Roman" w:hAnsi="Times New Roman" w:eastAsia="Calibri" w:cs="Times New Roman"/>
                <w:b/>
                <w:bCs/>
                <w:sz w:val="24"/>
                <w:szCs w:val="24"/>
                <w:lang w:val="en-GB"/>
              </w:rPr>
              <w:t xml:space="preserve"> </w:t>
            </w:r>
          </w:p>
        </w:tc>
        <w:tc>
          <w:tcPr>
            <w:tcW w:w="613" w:type="pct"/>
            <w:vMerge w:val="continue"/>
          </w:tcPr>
          <w:p w14:paraId="24B95C6A">
            <w:pPr>
              <w:spacing w:after="0" w:line="276" w:lineRule="auto"/>
              <w:rPr>
                <w:rFonts w:ascii="Times New Roman" w:hAnsi="Times New Roman" w:eastAsia="Calibri" w:cs="Times New Roman"/>
                <w:lang w:val="en-GB"/>
              </w:rPr>
            </w:pPr>
          </w:p>
        </w:tc>
        <w:tc>
          <w:tcPr>
            <w:tcW w:w="601" w:type="pct"/>
            <w:vAlign w:val="center"/>
          </w:tcPr>
          <w:p w14:paraId="1E062D88">
            <w:pPr>
              <w:numPr>
                <w:ilvl w:val="0"/>
                <w:numId w:val="4"/>
              </w:numPr>
              <w:spacing w:after="0" w:line="276" w:lineRule="auto"/>
              <w:ind w:left="360" w:hanging="360"/>
              <w:contextualSpacing/>
              <w:rPr>
                <w:rFonts w:ascii="Times New Roman" w:hAnsi="Times New Roman" w:cs="Times New Roman"/>
                <w:i/>
                <w:lang w:val="en-GB"/>
              </w:rPr>
            </w:pPr>
            <w:r>
              <w:rPr>
                <w:rFonts w:ascii="Times New Roman" w:hAnsi="Times New Roman" w:cs="Times New Roman"/>
                <w:lang w:val="en-GB"/>
              </w:rPr>
              <w:t xml:space="preserve">extract information from </w:t>
            </w:r>
            <w:r>
              <w:rPr>
                <w:rFonts w:ascii="Times New Roman" w:hAnsi="Times New Roman" w:cs="Times New Roman"/>
                <w:i/>
                <w:lang w:val="en-GB"/>
              </w:rPr>
              <w:t>How religious values foster tolerance and understanding in society;</w:t>
            </w:r>
          </w:p>
          <w:p w14:paraId="72CF6A27">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how religious values foster tolerance and understanding in society;</w:t>
            </w:r>
          </w:p>
          <w:p w14:paraId="2B4457AC">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how religious values foster tolerance and understanding in society;</w:t>
            </w:r>
          </w:p>
        </w:tc>
        <w:tc>
          <w:tcPr>
            <w:tcW w:w="327" w:type="pct"/>
          </w:tcPr>
          <w:p w14:paraId="7DD2C1D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163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53B15B24">
            <w:pPr>
              <w:spacing w:after="0" w:line="240" w:lineRule="auto"/>
              <w:rPr>
                <w:rFonts w:ascii="Times New Roman" w:hAnsi="Times New Roman" w:cs="Times New Roman"/>
                <w:color w:val="EE0000"/>
              </w:rPr>
            </w:pPr>
          </w:p>
        </w:tc>
        <w:tc>
          <w:tcPr>
            <w:tcW w:w="658" w:type="pct"/>
            <w:vMerge w:val="continue"/>
          </w:tcPr>
          <w:p w14:paraId="7A549536">
            <w:pPr>
              <w:spacing w:after="0" w:line="240" w:lineRule="auto"/>
              <w:rPr>
                <w:rFonts w:ascii="Times New Roman" w:hAnsi="Times New Roman" w:cs="Times New Roman"/>
                <w:color w:val="EE0000"/>
              </w:rPr>
            </w:pPr>
          </w:p>
        </w:tc>
        <w:tc>
          <w:tcPr>
            <w:tcW w:w="239" w:type="pct"/>
            <w:vMerge w:val="continue"/>
          </w:tcPr>
          <w:p w14:paraId="7324AF0D">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0B861BF">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214F4521">
            <w:pPr>
              <w:spacing w:after="0" w:line="276" w:lineRule="auto"/>
              <w:rPr>
                <w:rFonts w:ascii="Times New Roman" w:hAnsi="Times New Roman" w:cs="Times New Roman"/>
                <w:b/>
                <w:bCs/>
              </w:rPr>
            </w:pPr>
          </w:p>
        </w:tc>
        <w:tc>
          <w:tcPr>
            <w:tcW w:w="595" w:type="pct"/>
          </w:tcPr>
          <w:p w14:paraId="02B575A1">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3:</w:t>
            </w:r>
          </w:p>
          <w:p w14:paraId="3F01D5A9">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The impact of religion on conflict resolution and social harmony</w:t>
            </w:r>
          </w:p>
          <w:p w14:paraId="67DFD33C">
            <w:pPr>
              <w:spacing w:after="0" w:line="276" w:lineRule="auto"/>
              <w:rPr>
                <w:rFonts w:ascii="Times New Roman" w:hAnsi="Times New Roman" w:cs="Times New Roman"/>
                <w:lang w:val="en-US"/>
              </w:rPr>
            </w:pPr>
            <w:r>
              <w:rPr>
                <w:rFonts w:ascii="Times New Roman" w:hAnsi="Times New Roman" w:cs="Times New Roman"/>
                <w:lang w:val="en-US"/>
              </w:rPr>
              <w:t xml:space="preserve"> </w:t>
            </w:r>
          </w:p>
          <w:p w14:paraId="22AC3679">
            <w:pPr>
              <w:spacing w:after="0" w:line="276" w:lineRule="auto"/>
              <w:rPr>
                <w:rFonts w:ascii="Times New Roman" w:hAnsi="Times New Roman" w:cs="Times New Roman"/>
                <w:b/>
                <w:bCs/>
                <w:lang w:val="en-US"/>
              </w:rPr>
            </w:pPr>
            <w:r>
              <w:rPr>
                <w:rFonts w:ascii="Times New Roman" w:hAnsi="Times New Roman" w:cs="Times New Roman"/>
                <w:b/>
                <w:bCs/>
                <w:lang w:val="en-US"/>
              </w:rPr>
              <w:t>Main skill</w:t>
            </w:r>
          </w:p>
          <w:p w14:paraId="6917B328">
            <w:pPr>
              <w:spacing w:after="0" w:line="276" w:lineRule="auto"/>
              <w:rPr>
                <w:rFonts w:ascii="Times New Roman" w:hAnsi="Times New Roman" w:cs="Times New Roman"/>
                <w:lang w:val="en-US"/>
              </w:rPr>
            </w:pPr>
            <w:r>
              <w:rPr>
                <w:rFonts w:ascii="Times New Roman" w:hAnsi="Times New Roman" w:cs="Times New Roman"/>
                <w:lang w:val="en-US"/>
              </w:rPr>
              <w:t>Speaking</w:t>
            </w:r>
          </w:p>
          <w:p w14:paraId="6627691F">
            <w:pPr>
              <w:spacing w:after="0" w:line="276" w:lineRule="auto"/>
              <w:rPr>
                <w:rFonts w:ascii="Times New Roman" w:hAnsi="Times New Roman" w:cs="Times New Roman"/>
                <w:sz w:val="24"/>
                <w:szCs w:val="24"/>
                <w:lang w:val="en-US"/>
              </w:rPr>
            </w:pPr>
            <w:r>
              <w:rPr>
                <w:rFonts w:ascii="Times New Roman" w:hAnsi="Times New Roman" w:cs="Times New Roman"/>
                <w:lang w:val="en-US"/>
              </w:rPr>
              <w:t> </w:t>
            </w:r>
            <w:r>
              <w:rPr>
                <w:rFonts w:ascii="Times New Roman" w:hAnsi="Times New Roman" w:eastAsia="Calibri" w:cs="Times New Roman"/>
                <w:b/>
                <w:bCs/>
                <w:sz w:val="24"/>
                <w:szCs w:val="24"/>
                <w:lang w:val="en-GB"/>
              </w:rPr>
              <w:t>Subskills:</w:t>
            </w:r>
          </w:p>
          <w:p w14:paraId="16AD2E57">
            <w:pPr>
              <w:pStyle w:val="12"/>
              <w:numPr>
                <w:ilvl w:val="0"/>
                <w:numId w:val="3"/>
              </w:numPr>
              <w:spacing w:after="0" w:line="240" w:lineRule="auto"/>
              <w:ind w:left="176" w:hanging="176"/>
              <w:rPr>
                <w:rFonts w:ascii="Times New Roman" w:hAnsi="Times New Roman" w:eastAsia="Calibri" w:cs="Times New Roman"/>
                <w:sz w:val="24"/>
                <w:szCs w:val="24"/>
                <w:lang w:val="en-GB"/>
              </w:rPr>
            </w:pPr>
            <w:r>
              <w:rPr>
                <w:rFonts w:ascii="Times New Roman" w:hAnsi="Times New Roman" w:eastAsia="Calibri" w:cs="Times New Roman"/>
                <w:b/>
                <w:bCs/>
                <w:sz w:val="24"/>
                <w:szCs w:val="24"/>
                <w:lang w:val="en-GB"/>
              </w:rPr>
              <w:t>Grammar</w:t>
            </w:r>
            <w:r>
              <w:rPr>
                <w:rFonts w:ascii="Times New Roman" w:hAnsi="Times New Roman" w:eastAsia="Calibri" w:cs="Times New Roman"/>
                <w:sz w:val="24"/>
                <w:szCs w:val="24"/>
                <w:lang w:val="en-GB"/>
              </w:rPr>
              <w:t xml:space="preserve">: </w:t>
            </w:r>
          </w:p>
          <w:p w14:paraId="3CBFAC58">
            <w:pPr>
              <w:spacing w:after="0" w:line="276" w:lineRule="auto"/>
              <w:rPr>
                <w:rFonts w:ascii="Times New Roman" w:hAnsi="Times New Roman" w:eastAsia="Calibri" w:cs="Times New Roman"/>
                <w:i/>
                <w:sz w:val="24"/>
                <w:szCs w:val="24"/>
                <w:lang w:val="en-GB"/>
              </w:rPr>
            </w:pPr>
            <w:r>
              <w:rPr>
                <w:rFonts w:ascii="Times New Roman" w:hAnsi="Times New Roman" w:eastAsia="Calibri" w:cs="Times New Roman"/>
                <w:sz w:val="24"/>
                <w:szCs w:val="24"/>
                <w:lang w:val="en-GB"/>
              </w:rPr>
              <w:t xml:space="preserve">Expressing condition with </w:t>
            </w:r>
            <w:r>
              <w:rPr>
                <w:rFonts w:ascii="Times New Roman" w:hAnsi="Times New Roman" w:eastAsia="Calibri" w:cs="Times New Roman"/>
                <w:i/>
                <w:sz w:val="24"/>
                <w:szCs w:val="24"/>
                <w:lang w:val="en-GB"/>
              </w:rPr>
              <w:t xml:space="preserve">unless, as long as </w:t>
            </w:r>
            <w:r>
              <w:rPr>
                <w:rFonts w:ascii="Times New Roman" w:hAnsi="Times New Roman" w:eastAsia="Calibri" w:cs="Times New Roman"/>
                <w:sz w:val="24"/>
                <w:szCs w:val="24"/>
                <w:lang w:val="en-GB"/>
              </w:rPr>
              <w:t>and</w:t>
            </w:r>
            <w:r>
              <w:rPr>
                <w:rFonts w:ascii="Times New Roman" w:hAnsi="Times New Roman" w:eastAsia="Calibri" w:cs="Times New Roman"/>
                <w:i/>
                <w:sz w:val="24"/>
                <w:szCs w:val="24"/>
                <w:lang w:val="en-GB"/>
              </w:rPr>
              <w:t xml:space="preserve"> in case</w:t>
            </w:r>
          </w:p>
          <w:p w14:paraId="2338A882">
            <w:pPr>
              <w:pStyle w:val="12"/>
              <w:numPr>
                <w:ilvl w:val="0"/>
                <w:numId w:val="3"/>
              </w:numPr>
              <w:spacing w:after="0" w:line="240" w:lineRule="auto"/>
              <w:ind w:left="176" w:hanging="176"/>
              <w:rPr>
                <w:rFonts w:ascii="Times New Roman" w:hAnsi="Times New Roman" w:eastAsia="Calibri" w:cs="Times New Roman"/>
                <w:b/>
                <w:bCs/>
                <w:iCs/>
                <w:lang w:val="en-GB"/>
              </w:rPr>
            </w:pPr>
            <w:r>
              <w:rPr>
                <w:rFonts w:ascii="Times New Roman" w:hAnsi="Times New Roman" w:eastAsia="Calibri" w:cs="Times New Roman"/>
                <w:b/>
                <w:bCs/>
                <w:sz w:val="24"/>
                <w:szCs w:val="24"/>
                <w:lang w:val="en-GB"/>
              </w:rPr>
              <w:t>Vocabulary</w:t>
            </w:r>
            <w:r>
              <w:rPr>
                <w:rFonts w:ascii="Times New Roman" w:hAnsi="Times New Roman" w:eastAsia="Calibri" w:cs="Times New Roman"/>
                <w:b/>
                <w:bCs/>
                <w:iCs/>
                <w:sz w:val="24"/>
                <w:szCs w:val="24"/>
                <w:lang w:val="en-GB"/>
              </w:rPr>
              <w:t xml:space="preserve"> </w:t>
            </w:r>
            <w:r>
              <w:rPr>
                <w:rFonts w:ascii="Times New Roman" w:hAnsi="Times New Roman" w:cs="Times New Roman"/>
              </w:rPr>
              <w:t>Text/topic-based</w:t>
            </w:r>
          </w:p>
        </w:tc>
        <w:tc>
          <w:tcPr>
            <w:tcW w:w="613" w:type="pct"/>
            <w:vMerge w:val="continue"/>
          </w:tcPr>
          <w:p w14:paraId="7C6CB3FF">
            <w:pPr>
              <w:spacing w:after="0" w:line="276" w:lineRule="auto"/>
              <w:rPr>
                <w:rFonts w:ascii="Times New Roman" w:hAnsi="Times New Roman" w:eastAsia="Calibri" w:cs="Times New Roman"/>
                <w:lang w:val="en-GB"/>
              </w:rPr>
            </w:pPr>
          </w:p>
        </w:tc>
        <w:tc>
          <w:tcPr>
            <w:tcW w:w="601" w:type="pct"/>
            <w:vAlign w:val="center"/>
          </w:tcPr>
          <w:p w14:paraId="3C75817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get information on the impact of religion on conflict resolution and social harmony;</w:t>
            </w:r>
          </w:p>
          <w:p w14:paraId="0B84D686">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the impact of religion on conflict resolution and social harmony;</w:t>
            </w:r>
          </w:p>
          <w:p w14:paraId="23A0FD67">
            <w:pPr>
              <w:numPr>
                <w:ilvl w:val="0"/>
                <w:numId w:val="4"/>
              </w:numPr>
              <w:spacing w:after="0" w:line="276" w:lineRule="auto"/>
              <w:ind w:left="360" w:hanging="360"/>
              <w:contextualSpacing/>
              <w:rPr>
                <w:rFonts w:ascii="Times New Roman" w:hAnsi="Times New Roman" w:cs="Times New Roman"/>
                <w:i/>
                <w:lang w:val="en-GB"/>
              </w:rPr>
            </w:pPr>
            <w:r>
              <w:rPr>
                <w:rFonts w:ascii="Times New Roman" w:hAnsi="Times New Roman" w:cs="Times New Roman"/>
                <w:lang w:val="en-GB"/>
              </w:rPr>
              <w:t>discuss issues related to the impact of religion on conflict resolution and social harmony;</w:t>
            </w:r>
          </w:p>
          <w:p w14:paraId="178C1A72">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reinforce grammatical notions ;</w:t>
            </w:r>
          </w:p>
          <w:p w14:paraId="08E563BE">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use</w:t>
            </w:r>
            <w:r>
              <w:rPr>
                <w:rFonts w:ascii="Times New Roman" w:hAnsi="Times New Roman" w:cs="Times New Roman"/>
                <w:lang w:val="en-GB"/>
              </w:rPr>
              <w:t xml:space="preserve"> new vocabulary  related to the impact of religion on conflict resolution and social harmony.</w:t>
            </w:r>
          </w:p>
        </w:tc>
        <w:tc>
          <w:tcPr>
            <w:tcW w:w="327" w:type="pct"/>
          </w:tcPr>
          <w:p w14:paraId="62F0E05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FF4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522735B0">
            <w:pPr>
              <w:spacing w:after="0" w:line="240" w:lineRule="auto"/>
              <w:rPr>
                <w:rFonts w:ascii="Times New Roman" w:hAnsi="Times New Roman" w:cs="Times New Roman"/>
                <w:color w:val="EE0000"/>
              </w:rPr>
            </w:pPr>
          </w:p>
        </w:tc>
        <w:tc>
          <w:tcPr>
            <w:tcW w:w="658" w:type="pct"/>
            <w:vMerge w:val="continue"/>
          </w:tcPr>
          <w:p w14:paraId="4BCC1FA1">
            <w:pPr>
              <w:spacing w:after="0" w:line="240" w:lineRule="auto"/>
              <w:rPr>
                <w:rFonts w:ascii="Times New Roman" w:hAnsi="Times New Roman" w:cs="Times New Roman"/>
                <w:color w:val="EE0000"/>
              </w:rPr>
            </w:pPr>
          </w:p>
        </w:tc>
        <w:tc>
          <w:tcPr>
            <w:tcW w:w="239" w:type="pct"/>
            <w:vMerge w:val="continue"/>
          </w:tcPr>
          <w:p w14:paraId="58E38C05">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D6C08C3">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BC2347C">
            <w:pPr>
              <w:spacing w:after="0" w:line="276" w:lineRule="auto"/>
              <w:rPr>
                <w:rFonts w:ascii="Times New Roman" w:hAnsi="Times New Roman" w:cs="Times New Roman"/>
                <w:b/>
                <w:bCs/>
              </w:rPr>
            </w:pPr>
          </w:p>
        </w:tc>
        <w:tc>
          <w:tcPr>
            <w:tcW w:w="1811" w:type="pct"/>
            <w:gridSpan w:val="3"/>
          </w:tcPr>
          <w:p w14:paraId="70329E53">
            <w:pPr>
              <w:spacing w:after="0" w:line="240" w:lineRule="auto"/>
              <w:rPr>
                <w:rFonts w:ascii="Times New Roman" w:hAnsi="Times New Roman" w:cs="Times New Roman"/>
                <w:color w:val="EE0000"/>
                <w:lang w:val="en-US"/>
              </w:rPr>
            </w:pPr>
            <w:r>
              <w:rPr>
                <w:rFonts w:ascii="Times New Roman" w:hAnsi="Times New Roman" w:cs="Times New Roman"/>
                <w:b/>
                <w:bCs/>
                <w:lang w:val="en-US"/>
              </w:rPr>
              <w:t>Consolidation session : Writing related to sessions 1 – 3</w:t>
            </w:r>
          </w:p>
        </w:tc>
        <w:tc>
          <w:tcPr>
            <w:tcW w:w="327" w:type="pct"/>
          </w:tcPr>
          <w:p w14:paraId="5D07B7A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7F1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7EAC3862">
            <w:pPr>
              <w:spacing w:after="0" w:line="240" w:lineRule="auto"/>
              <w:rPr>
                <w:rFonts w:ascii="Times New Roman" w:hAnsi="Times New Roman" w:cs="Times New Roman"/>
                <w:color w:val="EE0000"/>
              </w:rPr>
            </w:pPr>
          </w:p>
        </w:tc>
        <w:tc>
          <w:tcPr>
            <w:tcW w:w="658" w:type="pct"/>
            <w:vMerge w:val="continue"/>
          </w:tcPr>
          <w:p w14:paraId="014F6DB5">
            <w:pPr>
              <w:spacing w:after="0" w:line="240" w:lineRule="auto"/>
              <w:rPr>
                <w:rFonts w:ascii="Times New Roman" w:hAnsi="Times New Roman" w:cs="Times New Roman"/>
                <w:color w:val="EE0000"/>
              </w:rPr>
            </w:pPr>
          </w:p>
        </w:tc>
        <w:tc>
          <w:tcPr>
            <w:tcW w:w="239" w:type="pct"/>
            <w:vMerge w:val="continue"/>
          </w:tcPr>
          <w:p w14:paraId="0D6154CB">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6E457AF8">
            <w:pPr>
              <w:spacing w:after="0" w:line="240" w:lineRule="auto"/>
              <w:rPr>
                <w:rFonts w:ascii="Times New Roman" w:hAnsi="Times New Roman" w:cs="Times New Roman"/>
                <w:b/>
                <w:color w:val="EE0000"/>
              </w:rPr>
            </w:pPr>
          </w:p>
        </w:tc>
        <w:tc>
          <w:tcPr>
            <w:tcW w:w="591" w:type="pct"/>
            <w:shd w:val="clear" w:color="auto" w:fill="auto"/>
            <w:vAlign w:val="center"/>
          </w:tcPr>
          <w:p w14:paraId="58C3BF52">
            <w:pPr>
              <w:spacing w:after="0" w:line="276" w:lineRule="auto"/>
              <w:rPr>
                <w:rFonts w:ascii="Times New Roman" w:hAnsi="Times New Roman" w:cs="Times New Roman"/>
                <w:b/>
                <w:bCs/>
              </w:rPr>
            </w:pPr>
          </w:p>
        </w:tc>
        <w:tc>
          <w:tcPr>
            <w:tcW w:w="1811" w:type="pct"/>
            <w:gridSpan w:val="3"/>
          </w:tcPr>
          <w:p w14:paraId="3A709007">
            <w:pPr>
              <w:spacing w:after="0" w:line="240" w:lineRule="auto"/>
              <w:rPr>
                <w:rFonts w:ascii="Times New Roman" w:hAnsi="Times New Roman" w:cs="Times New Roman"/>
                <w:b/>
                <w:bCs/>
                <w:lang w:val="en-US"/>
              </w:rPr>
            </w:pPr>
            <w:r>
              <w:rPr>
                <w:rFonts w:ascii="Times New Roman" w:hAnsi="Times New Roman" w:cs="Times New Roman"/>
                <w:b/>
                <w:bCs/>
                <w:lang w:val="en-US"/>
              </w:rPr>
              <w:t>Problem solving : Speaking (formative assessment) :</w:t>
            </w:r>
          </w:p>
        </w:tc>
        <w:tc>
          <w:tcPr>
            <w:tcW w:w="327" w:type="pct"/>
          </w:tcPr>
          <w:p w14:paraId="3A77C60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1C3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7559F8AC">
            <w:pPr>
              <w:spacing w:after="0" w:line="240" w:lineRule="auto"/>
              <w:rPr>
                <w:rFonts w:ascii="Times New Roman" w:hAnsi="Times New Roman" w:cs="Times New Roman"/>
                <w:color w:val="EE0000"/>
              </w:rPr>
            </w:pPr>
          </w:p>
        </w:tc>
        <w:tc>
          <w:tcPr>
            <w:tcW w:w="658" w:type="pct"/>
            <w:vMerge w:val="continue"/>
          </w:tcPr>
          <w:p w14:paraId="26730ED4">
            <w:pPr>
              <w:spacing w:after="0" w:line="240" w:lineRule="auto"/>
              <w:rPr>
                <w:rFonts w:ascii="Times New Roman" w:hAnsi="Times New Roman" w:cs="Times New Roman"/>
                <w:color w:val="EE0000"/>
              </w:rPr>
            </w:pPr>
          </w:p>
        </w:tc>
        <w:tc>
          <w:tcPr>
            <w:tcW w:w="239" w:type="pct"/>
            <w:vMerge w:val="continue"/>
          </w:tcPr>
          <w:p w14:paraId="4D19529D">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EFDBBF8">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3CD9CCCE">
            <w:pPr>
              <w:spacing w:after="0" w:line="276" w:lineRule="auto"/>
              <w:rPr>
                <w:rFonts w:ascii="Times New Roman" w:hAnsi="Times New Roman" w:cs="Times New Roman"/>
                <w:b/>
                <w:bCs/>
              </w:rPr>
            </w:pPr>
          </w:p>
        </w:tc>
        <w:tc>
          <w:tcPr>
            <w:tcW w:w="1811" w:type="pct"/>
            <w:gridSpan w:val="3"/>
          </w:tcPr>
          <w:p w14:paraId="74B803CC">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Remediation (problem solving) </w:t>
            </w:r>
          </w:p>
        </w:tc>
        <w:tc>
          <w:tcPr>
            <w:tcW w:w="327" w:type="pct"/>
          </w:tcPr>
          <w:p w14:paraId="0F519E1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859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12F53EB">
            <w:pPr>
              <w:spacing w:after="0" w:line="240" w:lineRule="auto"/>
              <w:rPr>
                <w:rFonts w:ascii="Times New Roman" w:hAnsi="Times New Roman" w:cs="Times New Roman"/>
                <w:color w:val="EE0000"/>
              </w:rPr>
            </w:pPr>
          </w:p>
        </w:tc>
        <w:tc>
          <w:tcPr>
            <w:tcW w:w="658" w:type="pct"/>
            <w:vMerge w:val="continue"/>
          </w:tcPr>
          <w:p w14:paraId="2ED436D1">
            <w:pPr>
              <w:spacing w:after="0" w:line="240" w:lineRule="auto"/>
              <w:rPr>
                <w:rFonts w:ascii="Times New Roman" w:hAnsi="Times New Roman" w:cs="Times New Roman"/>
                <w:color w:val="EE0000"/>
              </w:rPr>
            </w:pPr>
          </w:p>
        </w:tc>
        <w:tc>
          <w:tcPr>
            <w:tcW w:w="239" w:type="pct"/>
            <w:vMerge w:val="continue"/>
          </w:tcPr>
          <w:p w14:paraId="20E85917">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86B6985">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3FC0849">
            <w:pPr>
              <w:spacing w:after="0" w:line="276" w:lineRule="auto"/>
              <w:rPr>
                <w:rFonts w:ascii="Times New Roman" w:hAnsi="Times New Roman" w:cs="Times New Roman"/>
                <w:b/>
                <w:bCs/>
              </w:rPr>
            </w:pPr>
          </w:p>
        </w:tc>
        <w:tc>
          <w:tcPr>
            <w:tcW w:w="1811" w:type="pct"/>
            <w:gridSpan w:val="3"/>
          </w:tcPr>
          <w:p w14:paraId="79DEA3D8">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327" w:type="pct"/>
          </w:tcPr>
          <w:p w14:paraId="09CF3B7A">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5D43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16BBD7B0">
            <w:pPr>
              <w:spacing w:after="0" w:line="240" w:lineRule="auto"/>
              <w:rPr>
                <w:rFonts w:ascii="Times New Roman" w:hAnsi="Times New Roman" w:cs="Times New Roman"/>
                <w:color w:val="EE0000"/>
              </w:rPr>
            </w:pPr>
          </w:p>
        </w:tc>
        <w:tc>
          <w:tcPr>
            <w:tcW w:w="658" w:type="pct"/>
            <w:vMerge w:val="continue"/>
          </w:tcPr>
          <w:p w14:paraId="4D414754">
            <w:pPr>
              <w:spacing w:after="0" w:line="240" w:lineRule="auto"/>
              <w:rPr>
                <w:rFonts w:ascii="Times New Roman" w:hAnsi="Times New Roman" w:cs="Times New Roman"/>
                <w:color w:val="EE0000"/>
              </w:rPr>
            </w:pPr>
          </w:p>
        </w:tc>
        <w:tc>
          <w:tcPr>
            <w:tcW w:w="239" w:type="pct"/>
            <w:vMerge w:val="continue"/>
          </w:tcPr>
          <w:p w14:paraId="7DC85891">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4218690C">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530B44D">
            <w:pPr>
              <w:spacing w:after="0" w:line="276" w:lineRule="auto"/>
              <w:rPr>
                <w:rFonts w:ascii="Times New Roman" w:hAnsi="Times New Roman" w:cs="Times New Roman"/>
                <w:b/>
                <w:bCs/>
              </w:rPr>
            </w:pPr>
          </w:p>
        </w:tc>
        <w:tc>
          <w:tcPr>
            <w:tcW w:w="1811" w:type="pct"/>
            <w:gridSpan w:val="3"/>
          </w:tcPr>
          <w:p w14:paraId="4C92C44C">
            <w:pPr>
              <w:spacing w:after="0" w:line="240" w:lineRule="auto"/>
              <w:rPr>
                <w:rFonts w:ascii="Times New Roman" w:hAnsi="Times New Roman" w:cs="Times New Roman"/>
                <w:b/>
                <w:bCs/>
                <w:color w:val="EE0000"/>
                <w:lang w:val="en-US"/>
              </w:rPr>
            </w:pPr>
            <w:r>
              <w:rPr>
                <w:rFonts w:ascii="Times New Roman" w:hAnsi="Times New Roman" w:cs="Times New Roman"/>
                <w:b/>
                <w:bCs/>
              </w:rPr>
              <w:t>Remediation (test)</w:t>
            </w:r>
          </w:p>
        </w:tc>
        <w:tc>
          <w:tcPr>
            <w:tcW w:w="327" w:type="pct"/>
          </w:tcPr>
          <w:p w14:paraId="6C7C0B3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075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restart"/>
            <w:textDirection w:val="btLr"/>
          </w:tcPr>
          <w:p w14:paraId="10141647">
            <w:pPr>
              <w:spacing w:after="0" w:line="240" w:lineRule="auto"/>
              <w:ind w:left="113" w:right="113"/>
              <w:rPr>
                <w:rFonts w:ascii="Times New Roman" w:hAnsi="Times New Roman" w:cs="Times New Roman"/>
                <w:color w:val="EE0000"/>
              </w:rPr>
            </w:pPr>
            <w:r>
              <w:rPr>
                <w:rFonts w:ascii="Times New Roman" w:hAnsi="Times New Roman" w:cs="Times New Roman"/>
              </w:rPr>
              <w:t>2</w:t>
            </w:r>
            <w:r>
              <w:rPr>
                <w:rFonts w:ascii="Times New Roman" w:hAnsi="Times New Roman" w:cs="Times New Roman"/>
                <w:vertAlign w:val="superscript"/>
              </w:rPr>
              <w:t>ème</w:t>
            </w:r>
            <w:r>
              <w:rPr>
                <w:rFonts w:ascii="Times New Roman" w:hAnsi="Times New Roman" w:cs="Times New Roman"/>
              </w:rPr>
              <w:t xml:space="preserve"> trimestre </w:t>
            </w:r>
          </w:p>
          <w:p w14:paraId="58009926">
            <w:pPr>
              <w:spacing w:after="0" w:line="240" w:lineRule="auto"/>
              <w:rPr>
                <w:rFonts w:ascii="Times New Roman" w:hAnsi="Times New Roman" w:cs="Times New Roman"/>
                <w:color w:val="EE0000"/>
              </w:rPr>
            </w:pPr>
          </w:p>
          <w:p w14:paraId="368E62D3">
            <w:pPr>
              <w:spacing w:after="0" w:line="240" w:lineRule="auto"/>
              <w:rPr>
                <w:rFonts w:ascii="Times New Roman" w:hAnsi="Times New Roman" w:cs="Times New Roman"/>
                <w:color w:val="EE0000"/>
              </w:rPr>
            </w:pPr>
          </w:p>
          <w:p w14:paraId="71CF9A60">
            <w:pPr>
              <w:spacing w:after="0" w:line="240" w:lineRule="auto"/>
              <w:rPr>
                <w:rFonts w:ascii="Times New Roman" w:hAnsi="Times New Roman" w:cs="Times New Roman"/>
                <w:color w:val="EE0000"/>
              </w:rPr>
            </w:pPr>
          </w:p>
        </w:tc>
        <w:tc>
          <w:tcPr>
            <w:tcW w:w="658" w:type="pct"/>
            <w:vMerge w:val="restart"/>
          </w:tcPr>
          <w:p w14:paraId="02108EA9">
            <w:pPr>
              <w:tabs>
                <w:tab w:val="left" w:pos="360"/>
              </w:tabs>
              <w:spacing w:after="0" w:line="276" w:lineRule="auto"/>
              <w:ind w:right="22"/>
              <w:rPr>
                <w:rFonts w:ascii="Times New Roman" w:hAnsi="Times New Roman" w:cs="Times New Roman"/>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l’apprenant doit pouvoir lire et comprendre un texte standard de 350 à 400 mots  sur P</w:t>
            </w:r>
            <w:r>
              <w:rPr>
                <w:rFonts w:ascii="Times New Roman" w:hAnsi="Times New Roman" w:cs="Times New Roman"/>
                <w:i/>
              </w:rPr>
              <w:t>ollution and climate change, Smoking, drug addiction and alcohol abuse, Internet and education</w:t>
            </w:r>
            <w:r>
              <w:rPr>
                <w:rFonts w:ascii="Times New Roman" w:hAnsi="Times New Roman" w:cs="Times New Roman"/>
              </w:rPr>
              <w:t xml:space="preserve"> et répondre à des questions.</w:t>
            </w:r>
          </w:p>
          <w:p w14:paraId="3D5FDFFA">
            <w:pPr>
              <w:tabs>
                <w:tab w:val="left" w:pos="360"/>
              </w:tabs>
              <w:spacing w:after="0" w:line="276" w:lineRule="auto"/>
              <w:ind w:right="22"/>
              <w:rPr>
                <w:rFonts w:ascii="Times New Roman" w:hAnsi="Times New Roman" w:cs="Times New Roman"/>
              </w:rPr>
            </w:pPr>
          </w:p>
          <w:p w14:paraId="26460422">
            <w:pPr>
              <w:tabs>
                <w:tab w:val="left" w:pos="360"/>
              </w:tabs>
              <w:spacing w:after="0" w:line="276" w:lineRule="auto"/>
              <w:ind w:right="22"/>
              <w:rPr>
                <w:rFonts w:ascii="Times New Roman" w:hAnsi="Times New Roman" w:cs="Times New Roman"/>
              </w:rPr>
            </w:pPr>
            <w:r>
              <w:rPr>
                <w:rFonts w:ascii="Times New Roman" w:hAnsi="Times New Roman" w:cs="Times New Roman"/>
                <w:b/>
              </w:rPr>
              <w:t>-compréhension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l’apprenant doit pouvoir écouter et comprendre une production orale standard de trois à quatre  (3 – 4) minutes sur P</w:t>
            </w:r>
            <w:r>
              <w:rPr>
                <w:rFonts w:ascii="Times New Roman" w:hAnsi="Times New Roman" w:cs="Times New Roman"/>
                <w:i/>
              </w:rPr>
              <w:t>ollution and climate change, Smoking, drug addiction and alcohol abuse, Internet and education</w:t>
            </w:r>
            <w:r>
              <w:rPr>
                <w:rFonts w:ascii="Times New Roman" w:hAnsi="Times New Roman" w:cs="Times New Roman"/>
              </w:rPr>
              <w:t xml:space="preserve"> répondre à des questions.</w:t>
            </w:r>
          </w:p>
          <w:p w14:paraId="76070640">
            <w:pPr>
              <w:tabs>
                <w:tab w:val="left" w:pos="360"/>
              </w:tabs>
              <w:spacing w:after="0" w:line="276" w:lineRule="auto"/>
              <w:ind w:right="22"/>
              <w:rPr>
                <w:rFonts w:ascii="Times New Roman" w:hAnsi="Times New Roman" w:cs="Times New Roman"/>
              </w:rPr>
            </w:pPr>
          </w:p>
          <w:p w14:paraId="7A50BAF4">
            <w:pPr>
              <w:spacing w:after="0" w:line="276" w:lineRule="auto"/>
              <w:rPr>
                <w:rFonts w:ascii="Times New Roman" w:hAnsi="Times New Roman"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w:t>
            </w:r>
            <w:r>
              <w:rPr>
                <w:rFonts w:ascii="Times New Roman" w:hAnsi="Times New Roman" w:cs="Times New Roman"/>
              </w:rPr>
              <w:t>tenir une conversation simple avec des locuteurs de la langue dans laquelle il / elle explique et / ou justifie une idée avec aisance sur P</w:t>
            </w:r>
            <w:r>
              <w:rPr>
                <w:rFonts w:ascii="Times New Roman" w:hAnsi="Times New Roman" w:cs="Times New Roman"/>
                <w:i/>
              </w:rPr>
              <w:t>ollution and climate change, Smoking, drug addiction and alcohol abuse, Internet and education</w:t>
            </w:r>
          </w:p>
          <w:p w14:paraId="5AB75730">
            <w:pPr>
              <w:tabs>
                <w:tab w:val="left" w:pos="360"/>
              </w:tabs>
              <w:spacing w:after="0" w:line="276" w:lineRule="auto"/>
              <w:ind w:right="22"/>
              <w:rPr>
                <w:rFonts w:ascii="Times New Roman" w:hAnsi="Times New Roman" w:cs="Times New Roman"/>
                <w:b/>
              </w:rPr>
            </w:pPr>
          </w:p>
          <w:p w14:paraId="03588109">
            <w:pPr>
              <w:spacing w:after="0" w:line="240" w:lineRule="auto"/>
              <w:rPr>
                <w:rFonts w:ascii="Times New Roman" w:hAnsi="Times New Roman" w:cs="Times New Roman"/>
                <w:i/>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P</w:t>
            </w:r>
            <w:r>
              <w:rPr>
                <w:rFonts w:ascii="Times New Roman" w:hAnsi="Times New Roman" w:cs="Times New Roman"/>
                <w:i/>
              </w:rPr>
              <w:t>ollution and climate change, Smoking, drug addiction and alcohol abuse, Internet and education</w:t>
            </w:r>
          </w:p>
        </w:tc>
        <w:tc>
          <w:tcPr>
            <w:tcW w:w="239" w:type="pct"/>
            <w:vMerge w:val="restart"/>
            <w:textDirection w:val="btLr"/>
          </w:tcPr>
          <w:p w14:paraId="634B5FA1">
            <w:pPr>
              <w:spacing w:after="0" w:line="240" w:lineRule="auto"/>
              <w:ind w:left="113" w:right="113"/>
              <w:rPr>
                <w:rFonts w:ascii="Times New Roman" w:hAnsi="Times New Roman" w:cs="Times New Roman"/>
                <w:color w:val="EE0000"/>
              </w:rPr>
            </w:pPr>
            <w:r>
              <w:rPr>
                <w:rFonts w:ascii="Times New Roman" w:hAnsi="Times New Roman" w:cs="Times New Roman"/>
              </w:rPr>
              <w:t xml:space="preserve">Janvier </w:t>
            </w:r>
          </w:p>
        </w:tc>
        <w:tc>
          <w:tcPr>
            <w:tcW w:w="971" w:type="pct"/>
            <w:vMerge w:val="restart"/>
            <w:shd w:val="clear" w:color="auto" w:fill="auto"/>
            <w:vAlign w:val="center"/>
          </w:tcPr>
          <w:p w14:paraId="7683AB73">
            <w:pPr>
              <w:spacing w:after="0" w:line="240" w:lineRule="auto"/>
              <w:rPr>
                <w:rFonts w:ascii="Times New Roman" w:hAnsi="Times New Roman" w:cs="Times New Roman"/>
                <w:b/>
              </w:rPr>
            </w:pPr>
            <w:r>
              <w:rPr>
                <w:rFonts w:ascii="Times New Roman" w:hAnsi="Times New Roman" w:cs="Times New Roman"/>
                <w:b/>
              </w:rPr>
              <w:t xml:space="preserve">IV. </w:t>
            </w:r>
            <w:r>
              <w:rPr>
                <w:rFonts w:ascii="Times New Roman" w:hAnsi="Times New Roman" w:cs="Times New Roman"/>
                <w:b/>
                <w:sz w:val="24"/>
                <w:szCs w:val="24"/>
                <w:lang w:val="en-US"/>
              </w:rPr>
              <w:t>POLLUTION AND CLIMATE CHANGE</w:t>
            </w:r>
          </w:p>
        </w:tc>
        <w:tc>
          <w:tcPr>
            <w:tcW w:w="591" w:type="pct"/>
            <w:vMerge w:val="restart"/>
            <w:shd w:val="clear" w:color="auto" w:fill="auto"/>
            <w:vAlign w:val="center"/>
          </w:tcPr>
          <w:p w14:paraId="33AF479A">
            <w:pPr>
              <w:spacing w:after="0" w:line="276" w:lineRule="auto"/>
              <w:rPr>
                <w:rFonts w:ascii="Times New Roman" w:hAnsi="Times New Roman" w:cs="Times New Roman"/>
                <w:b/>
                <w:bCs/>
                <w:lang w:val="en-US"/>
              </w:rPr>
            </w:pPr>
            <w:r>
              <w:rPr>
                <w:rFonts w:ascii="Times New Roman" w:hAnsi="Times New Roman" w:cs="Times New Roman"/>
                <w:b/>
                <w:bCs/>
                <w:lang w:val="en-US"/>
              </w:rPr>
              <w:t>1.</w:t>
            </w:r>
          </w:p>
          <w:p w14:paraId="0CD9B011">
            <w:pPr>
              <w:spacing w:after="0" w:line="276" w:lineRule="auto"/>
              <w:rPr>
                <w:rFonts w:ascii="Times New Roman" w:hAnsi="Times New Roman" w:cs="Times New Roman"/>
                <w:b/>
                <w:bCs/>
                <w:lang w:val="en-US"/>
              </w:rPr>
            </w:pPr>
            <w:r>
              <w:rPr>
                <w:rFonts w:ascii="Times New Roman" w:hAnsi="Times New Roman" w:cs="Times New Roman"/>
                <w:b/>
                <w:bCs/>
                <w:sz w:val="24"/>
                <w:szCs w:val="24"/>
                <w:lang w:val="en-US"/>
              </w:rPr>
              <w:t>Pollution  and its impact on the environment</w:t>
            </w:r>
          </w:p>
        </w:tc>
        <w:tc>
          <w:tcPr>
            <w:tcW w:w="595" w:type="pct"/>
          </w:tcPr>
          <w:p w14:paraId="41F52B75">
            <w:pPr>
              <w:spacing w:after="0" w:line="276" w:lineRule="auto"/>
              <w:rPr>
                <w:rFonts w:ascii="Times New Roman" w:hAnsi="Times New Roman" w:cs="Times New Roman"/>
                <w:lang w:val="en-US"/>
              </w:rPr>
            </w:pPr>
            <w:r>
              <w:rPr>
                <w:rFonts w:ascii="Times New Roman" w:hAnsi="Times New Roman" w:cs="Times New Roman"/>
                <w:b/>
                <w:bCs/>
                <w:lang w:val="en-US"/>
              </w:rPr>
              <w:t>Learning session1</w:t>
            </w:r>
            <w:r>
              <w:rPr>
                <w:rFonts w:ascii="Times New Roman" w:hAnsi="Times New Roman" w:cs="Times New Roman"/>
                <w:lang w:val="en-US"/>
              </w:rPr>
              <w:t>: </w:t>
            </w:r>
          </w:p>
          <w:p w14:paraId="57F45397">
            <w:pPr>
              <w:spacing w:after="0" w:line="276" w:lineRule="auto"/>
              <w:rPr>
                <w:rFonts w:ascii="Times New Roman" w:hAnsi="Times New Roman" w:cs="Times New Roman"/>
                <w:lang w:val="en-US"/>
              </w:rPr>
            </w:pPr>
            <w:r>
              <w:rPr>
                <w:rFonts w:ascii="Times New Roman" w:hAnsi="Times New Roman" w:cs="Times New Roman"/>
                <w:lang w:val="en-US"/>
              </w:rPr>
              <w:t>Pollution: Definition and types</w:t>
            </w:r>
          </w:p>
          <w:p w14:paraId="227B6E6F">
            <w:pPr>
              <w:spacing w:after="0" w:line="276" w:lineRule="auto"/>
              <w:rPr>
                <w:rFonts w:ascii="Times New Roman" w:hAnsi="Times New Roman" w:cs="Times New Roman"/>
                <w:lang w:val="en-US"/>
              </w:rPr>
            </w:pPr>
          </w:p>
          <w:p w14:paraId="0E3E0D2F">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Reading </w:t>
            </w:r>
          </w:p>
          <w:p w14:paraId="770B2B45">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Subskills</w:t>
            </w:r>
            <w:r>
              <w:rPr>
                <w:rFonts w:ascii="Times New Roman" w:hAnsi="Times New Roman" w:eastAsia="Calibri" w:cs="Times New Roman"/>
                <w:lang w:val="en-GB"/>
              </w:rPr>
              <w:t>:</w:t>
            </w:r>
          </w:p>
          <w:p w14:paraId="76636F58">
            <w:pPr>
              <w:pStyle w:val="12"/>
              <w:numPr>
                <w:ilvl w:val="0"/>
                <w:numId w:val="3"/>
              </w:numPr>
              <w:spacing w:after="0" w:line="240" w:lineRule="auto"/>
              <w:ind w:left="176" w:hanging="176"/>
              <w:rPr>
                <w:rFonts w:ascii="Times New Roman" w:hAnsi="Times New Roman" w:eastAsia="Calibri" w:cs="Times New Roman"/>
                <w:lang w:val="en-GB"/>
              </w:rPr>
            </w:pPr>
            <w:r>
              <w:rPr>
                <w:rFonts w:ascii="Times New Roman" w:hAnsi="Times New Roman" w:eastAsia="Calibri" w:cs="Times New Roman"/>
                <w:b/>
                <w:bCs/>
                <w:sz w:val="24"/>
                <w:szCs w:val="24"/>
                <w:lang w:val="en-GB"/>
              </w:rPr>
              <w:t>Grammar</w:t>
            </w:r>
          </w:p>
          <w:p w14:paraId="2ECE6655">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The passive (impersonal, with ‘by’ or without ‘by’…)  </w:t>
            </w:r>
          </w:p>
          <w:p w14:paraId="11C81CA7">
            <w:pPr>
              <w:pStyle w:val="12"/>
              <w:numPr>
                <w:ilvl w:val="0"/>
                <w:numId w:val="3"/>
              </w:numPr>
              <w:spacing w:after="0" w:line="240" w:lineRule="auto"/>
              <w:ind w:left="176" w:hanging="176"/>
              <w:rPr>
                <w:rFonts w:ascii="Times New Roman" w:hAnsi="Times New Roman" w:eastAsia="Calibri" w:cs="Times New Roman"/>
                <w:lang w:val="en-GB"/>
              </w:rPr>
            </w:pPr>
            <w:r>
              <w:rPr>
                <w:rFonts w:ascii="Times New Roman" w:hAnsi="Times New Roman" w:eastAsia="Calibri" w:cs="Times New Roman"/>
                <w:b/>
                <w:bCs/>
                <w:sz w:val="24"/>
                <w:szCs w:val="24"/>
                <w:lang w:val="en-GB"/>
              </w:rPr>
              <w:t>Vocabulary</w:t>
            </w:r>
          </w:p>
          <w:p w14:paraId="653D7FA3">
            <w:pPr>
              <w:pStyle w:val="12"/>
              <w:spacing w:after="0" w:line="240" w:lineRule="auto"/>
              <w:ind w:left="176"/>
              <w:rPr>
                <w:rFonts w:ascii="Times New Roman" w:hAnsi="Times New Roman" w:eastAsia="Calibri" w:cs="Times New Roman"/>
                <w:lang w:val="en-GB"/>
              </w:rPr>
            </w:pPr>
            <w:r>
              <w:rPr>
                <w:rFonts w:ascii="Times New Roman" w:hAnsi="Times New Roman" w:cs="Times New Roman"/>
              </w:rPr>
              <w:t>Text/topic-based</w:t>
            </w:r>
          </w:p>
        </w:tc>
        <w:tc>
          <w:tcPr>
            <w:tcW w:w="613" w:type="pct"/>
            <w:vMerge w:val="restart"/>
            <w:vAlign w:val="center"/>
          </w:tcPr>
          <w:p w14:paraId="0AD6284A">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extracting information on pollution  and its impact on the environment;</w:t>
            </w:r>
          </w:p>
          <w:p w14:paraId="47B69B24">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defining concepts</w:t>
            </w:r>
          </w:p>
          <w:p w14:paraId="5C0FEF43">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identifying types of pollution</w:t>
            </w:r>
          </w:p>
          <w:p w14:paraId="0276F135">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giving an opinion on pollution  and its impact on the environment;</w:t>
            </w:r>
          </w:p>
          <w:p w14:paraId="6717C884">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 xml:space="preserve">emphasizing information/the result of an action; </w:t>
            </w:r>
          </w:p>
          <w:p w14:paraId="5BE84AC3">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 xml:space="preserve">using new vocabulary related to </w:t>
            </w:r>
            <w:r>
              <w:rPr>
                <w:rFonts w:ascii="Times New Roman" w:hAnsi="Times New Roman" w:cs="Times New Roman"/>
                <w:lang w:val="en-GB"/>
              </w:rPr>
              <w:t>pollution  and its impact on the environment.</w:t>
            </w:r>
            <w:r>
              <w:rPr>
                <w:rFonts w:ascii="Times New Roman" w:hAnsi="Times New Roman" w:cs="Times New Roman"/>
              </w:rPr>
              <w:t xml:space="preserve">  </w:t>
            </w:r>
          </w:p>
          <w:p w14:paraId="47B2B37B">
            <w:pPr>
              <w:spacing w:after="0" w:line="276" w:lineRule="auto"/>
              <w:rPr>
                <w:rFonts w:ascii="Times New Roman" w:hAnsi="Times New Roman" w:cs="Times New Roman"/>
                <w:lang w:val="en-US"/>
              </w:rPr>
            </w:pPr>
          </w:p>
        </w:tc>
        <w:tc>
          <w:tcPr>
            <w:tcW w:w="601" w:type="pct"/>
            <w:vAlign w:val="center"/>
          </w:tcPr>
          <w:p w14:paraId="17511735">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GB"/>
              </w:rPr>
              <w:t xml:space="preserve">extract information from </w:t>
            </w:r>
            <w:r>
              <w:rPr>
                <w:rFonts w:ascii="Times New Roman" w:hAnsi="Times New Roman" w:cs="Times New Roman"/>
                <w:i/>
                <w:lang w:val="en-US"/>
              </w:rPr>
              <w:t>Pollution: Definition and types;</w:t>
            </w:r>
          </w:p>
          <w:p w14:paraId="205A35AB">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define pollution;</w:t>
            </w:r>
          </w:p>
          <w:p w14:paraId="0F95A20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 types of pollution;</w:t>
            </w:r>
          </w:p>
          <w:p w14:paraId="1BBB1F84">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lang w:val="en-US"/>
              </w:rPr>
              <w:t>pollution;</w:t>
            </w:r>
          </w:p>
          <w:p w14:paraId="4D542004">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reinforce grammatical notions ;</w:t>
            </w:r>
          </w:p>
          <w:p w14:paraId="6BCAD403">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use</w:t>
            </w:r>
            <w:r>
              <w:rPr>
                <w:rFonts w:ascii="Times New Roman" w:hAnsi="Times New Roman" w:cs="Times New Roman"/>
                <w:lang w:val="en-GB"/>
              </w:rPr>
              <w:t xml:space="preserve"> new vocabulary  related to </w:t>
            </w:r>
            <w:r>
              <w:rPr>
                <w:rFonts w:ascii="Times New Roman" w:hAnsi="Times New Roman" w:cs="Times New Roman"/>
                <w:lang w:val="en-US"/>
              </w:rPr>
              <w:t>pollution.</w:t>
            </w:r>
          </w:p>
        </w:tc>
        <w:tc>
          <w:tcPr>
            <w:tcW w:w="327" w:type="pct"/>
          </w:tcPr>
          <w:p w14:paraId="1E8785F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FF0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1E25EC04">
            <w:pPr>
              <w:spacing w:after="0" w:line="240" w:lineRule="auto"/>
              <w:rPr>
                <w:rFonts w:ascii="Times New Roman" w:hAnsi="Times New Roman" w:cs="Times New Roman"/>
                <w:color w:val="EE0000"/>
              </w:rPr>
            </w:pPr>
          </w:p>
        </w:tc>
        <w:tc>
          <w:tcPr>
            <w:tcW w:w="658" w:type="pct"/>
            <w:vMerge w:val="continue"/>
          </w:tcPr>
          <w:p w14:paraId="4074B27A">
            <w:pPr>
              <w:spacing w:after="0" w:line="240" w:lineRule="auto"/>
              <w:rPr>
                <w:rFonts w:ascii="Times New Roman" w:hAnsi="Times New Roman" w:cs="Times New Roman"/>
                <w:color w:val="EE0000"/>
              </w:rPr>
            </w:pPr>
          </w:p>
        </w:tc>
        <w:tc>
          <w:tcPr>
            <w:tcW w:w="239" w:type="pct"/>
            <w:vMerge w:val="continue"/>
          </w:tcPr>
          <w:p w14:paraId="2BE98BDF">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23F86776">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2FCFAD55">
            <w:pPr>
              <w:spacing w:after="0" w:line="276" w:lineRule="auto"/>
              <w:rPr>
                <w:rFonts w:ascii="Times New Roman" w:hAnsi="Times New Roman" w:cs="Times New Roman"/>
                <w:b/>
                <w:bCs/>
              </w:rPr>
            </w:pPr>
          </w:p>
        </w:tc>
        <w:tc>
          <w:tcPr>
            <w:tcW w:w="595" w:type="pct"/>
          </w:tcPr>
          <w:p w14:paraId="62741EDC">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2:</w:t>
            </w:r>
          </w:p>
          <w:p w14:paraId="18F445B9">
            <w:pPr>
              <w:spacing w:after="0" w:line="276" w:lineRule="auto"/>
              <w:rPr>
                <w:rFonts w:ascii="Times New Roman" w:hAnsi="Times New Roman" w:cs="Times New Roman"/>
                <w:lang w:val="en-US"/>
              </w:rPr>
            </w:pPr>
            <w:r>
              <w:rPr>
                <w:rFonts w:ascii="Times New Roman" w:hAnsi="Times New Roman" w:cs="Times New Roman"/>
                <w:lang w:val="en-US"/>
              </w:rPr>
              <w:t>Environmental degradation caused by pollution</w:t>
            </w:r>
          </w:p>
          <w:p w14:paraId="073A8F31">
            <w:pPr>
              <w:spacing w:after="0" w:line="276" w:lineRule="auto"/>
              <w:rPr>
                <w:rFonts w:ascii="Times New Roman" w:hAnsi="Times New Roman" w:eastAsia="Calibri" w:cs="Times New Roman"/>
                <w:lang w:val="en-US"/>
              </w:rPr>
            </w:pPr>
          </w:p>
          <w:p w14:paraId="2D13E6CB">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w:t>
            </w:r>
          </w:p>
          <w:p w14:paraId="3DCCADE9">
            <w:pPr>
              <w:spacing w:after="0" w:line="276" w:lineRule="auto"/>
              <w:rPr>
                <w:rFonts w:ascii="Times New Roman" w:hAnsi="Times New Roman" w:cs="Times New Roman"/>
                <w:lang w:val="en-US"/>
              </w:rPr>
            </w:pPr>
            <w:r>
              <w:rPr>
                <w:rFonts w:ascii="Times New Roman" w:hAnsi="Times New Roman" w:cs="Times New Roman"/>
                <w:lang w:val="en-US"/>
              </w:rPr>
              <w:t xml:space="preserve">Listening </w:t>
            </w:r>
          </w:p>
          <w:p w14:paraId="03EB952D">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w:t>
            </w:r>
          </w:p>
          <w:p w14:paraId="249DEF93">
            <w:pPr>
              <w:pStyle w:val="12"/>
              <w:numPr>
                <w:ilvl w:val="0"/>
                <w:numId w:val="3"/>
              </w:numPr>
              <w:spacing w:after="0" w:line="240" w:lineRule="auto"/>
              <w:ind w:left="176" w:hanging="176"/>
              <w:rPr>
                <w:rFonts w:ascii="Times New Roman" w:hAnsi="Times New Roman" w:eastAsia="Calibri" w:cs="Times New Roman"/>
                <w:lang w:val="en-GB"/>
              </w:rPr>
            </w:pPr>
            <w:r>
              <w:rPr>
                <w:rFonts w:ascii="Times New Roman" w:hAnsi="Times New Roman" w:eastAsia="Calibri" w:cs="Times New Roman"/>
                <w:b/>
                <w:bCs/>
                <w:sz w:val="24"/>
                <w:szCs w:val="24"/>
                <w:lang w:val="en-GB"/>
              </w:rPr>
              <w:t>Vocabulary</w:t>
            </w:r>
            <w:r>
              <w:rPr>
                <w:rFonts w:ascii="Times New Roman" w:hAnsi="Times New Roman" w:cs="Times New Roman"/>
              </w:rPr>
              <w:t xml:space="preserve"> Text/topic-based</w:t>
            </w:r>
          </w:p>
        </w:tc>
        <w:tc>
          <w:tcPr>
            <w:tcW w:w="613" w:type="pct"/>
            <w:vMerge w:val="continue"/>
          </w:tcPr>
          <w:p w14:paraId="039C9DE1">
            <w:pPr>
              <w:spacing w:after="0" w:line="276" w:lineRule="auto"/>
              <w:rPr>
                <w:rFonts w:ascii="Times New Roman" w:hAnsi="Times New Roman" w:eastAsia="Calibri" w:cs="Times New Roman"/>
                <w:lang w:val="en-GB"/>
              </w:rPr>
            </w:pPr>
          </w:p>
        </w:tc>
        <w:tc>
          <w:tcPr>
            <w:tcW w:w="601" w:type="pct"/>
            <w:vAlign w:val="center"/>
          </w:tcPr>
          <w:p w14:paraId="5FDEDB9E">
            <w:pPr>
              <w:spacing w:after="0" w:line="276" w:lineRule="auto"/>
              <w:rPr>
                <w:rFonts w:ascii="Times New Roman" w:hAnsi="Times New Roman" w:cs="Times New Roman"/>
                <w:i/>
                <w:lang w:val="en-US"/>
              </w:rPr>
            </w:pPr>
            <w:r>
              <w:rPr>
                <w:rFonts w:ascii="Times New Roman" w:hAnsi="Times New Roman" w:cs="Times New Roman"/>
                <w:lang w:val="en-GB"/>
              </w:rPr>
              <w:t xml:space="preserve">- extract information from </w:t>
            </w:r>
            <w:r>
              <w:rPr>
                <w:rFonts w:ascii="Times New Roman" w:hAnsi="Times New Roman" w:cs="Times New Roman"/>
                <w:i/>
                <w:lang w:val="en-GB"/>
              </w:rPr>
              <w:t>Environmental degradation caused by pollution</w:t>
            </w:r>
            <w:r>
              <w:rPr>
                <w:rFonts w:ascii="Times New Roman" w:hAnsi="Times New Roman" w:cs="Times New Roman"/>
                <w:i/>
                <w:lang w:val="en-US"/>
              </w:rPr>
              <w:t>;</w:t>
            </w:r>
          </w:p>
          <w:p w14:paraId="73BA95C3">
            <w:pPr>
              <w:numPr>
                <w:ilvl w:val="0"/>
                <w:numId w:val="4"/>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GB"/>
              </w:rPr>
              <w:t>give an opinion on issues related to environmental degradation caused by pollution</w:t>
            </w:r>
            <w:r>
              <w:rPr>
                <w:rFonts w:ascii="Times New Roman" w:hAnsi="Times New Roman" w:cs="Times New Roman"/>
                <w:i/>
                <w:lang w:val="en-US"/>
              </w:rPr>
              <w:t>;</w:t>
            </w:r>
          </w:p>
          <w:p w14:paraId="16CA109D">
            <w:pPr>
              <w:numPr>
                <w:ilvl w:val="0"/>
                <w:numId w:val="4"/>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GB"/>
              </w:rPr>
              <w:t>use new vocabulary  related to environmental degradation caused by pollution.</w:t>
            </w:r>
          </w:p>
        </w:tc>
        <w:tc>
          <w:tcPr>
            <w:tcW w:w="327" w:type="pct"/>
          </w:tcPr>
          <w:p w14:paraId="6FBD2FF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706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27AA755">
            <w:pPr>
              <w:spacing w:after="0" w:line="240" w:lineRule="auto"/>
              <w:rPr>
                <w:rFonts w:ascii="Times New Roman" w:hAnsi="Times New Roman" w:cs="Times New Roman"/>
                <w:color w:val="EE0000"/>
              </w:rPr>
            </w:pPr>
          </w:p>
        </w:tc>
        <w:tc>
          <w:tcPr>
            <w:tcW w:w="658" w:type="pct"/>
            <w:vMerge w:val="continue"/>
          </w:tcPr>
          <w:p w14:paraId="01D75876">
            <w:pPr>
              <w:spacing w:after="0" w:line="240" w:lineRule="auto"/>
              <w:rPr>
                <w:rFonts w:ascii="Times New Roman" w:hAnsi="Times New Roman" w:cs="Times New Roman"/>
                <w:color w:val="EE0000"/>
              </w:rPr>
            </w:pPr>
          </w:p>
        </w:tc>
        <w:tc>
          <w:tcPr>
            <w:tcW w:w="239" w:type="pct"/>
            <w:vMerge w:val="continue"/>
          </w:tcPr>
          <w:p w14:paraId="2587C96A">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BA63212">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32ACB440">
            <w:pPr>
              <w:spacing w:after="0" w:line="276" w:lineRule="auto"/>
              <w:rPr>
                <w:rFonts w:ascii="Times New Roman" w:hAnsi="Times New Roman" w:cs="Times New Roman"/>
                <w:b/>
                <w:bCs/>
              </w:rPr>
            </w:pPr>
          </w:p>
        </w:tc>
        <w:tc>
          <w:tcPr>
            <w:tcW w:w="595" w:type="pct"/>
          </w:tcPr>
          <w:p w14:paraId="359AB80D">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3:</w:t>
            </w:r>
          </w:p>
          <w:p w14:paraId="2E6744DA">
            <w:pPr>
              <w:spacing w:after="0" w:line="276" w:lineRule="auto"/>
              <w:rPr>
                <w:rFonts w:ascii="Times New Roman" w:hAnsi="Times New Roman" w:cs="Times New Roman"/>
                <w:lang w:val="en-US"/>
              </w:rPr>
            </w:pPr>
            <w:r>
              <w:rPr>
                <w:rFonts w:ascii="Times New Roman" w:hAnsi="Times New Roman" w:cs="Times New Roman"/>
                <w:lang w:val="en-US"/>
              </w:rPr>
              <w:t>Assessing the impact of pollution on natural ecosystems</w:t>
            </w:r>
          </w:p>
          <w:p w14:paraId="7A9E241D">
            <w:pPr>
              <w:spacing w:after="0" w:line="276" w:lineRule="auto"/>
              <w:rPr>
                <w:rFonts w:ascii="Times New Roman" w:hAnsi="Times New Roman" w:eastAsia="Calibri" w:cs="Times New Roman"/>
                <w:lang w:val="en-US"/>
              </w:rPr>
            </w:pPr>
          </w:p>
          <w:p w14:paraId="2E66FF16">
            <w:pPr>
              <w:spacing w:after="0" w:line="276" w:lineRule="auto"/>
              <w:rPr>
                <w:rFonts w:ascii="Times New Roman" w:hAnsi="Times New Roman" w:eastAsia="Calibri" w:cs="Times New Roman"/>
                <w:lang w:val="en-US"/>
              </w:rPr>
            </w:pPr>
            <w:r>
              <w:rPr>
                <w:rFonts w:ascii="Times New Roman" w:hAnsi="Times New Roman" w:eastAsia="Calibri" w:cs="Times New Roman"/>
                <w:b/>
                <w:bCs/>
                <w:lang w:val="en-US"/>
              </w:rPr>
              <w:t>Main skill</w:t>
            </w:r>
            <w:r>
              <w:rPr>
                <w:rFonts w:ascii="Times New Roman" w:hAnsi="Times New Roman" w:eastAsia="Calibri" w:cs="Times New Roman"/>
                <w:lang w:val="en-US"/>
              </w:rPr>
              <w:t>:</w:t>
            </w:r>
          </w:p>
          <w:p w14:paraId="7E0407D8">
            <w:pPr>
              <w:spacing w:after="0" w:line="276" w:lineRule="auto"/>
              <w:rPr>
                <w:rFonts w:ascii="Times New Roman" w:hAnsi="Times New Roman" w:eastAsia="Calibri" w:cs="Times New Roman"/>
                <w:lang w:val="en-US"/>
              </w:rPr>
            </w:pPr>
            <w:r>
              <w:rPr>
                <w:rFonts w:ascii="Times New Roman" w:hAnsi="Times New Roman" w:eastAsia="Calibri" w:cs="Times New Roman"/>
                <w:lang w:val="en-US"/>
              </w:rPr>
              <w:t xml:space="preserve">Speaking </w:t>
            </w:r>
          </w:p>
          <w:p w14:paraId="01C80533">
            <w:pPr>
              <w:spacing w:after="0" w:line="276" w:lineRule="auto"/>
              <w:rPr>
                <w:rFonts w:ascii="Times New Roman" w:hAnsi="Times New Roman" w:eastAsia="Calibri" w:cs="Times New Roman"/>
                <w:b/>
                <w:bCs/>
                <w:lang w:val="en-US"/>
              </w:rPr>
            </w:pPr>
            <w:r>
              <w:rPr>
                <w:rFonts w:ascii="Times New Roman" w:hAnsi="Times New Roman" w:eastAsia="Calibri" w:cs="Times New Roman"/>
                <w:b/>
                <w:bCs/>
                <w:lang w:val="en-US"/>
              </w:rPr>
              <w:t xml:space="preserve">Subsbkill: </w:t>
            </w:r>
          </w:p>
          <w:p w14:paraId="5FC8BC60">
            <w:pPr>
              <w:spacing w:after="0" w:line="276" w:lineRule="auto"/>
              <w:rPr>
                <w:rFonts w:ascii="Times New Roman" w:hAnsi="Times New Roman" w:eastAsia="Calibri" w:cs="Times New Roman"/>
                <w:b/>
                <w:bCs/>
                <w:lang w:val="en-US"/>
              </w:rPr>
            </w:pPr>
            <w:r>
              <w:rPr>
                <w:rFonts w:ascii="Times New Roman" w:hAnsi="Times New Roman" w:eastAsia="Calibri" w:cs="Times New Roman"/>
                <w:b/>
                <w:bCs/>
                <w:lang w:val="en-US"/>
              </w:rPr>
              <w:t xml:space="preserve">Vocabulary </w:t>
            </w:r>
            <w:r>
              <w:rPr>
                <w:rFonts w:ascii="Times New Roman" w:hAnsi="Times New Roman" w:cs="Times New Roman"/>
              </w:rPr>
              <w:t>Text/topic-based</w:t>
            </w:r>
          </w:p>
        </w:tc>
        <w:tc>
          <w:tcPr>
            <w:tcW w:w="613" w:type="pct"/>
            <w:vMerge w:val="continue"/>
          </w:tcPr>
          <w:p w14:paraId="2F39AFD1">
            <w:pPr>
              <w:spacing w:after="0" w:line="276" w:lineRule="auto"/>
              <w:rPr>
                <w:rFonts w:ascii="Times New Roman" w:hAnsi="Times New Roman" w:eastAsia="Calibri" w:cs="Times New Roman"/>
                <w:lang w:val="en-GB"/>
              </w:rPr>
            </w:pPr>
          </w:p>
        </w:tc>
        <w:tc>
          <w:tcPr>
            <w:tcW w:w="601" w:type="pct"/>
            <w:vAlign w:val="center"/>
          </w:tcPr>
          <w:p w14:paraId="46074721">
            <w:pPr>
              <w:spacing w:after="0" w:line="276" w:lineRule="auto"/>
              <w:rPr>
                <w:rFonts w:ascii="Times New Roman" w:hAnsi="Times New Roman" w:cs="Times New Roman"/>
                <w:lang w:val="en-US"/>
              </w:rPr>
            </w:pPr>
            <w:r>
              <w:rPr>
                <w:rFonts w:ascii="Times New Roman" w:hAnsi="Times New Roman" w:cs="Times New Roman"/>
                <w:lang w:val="en-GB"/>
              </w:rPr>
              <w:t>- get information on</w:t>
            </w:r>
            <w:r>
              <w:rPr>
                <w:rFonts w:ascii="Times New Roman" w:hAnsi="Times New Roman" w:cs="Times New Roman"/>
                <w:lang w:val="en-US"/>
              </w:rPr>
              <w:t xml:space="preserve"> assessing the impact of pollution on natural ecosystems</w:t>
            </w:r>
          </w:p>
          <w:p w14:paraId="0AA297D9">
            <w:pPr>
              <w:spacing w:after="0" w:line="276"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val="en-GB"/>
              </w:rPr>
              <w:t xml:space="preserve">give an opinion on issues related to </w:t>
            </w:r>
            <w:r>
              <w:rPr>
                <w:rFonts w:ascii="Times New Roman" w:hAnsi="Times New Roman" w:cs="Times New Roman"/>
                <w:lang w:val="en-US"/>
              </w:rPr>
              <w:t>assessing the impact of pollution on natural ecosystems;</w:t>
            </w:r>
          </w:p>
          <w:p w14:paraId="626A87E2">
            <w:pPr>
              <w:spacing w:after="0" w:line="276" w:lineRule="auto"/>
              <w:rPr>
                <w:rFonts w:ascii="Times New Roman" w:hAnsi="Times New Roman" w:cs="Times New Roman"/>
                <w:lang w:val="en-US"/>
              </w:rPr>
            </w:pPr>
            <w:r>
              <w:rPr>
                <w:rFonts w:ascii="Times New Roman" w:hAnsi="Times New Roman" w:cs="Times New Roman"/>
                <w:lang w:val="en-US"/>
              </w:rPr>
              <w:t>- discuss issues related to assessing the impact of pollution on natural ecosystems;</w:t>
            </w:r>
          </w:p>
          <w:p w14:paraId="031355EE">
            <w:pPr>
              <w:spacing w:after="0" w:line="276" w:lineRule="auto"/>
              <w:rPr>
                <w:rFonts w:ascii="Times New Roman" w:hAnsi="Times New Roman" w:cs="Times New Roman"/>
                <w:lang w:val="en-US"/>
              </w:rPr>
            </w:pPr>
            <w:r>
              <w:rPr>
                <w:rFonts w:ascii="Times New Roman" w:hAnsi="Times New Roman" w:cs="Times New Roman"/>
                <w:lang w:val="en-US"/>
              </w:rPr>
              <w:t>-</w:t>
            </w:r>
            <w:r>
              <w:rPr>
                <w:rFonts w:ascii="Times New Roman" w:hAnsi="Times New Roman" w:cs="Times New Roman"/>
                <w:lang w:val="en-GB"/>
              </w:rPr>
              <w:t xml:space="preserve">use new vocabulary related to </w:t>
            </w:r>
            <w:r>
              <w:rPr>
                <w:rFonts w:ascii="Times New Roman" w:hAnsi="Times New Roman" w:cs="Times New Roman"/>
                <w:lang w:val="en-US"/>
              </w:rPr>
              <w:t>assessing the impact of pollution on natural ecosystems.</w:t>
            </w:r>
          </w:p>
        </w:tc>
        <w:tc>
          <w:tcPr>
            <w:tcW w:w="327" w:type="pct"/>
          </w:tcPr>
          <w:p w14:paraId="63163A5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3A5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76C115D1">
            <w:pPr>
              <w:spacing w:after="0" w:line="240" w:lineRule="auto"/>
              <w:rPr>
                <w:rFonts w:ascii="Times New Roman" w:hAnsi="Times New Roman" w:cs="Times New Roman"/>
                <w:color w:val="EE0000"/>
              </w:rPr>
            </w:pPr>
          </w:p>
        </w:tc>
        <w:tc>
          <w:tcPr>
            <w:tcW w:w="658" w:type="pct"/>
            <w:vMerge w:val="continue"/>
          </w:tcPr>
          <w:p w14:paraId="7B2E36E4">
            <w:pPr>
              <w:spacing w:after="0" w:line="240" w:lineRule="auto"/>
              <w:rPr>
                <w:rFonts w:ascii="Times New Roman" w:hAnsi="Times New Roman" w:cs="Times New Roman"/>
                <w:color w:val="EE0000"/>
              </w:rPr>
            </w:pPr>
          </w:p>
        </w:tc>
        <w:tc>
          <w:tcPr>
            <w:tcW w:w="239" w:type="pct"/>
            <w:vMerge w:val="continue"/>
          </w:tcPr>
          <w:p w14:paraId="41598561">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4AA6F11">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DDE36C7">
            <w:pPr>
              <w:spacing w:after="0" w:line="276" w:lineRule="auto"/>
              <w:rPr>
                <w:rFonts w:ascii="Times New Roman" w:hAnsi="Times New Roman" w:cs="Times New Roman"/>
                <w:b/>
                <w:bCs/>
              </w:rPr>
            </w:pPr>
          </w:p>
        </w:tc>
        <w:tc>
          <w:tcPr>
            <w:tcW w:w="1811" w:type="pct"/>
            <w:gridSpan w:val="3"/>
          </w:tcPr>
          <w:p w14:paraId="6197711B">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Consolidation session 1 :Writing related to sessions 1 – 3</w:t>
            </w:r>
          </w:p>
        </w:tc>
        <w:tc>
          <w:tcPr>
            <w:tcW w:w="327" w:type="pct"/>
          </w:tcPr>
          <w:p w14:paraId="5BCE836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7BA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12251EDA">
            <w:pPr>
              <w:spacing w:after="0" w:line="240" w:lineRule="auto"/>
              <w:rPr>
                <w:rFonts w:ascii="Times New Roman" w:hAnsi="Times New Roman" w:cs="Times New Roman"/>
                <w:color w:val="EE0000"/>
              </w:rPr>
            </w:pPr>
          </w:p>
        </w:tc>
        <w:tc>
          <w:tcPr>
            <w:tcW w:w="658" w:type="pct"/>
            <w:vMerge w:val="continue"/>
          </w:tcPr>
          <w:p w14:paraId="014C469D">
            <w:pPr>
              <w:spacing w:after="0" w:line="240" w:lineRule="auto"/>
              <w:rPr>
                <w:rFonts w:ascii="Times New Roman" w:hAnsi="Times New Roman" w:cs="Times New Roman"/>
                <w:color w:val="EE0000"/>
              </w:rPr>
            </w:pPr>
          </w:p>
        </w:tc>
        <w:tc>
          <w:tcPr>
            <w:tcW w:w="239" w:type="pct"/>
            <w:vMerge w:val="continue"/>
          </w:tcPr>
          <w:p w14:paraId="77E932A4">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2A47214F">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569CF37D">
            <w:pPr>
              <w:spacing w:after="0" w:line="276" w:lineRule="auto"/>
              <w:rPr>
                <w:rFonts w:ascii="Times New Roman" w:hAnsi="Times New Roman" w:cs="Times New Roman"/>
                <w:b/>
                <w:bCs/>
              </w:rPr>
            </w:pPr>
            <w:r>
              <w:rPr>
                <w:rFonts w:ascii="Times New Roman" w:hAnsi="Times New Roman" w:cs="Times New Roman"/>
                <w:b/>
                <w:bCs/>
              </w:rPr>
              <w:t>2.</w:t>
            </w:r>
          </w:p>
          <w:p w14:paraId="40085BA0">
            <w:pPr>
              <w:spacing w:after="0" w:line="276" w:lineRule="auto"/>
              <w:rPr>
                <w:rFonts w:ascii="Times New Roman" w:hAnsi="Times New Roman" w:cs="Times New Roman"/>
                <w:b/>
                <w:bCs/>
              </w:rPr>
            </w:pPr>
            <w:r>
              <w:rPr>
                <w:rFonts w:ascii="Times New Roman" w:hAnsi="Times New Roman" w:cs="Times New Roman"/>
                <w:b/>
                <w:bCs/>
                <w:sz w:val="24"/>
                <w:szCs w:val="24"/>
                <w:lang w:val="en-US"/>
              </w:rPr>
              <w:t>Reducing pollution</w:t>
            </w:r>
          </w:p>
        </w:tc>
        <w:tc>
          <w:tcPr>
            <w:tcW w:w="595" w:type="pct"/>
          </w:tcPr>
          <w:p w14:paraId="277F3DDD">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1:</w:t>
            </w:r>
          </w:p>
          <w:p w14:paraId="3BD211FD">
            <w:pPr>
              <w:spacing w:after="0" w:line="276" w:lineRule="auto"/>
              <w:rPr>
                <w:rFonts w:ascii="Times New Roman" w:hAnsi="Times New Roman" w:cs="Times New Roman"/>
                <w:sz w:val="24"/>
                <w:szCs w:val="24"/>
                <w:lang w:val="en-US"/>
              </w:rPr>
            </w:pPr>
            <w:r>
              <w:rPr>
                <w:rFonts w:ascii="Times New Roman" w:hAnsi="Times New Roman" w:cs="Times New Roman"/>
                <w:sz w:val="24"/>
                <w:szCs w:val="24"/>
                <w:lang w:val="en-US"/>
              </w:rPr>
              <w:t>Renewable energy: A solution to reducing pollution</w:t>
            </w:r>
          </w:p>
          <w:p w14:paraId="6DE191D5">
            <w:pPr>
              <w:spacing w:after="0" w:line="276" w:lineRule="auto"/>
              <w:rPr>
                <w:rFonts w:ascii="Times New Roman" w:hAnsi="Times New Roman" w:cs="Times New Roman"/>
                <w:sz w:val="24"/>
                <w:szCs w:val="24"/>
                <w:lang w:val="en-US"/>
              </w:rPr>
            </w:pPr>
          </w:p>
          <w:p w14:paraId="2D92D272">
            <w:pPr>
              <w:spacing w:after="0" w:line="276" w:lineRule="auto"/>
              <w:rPr>
                <w:rFonts w:ascii="Times New Roman" w:hAnsi="Times New Roman" w:eastAsia="Calibri" w:cs="Times New Roman"/>
                <w:b/>
                <w:bCs/>
                <w:lang w:val="en-GB"/>
              </w:rPr>
            </w:pPr>
            <w:r>
              <w:rPr>
                <w:rFonts w:ascii="Times New Roman" w:hAnsi="Times New Roman" w:cs="Times New Roman"/>
                <w:b/>
                <w:bCs/>
                <w:sz w:val="24"/>
                <w:szCs w:val="24"/>
                <w:lang w:val="en-US"/>
              </w:rPr>
              <w:t xml:space="preserve"> Main skill</w:t>
            </w:r>
          </w:p>
          <w:p w14:paraId="5089D8EA">
            <w:pPr>
              <w:spacing w:after="0" w:line="276" w:lineRule="auto"/>
              <w:rPr>
                <w:rFonts w:ascii="Times New Roman" w:hAnsi="Times New Roman" w:eastAsia="Calibri" w:cs="Times New Roman"/>
                <w:lang w:val="en-GB"/>
              </w:rPr>
            </w:pPr>
            <w:r>
              <w:rPr>
                <w:rFonts w:ascii="Times New Roman" w:hAnsi="Times New Roman" w:cs="Times New Roman"/>
                <w:lang w:val="en-US"/>
              </w:rPr>
              <w:t>Writing </w:t>
            </w:r>
            <w:r>
              <w:rPr>
                <w:rFonts w:ascii="Times New Roman" w:hAnsi="Times New Roman" w:eastAsia="Calibri" w:cs="Times New Roman"/>
                <w:lang w:val="en-GB"/>
              </w:rPr>
              <w:t xml:space="preserve"> </w:t>
            </w:r>
          </w:p>
          <w:p w14:paraId="33226EF1">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Subskills</w:t>
            </w:r>
          </w:p>
          <w:p w14:paraId="38F7DE8A">
            <w:pPr>
              <w:pStyle w:val="12"/>
              <w:numPr>
                <w:ilvl w:val="0"/>
                <w:numId w:val="3"/>
              </w:numPr>
              <w:spacing w:after="0" w:line="240" w:lineRule="auto"/>
              <w:ind w:left="176" w:hanging="176"/>
              <w:rPr>
                <w:rFonts w:ascii="Times New Roman" w:hAnsi="Times New Roman" w:eastAsia="Calibri" w:cs="Times New Roman"/>
                <w:lang w:val="en-GB"/>
              </w:rPr>
            </w:pPr>
            <w:r>
              <w:rPr>
                <w:rFonts w:ascii="Times New Roman" w:hAnsi="Times New Roman" w:eastAsia="Calibri" w:cs="Times New Roman"/>
                <w:b/>
                <w:bCs/>
                <w:sz w:val="24"/>
                <w:szCs w:val="24"/>
                <w:lang w:val="en-GB"/>
              </w:rPr>
              <w:t>Grammar</w:t>
            </w:r>
            <w:r>
              <w:rPr>
                <w:rFonts w:ascii="Times New Roman" w:hAnsi="Times New Roman" w:eastAsia="Calibri" w:cs="Times New Roman"/>
                <w:lang w:val="en-GB"/>
              </w:rPr>
              <w:t xml:space="preserve">: </w:t>
            </w:r>
          </w:p>
          <w:p w14:paraId="39643E92">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Relative clauses: Defining and non-defining</w:t>
            </w:r>
          </w:p>
          <w:p w14:paraId="3DDA535C">
            <w:pPr>
              <w:pStyle w:val="12"/>
              <w:numPr>
                <w:ilvl w:val="0"/>
                <w:numId w:val="3"/>
              </w:numPr>
              <w:spacing w:after="0" w:line="240" w:lineRule="auto"/>
              <w:ind w:left="176" w:hanging="176"/>
              <w:rPr>
                <w:rFonts w:ascii="Times New Roman" w:hAnsi="Times New Roman" w:eastAsia="Calibri" w:cs="Times New Roman"/>
                <w:lang w:val="en-GB"/>
              </w:rPr>
            </w:pPr>
            <w:r>
              <w:rPr>
                <w:rFonts w:ascii="Times New Roman" w:hAnsi="Times New Roman" w:eastAsia="Calibri" w:cs="Times New Roman"/>
                <w:b/>
                <w:bCs/>
                <w:sz w:val="24"/>
                <w:szCs w:val="24"/>
                <w:lang w:val="en-GB"/>
              </w:rPr>
              <w:t>Vocabulary</w:t>
            </w:r>
            <w:r>
              <w:rPr>
                <w:rFonts w:ascii="Times New Roman" w:hAnsi="Times New Roman" w:cs="Times New Roman"/>
              </w:rPr>
              <w:t xml:space="preserve"> Text/topic-based</w:t>
            </w:r>
          </w:p>
        </w:tc>
        <w:tc>
          <w:tcPr>
            <w:tcW w:w="613" w:type="pct"/>
            <w:vMerge w:val="restart"/>
            <w:vAlign w:val="center"/>
          </w:tcPr>
          <w:p w14:paraId="46557C69">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Extracting information on reducing pollution;</w:t>
            </w:r>
          </w:p>
          <w:p w14:paraId="5285FE85">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Giving an opinion on reducing pollution;</w:t>
            </w:r>
          </w:p>
          <w:p w14:paraId="6B6E2D40">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eastAsia="Calibri" w:cs="Times New Roman"/>
                <w:lang w:val="en-GB"/>
              </w:rPr>
              <w:t>Connecting two ideas by introducing relative clauses;</w:t>
            </w:r>
          </w:p>
          <w:p w14:paraId="552A70E2">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Transferring messages form English to French;</w:t>
            </w:r>
          </w:p>
          <w:p w14:paraId="33100B62">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GB"/>
              </w:rPr>
              <w:t>Using new vocabulary related to reducing pollution.</w:t>
            </w:r>
          </w:p>
        </w:tc>
        <w:tc>
          <w:tcPr>
            <w:tcW w:w="601" w:type="pct"/>
            <w:vAlign w:val="center"/>
          </w:tcPr>
          <w:p w14:paraId="3CE64DC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get information on renewable energy;</w:t>
            </w:r>
          </w:p>
          <w:p w14:paraId="49DFD4A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renewable energy;</w:t>
            </w:r>
          </w:p>
          <w:p w14:paraId="022F73B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produce a piece of writing on renewable energy;</w:t>
            </w:r>
          </w:p>
          <w:p w14:paraId="7B74D32C">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reinforce grammatical notions ;</w:t>
            </w:r>
          </w:p>
          <w:p w14:paraId="423B2446">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use new vocabulary  related to renewable energy.</w:t>
            </w:r>
          </w:p>
        </w:tc>
        <w:tc>
          <w:tcPr>
            <w:tcW w:w="327" w:type="pct"/>
          </w:tcPr>
          <w:p w14:paraId="1C3375F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3B8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1D9B6600">
            <w:pPr>
              <w:spacing w:after="0" w:line="240" w:lineRule="auto"/>
              <w:rPr>
                <w:rFonts w:ascii="Times New Roman" w:hAnsi="Times New Roman" w:cs="Times New Roman"/>
                <w:color w:val="EE0000"/>
              </w:rPr>
            </w:pPr>
          </w:p>
        </w:tc>
        <w:tc>
          <w:tcPr>
            <w:tcW w:w="658" w:type="pct"/>
            <w:vMerge w:val="continue"/>
          </w:tcPr>
          <w:p w14:paraId="43C2AE00">
            <w:pPr>
              <w:spacing w:after="0" w:line="240" w:lineRule="auto"/>
              <w:rPr>
                <w:rFonts w:ascii="Times New Roman" w:hAnsi="Times New Roman" w:cs="Times New Roman"/>
                <w:color w:val="EE0000"/>
              </w:rPr>
            </w:pPr>
          </w:p>
        </w:tc>
        <w:tc>
          <w:tcPr>
            <w:tcW w:w="239" w:type="pct"/>
            <w:vMerge w:val="continue"/>
          </w:tcPr>
          <w:p w14:paraId="3AD3B18E">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133CC6B">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502339A9">
            <w:pPr>
              <w:spacing w:after="0" w:line="276" w:lineRule="auto"/>
              <w:rPr>
                <w:rFonts w:ascii="Times New Roman" w:hAnsi="Times New Roman" w:cs="Times New Roman"/>
                <w:b/>
                <w:bCs/>
              </w:rPr>
            </w:pPr>
          </w:p>
        </w:tc>
        <w:tc>
          <w:tcPr>
            <w:tcW w:w="595" w:type="pct"/>
          </w:tcPr>
          <w:p w14:paraId="6BEADEF7">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Learning session 2:</w:t>
            </w:r>
            <w:r>
              <w:rPr>
                <w:rFonts w:ascii="Times New Roman" w:hAnsi="Times New Roman" w:cs="Times New Roman"/>
                <w:lang w:val="en-US"/>
              </w:rPr>
              <w:t xml:space="preserve"> Translation</w:t>
            </w:r>
          </w:p>
        </w:tc>
        <w:tc>
          <w:tcPr>
            <w:tcW w:w="613" w:type="pct"/>
            <w:vMerge w:val="continue"/>
          </w:tcPr>
          <w:p w14:paraId="2A90C865">
            <w:pPr>
              <w:spacing w:after="0" w:line="276" w:lineRule="auto"/>
              <w:rPr>
                <w:rFonts w:ascii="Times New Roman" w:hAnsi="Times New Roman" w:eastAsia="Calibri" w:cs="Times New Roman"/>
                <w:highlight w:val="green"/>
                <w:lang w:val="en-GB"/>
              </w:rPr>
            </w:pPr>
          </w:p>
        </w:tc>
        <w:tc>
          <w:tcPr>
            <w:tcW w:w="601" w:type="pct"/>
          </w:tcPr>
          <w:p w14:paraId="4CF58CEB">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 transfer </w:t>
            </w:r>
            <w:r>
              <w:rPr>
                <w:rFonts w:ascii="Times New Roman" w:hAnsi="Times New Roman" w:cs="Times New Roman"/>
                <w:lang w:val="en-GB"/>
              </w:rPr>
              <w:t>messages from English to French</w:t>
            </w:r>
            <w:r>
              <w:rPr>
                <w:rFonts w:ascii="Times New Roman" w:hAnsi="Times New Roman" w:eastAsia="Calibri" w:cs="Times New Roman"/>
                <w:lang w:val="en-GB"/>
              </w:rPr>
              <w:t xml:space="preserve"> using a passage from the text of the last reading session</w:t>
            </w:r>
          </w:p>
          <w:p w14:paraId="0471BD50">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eastAsia="Calibri" w:cs="Times New Roman"/>
                <w:lang w:val="en-GB"/>
              </w:rPr>
              <w:t>use new vocabulary</w:t>
            </w:r>
            <w:r>
              <w:rPr>
                <w:rFonts w:ascii="Times New Roman" w:hAnsi="Times New Roman" w:cs="Times New Roman"/>
                <w:lang w:val="en-GB"/>
              </w:rPr>
              <w:t xml:space="preserve"> renewable energy.</w:t>
            </w:r>
          </w:p>
        </w:tc>
        <w:tc>
          <w:tcPr>
            <w:tcW w:w="327" w:type="pct"/>
          </w:tcPr>
          <w:p w14:paraId="2F70076A">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241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0F78320E">
            <w:pPr>
              <w:spacing w:after="0" w:line="240" w:lineRule="auto"/>
              <w:rPr>
                <w:rFonts w:ascii="Times New Roman" w:hAnsi="Times New Roman" w:cs="Times New Roman"/>
                <w:color w:val="EE0000"/>
              </w:rPr>
            </w:pPr>
          </w:p>
        </w:tc>
        <w:tc>
          <w:tcPr>
            <w:tcW w:w="658" w:type="pct"/>
            <w:vMerge w:val="continue"/>
          </w:tcPr>
          <w:p w14:paraId="5023FA68">
            <w:pPr>
              <w:spacing w:after="0" w:line="240" w:lineRule="auto"/>
              <w:rPr>
                <w:rFonts w:ascii="Times New Roman" w:hAnsi="Times New Roman" w:cs="Times New Roman"/>
                <w:color w:val="EE0000"/>
              </w:rPr>
            </w:pPr>
          </w:p>
        </w:tc>
        <w:tc>
          <w:tcPr>
            <w:tcW w:w="239" w:type="pct"/>
            <w:vMerge w:val="continue"/>
          </w:tcPr>
          <w:p w14:paraId="105D6707">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14FD0AA4">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06873B4">
            <w:pPr>
              <w:spacing w:after="0" w:line="276" w:lineRule="auto"/>
              <w:rPr>
                <w:rFonts w:ascii="Times New Roman" w:hAnsi="Times New Roman" w:cs="Times New Roman"/>
                <w:b/>
                <w:bCs/>
              </w:rPr>
            </w:pPr>
          </w:p>
        </w:tc>
        <w:tc>
          <w:tcPr>
            <w:tcW w:w="1811" w:type="pct"/>
            <w:gridSpan w:val="3"/>
          </w:tcPr>
          <w:p w14:paraId="700ECC98">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Consolidation session 2: Speaking related to sessions 1 &amp; 2</w:t>
            </w:r>
          </w:p>
        </w:tc>
        <w:tc>
          <w:tcPr>
            <w:tcW w:w="327" w:type="pct"/>
          </w:tcPr>
          <w:p w14:paraId="53CF4EB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49A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232F4DFC">
            <w:pPr>
              <w:spacing w:after="0" w:line="240" w:lineRule="auto"/>
              <w:rPr>
                <w:rFonts w:ascii="Times New Roman" w:hAnsi="Times New Roman" w:cs="Times New Roman"/>
                <w:color w:val="EE0000"/>
              </w:rPr>
            </w:pPr>
          </w:p>
        </w:tc>
        <w:tc>
          <w:tcPr>
            <w:tcW w:w="658" w:type="pct"/>
            <w:vMerge w:val="continue"/>
          </w:tcPr>
          <w:p w14:paraId="20B5F1A1">
            <w:pPr>
              <w:spacing w:after="0" w:line="240" w:lineRule="auto"/>
              <w:rPr>
                <w:rFonts w:ascii="Times New Roman" w:hAnsi="Times New Roman" w:cs="Times New Roman"/>
                <w:color w:val="EE0000"/>
              </w:rPr>
            </w:pPr>
          </w:p>
        </w:tc>
        <w:tc>
          <w:tcPr>
            <w:tcW w:w="239" w:type="pct"/>
            <w:vMerge w:val="continue"/>
          </w:tcPr>
          <w:p w14:paraId="6D9E1C76">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E81400C">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4CBC5D8B">
            <w:pPr>
              <w:spacing w:after="0" w:line="276" w:lineRule="auto"/>
              <w:rPr>
                <w:rFonts w:ascii="Times New Roman" w:hAnsi="Times New Roman" w:cs="Times New Roman"/>
                <w:b/>
                <w:bCs/>
              </w:rPr>
            </w:pPr>
          </w:p>
        </w:tc>
        <w:tc>
          <w:tcPr>
            <w:tcW w:w="1811" w:type="pct"/>
            <w:gridSpan w:val="3"/>
          </w:tcPr>
          <w:p w14:paraId="64FF1543">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 xml:space="preserve">Problem solving (formative assessment) :Speaking </w:t>
            </w:r>
          </w:p>
        </w:tc>
        <w:tc>
          <w:tcPr>
            <w:tcW w:w="327" w:type="pct"/>
          </w:tcPr>
          <w:p w14:paraId="56792D8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BD2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40F405A">
            <w:pPr>
              <w:spacing w:after="0" w:line="240" w:lineRule="auto"/>
              <w:rPr>
                <w:rFonts w:ascii="Times New Roman" w:hAnsi="Times New Roman" w:cs="Times New Roman"/>
                <w:color w:val="EE0000"/>
              </w:rPr>
            </w:pPr>
          </w:p>
        </w:tc>
        <w:tc>
          <w:tcPr>
            <w:tcW w:w="658" w:type="pct"/>
            <w:vMerge w:val="continue"/>
          </w:tcPr>
          <w:p w14:paraId="4C58E2E9">
            <w:pPr>
              <w:spacing w:after="0" w:line="240" w:lineRule="auto"/>
              <w:rPr>
                <w:rFonts w:ascii="Times New Roman" w:hAnsi="Times New Roman" w:cs="Times New Roman"/>
                <w:color w:val="EE0000"/>
              </w:rPr>
            </w:pPr>
          </w:p>
        </w:tc>
        <w:tc>
          <w:tcPr>
            <w:tcW w:w="239" w:type="pct"/>
            <w:vMerge w:val="continue"/>
          </w:tcPr>
          <w:p w14:paraId="74DFEE6E">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47E827BD">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7B09A22E">
            <w:pPr>
              <w:spacing w:after="0" w:line="276" w:lineRule="auto"/>
              <w:rPr>
                <w:rFonts w:ascii="Times New Roman" w:hAnsi="Times New Roman" w:cs="Times New Roman"/>
                <w:b/>
                <w:bCs/>
              </w:rPr>
            </w:pPr>
          </w:p>
        </w:tc>
        <w:tc>
          <w:tcPr>
            <w:tcW w:w="1811" w:type="pct"/>
            <w:gridSpan w:val="3"/>
          </w:tcPr>
          <w:p w14:paraId="389666AF">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Remediation (problem solving) </w:t>
            </w:r>
          </w:p>
        </w:tc>
        <w:tc>
          <w:tcPr>
            <w:tcW w:w="327" w:type="pct"/>
          </w:tcPr>
          <w:p w14:paraId="2E41BF8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EAF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72F73167">
            <w:pPr>
              <w:spacing w:after="0" w:line="240" w:lineRule="auto"/>
              <w:rPr>
                <w:rFonts w:ascii="Times New Roman" w:hAnsi="Times New Roman" w:cs="Times New Roman"/>
                <w:color w:val="EE0000"/>
              </w:rPr>
            </w:pPr>
          </w:p>
        </w:tc>
        <w:tc>
          <w:tcPr>
            <w:tcW w:w="658" w:type="pct"/>
            <w:vMerge w:val="continue"/>
          </w:tcPr>
          <w:p w14:paraId="3946535C">
            <w:pPr>
              <w:spacing w:after="0" w:line="240" w:lineRule="auto"/>
              <w:rPr>
                <w:rFonts w:ascii="Times New Roman" w:hAnsi="Times New Roman" w:cs="Times New Roman"/>
                <w:color w:val="EE0000"/>
              </w:rPr>
            </w:pPr>
          </w:p>
        </w:tc>
        <w:tc>
          <w:tcPr>
            <w:tcW w:w="239" w:type="pct"/>
            <w:vMerge w:val="continue"/>
          </w:tcPr>
          <w:p w14:paraId="08B214ED">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6B1D37AB">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73BA0A7">
            <w:pPr>
              <w:spacing w:after="0" w:line="276" w:lineRule="auto"/>
              <w:rPr>
                <w:rFonts w:ascii="Times New Roman" w:hAnsi="Times New Roman" w:cs="Times New Roman"/>
                <w:b/>
                <w:bCs/>
              </w:rPr>
            </w:pPr>
          </w:p>
        </w:tc>
        <w:tc>
          <w:tcPr>
            <w:tcW w:w="1811" w:type="pct"/>
            <w:gridSpan w:val="3"/>
          </w:tcPr>
          <w:p w14:paraId="68F519F1">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327" w:type="pct"/>
          </w:tcPr>
          <w:p w14:paraId="13B61D4F">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539B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679A9282">
            <w:pPr>
              <w:spacing w:after="0" w:line="240" w:lineRule="auto"/>
              <w:rPr>
                <w:rFonts w:ascii="Times New Roman" w:hAnsi="Times New Roman" w:cs="Times New Roman"/>
                <w:color w:val="EE0000"/>
              </w:rPr>
            </w:pPr>
          </w:p>
        </w:tc>
        <w:tc>
          <w:tcPr>
            <w:tcW w:w="658" w:type="pct"/>
            <w:vMerge w:val="continue"/>
          </w:tcPr>
          <w:p w14:paraId="31118CBB">
            <w:pPr>
              <w:spacing w:after="0" w:line="240" w:lineRule="auto"/>
              <w:rPr>
                <w:rFonts w:ascii="Times New Roman" w:hAnsi="Times New Roman" w:cs="Times New Roman"/>
                <w:color w:val="EE0000"/>
              </w:rPr>
            </w:pPr>
          </w:p>
        </w:tc>
        <w:tc>
          <w:tcPr>
            <w:tcW w:w="239" w:type="pct"/>
            <w:vMerge w:val="continue"/>
          </w:tcPr>
          <w:p w14:paraId="09AB04BB">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48C1245C">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5FEBB52D">
            <w:pPr>
              <w:spacing w:after="0" w:line="276" w:lineRule="auto"/>
              <w:rPr>
                <w:rFonts w:ascii="Times New Roman" w:hAnsi="Times New Roman" w:cs="Times New Roman"/>
                <w:b/>
                <w:bCs/>
              </w:rPr>
            </w:pPr>
          </w:p>
        </w:tc>
        <w:tc>
          <w:tcPr>
            <w:tcW w:w="1811" w:type="pct"/>
            <w:gridSpan w:val="3"/>
          </w:tcPr>
          <w:p w14:paraId="31DE864B">
            <w:pPr>
              <w:spacing w:after="0" w:line="240" w:lineRule="auto"/>
              <w:rPr>
                <w:rFonts w:ascii="Times New Roman" w:hAnsi="Times New Roman" w:cs="Times New Roman"/>
                <w:b/>
                <w:bCs/>
                <w:color w:val="EE0000"/>
                <w:lang w:val="en-US"/>
              </w:rPr>
            </w:pPr>
            <w:r>
              <w:rPr>
                <w:rFonts w:ascii="Times New Roman" w:hAnsi="Times New Roman" w:cs="Times New Roman"/>
                <w:b/>
                <w:bCs/>
              </w:rPr>
              <w:t>Remediation (test)</w:t>
            </w:r>
          </w:p>
        </w:tc>
        <w:tc>
          <w:tcPr>
            <w:tcW w:w="327" w:type="pct"/>
          </w:tcPr>
          <w:p w14:paraId="4A8154A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2D8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99" w:type="pct"/>
            <w:vMerge w:val="continue"/>
          </w:tcPr>
          <w:p w14:paraId="4CDCCE71">
            <w:pPr>
              <w:spacing w:after="0" w:line="240" w:lineRule="auto"/>
              <w:rPr>
                <w:rFonts w:ascii="Times New Roman" w:hAnsi="Times New Roman" w:cs="Times New Roman"/>
                <w:color w:val="EE0000"/>
              </w:rPr>
            </w:pPr>
          </w:p>
        </w:tc>
        <w:tc>
          <w:tcPr>
            <w:tcW w:w="658" w:type="pct"/>
            <w:vMerge w:val="continue"/>
          </w:tcPr>
          <w:p w14:paraId="36DB5578">
            <w:pPr>
              <w:spacing w:after="0" w:line="240" w:lineRule="auto"/>
              <w:rPr>
                <w:rFonts w:ascii="Times New Roman" w:hAnsi="Times New Roman" w:cs="Times New Roman"/>
                <w:color w:val="EE0000"/>
              </w:rPr>
            </w:pPr>
          </w:p>
        </w:tc>
        <w:tc>
          <w:tcPr>
            <w:tcW w:w="239" w:type="pct"/>
            <w:vMerge w:val="restart"/>
            <w:textDirection w:val="btLr"/>
          </w:tcPr>
          <w:p w14:paraId="4CEC93FC">
            <w:pPr>
              <w:spacing w:after="0" w:line="240" w:lineRule="auto"/>
              <w:ind w:left="113" w:right="113"/>
              <w:rPr>
                <w:rFonts w:ascii="Times New Roman" w:hAnsi="Times New Roman" w:cs="Times New Roman"/>
                <w:color w:val="EE0000"/>
              </w:rPr>
            </w:pPr>
            <w:r>
              <w:rPr>
                <w:rFonts w:ascii="Times New Roman" w:hAnsi="Times New Roman" w:cs="Times New Roman"/>
              </w:rPr>
              <w:t xml:space="preserve">Février </w:t>
            </w:r>
          </w:p>
        </w:tc>
        <w:tc>
          <w:tcPr>
            <w:tcW w:w="971" w:type="pct"/>
            <w:vMerge w:val="restart"/>
            <w:shd w:val="clear" w:color="auto" w:fill="auto"/>
            <w:vAlign w:val="center"/>
          </w:tcPr>
          <w:p w14:paraId="517808A9">
            <w:pPr>
              <w:spacing w:after="0" w:line="240" w:lineRule="auto"/>
              <w:jc w:val="both"/>
              <w:rPr>
                <w:rFonts w:ascii="Times New Roman" w:hAnsi="Times New Roman" w:cs="Times New Roman"/>
                <w:b/>
                <w:sz w:val="24"/>
                <w:szCs w:val="24"/>
                <w:lang w:val="en-US"/>
              </w:rPr>
            </w:pPr>
            <w:r>
              <w:rPr>
                <w:rFonts w:ascii="Times New Roman" w:hAnsi="Times New Roman" w:cs="Times New Roman"/>
                <w:b/>
                <w:lang w:val="en-US"/>
              </w:rPr>
              <w:t xml:space="preserve">V. </w:t>
            </w:r>
            <w:r>
              <w:rPr>
                <w:rFonts w:ascii="Times New Roman" w:hAnsi="Times New Roman" w:cs="Times New Roman"/>
                <w:b/>
                <w:sz w:val="24"/>
                <w:szCs w:val="24"/>
                <w:lang w:val="en-US"/>
              </w:rPr>
              <w:t>SMOKING, DRUG ADDICTION AND ALCOHOL ABUSE</w:t>
            </w:r>
          </w:p>
          <w:p w14:paraId="3756DEA1">
            <w:pPr>
              <w:spacing w:after="0" w:line="240" w:lineRule="auto"/>
              <w:rPr>
                <w:rFonts w:ascii="Times New Roman" w:hAnsi="Times New Roman" w:cs="Times New Roman"/>
                <w:b/>
                <w:lang w:val="en-US"/>
              </w:rPr>
            </w:pPr>
          </w:p>
        </w:tc>
        <w:tc>
          <w:tcPr>
            <w:tcW w:w="591" w:type="pct"/>
            <w:vMerge w:val="restart"/>
            <w:shd w:val="clear" w:color="auto" w:fill="auto"/>
            <w:vAlign w:val="center"/>
          </w:tcPr>
          <w:p w14:paraId="348B2C71">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1. Factors and effects of </w:t>
            </w:r>
            <w:r>
              <w:rPr>
                <w:rFonts w:ascii="Times New Roman" w:hAnsi="Times New Roman" w:cs="Times New Roman"/>
                <w:b/>
                <w:bCs/>
                <w:sz w:val="24"/>
                <w:szCs w:val="24"/>
                <w:lang w:val="en-US"/>
              </w:rPr>
              <w:t>smoking, drugs and alcohol abuse</w:t>
            </w:r>
          </w:p>
        </w:tc>
        <w:tc>
          <w:tcPr>
            <w:tcW w:w="595" w:type="pct"/>
          </w:tcPr>
          <w:p w14:paraId="0E61768A">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1:</w:t>
            </w:r>
          </w:p>
          <w:p w14:paraId="6C69D3B8">
            <w:pPr>
              <w:spacing w:after="0" w:line="276" w:lineRule="auto"/>
              <w:rPr>
                <w:rFonts w:ascii="Times New Roman" w:hAnsi="Times New Roman" w:cs="Times New Roman"/>
                <w:lang w:val="en-US"/>
              </w:rPr>
            </w:pPr>
            <w:r>
              <w:rPr>
                <w:rFonts w:ascii="Times New Roman" w:hAnsi="Times New Roman" w:cs="Times New Roman"/>
                <w:lang w:val="en-US"/>
              </w:rPr>
              <w:t>Understanding drug addiction and substance abuse</w:t>
            </w:r>
          </w:p>
          <w:p w14:paraId="27D14EFD">
            <w:pPr>
              <w:spacing w:after="0" w:line="276" w:lineRule="auto"/>
              <w:rPr>
                <w:rFonts w:ascii="Times New Roman" w:hAnsi="Times New Roman" w:eastAsia="Calibri" w:cs="Times New Roman"/>
                <w:lang w:val="en-US"/>
              </w:rPr>
            </w:pPr>
          </w:p>
          <w:p w14:paraId="2FBB0D7D">
            <w:pPr>
              <w:spacing w:after="0" w:line="276" w:lineRule="auto"/>
              <w:rPr>
                <w:rFonts w:ascii="Times New Roman" w:hAnsi="Times New Roman" w:eastAsia="Calibri" w:cs="Times New Roman"/>
                <w:b/>
                <w:bCs/>
                <w:lang w:val="en-US"/>
              </w:rPr>
            </w:pPr>
            <w:r>
              <w:rPr>
                <w:rFonts w:ascii="Times New Roman" w:hAnsi="Times New Roman" w:eastAsia="Calibri" w:cs="Times New Roman"/>
                <w:b/>
                <w:bCs/>
                <w:lang w:val="en-US"/>
              </w:rPr>
              <w:t xml:space="preserve">Main skill: </w:t>
            </w:r>
          </w:p>
          <w:p w14:paraId="41C8C833">
            <w:pPr>
              <w:spacing w:after="0" w:line="276" w:lineRule="auto"/>
              <w:rPr>
                <w:rFonts w:ascii="Times New Roman" w:hAnsi="Times New Roman" w:eastAsia="Calibri" w:cs="Times New Roman"/>
                <w:lang w:val="en-US"/>
              </w:rPr>
            </w:pPr>
            <w:r>
              <w:rPr>
                <w:rFonts w:ascii="Times New Roman" w:hAnsi="Times New Roman" w:eastAsia="Calibri" w:cs="Times New Roman"/>
                <w:lang w:val="en-US"/>
              </w:rPr>
              <w:t xml:space="preserve">Reading </w:t>
            </w:r>
          </w:p>
          <w:p w14:paraId="35E8CE18">
            <w:pPr>
              <w:spacing w:after="0" w:line="276" w:lineRule="auto"/>
              <w:rPr>
                <w:rFonts w:ascii="Times New Roman" w:hAnsi="Times New Roman" w:eastAsia="Calibri" w:cs="Times New Roman"/>
                <w:b/>
                <w:bCs/>
                <w:lang w:val="en-US"/>
              </w:rPr>
            </w:pPr>
            <w:r>
              <w:rPr>
                <w:rFonts w:ascii="Times New Roman" w:hAnsi="Times New Roman" w:eastAsia="Calibri" w:cs="Times New Roman"/>
                <w:b/>
                <w:bCs/>
                <w:lang w:val="en-US"/>
              </w:rPr>
              <w:t>Subskills:</w:t>
            </w:r>
          </w:p>
          <w:p w14:paraId="1EF32DCC">
            <w:pPr>
              <w:pStyle w:val="12"/>
              <w:numPr>
                <w:ilvl w:val="0"/>
                <w:numId w:val="3"/>
              </w:numPr>
              <w:spacing w:after="0" w:line="240" w:lineRule="auto"/>
              <w:ind w:left="176" w:hanging="176"/>
              <w:rPr>
                <w:rFonts w:ascii="Times New Roman" w:hAnsi="Times New Roman" w:eastAsia="Calibri" w:cs="Times New Roman"/>
                <w:lang w:val="en-US"/>
              </w:rPr>
            </w:pPr>
            <w:r>
              <w:rPr>
                <w:rFonts w:ascii="Times New Roman" w:hAnsi="Times New Roman" w:eastAsia="Calibri" w:cs="Times New Roman"/>
                <w:b/>
                <w:bCs/>
                <w:sz w:val="24"/>
                <w:szCs w:val="24"/>
                <w:lang w:val="en-GB"/>
              </w:rPr>
              <w:t>Grammar</w:t>
            </w:r>
            <w:r>
              <w:rPr>
                <w:rFonts w:ascii="Times New Roman" w:hAnsi="Times New Roman" w:eastAsia="Calibri" w:cs="Times New Roman"/>
                <w:lang w:val="en-US"/>
              </w:rPr>
              <w:t xml:space="preserve">: </w:t>
            </w:r>
          </w:p>
          <w:p w14:paraId="177395D9">
            <w:pPr>
              <w:pStyle w:val="12"/>
              <w:spacing w:after="0" w:line="276" w:lineRule="auto"/>
              <w:ind w:left="0"/>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Uses of gerunds (after some verbs: enjoy, avoid, stop, like, keep, finish, feel like, don’t mind, can’t stand…)</w:t>
            </w:r>
          </w:p>
          <w:p w14:paraId="281CF560">
            <w:pPr>
              <w:pStyle w:val="12"/>
              <w:numPr>
                <w:ilvl w:val="0"/>
                <w:numId w:val="3"/>
              </w:numPr>
              <w:spacing w:after="0" w:line="240" w:lineRule="auto"/>
              <w:ind w:left="176" w:hanging="176"/>
              <w:rPr>
                <w:rFonts w:ascii="Times New Roman" w:hAnsi="Times New Roman" w:eastAsia="Calibri" w:cs="Times New Roman"/>
                <w:b/>
                <w:bCs/>
                <w:lang w:val="en-US"/>
              </w:rPr>
            </w:pPr>
            <w:r>
              <w:rPr>
                <w:rFonts w:ascii="Times New Roman" w:hAnsi="Times New Roman" w:eastAsia="Calibri" w:cs="Times New Roman"/>
                <w:b/>
                <w:bCs/>
                <w:lang w:val="en-US"/>
              </w:rPr>
              <w:t xml:space="preserve">Vocabulary </w:t>
            </w:r>
            <w:r>
              <w:rPr>
                <w:rFonts w:ascii="Times New Roman" w:hAnsi="Times New Roman" w:cs="Times New Roman"/>
              </w:rPr>
              <w:t>Text/topic-based</w:t>
            </w:r>
          </w:p>
        </w:tc>
        <w:tc>
          <w:tcPr>
            <w:tcW w:w="613" w:type="pct"/>
            <w:vMerge w:val="restart"/>
            <w:vAlign w:val="center"/>
          </w:tcPr>
          <w:p w14:paraId="37EEECFE">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extracting information on </w:t>
            </w:r>
            <w:r>
              <w:rPr>
                <w:rFonts w:ascii="Times New Roman" w:hAnsi="Times New Roman" w:cs="Times New Roman"/>
                <w:bCs/>
                <w:lang w:val="en-US"/>
              </w:rPr>
              <w:t>the factors and effects of  smoking, drugs and alcohol abuse</w:t>
            </w:r>
          </w:p>
          <w:p w14:paraId="08BDA034">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explaining concepts</w:t>
            </w:r>
          </w:p>
          <w:p w14:paraId="326DCB31">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identifying </w:t>
            </w:r>
            <w:r>
              <w:rPr>
                <w:rFonts w:ascii="Times New Roman" w:hAnsi="Times New Roman" w:cs="Times New Roman"/>
                <w:bCs/>
                <w:lang w:val="en-US"/>
              </w:rPr>
              <w:t>the factors and effects of smoking, drugs and alcohol abuse;</w:t>
            </w:r>
          </w:p>
          <w:p w14:paraId="3E36657E">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giving an opinion on the</w:t>
            </w:r>
            <w:r>
              <w:rPr>
                <w:rFonts w:ascii="Times New Roman" w:hAnsi="Times New Roman" w:cs="Times New Roman"/>
                <w:bCs/>
                <w:lang w:val="en-US"/>
              </w:rPr>
              <w:t xml:space="preserve"> factors and effects of smoking, drugs and alcohol abuse;</w:t>
            </w:r>
          </w:p>
          <w:p w14:paraId="2D7E4F56">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expressing actions, habits, preferences, or attitudes</w:t>
            </w:r>
          </w:p>
          <w:p w14:paraId="0D16EE3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using</w:t>
            </w:r>
            <w:r>
              <w:rPr>
                <w:rFonts w:ascii="Times New Roman" w:hAnsi="Times New Roman" w:cs="Times New Roman"/>
                <w:lang w:val="en-GB"/>
              </w:rPr>
              <w:t xml:space="preserve"> new vocabulary  related to drug addiction and substance abuse.</w:t>
            </w:r>
          </w:p>
          <w:p w14:paraId="32D6417F">
            <w:pPr>
              <w:spacing w:after="0" w:line="276" w:lineRule="auto"/>
              <w:ind w:left="113"/>
              <w:contextualSpacing/>
              <w:rPr>
                <w:rFonts w:ascii="Times New Roman" w:hAnsi="Times New Roman" w:cs="Times New Roman"/>
                <w:lang w:val="en-GB"/>
              </w:rPr>
            </w:pPr>
          </w:p>
          <w:p w14:paraId="16895F33">
            <w:pPr>
              <w:spacing w:after="0" w:line="276" w:lineRule="auto"/>
              <w:contextualSpacing/>
              <w:rPr>
                <w:rFonts w:ascii="Times New Roman" w:hAnsi="Times New Roman" w:cs="Times New Roman"/>
                <w:lang w:val="en-GB"/>
              </w:rPr>
            </w:pPr>
          </w:p>
          <w:p w14:paraId="31F08919">
            <w:pPr>
              <w:spacing w:after="0" w:line="276" w:lineRule="auto"/>
              <w:contextualSpacing/>
              <w:rPr>
                <w:rFonts w:ascii="Times New Roman" w:hAnsi="Times New Roman" w:cs="Times New Roman"/>
              </w:rPr>
            </w:pPr>
          </w:p>
          <w:p w14:paraId="72CE3825">
            <w:pPr>
              <w:spacing w:after="0" w:line="276" w:lineRule="auto"/>
              <w:rPr>
                <w:rFonts w:ascii="Times New Roman" w:hAnsi="Times New Roman" w:eastAsia="Calibri" w:cs="Times New Roman"/>
                <w:lang w:val="en-GB"/>
              </w:rPr>
            </w:pPr>
          </w:p>
        </w:tc>
        <w:tc>
          <w:tcPr>
            <w:tcW w:w="601" w:type="pct"/>
            <w:vAlign w:val="center"/>
          </w:tcPr>
          <w:p w14:paraId="6761CA77">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2AC5A880">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explain drug addiction and substance abuse</w:t>
            </w:r>
          </w:p>
          <w:p w14:paraId="22F69D37">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lang w:val="en-GB"/>
              </w:rPr>
              <w:t>give an opinion on issues related to drug addiction and substance abuse</w:t>
            </w:r>
            <w:r>
              <w:rPr>
                <w:rFonts w:ascii="Times New Roman" w:hAnsi="Times New Roman" w:cs="Times New Roman"/>
              </w:rPr>
              <w:t xml:space="preserve"> </w:t>
            </w:r>
          </w:p>
          <w:p w14:paraId="03821510">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reinforce grammatical notions</w:t>
            </w:r>
          </w:p>
          <w:p w14:paraId="66D1BEEF">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use</w:t>
            </w:r>
            <w:r>
              <w:rPr>
                <w:rFonts w:ascii="Times New Roman" w:hAnsi="Times New Roman" w:cs="Times New Roman"/>
                <w:lang w:val="en-GB"/>
              </w:rPr>
              <w:t xml:space="preserve"> new vocabulary  related to drug addiction and substance abuse</w:t>
            </w:r>
          </w:p>
        </w:tc>
        <w:tc>
          <w:tcPr>
            <w:tcW w:w="327" w:type="pct"/>
          </w:tcPr>
          <w:p w14:paraId="6FBEE4D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C8F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09565B2A">
            <w:pPr>
              <w:spacing w:after="0" w:line="240" w:lineRule="auto"/>
              <w:rPr>
                <w:rFonts w:ascii="Times New Roman" w:hAnsi="Times New Roman" w:cs="Times New Roman"/>
                <w:color w:val="EE0000"/>
              </w:rPr>
            </w:pPr>
          </w:p>
        </w:tc>
        <w:tc>
          <w:tcPr>
            <w:tcW w:w="658" w:type="pct"/>
            <w:vMerge w:val="continue"/>
          </w:tcPr>
          <w:p w14:paraId="4396123C">
            <w:pPr>
              <w:spacing w:after="0" w:line="240" w:lineRule="auto"/>
              <w:rPr>
                <w:rFonts w:ascii="Times New Roman" w:hAnsi="Times New Roman" w:cs="Times New Roman"/>
                <w:color w:val="EE0000"/>
              </w:rPr>
            </w:pPr>
          </w:p>
        </w:tc>
        <w:tc>
          <w:tcPr>
            <w:tcW w:w="239" w:type="pct"/>
            <w:vMerge w:val="continue"/>
          </w:tcPr>
          <w:p w14:paraId="3EBE7357">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26E1393">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26FF9DC">
            <w:pPr>
              <w:spacing w:after="0" w:line="276" w:lineRule="auto"/>
              <w:rPr>
                <w:rFonts w:ascii="Times New Roman" w:hAnsi="Times New Roman" w:cs="Times New Roman"/>
                <w:b/>
                <w:bCs/>
              </w:rPr>
            </w:pPr>
          </w:p>
        </w:tc>
        <w:tc>
          <w:tcPr>
            <w:tcW w:w="595" w:type="pct"/>
          </w:tcPr>
          <w:p w14:paraId="77A3D8B8">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2: </w:t>
            </w:r>
          </w:p>
          <w:p w14:paraId="5F93A009">
            <w:pPr>
              <w:spacing w:after="0" w:line="276" w:lineRule="auto"/>
              <w:rPr>
                <w:rFonts w:ascii="Times New Roman" w:hAnsi="Times New Roman" w:cs="Times New Roman"/>
                <w:lang w:val="en-US"/>
              </w:rPr>
            </w:pPr>
            <w:r>
              <w:rPr>
                <w:rFonts w:ascii="Times New Roman" w:hAnsi="Times New Roman" w:cs="Times New Roman"/>
                <w:lang w:val="en-US"/>
              </w:rPr>
              <w:t>Factors that drive substance abuse</w:t>
            </w:r>
          </w:p>
          <w:p w14:paraId="1F8E51A3">
            <w:pPr>
              <w:spacing w:after="0" w:line="276" w:lineRule="auto"/>
              <w:rPr>
                <w:rFonts w:ascii="Times New Roman" w:hAnsi="Times New Roman" w:eastAsia="Calibri" w:cs="Times New Roman"/>
                <w:lang w:val="en-GB"/>
              </w:rPr>
            </w:pPr>
          </w:p>
          <w:p w14:paraId="0A6B36E4">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Main skill:</w:t>
            </w:r>
          </w:p>
          <w:p w14:paraId="289377C9">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Listening</w:t>
            </w:r>
          </w:p>
          <w:p w14:paraId="17503C15">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 xml:space="preserve">Subskill: </w:t>
            </w:r>
          </w:p>
          <w:p w14:paraId="7B3B67AE">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 xml:space="preserve">Vocabulary </w:t>
            </w:r>
            <w:r>
              <w:rPr>
                <w:rFonts w:ascii="Times New Roman" w:hAnsi="Times New Roman" w:cs="Times New Roman"/>
              </w:rPr>
              <w:t>Text/topic-based</w:t>
            </w:r>
          </w:p>
        </w:tc>
        <w:tc>
          <w:tcPr>
            <w:tcW w:w="613" w:type="pct"/>
            <w:vMerge w:val="continue"/>
          </w:tcPr>
          <w:p w14:paraId="23AAA982">
            <w:pPr>
              <w:spacing w:after="0" w:line="276" w:lineRule="auto"/>
              <w:rPr>
                <w:rFonts w:ascii="Times New Roman" w:hAnsi="Times New Roman" w:eastAsia="Calibri" w:cs="Times New Roman"/>
                <w:lang w:val="en-GB"/>
              </w:rPr>
            </w:pPr>
          </w:p>
        </w:tc>
        <w:tc>
          <w:tcPr>
            <w:tcW w:w="601" w:type="pct"/>
            <w:vAlign w:val="center"/>
          </w:tcPr>
          <w:p w14:paraId="4A496FE9">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55D1DAC8">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 factors that drive substance abuse</w:t>
            </w:r>
          </w:p>
          <w:p w14:paraId="0AF5848F">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factors that drive substance abuse ;</w:t>
            </w:r>
          </w:p>
          <w:p w14:paraId="176EE308">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use new vocabulary  related to factors that drive substance abuse</w:t>
            </w:r>
          </w:p>
        </w:tc>
        <w:tc>
          <w:tcPr>
            <w:tcW w:w="327" w:type="pct"/>
          </w:tcPr>
          <w:p w14:paraId="4CDF0FC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679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5C578025">
            <w:pPr>
              <w:spacing w:after="0" w:line="240" w:lineRule="auto"/>
              <w:rPr>
                <w:rFonts w:ascii="Times New Roman" w:hAnsi="Times New Roman" w:cs="Times New Roman"/>
                <w:color w:val="EE0000"/>
              </w:rPr>
            </w:pPr>
          </w:p>
        </w:tc>
        <w:tc>
          <w:tcPr>
            <w:tcW w:w="658" w:type="pct"/>
            <w:vMerge w:val="continue"/>
          </w:tcPr>
          <w:p w14:paraId="17B90C8A">
            <w:pPr>
              <w:spacing w:after="0" w:line="240" w:lineRule="auto"/>
              <w:rPr>
                <w:rFonts w:ascii="Times New Roman" w:hAnsi="Times New Roman" w:cs="Times New Roman"/>
                <w:color w:val="EE0000"/>
              </w:rPr>
            </w:pPr>
          </w:p>
        </w:tc>
        <w:tc>
          <w:tcPr>
            <w:tcW w:w="239" w:type="pct"/>
            <w:vMerge w:val="continue"/>
          </w:tcPr>
          <w:p w14:paraId="3F19FA89">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665C855">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6122CFC">
            <w:pPr>
              <w:spacing w:after="0" w:line="276" w:lineRule="auto"/>
              <w:rPr>
                <w:rFonts w:ascii="Times New Roman" w:hAnsi="Times New Roman" w:cs="Times New Roman"/>
                <w:b/>
                <w:bCs/>
              </w:rPr>
            </w:pPr>
          </w:p>
        </w:tc>
        <w:tc>
          <w:tcPr>
            <w:tcW w:w="595" w:type="pct"/>
          </w:tcPr>
          <w:p w14:paraId="61E51A07">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3:</w:t>
            </w:r>
          </w:p>
          <w:p w14:paraId="5FF65567">
            <w:pPr>
              <w:spacing w:after="0" w:line="276" w:lineRule="auto"/>
              <w:rPr>
                <w:rFonts w:ascii="Times New Roman" w:hAnsi="Times New Roman" w:cs="Times New Roman"/>
                <w:lang w:val="en-US"/>
              </w:rPr>
            </w:pPr>
            <w:r>
              <w:rPr>
                <w:rFonts w:ascii="Times New Roman" w:hAnsi="Times New Roman" w:cs="Times New Roman"/>
                <w:lang w:val="en-US"/>
              </w:rPr>
              <w:t xml:space="preserve">Effects of </w:t>
            </w:r>
            <w:r>
              <w:rPr>
                <w:rFonts w:ascii="Times New Roman" w:hAnsi="Times New Roman" w:cs="Times New Roman"/>
                <w:sz w:val="24"/>
                <w:szCs w:val="24"/>
                <w:lang w:val="en-US"/>
              </w:rPr>
              <w:t>smoking, drugs and alcohol abuse</w:t>
            </w:r>
            <w:r>
              <w:rPr>
                <w:rFonts w:ascii="Times New Roman" w:hAnsi="Times New Roman" w:cs="Times New Roman"/>
                <w:lang w:val="en-US"/>
              </w:rPr>
              <w:t xml:space="preserve"> </w:t>
            </w:r>
          </w:p>
          <w:p w14:paraId="64764455">
            <w:pPr>
              <w:spacing w:after="0" w:line="276" w:lineRule="auto"/>
              <w:rPr>
                <w:rFonts w:ascii="Times New Roman" w:hAnsi="Times New Roman" w:cs="Times New Roman"/>
                <w:lang w:val="en-US"/>
              </w:rPr>
            </w:pPr>
          </w:p>
          <w:p w14:paraId="6CB4785C">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Main skill:</w:t>
            </w:r>
          </w:p>
          <w:p w14:paraId="5D20F592">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Writing </w:t>
            </w:r>
          </w:p>
          <w:p w14:paraId="51C63E17">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Subskill:</w:t>
            </w:r>
          </w:p>
          <w:p w14:paraId="6E62356E">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Vocabulary</w:t>
            </w:r>
            <w:r>
              <w:rPr>
                <w:rFonts w:ascii="Times New Roman" w:hAnsi="Times New Roman" w:cs="Times New Roman"/>
              </w:rPr>
              <w:t xml:space="preserve"> Text/topic-based</w:t>
            </w:r>
          </w:p>
        </w:tc>
        <w:tc>
          <w:tcPr>
            <w:tcW w:w="613" w:type="pct"/>
            <w:vMerge w:val="continue"/>
          </w:tcPr>
          <w:p w14:paraId="0C03A686">
            <w:pPr>
              <w:spacing w:after="0" w:line="276" w:lineRule="auto"/>
              <w:rPr>
                <w:rFonts w:ascii="Times New Roman" w:hAnsi="Times New Roman" w:eastAsia="Calibri" w:cs="Times New Roman"/>
                <w:lang w:val="en-GB"/>
              </w:rPr>
            </w:pPr>
          </w:p>
        </w:tc>
        <w:tc>
          <w:tcPr>
            <w:tcW w:w="601" w:type="pct"/>
            <w:vAlign w:val="center"/>
          </w:tcPr>
          <w:p w14:paraId="0E347490">
            <w:pPr>
              <w:spacing w:after="0" w:line="276" w:lineRule="auto"/>
              <w:rPr>
                <w:rFonts w:ascii="Times New Roman" w:hAnsi="Times New Roman" w:cs="Times New Roman"/>
                <w:lang w:val="en-US"/>
              </w:rPr>
            </w:pPr>
            <w:r>
              <w:rPr>
                <w:rFonts w:ascii="Times New Roman" w:hAnsi="Times New Roman" w:cs="Times New Roman"/>
                <w:lang w:val="en-GB"/>
              </w:rPr>
              <w:t xml:space="preserve">get information on the </w:t>
            </w:r>
            <w:r>
              <w:rPr>
                <w:rFonts w:ascii="Times New Roman" w:hAnsi="Times New Roman" w:cs="Times New Roman"/>
                <w:lang w:val="en-US"/>
              </w:rPr>
              <w:t xml:space="preserve">effects of </w:t>
            </w:r>
            <w:r>
              <w:rPr>
                <w:rFonts w:ascii="Times New Roman" w:hAnsi="Times New Roman" w:cs="Times New Roman"/>
                <w:sz w:val="24"/>
                <w:szCs w:val="24"/>
                <w:lang w:val="en-US"/>
              </w:rPr>
              <w:t>smoking, drugs and alcohol abuse</w:t>
            </w:r>
            <w:r>
              <w:rPr>
                <w:rFonts w:ascii="Times New Roman" w:hAnsi="Times New Roman" w:cs="Times New Roman"/>
                <w:lang w:val="en-US"/>
              </w:rPr>
              <w:t xml:space="preserve"> </w:t>
            </w:r>
          </w:p>
          <w:p w14:paraId="186A957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identify the effects of smoking, drug and alcohol abuse </w:t>
            </w:r>
          </w:p>
          <w:p w14:paraId="217B8E9E">
            <w:pPr>
              <w:spacing w:after="0" w:line="276" w:lineRule="auto"/>
              <w:rPr>
                <w:rFonts w:ascii="Times New Roman" w:hAnsi="Times New Roman" w:cs="Times New Roman"/>
                <w:lang w:val="en-US"/>
              </w:rPr>
            </w:pPr>
            <w:r>
              <w:rPr>
                <w:rFonts w:ascii="Times New Roman" w:hAnsi="Times New Roman" w:cs="Times New Roman"/>
                <w:lang w:val="en-GB"/>
              </w:rPr>
              <w:t xml:space="preserve">- give an opinion on issues related to </w:t>
            </w:r>
            <w:r>
              <w:rPr>
                <w:rFonts w:ascii="Times New Roman" w:hAnsi="Times New Roman" w:cs="Times New Roman"/>
                <w:lang w:val="en-US"/>
              </w:rPr>
              <w:t xml:space="preserve">the effects of </w:t>
            </w:r>
            <w:r>
              <w:rPr>
                <w:rFonts w:ascii="Times New Roman" w:hAnsi="Times New Roman" w:cs="Times New Roman"/>
                <w:sz w:val="24"/>
                <w:szCs w:val="24"/>
                <w:lang w:val="en-US"/>
              </w:rPr>
              <w:t>smoking, drugs and alcohol abuse</w:t>
            </w:r>
            <w:r>
              <w:rPr>
                <w:rFonts w:ascii="Times New Roman" w:hAnsi="Times New Roman" w:cs="Times New Roman"/>
                <w:lang w:val="en-US"/>
              </w:rPr>
              <w:t xml:space="preserve"> </w:t>
            </w:r>
          </w:p>
          <w:p w14:paraId="65BA4225">
            <w:pPr>
              <w:spacing w:after="0" w:line="276" w:lineRule="auto"/>
              <w:rPr>
                <w:rFonts w:ascii="Times New Roman" w:hAnsi="Times New Roman" w:cs="Times New Roman"/>
                <w:lang w:val="en-US"/>
              </w:rPr>
            </w:pPr>
            <w:r>
              <w:rPr>
                <w:rFonts w:ascii="Times New Roman" w:hAnsi="Times New Roman" w:cs="Times New Roman"/>
                <w:lang w:val="en-US"/>
              </w:rPr>
              <w:t xml:space="preserve">- produce a piece of writing on the effects of </w:t>
            </w:r>
            <w:r>
              <w:rPr>
                <w:rFonts w:ascii="Times New Roman" w:hAnsi="Times New Roman" w:cs="Times New Roman"/>
                <w:sz w:val="24"/>
                <w:szCs w:val="24"/>
                <w:lang w:val="en-US"/>
              </w:rPr>
              <w:t>smoking, drugs and alcohol abuse</w:t>
            </w:r>
            <w:r>
              <w:rPr>
                <w:rFonts w:ascii="Times New Roman" w:hAnsi="Times New Roman" w:cs="Times New Roman"/>
                <w:lang w:val="en-US"/>
              </w:rPr>
              <w:t xml:space="preserve"> </w:t>
            </w:r>
          </w:p>
          <w:p w14:paraId="3BBB2166">
            <w:pPr>
              <w:spacing w:after="0" w:line="276" w:lineRule="auto"/>
              <w:rPr>
                <w:rFonts w:ascii="Times New Roman" w:hAnsi="Times New Roman" w:cs="Times New Roman"/>
                <w:lang w:val="en-US"/>
              </w:rPr>
            </w:pPr>
            <w:r>
              <w:rPr>
                <w:rFonts w:ascii="Times New Roman" w:hAnsi="Times New Roman" w:cs="Times New Roman"/>
                <w:lang w:val="en-GB"/>
              </w:rPr>
              <w:t xml:space="preserve">- use new vocabulary  related to the </w:t>
            </w:r>
            <w:r>
              <w:rPr>
                <w:rFonts w:ascii="Times New Roman" w:hAnsi="Times New Roman" w:cs="Times New Roman"/>
                <w:lang w:val="en-US"/>
              </w:rPr>
              <w:t xml:space="preserve">effects of </w:t>
            </w:r>
            <w:r>
              <w:rPr>
                <w:rFonts w:ascii="Times New Roman" w:hAnsi="Times New Roman" w:cs="Times New Roman"/>
                <w:sz w:val="24"/>
                <w:szCs w:val="24"/>
                <w:lang w:val="en-US"/>
              </w:rPr>
              <w:t>smoking, drugs and alcohol abuse</w:t>
            </w:r>
            <w:r>
              <w:rPr>
                <w:rFonts w:ascii="Times New Roman" w:hAnsi="Times New Roman" w:cs="Times New Roman"/>
                <w:lang w:val="en-US"/>
              </w:rPr>
              <w:t xml:space="preserve"> </w:t>
            </w:r>
          </w:p>
        </w:tc>
        <w:tc>
          <w:tcPr>
            <w:tcW w:w="327" w:type="pct"/>
          </w:tcPr>
          <w:p w14:paraId="051A47F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EDB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12F4C681">
            <w:pPr>
              <w:spacing w:after="0" w:line="240" w:lineRule="auto"/>
              <w:rPr>
                <w:rFonts w:ascii="Times New Roman" w:hAnsi="Times New Roman" w:cs="Times New Roman"/>
                <w:color w:val="EE0000"/>
              </w:rPr>
            </w:pPr>
          </w:p>
        </w:tc>
        <w:tc>
          <w:tcPr>
            <w:tcW w:w="658" w:type="pct"/>
            <w:vMerge w:val="continue"/>
          </w:tcPr>
          <w:p w14:paraId="72362919">
            <w:pPr>
              <w:spacing w:after="0" w:line="240" w:lineRule="auto"/>
              <w:rPr>
                <w:rFonts w:ascii="Times New Roman" w:hAnsi="Times New Roman" w:cs="Times New Roman"/>
                <w:color w:val="EE0000"/>
              </w:rPr>
            </w:pPr>
          </w:p>
        </w:tc>
        <w:tc>
          <w:tcPr>
            <w:tcW w:w="239" w:type="pct"/>
            <w:vMerge w:val="continue"/>
          </w:tcPr>
          <w:p w14:paraId="6EEED9A7">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2E8585F7">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0DB10AF">
            <w:pPr>
              <w:spacing w:after="0" w:line="276" w:lineRule="auto"/>
              <w:rPr>
                <w:rFonts w:ascii="Times New Roman" w:hAnsi="Times New Roman" w:cs="Times New Roman"/>
                <w:b/>
                <w:bCs/>
              </w:rPr>
            </w:pPr>
          </w:p>
        </w:tc>
        <w:tc>
          <w:tcPr>
            <w:tcW w:w="1811" w:type="pct"/>
            <w:gridSpan w:val="3"/>
          </w:tcPr>
          <w:p w14:paraId="213DD997">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Consolidation session 1 : Writing related to sessions 1 – 3</w:t>
            </w:r>
          </w:p>
        </w:tc>
        <w:tc>
          <w:tcPr>
            <w:tcW w:w="327" w:type="pct"/>
          </w:tcPr>
          <w:p w14:paraId="7F8087D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60B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1DDF2AE5">
            <w:pPr>
              <w:spacing w:after="0" w:line="240" w:lineRule="auto"/>
              <w:rPr>
                <w:rFonts w:ascii="Times New Roman" w:hAnsi="Times New Roman" w:cs="Times New Roman"/>
                <w:color w:val="EE0000"/>
              </w:rPr>
            </w:pPr>
          </w:p>
        </w:tc>
        <w:tc>
          <w:tcPr>
            <w:tcW w:w="658" w:type="pct"/>
            <w:vMerge w:val="continue"/>
          </w:tcPr>
          <w:p w14:paraId="5FBF5813">
            <w:pPr>
              <w:spacing w:after="0" w:line="240" w:lineRule="auto"/>
              <w:rPr>
                <w:rFonts w:ascii="Times New Roman" w:hAnsi="Times New Roman" w:cs="Times New Roman"/>
                <w:color w:val="EE0000"/>
              </w:rPr>
            </w:pPr>
          </w:p>
        </w:tc>
        <w:tc>
          <w:tcPr>
            <w:tcW w:w="239" w:type="pct"/>
            <w:vMerge w:val="continue"/>
          </w:tcPr>
          <w:p w14:paraId="589D2EE4">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8F7B8D1">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1566D796">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2. </w:t>
            </w:r>
            <w:r>
              <w:rPr>
                <w:rFonts w:ascii="Times New Roman" w:hAnsi="Times New Roman" w:cs="Times New Roman"/>
                <w:b/>
                <w:bCs/>
                <w:sz w:val="24"/>
                <w:szCs w:val="24"/>
                <w:lang w:val="en-US"/>
              </w:rPr>
              <w:t>The role of family and community in combating addiction</w:t>
            </w:r>
          </w:p>
        </w:tc>
        <w:tc>
          <w:tcPr>
            <w:tcW w:w="595" w:type="pct"/>
          </w:tcPr>
          <w:p w14:paraId="6DF07256">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1:</w:t>
            </w:r>
          </w:p>
          <w:p w14:paraId="2C6B01B6">
            <w:pPr>
              <w:spacing w:after="0" w:line="276" w:lineRule="auto"/>
              <w:rPr>
                <w:rFonts w:ascii="Times New Roman" w:hAnsi="Times New Roman" w:cs="Times New Roman"/>
                <w:lang w:val="en-US"/>
              </w:rPr>
            </w:pPr>
            <w:r>
              <w:rPr>
                <w:rFonts w:ascii="Times New Roman" w:hAnsi="Times New Roman" w:cs="Times New Roman"/>
                <w:lang w:val="en-US"/>
              </w:rPr>
              <w:t>The role of the family and community in fighting addiction</w:t>
            </w:r>
          </w:p>
          <w:p w14:paraId="634B94DD">
            <w:pPr>
              <w:spacing w:after="0" w:line="276" w:lineRule="auto"/>
              <w:rPr>
                <w:rFonts w:ascii="Times New Roman" w:hAnsi="Times New Roman" w:cs="Times New Roman"/>
                <w:lang w:val="en-US"/>
              </w:rPr>
            </w:pPr>
          </w:p>
          <w:p w14:paraId="42D3E07C">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Main skill:</w:t>
            </w:r>
          </w:p>
          <w:p w14:paraId="3581433F">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Reading</w:t>
            </w:r>
          </w:p>
          <w:p w14:paraId="77FAAE40">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Subskills:</w:t>
            </w:r>
          </w:p>
          <w:p w14:paraId="2B35EBCC">
            <w:pPr>
              <w:pStyle w:val="12"/>
              <w:numPr>
                <w:ilvl w:val="0"/>
                <w:numId w:val="3"/>
              </w:numPr>
              <w:spacing w:after="0" w:line="276" w:lineRule="auto"/>
              <w:ind w:left="225" w:hanging="225"/>
              <w:rPr>
                <w:rFonts w:ascii="Times New Roman" w:hAnsi="Times New Roman" w:eastAsia="Calibri" w:cs="Times New Roman"/>
                <w:lang w:val="en-GB"/>
              </w:rPr>
            </w:pPr>
            <w:r>
              <w:rPr>
                <w:rFonts w:ascii="Times New Roman" w:hAnsi="Times New Roman" w:eastAsia="Calibri" w:cs="Times New Roman"/>
                <w:b/>
                <w:bCs/>
                <w:lang w:val="en-GB"/>
              </w:rPr>
              <w:t>Grammar</w:t>
            </w:r>
            <w:r>
              <w:rPr>
                <w:rFonts w:ascii="Times New Roman" w:hAnsi="Times New Roman" w:eastAsia="Calibri" w:cs="Times New Roman"/>
                <w:lang w:val="en-GB"/>
              </w:rPr>
              <w:t xml:space="preserve">: </w:t>
            </w:r>
          </w:p>
          <w:p w14:paraId="6ED64C1D">
            <w:pPr>
              <w:pStyle w:val="12"/>
              <w:spacing w:after="0" w:line="276" w:lineRule="auto"/>
              <w:ind w:left="225"/>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Position of adverbials (adverbs, adverbial phrases)</w:t>
            </w:r>
          </w:p>
          <w:p w14:paraId="0CBBDDC4">
            <w:pPr>
              <w:pStyle w:val="12"/>
              <w:spacing w:after="0" w:line="276" w:lineRule="auto"/>
              <w:ind w:left="225"/>
              <w:rPr>
                <w:rFonts w:ascii="Times New Roman" w:hAnsi="Times New Roman" w:eastAsia="Calibri" w:cs="Times New Roman"/>
                <w:b/>
                <w:bCs/>
                <w:lang w:val="en-GB"/>
              </w:rPr>
            </w:pPr>
            <w:r>
              <w:rPr>
                <w:rFonts w:ascii="Times New Roman" w:hAnsi="Times New Roman" w:eastAsia="Calibri" w:cs="Times New Roman"/>
                <w:b/>
                <w:bCs/>
                <w:lang w:val="en-GB"/>
              </w:rPr>
              <w:t xml:space="preserve"> -Vocabulary</w:t>
            </w:r>
            <w:r>
              <w:rPr>
                <w:rFonts w:ascii="Times New Roman" w:hAnsi="Times New Roman" w:cs="Times New Roman"/>
              </w:rPr>
              <w:t xml:space="preserve"> Text/topic-based</w:t>
            </w:r>
          </w:p>
          <w:p w14:paraId="74C0D549">
            <w:pPr>
              <w:pStyle w:val="12"/>
              <w:spacing w:after="0" w:line="276" w:lineRule="auto"/>
              <w:ind w:left="0"/>
              <w:rPr>
                <w:rFonts w:ascii="Times New Roman" w:hAnsi="Times New Roman" w:eastAsia="Calibri" w:cs="Times New Roman"/>
                <w:lang w:val="en-GB"/>
              </w:rPr>
            </w:pPr>
          </w:p>
        </w:tc>
        <w:tc>
          <w:tcPr>
            <w:tcW w:w="613" w:type="pct"/>
            <w:vMerge w:val="restart"/>
            <w:vAlign w:val="center"/>
          </w:tcPr>
          <w:p w14:paraId="08849644">
            <w:pPr>
              <w:spacing w:after="0" w:line="276" w:lineRule="auto"/>
              <w:rPr>
                <w:rFonts w:ascii="Times New Roman" w:hAnsi="Times New Roman" w:cs="Times New Roman"/>
                <w:lang w:val="en-US"/>
              </w:rPr>
            </w:pPr>
            <w:r>
              <w:rPr>
                <w:rFonts w:ascii="Times New Roman" w:hAnsi="Times New Roman" w:cs="Times New Roman"/>
                <w:lang w:val="en-GB"/>
              </w:rPr>
              <w:t xml:space="preserve">- extracting information on </w:t>
            </w:r>
            <w:r>
              <w:rPr>
                <w:rFonts w:ascii="Times New Roman" w:hAnsi="Times New Roman" w:cs="Times New Roman"/>
                <w:lang w:val="en-US"/>
              </w:rPr>
              <w:t>the role of the family and community in fighting addiction</w:t>
            </w:r>
          </w:p>
          <w:p w14:paraId="55760C2F">
            <w:pPr>
              <w:spacing w:after="0" w:line="276" w:lineRule="auto"/>
              <w:rPr>
                <w:rFonts w:ascii="Times New Roman" w:hAnsi="Times New Roman" w:cs="Times New Roman"/>
                <w:lang w:val="en-US"/>
              </w:rPr>
            </w:pPr>
            <w:r>
              <w:rPr>
                <w:rFonts w:ascii="Times New Roman" w:hAnsi="Times New Roman" w:cs="Times New Roman"/>
                <w:lang w:val="en-GB"/>
              </w:rPr>
              <w:t xml:space="preserve">- explaining </w:t>
            </w:r>
            <w:r>
              <w:rPr>
                <w:rFonts w:ascii="Times New Roman" w:hAnsi="Times New Roman" w:cs="Times New Roman"/>
                <w:lang w:val="en-US"/>
              </w:rPr>
              <w:t>the role of the family and community in fighting addiction</w:t>
            </w:r>
          </w:p>
          <w:p w14:paraId="5FBFFEE4">
            <w:pPr>
              <w:spacing w:after="0" w:line="276" w:lineRule="auto"/>
              <w:rPr>
                <w:rFonts w:ascii="Times New Roman" w:hAnsi="Times New Roman" w:cs="Times New Roman"/>
                <w:lang w:val="en-US"/>
              </w:rPr>
            </w:pPr>
            <w:r>
              <w:rPr>
                <w:rFonts w:ascii="Times New Roman" w:hAnsi="Times New Roman" w:cs="Times New Roman"/>
                <w:lang w:val="en-GB"/>
              </w:rPr>
              <w:t xml:space="preserve">- giving an opinion on issues related to </w:t>
            </w:r>
            <w:r>
              <w:rPr>
                <w:rFonts w:ascii="Times New Roman" w:hAnsi="Times New Roman" w:cs="Times New Roman"/>
                <w:lang w:val="en-US"/>
              </w:rPr>
              <w:t>the role of the family and community in fighting addiction</w:t>
            </w:r>
          </w:p>
          <w:p w14:paraId="1563C83C">
            <w:pPr>
              <w:spacing w:after="0" w:line="276"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eastAsia="Calibri" w:cs="Times New Roman"/>
                <w:lang w:val="en-GB"/>
              </w:rPr>
              <w:t>transferring messages from English to French</w:t>
            </w:r>
          </w:p>
          <w:p w14:paraId="2F589ADE">
            <w:pPr>
              <w:spacing w:after="0" w:line="276"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eastAsia="Calibri" w:cs="Times New Roman"/>
                <w:szCs w:val="24"/>
                <w:lang w:val="en-GB"/>
              </w:rPr>
              <w:t>identifying the position of adverbials</w:t>
            </w:r>
          </w:p>
          <w:p w14:paraId="1EF16377">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eastAsia="Calibri" w:cs="Times New Roman"/>
                <w:lang w:val="en-GB"/>
              </w:rPr>
              <w:t xml:space="preserve">using new vocabulary </w:t>
            </w:r>
            <w:r>
              <w:rPr>
                <w:rFonts w:ascii="Times New Roman" w:hAnsi="Times New Roman" w:cs="Times New Roman"/>
                <w:lang w:val="en-GB"/>
              </w:rPr>
              <w:t>related to the theme</w:t>
            </w:r>
          </w:p>
          <w:p w14:paraId="324F309B">
            <w:pPr>
              <w:spacing w:after="0" w:line="276" w:lineRule="auto"/>
              <w:rPr>
                <w:rFonts w:ascii="Times New Roman" w:hAnsi="Times New Roman" w:eastAsia="Calibri" w:cs="Times New Roman"/>
                <w:lang w:val="en-GB"/>
              </w:rPr>
            </w:pPr>
          </w:p>
        </w:tc>
        <w:tc>
          <w:tcPr>
            <w:tcW w:w="601" w:type="pct"/>
            <w:vAlign w:val="center"/>
          </w:tcPr>
          <w:p w14:paraId="53DA216F">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0D39923E">
            <w:pPr>
              <w:spacing w:after="0" w:line="276" w:lineRule="auto"/>
              <w:rPr>
                <w:rFonts w:ascii="Times New Roman" w:hAnsi="Times New Roman" w:cs="Times New Roman"/>
                <w:lang w:val="en-US"/>
              </w:rPr>
            </w:pPr>
            <w:r>
              <w:rPr>
                <w:rFonts w:ascii="Times New Roman" w:hAnsi="Times New Roman" w:cs="Times New Roman"/>
                <w:lang w:val="en-GB"/>
              </w:rPr>
              <w:t xml:space="preserve">- explain </w:t>
            </w:r>
            <w:r>
              <w:rPr>
                <w:rFonts w:ascii="Times New Roman" w:hAnsi="Times New Roman" w:cs="Times New Roman"/>
                <w:lang w:val="en-US"/>
              </w:rPr>
              <w:t>the role of the family and community in fighting addiction</w:t>
            </w:r>
          </w:p>
          <w:p w14:paraId="1510ABA4">
            <w:pPr>
              <w:spacing w:after="0" w:line="276" w:lineRule="auto"/>
              <w:rPr>
                <w:rFonts w:ascii="Times New Roman" w:hAnsi="Times New Roman" w:cs="Times New Roman"/>
                <w:lang w:val="en-US"/>
              </w:rPr>
            </w:pPr>
            <w:r>
              <w:rPr>
                <w:rFonts w:ascii="Times New Roman" w:hAnsi="Times New Roman" w:cs="Times New Roman"/>
                <w:lang w:val="en-GB"/>
              </w:rPr>
              <w:t xml:space="preserve">- give an opinion on issues related to </w:t>
            </w:r>
            <w:r>
              <w:rPr>
                <w:rFonts w:ascii="Times New Roman" w:hAnsi="Times New Roman" w:cs="Times New Roman"/>
                <w:lang w:val="en-US"/>
              </w:rPr>
              <w:t>the role of the family and community in fighting addiction</w:t>
            </w:r>
          </w:p>
          <w:p w14:paraId="597BC001">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rPr>
              <w:t>reinforce grammatical notions</w:t>
            </w:r>
          </w:p>
          <w:p w14:paraId="6205B7A8">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 use new vocabulary </w:t>
            </w:r>
            <w:r>
              <w:rPr>
                <w:rFonts w:ascii="Times New Roman" w:hAnsi="Times New Roman" w:cs="Times New Roman"/>
                <w:lang w:val="en-GB"/>
              </w:rPr>
              <w:t>related to the theme</w:t>
            </w:r>
          </w:p>
        </w:tc>
        <w:tc>
          <w:tcPr>
            <w:tcW w:w="327" w:type="pct"/>
          </w:tcPr>
          <w:p w14:paraId="140227C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D0E7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08AC1A1E">
            <w:pPr>
              <w:spacing w:after="0" w:line="240" w:lineRule="auto"/>
              <w:rPr>
                <w:rFonts w:ascii="Times New Roman" w:hAnsi="Times New Roman" w:cs="Times New Roman"/>
                <w:color w:val="EE0000"/>
              </w:rPr>
            </w:pPr>
          </w:p>
        </w:tc>
        <w:tc>
          <w:tcPr>
            <w:tcW w:w="658" w:type="pct"/>
            <w:vMerge w:val="continue"/>
          </w:tcPr>
          <w:p w14:paraId="1BAE0D4D">
            <w:pPr>
              <w:spacing w:after="0" w:line="240" w:lineRule="auto"/>
              <w:rPr>
                <w:rFonts w:ascii="Times New Roman" w:hAnsi="Times New Roman" w:cs="Times New Roman"/>
                <w:color w:val="EE0000"/>
              </w:rPr>
            </w:pPr>
          </w:p>
        </w:tc>
        <w:tc>
          <w:tcPr>
            <w:tcW w:w="239" w:type="pct"/>
            <w:vMerge w:val="continue"/>
          </w:tcPr>
          <w:p w14:paraId="79749248">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1CE977E">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161ED4E">
            <w:pPr>
              <w:spacing w:after="0" w:line="276" w:lineRule="auto"/>
              <w:rPr>
                <w:rFonts w:ascii="Times New Roman" w:hAnsi="Times New Roman" w:cs="Times New Roman"/>
                <w:b/>
                <w:bCs/>
              </w:rPr>
            </w:pPr>
          </w:p>
        </w:tc>
        <w:tc>
          <w:tcPr>
            <w:tcW w:w="595" w:type="pct"/>
          </w:tcPr>
          <w:p w14:paraId="4FE21DCD">
            <w:pPr>
              <w:spacing w:after="0" w:line="276" w:lineRule="auto"/>
              <w:rPr>
                <w:rFonts w:ascii="Times New Roman" w:hAnsi="Times New Roman" w:cs="Times New Roman"/>
                <w:b/>
                <w:bCs/>
              </w:rPr>
            </w:pPr>
            <w:r>
              <w:rPr>
                <w:rFonts w:ascii="Times New Roman" w:hAnsi="Times New Roman" w:cs="Times New Roman"/>
                <w:b/>
                <w:bCs/>
              </w:rPr>
              <w:t xml:space="preserve">Learning session 2 : </w:t>
            </w:r>
          </w:p>
          <w:p w14:paraId="66B29433">
            <w:pPr>
              <w:spacing w:after="0" w:line="276" w:lineRule="auto"/>
              <w:rPr>
                <w:rFonts w:ascii="Times New Roman" w:hAnsi="Times New Roman" w:eastAsia="Calibri" w:cs="Times New Roman"/>
                <w:lang w:val="en-GB"/>
              </w:rPr>
            </w:pPr>
            <w:r>
              <w:rPr>
                <w:rFonts w:ascii="Times New Roman" w:hAnsi="Times New Roman" w:cs="Times New Roman"/>
              </w:rPr>
              <w:t>Translation</w:t>
            </w:r>
          </w:p>
        </w:tc>
        <w:tc>
          <w:tcPr>
            <w:tcW w:w="613" w:type="pct"/>
            <w:vMerge w:val="continue"/>
          </w:tcPr>
          <w:p w14:paraId="46939B06">
            <w:pPr>
              <w:spacing w:after="0" w:line="276" w:lineRule="auto"/>
              <w:rPr>
                <w:rFonts w:ascii="Times New Roman" w:hAnsi="Times New Roman" w:eastAsia="Calibri" w:cs="Times New Roman"/>
                <w:lang w:val="en-GB"/>
              </w:rPr>
            </w:pPr>
          </w:p>
        </w:tc>
        <w:tc>
          <w:tcPr>
            <w:tcW w:w="601" w:type="pct"/>
          </w:tcPr>
          <w:p w14:paraId="65AF538D">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transfer messages from English to French using a passage from the text of the last reading session</w:t>
            </w:r>
          </w:p>
          <w:p w14:paraId="1F1BC43E">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use new vocabulary</w:t>
            </w:r>
          </w:p>
          <w:p w14:paraId="62D26120">
            <w:pPr>
              <w:spacing w:after="0" w:line="240" w:lineRule="auto"/>
              <w:rPr>
                <w:rFonts w:ascii="Times New Roman" w:hAnsi="Times New Roman" w:cs="Times New Roman"/>
                <w:color w:val="EE0000"/>
                <w:lang w:val="en-US"/>
              </w:rPr>
            </w:pPr>
          </w:p>
        </w:tc>
        <w:tc>
          <w:tcPr>
            <w:tcW w:w="327" w:type="pct"/>
          </w:tcPr>
          <w:p w14:paraId="7C2F9DA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A7B8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6A4B014C">
            <w:pPr>
              <w:spacing w:after="0" w:line="240" w:lineRule="auto"/>
              <w:rPr>
                <w:rFonts w:ascii="Times New Roman" w:hAnsi="Times New Roman" w:cs="Times New Roman"/>
                <w:color w:val="EE0000"/>
              </w:rPr>
            </w:pPr>
          </w:p>
        </w:tc>
        <w:tc>
          <w:tcPr>
            <w:tcW w:w="658" w:type="pct"/>
            <w:vMerge w:val="continue"/>
          </w:tcPr>
          <w:p w14:paraId="26ABF090">
            <w:pPr>
              <w:spacing w:after="0" w:line="240" w:lineRule="auto"/>
              <w:rPr>
                <w:rFonts w:ascii="Times New Roman" w:hAnsi="Times New Roman" w:cs="Times New Roman"/>
                <w:color w:val="EE0000"/>
              </w:rPr>
            </w:pPr>
          </w:p>
        </w:tc>
        <w:tc>
          <w:tcPr>
            <w:tcW w:w="239" w:type="pct"/>
            <w:vMerge w:val="continue"/>
          </w:tcPr>
          <w:p w14:paraId="29245E85">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8E4948A">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3261C6D5">
            <w:pPr>
              <w:spacing w:after="0" w:line="276" w:lineRule="auto"/>
              <w:rPr>
                <w:rFonts w:ascii="Times New Roman" w:hAnsi="Times New Roman" w:cs="Times New Roman"/>
                <w:b/>
                <w:bCs/>
              </w:rPr>
            </w:pPr>
          </w:p>
        </w:tc>
        <w:tc>
          <w:tcPr>
            <w:tcW w:w="1811" w:type="pct"/>
            <w:gridSpan w:val="3"/>
          </w:tcPr>
          <w:p w14:paraId="689E9685">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Consolidation session 2 : Speaking related to sessions 4 &amp; 5</w:t>
            </w:r>
          </w:p>
        </w:tc>
        <w:tc>
          <w:tcPr>
            <w:tcW w:w="327" w:type="pct"/>
          </w:tcPr>
          <w:p w14:paraId="4307479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610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4B91724F">
            <w:pPr>
              <w:spacing w:after="0" w:line="240" w:lineRule="auto"/>
              <w:rPr>
                <w:rFonts w:ascii="Times New Roman" w:hAnsi="Times New Roman" w:cs="Times New Roman"/>
                <w:color w:val="EE0000"/>
              </w:rPr>
            </w:pPr>
          </w:p>
        </w:tc>
        <w:tc>
          <w:tcPr>
            <w:tcW w:w="658" w:type="pct"/>
            <w:vMerge w:val="continue"/>
          </w:tcPr>
          <w:p w14:paraId="0FA0B7FB">
            <w:pPr>
              <w:spacing w:after="0" w:line="240" w:lineRule="auto"/>
              <w:rPr>
                <w:rFonts w:ascii="Times New Roman" w:hAnsi="Times New Roman" w:cs="Times New Roman"/>
                <w:color w:val="EE0000"/>
              </w:rPr>
            </w:pPr>
          </w:p>
        </w:tc>
        <w:tc>
          <w:tcPr>
            <w:tcW w:w="239" w:type="pct"/>
            <w:vMerge w:val="continue"/>
          </w:tcPr>
          <w:p w14:paraId="6600DA69">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0D3BAFD">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6E274BA0">
            <w:pPr>
              <w:spacing w:after="0" w:line="276" w:lineRule="auto"/>
              <w:rPr>
                <w:rFonts w:ascii="Times New Roman" w:hAnsi="Times New Roman" w:cs="Times New Roman"/>
                <w:b/>
                <w:bCs/>
              </w:rPr>
            </w:pPr>
          </w:p>
        </w:tc>
        <w:tc>
          <w:tcPr>
            <w:tcW w:w="1811" w:type="pct"/>
            <w:gridSpan w:val="3"/>
          </w:tcPr>
          <w:p w14:paraId="7B27E76B">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 xml:space="preserve">Problem solving (formative assessment) : Speaking </w:t>
            </w:r>
          </w:p>
        </w:tc>
        <w:tc>
          <w:tcPr>
            <w:tcW w:w="327" w:type="pct"/>
          </w:tcPr>
          <w:p w14:paraId="20283A7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170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3C5E1541">
            <w:pPr>
              <w:spacing w:after="0" w:line="240" w:lineRule="auto"/>
              <w:rPr>
                <w:rFonts w:ascii="Times New Roman" w:hAnsi="Times New Roman" w:cs="Times New Roman"/>
                <w:color w:val="EE0000"/>
              </w:rPr>
            </w:pPr>
          </w:p>
        </w:tc>
        <w:tc>
          <w:tcPr>
            <w:tcW w:w="658" w:type="pct"/>
            <w:vMerge w:val="continue"/>
          </w:tcPr>
          <w:p w14:paraId="375D6426">
            <w:pPr>
              <w:spacing w:after="0" w:line="240" w:lineRule="auto"/>
              <w:rPr>
                <w:rFonts w:ascii="Times New Roman" w:hAnsi="Times New Roman" w:cs="Times New Roman"/>
                <w:color w:val="EE0000"/>
              </w:rPr>
            </w:pPr>
          </w:p>
        </w:tc>
        <w:tc>
          <w:tcPr>
            <w:tcW w:w="239" w:type="pct"/>
            <w:vMerge w:val="continue"/>
          </w:tcPr>
          <w:p w14:paraId="4B12B338">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39BCAD6">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915741E">
            <w:pPr>
              <w:spacing w:after="0" w:line="276" w:lineRule="auto"/>
              <w:rPr>
                <w:rFonts w:ascii="Times New Roman" w:hAnsi="Times New Roman" w:cs="Times New Roman"/>
                <w:b/>
                <w:bCs/>
              </w:rPr>
            </w:pPr>
          </w:p>
        </w:tc>
        <w:tc>
          <w:tcPr>
            <w:tcW w:w="1811" w:type="pct"/>
            <w:gridSpan w:val="3"/>
          </w:tcPr>
          <w:p w14:paraId="4B45D27D">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Remediation (problem solving) </w:t>
            </w:r>
          </w:p>
        </w:tc>
        <w:tc>
          <w:tcPr>
            <w:tcW w:w="327" w:type="pct"/>
          </w:tcPr>
          <w:p w14:paraId="68789FD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17F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2BA513B6">
            <w:pPr>
              <w:spacing w:after="0" w:line="240" w:lineRule="auto"/>
              <w:rPr>
                <w:rFonts w:ascii="Times New Roman" w:hAnsi="Times New Roman" w:cs="Times New Roman"/>
                <w:color w:val="EE0000"/>
              </w:rPr>
            </w:pPr>
          </w:p>
        </w:tc>
        <w:tc>
          <w:tcPr>
            <w:tcW w:w="658" w:type="pct"/>
            <w:vMerge w:val="continue"/>
          </w:tcPr>
          <w:p w14:paraId="7481407A">
            <w:pPr>
              <w:spacing w:after="0" w:line="240" w:lineRule="auto"/>
              <w:rPr>
                <w:rFonts w:ascii="Times New Roman" w:hAnsi="Times New Roman" w:cs="Times New Roman"/>
                <w:color w:val="EE0000"/>
              </w:rPr>
            </w:pPr>
          </w:p>
        </w:tc>
        <w:tc>
          <w:tcPr>
            <w:tcW w:w="239" w:type="pct"/>
            <w:vMerge w:val="continue"/>
          </w:tcPr>
          <w:p w14:paraId="62186C2B">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9002505">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039D9825">
            <w:pPr>
              <w:spacing w:after="0" w:line="276" w:lineRule="auto"/>
              <w:rPr>
                <w:rFonts w:ascii="Times New Roman" w:hAnsi="Times New Roman" w:cs="Times New Roman"/>
                <w:b/>
                <w:bCs/>
              </w:rPr>
            </w:pPr>
          </w:p>
        </w:tc>
        <w:tc>
          <w:tcPr>
            <w:tcW w:w="1811" w:type="pct"/>
            <w:gridSpan w:val="3"/>
          </w:tcPr>
          <w:p w14:paraId="1E16AE55">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327" w:type="pct"/>
          </w:tcPr>
          <w:p w14:paraId="0DD0094B">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51E3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9" w:type="pct"/>
            <w:vMerge w:val="continue"/>
          </w:tcPr>
          <w:p w14:paraId="33C13008">
            <w:pPr>
              <w:spacing w:after="0" w:line="240" w:lineRule="auto"/>
              <w:rPr>
                <w:rFonts w:ascii="Times New Roman" w:hAnsi="Times New Roman" w:cs="Times New Roman"/>
                <w:color w:val="EE0000"/>
              </w:rPr>
            </w:pPr>
          </w:p>
        </w:tc>
        <w:tc>
          <w:tcPr>
            <w:tcW w:w="658" w:type="pct"/>
            <w:vMerge w:val="continue"/>
          </w:tcPr>
          <w:p w14:paraId="45124B1C">
            <w:pPr>
              <w:spacing w:after="0" w:line="240" w:lineRule="auto"/>
              <w:rPr>
                <w:rFonts w:ascii="Times New Roman" w:hAnsi="Times New Roman" w:cs="Times New Roman"/>
                <w:color w:val="EE0000"/>
              </w:rPr>
            </w:pPr>
          </w:p>
        </w:tc>
        <w:tc>
          <w:tcPr>
            <w:tcW w:w="239" w:type="pct"/>
            <w:vMerge w:val="continue"/>
          </w:tcPr>
          <w:p w14:paraId="6B90B2D4">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25F1215">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24E06199">
            <w:pPr>
              <w:spacing w:after="0" w:line="276" w:lineRule="auto"/>
              <w:rPr>
                <w:rFonts w:ascii="Times New Roman" w:hAnsi="Times New Roman" w:cs="Times New Roman"/>
                <w:b/>
                <w:bCs/>
              </w:rPr>
            </w:pPr>
          </w:p>
        </w:tc>
        <w:tc>
          <w:tcPr>
            <w:tcW w:w="1811" w:type="pct"/>
            <w:gridSpan w:val="3"/>
          </w:tcPr>
          <w:p w14:paraId="5ADBBA61">
            <w:pPr>
              <w:spacing w:after="0" w:line="240" w:lineRule="auto"/>
              <w:rPr>
                <w:rFonts w:ascii="Times New Roman" w:hAnsi="Times New Roman" w:cs="Times New Roman"/>
                <w:b/>
                <w:bCs/>
                <w:color w:val="EE0000"/>
                <w:lang w:val="en-US"/>
              </w:rPr>
            </w:pPr>
            <w:r>
              <w:rPr>
                <w:rFonts w:ascii="Times New Roman" w:hAnsi="Times New Roman" w:cs="Times New Roman"/>
                <w:b/>
                <w:bCs/>
              </w:rPr>
              <w:t>Remediation (test)</w:t>
            </w:r>
          </w:p>
        </w:tc>
        <w:tc>
          <w:tcPr>
            <w:tcW w:w="327" w:type="pct"/>
          </w:tcPr>
          <w:p w14:paraId="132CD3C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0ED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44DBC9E">
            <w:pPr>
              <w:spacing w:after="0" w:line="240" w:lineRule="auto"/>
              <w:rPr>
                <w:rFonts w:ascii="Times New Roman" w:hAnsi="Times New Roman" w:cs="Times New Roman"/>
                <w:color w:val="EE0000"/>
              </w:rPr>
            </w:pPr>
          </w:p>
        </w:tc>
        <w:tc>
          <w:tcPr>
            <w:tcW w:w="658" w:type="pct"/>
            <w:vMerge w:val="continue"/>
          </w:tcPr>
          <w:p w14:paraId="3392F811">
            <w:pPr>
              <w:spacing w:after="0" w:line="240" w:lineRule="auto"/>
              <w:rPr>
                <w:rFonts w:ascii="Times New Roman" w:hAnsi="Times New Roman" w:cs="Times New Roman"/>
                <w:color w:val="EE0000"/>
              </w:rPr>
            </w:pPr>
          </w:p>
        </w:tc>
        <w:tc>
          <w:tcPr>
            <w:tcW w:w="239" w:type="pct"/>
            <w:vMerge w:val="restart"/>
            <w:textDirection w:val="btLr"/>
          </w:tcPr>
          <w:p w14:paraId="2530125F">
            <w:pPr>
              <w:spacing w:after="0" w:line="240" w:lineRule="auto"/>
              <w:ind w:left="113" w:right="113"/>
              <w:rPr>
                <w:rFonts w:ascii="Times New Roman" w:hAnsi="Times New Roman" w:cs="Times New Roman"/>
                <w:color w:val="EE0000"/>
              </w:rPr>
            </w:pPr>
            <w:r>
              <w:rPr>
                <w:rFonts w:ascii="Times New Roman" w:hAnsi="Times New Roman" w:cs="Times New Roman"/>
              </w:rPr>
              <w:t xml:space="preserve">Mars </w:t>
            </w:r>
          </w:p>
        </w:tc>
        <w:tc>
          <w:tcPr>
            <w:tcW w:w="971" w:type="pct"/>
            <w:vMerge w:val="restart"/>
            <w:shd w:val="clear" w:color="auto" w:fill="auto"/>
            <w:vAlign w:val="center"/>
          </w:tcPr>
          <w:p w14:paraId="34399432">
            <w:pPr>
              <w:spacing w:after="0" w:line="240" w:lineRule="auto"/>
              <w:rPr>
                <w:rFonts w:ascii="Times New Roman" w:hAnsi="Times New Roman" w:cs="Times New Roman"/>
                <w:b/>
              </w:rPr>
            </w:pPr>
            <w:r>
              <w:rPr>
                <w:rFonts w:ascii="Times New Roman" w:hAnsi="Times New Roman" w:cs="Times New Roman"/>
                <w:b/>
              </w:rPr>
              <w:t xml:space="preserve">VI. </w:t>
            </w:r>
          </w:p>
          <w:p w14:paraId="069CA72E">
            <w:pPr>
              <w:spacing w:after="0" w:line="240" w:lineRule="auto"/>
              <w:rPr>
                <w:rFonts w:ascii="Times New Roman" w:hAnsi="Times New Roman" w:cs="Times New Roman"/>
                <w:b/>
              </w:rPr>
            </w:pPr>
            <w:r>
              <w:rPr>
                <w:rFonts w:ascii="Times New Roman" w:hAnsi="Times New Roman" w:cs="Times New Roman"/>
                <w:b/>
                <w:sz w:val="24"/>
                <w:szCs w:val="24"/>
                <w:lang w:val="en-US"/>
              </w:rPr>
              <w:t>INTERNET AND EDUCATION</w:t>
            </w:r>
          </w:p>
        </w:tc>
        <w:tc>
          <w:tcPr>
            <w:tcW w:w="591" w:type="pct"/>
            <w:vMerge w:val="restart"/>
            <w:shd w:val="clear" w:color="auto" w:fill="auto"/>
            <w:vAlign w:val="center"/>
          </w:tcPr>
          <w:p w14:paraId="67FA5C13">
            <w:pPr>
              <w:spacing w:after="0" w:line="276" w:lineRule="auto"/>
              <w:rPr>
                <w:rFonts w:ascii="Times New Roman" w:hAnsi="Times New Roman" w:cs="Times New Roman"/>
                <w:b/>
                <w:bCs/>
                <w:lang w:val="en-US"/>
              </w:rPr>
            </w:pPr>
            <w:r>
              <w:rPr>
                <w:rFonts w:ascii="Times New Roman" w:hAnsi="Times New Roman" w:cs="Times New Roman"/>
                <w:b/>
                <w:bCs/>
                <w:sz w:val="24"/>
                <w:szCs w:val="24"/>
                <w:lang w:val="en-US"/>
              </w:rPr>
              <w:t>The impact of online resources on student engagement and success</w:t>
            </w:r>
          </w:p>
        </w:tc>
        <w:tc>
          <w:tcPr>
            <w:tcW w:w="595" w:type="pct"/>
          </w:tcPr>
          <w:p w14:paraId="5E1162A6">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1:</w:t>
            </w:r>
          </w:p>
          <w:p w14:paraId="0A42C467">
            <w:pPr>
              <w:spacing w:after="0" w:line="276" w:lineRule="auto"/>
              <w:rPr>
                <w:rFonts w:ascii="Times New Roman" w:hAnsi="Times New Roman" w:cs="Times New Roman"/>
                <w:sz w:val="24"/>
                <w:szCs w:val="24"/>
                <w:lang w:val="en-US"/>
              </w:rPr>
            </w:pPr>
            <w:r>
              <w:rPr>
                <w:rFonts w:ascii="Times New Roman" w:hAnsi="Times New Roman" w:cs="Times New Roman"/>
                <w:sz w:val="24"/>
                <w:szCs w:val="24"/>
                <w:lang w:val="en-US"/>
              </w:rPr>
              <w:t>Transforming learning: the role of internet in modern education</w:t>
            </w:r>
          </w:p>
          <w:p w14:paraId="4E30451B">
            <w:pPr>
              <w:spacing w:after="0" w:line="276" w:lineRule="auto"/>
              <w:rPr>
                <w:rFonts w:ascii="Times New Roman" w:hAnsi="Times New Roman" w:eastAsia="Calibri" w:cs="Times New Roman"/>
                <w:lang w:val="en-GB"/>
              </w:rPr>
            </w:pPr>
          </w:p>
          <w:p w14:paraId="4BA16C6C">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Main skill:</w:t>
            </w:r>
          </w:p>
          <w:p w14:paraId="780AA0C5">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Reading </w:t>
            </w:r>
          </w:p>
          <w:p w14:paraId="6DA52765">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Sub-skills:</w:t>
            </w:r>
          </w:p>
          <w:p w14:paraId="2EB46B53">
            <w:pPr>
              <w:pStyle w:val="12"/>
              <w:numPr>
                <w:ilvl w:val="0"/>
                <w:numId w:val="3"/>
              </w:numPr>
              <w:spacing w:after="0" w:line="276" w:lineRule="auto"/>
              <w:ind w:left="225" w:hanging="225"/>
              <w:rPr>
                <w:rFonts w:ascii="Times New Roman" w:hAnsi="Times New Roman" w:eastAsia="Calibri" w:cs="Times New Roman"/>
                <w:lang w:val="en-GB"/>
              </w:rPr>
            </w:pPr>
            <w:r>
              <w:rPr>
                <w:rFonts w:ascii="Times New Roman" w:hAnsi="Times New Roman" w:eastAsia="Calibri" w:cs="Times New Roman"/>
                <w:b/>
                <w:bCs/>
                <w:lang w:val="en-GB"/>
              </w:rPr>
              <w:t>Grammar:</w:t>
            </w:r>
          </w:p>
          <w:p w14:paraId="3310E12D">
            <w:pPr>
              <w:spacing w:after="0" w:line="276" w:lineRule="auto"/>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Future perfect’ and‘</w:t>
            </w:r>
            <w:r>
              <w:rPr>
                <w:rFonts w:ascii="Times New Roman" w:hAnsi="Times New Roman" w:cs="Times New Roman"/>
                <w:sz w:val="24"/>
                <w:szCs w:val="24"/>
                <w:lang w:val="en-US"/>
              </w:rPr>
              <w:t xml:space="preserve"> </w:t>
            </w:r>
            <w:r>
              <w:rPr>
                <w:rFonts w:ascii="Times New Roman" w:hAnsi="Times New Roman" w:eastAsia="Calibri" w:cs="Times New Roman"/>
                <w:sz w:val="24"/>
                <w:szCs w:val="24"/>
                <w:lang w:val="en-US"/>
              </w:rPr>
              <w:t>Future continuous’</w:t>
            </w:r>
          </w:p>
          <w:p w14:paraId="44756E76">
            <w:pPr>
              <w:pStyle w:val="12"/>
              <w:numPr>
                <w:ilvl w:val="0"/>
                <w:numId w:val="3"/>
              </w:numPr>
              <w:spacing w:after="0" w:line="276" w:lineRule="auto"/>
              <w:ind w:left="225" w:hanging="225"/>
              <w:rPr>
                <w:rFonts w:ascii="Times New Roman" w:hAnsi="Times New Roman" w:eastAsia="Calibri" w:cs="Times New Roman"/>
                <w:b/>
                <w:bCs/>
                <w:lang w:val="en-GB"/>
              </w:rPr>
            </w:pPr>
            <w:r>
              <w:rPr>
                <w:rFonts w:ascii="Times New Roman" w:hAnsi="Times New Roman" w:eastAsia="Calibri" w:cs="Times New Roman"/>
                <w:b/>
                <w:bCs/>
                <w:lang w:val="en-GB"/>
              </w:rPr>
              <w:t xml:space="preserve">Vocabulary </w:t>
            </w:r>
          </w:p>
          <w:p w14:paraId="47974200">
            <w:pPr>
              <w:tabs>
                <w:tab w:val="left" w:pos="1279"/>
              </w:tabs>
              <w:spacing w:after="0" w:line="240" w:lineRule="auto"/>
              <w:rPr>
                <w:lang w:val="en-GB"/>
              </w:rPr>
            </w:pPr>
            <w:r>
              <w:rPr>
                <w:rFonts w:ascii="Times New Roman" w:hAnsi="Times New Roman" w:cs="Times New Roman"/>
              </w:rPr>
              <w:t>Text/topic-based</w:t>
            </w:r>
          </w:p>
        </w:tc>
        <w:tc>
          <w:tcPr>
            <w:tcW w:w="613" w:type="pct"/>
            <w:vMerge w:val="restart"/>
            <w:vAlign w:val="center"/>
          </w:tcPr>
          <w:p w14:paraId="167B60D3">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extracting information on </w:t>
            </w:r>
            <w:r>
              <w:rPr>
                <w:rFonts w:ascii="Times New Roman" w:hAnsi="Times New Roman" w:cs="Times New Roman"/>
                <w:bCs/>
                <w:szCs w:val="24"/>
                <w:lang w:val="en-US"/>
              </w:rPr>
              <w:t>the impact of online resources on student engagement and success</w:t>
            </w:r>
          </w:p>
          <w:p w14:paraId="3DA60C5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sz w:val="24"/>
                <w:szCs w:val="24"/>
                <w:lang w:val="en-US"/>
              </w:rPr>
              <w:t>explaining concepts</w:t>
            </w:r>
          </w:p>
          <w:p w14:paraId="67FB545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giving an opinion on </w:t>
            </w:r>
            <w:r>
              <w:rPr>
                <w:rFonts w:ascii="Times New Roman" w:hAnsi="Times New Roman" w:cs="Times New Roman"/>
                <w:bCs/>
                <w:szCs w:val="24"/>
                <w:lang w:val="en-US"/>
              </w:rPr>
              <w:t>the impact of online resources on student engagement and success</w:t>
            </w:r>
          </w:p>
          <w:p w14:paraId="106A35ED">
            <w:pPr>
              <w:spacing w:after="0" w:line="276" w:lineRule="auto"/>
              <w:contextualSpacing/>
              <w:rPr>
                <w:rFonts w:ascii="Times New Roman" w:hAnsi="Times New Roman" w:cs="Times New Roman"/>
                <w:lang w:val="en-GB"/>
              </w:rPr>
            </w:pPr>
            <w:r>
              <w:rPr>
                <w:rFonts w:ascii="Times New Roman" w:hAnsi="Times New Roman" w:cs="Times New Roman"/>
                <w:lang w:val="en-GB"/>
              </w:rPr>
              <w:t>- expressing future actions or events;</w:t>
            </w:r>
          </w:p>
          <w:p w14:paraId="41052A33">
            <w:pPr>
              <w:spacing w:after="0" w:line="276" w:lineRule="auto"/>
              <w:contextualSpacing/>
              <w:rPr>
                <w:rFonts w:ascii="Times New Roman" w:hAnsi="Times New Roman" w:cs="Times New Roman"/>
                <w:lang w:val="en-GB"/>
              </w:rPr>
            </w:pPr>
            <w:r>
              <w:rPr>
                <w:rFonts w:ascii="Times New Roman" w:hAnsi="Times New Roman" w:cs="Times New Roman"/>
                <w:lang w:val="en-GB"/>
              </w:rPr>
              <w:t>- identifying the order of adjectives</w:t>
            </w:r>
          </w:p>
          <w:p w14:paraId="2C851134">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using</w:t>
            </w:r>
            <w:r>
              <w:rPr>
                <w:rFonts w:ascii="Times New Roman" w:hAnsi="Times New Roman" w:cs="Times New Roman"/>
                <w:lang w:val="en-GB"/>
              </w:rPr>
              <w:t xml:space="preserve"> new vocabulary  related to the theme</w:t>
            </w:r>
          </w:p>
        </w:tc>
        <w:tc>
          <w:tcPr>
            <w:tcW w:w="601" w:type="pct"/>
            <w:vAlign w:val="center"/>
          </w:tcPr>
          <w:p w14:paraId="660FDBEF">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21E47F23">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explain the role of </w:t>
            </w:r>
            <w:r>
              <w:rPr>
                <w:rFonts w:ascii="Times New Roman" w:hAnsi="Times New Roman" w:cs="Times New Roman"/>
                <w:sz w:val="24"/>
                <w:szCs w:val="24"/>
                <w:lang w:val="en-US"/>
              </w:rPr>
              <w:t>internet in modern education;</w:t>
            </w:r>
          </w:p>
          <w:p w14:paraId="3F38C1A4">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iCs/>
                <w:sz w:val="24"/>
                <w:szCs w:val="24"/>
                <w:lang w:val="en-US"/>
              </w:rPr>
              <w:t>the role of internet in modern education;</w:t>
            </w:r>
          </w:p>
          <w:p w14:paraId="001E2CF2">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reinforce grammatical notions ;</w:t>
            </w:r>
          </w:p>
          <w:p w14:paraId="358C9260">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08C903C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D65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3A1306DE">
            <w:pPr>
              <w:spacing w:after="0" w:line="240" w:lineRule="auto"/>
              <w:rPr>
                <w:rFonts w:ascii="Times New Roman" w:hAnsi="Times New Roman" w:cs="Times New Roman"/>
                <w:color w:val="EE0000"/>
              </w:rPr>
            </w:pPr>
          </w:p>
        </w:tc>
        <w:tc>
          <w:tcPr>
            <w:tcW w:w="658" w:type="pct"/>
            <w:vMerge w:val="continue"/>
          </w:tcPr>
          <w:p w14:paraId="7E36C662">
            <w:pPr>
              <w:spacing w:after="0" w:line="240" w:lineRule="auto"/>
              <w:rPr>
                <w:rFonts w:ascii="Times New Roman" w:hAnsi="Times New Roman" w:cs="Times New Roman"/>
                <w:color w:val="EE0000"/>
              </w:rPr>
            </w:pPr>
          </w:p>
        </w:tc>
        <w:tc>
          <w:tcPr>
            <w:tcW w:w="239" w:type="pct"/>
            <w:vMerge w:val="continue"/>
          </w:tcPr>
          <w:p w14:paraId="321196AA">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10B0EABB">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7BC3FFC">
            <w:pPr>
              <w:spacing w:after="0" w:line="276" w:lineRule="auto"/>
              <w:rPr>
                <w:rFonts w:ascii="Times New Roman" w:hAnsi="Times New Roman" w:cs="Times New Roman"/>
                <w:b/>
                <w:bCs/>
              </w:rPr>
            </w:pPr>
          </w:p>
        </w:tc>
        <w:tc>
          <w:tcPr>
            <w:tcW w:w="595" w:type="pct"/>
          </w:tcPr>
          <w:p w14:paraId="236F4588">
            <w:pPr>
              <w:spacing w:after="0" w:line="276" w:lineRule="auto"/>
              <w:rPr>
                <w:rFonts w:ascii="Times New Roman" w:hAnsi="Times New Roman" w:cs="Times New Roman"/>
                <w:b/>
                <w:bCs/>
                <w:sz w:val="24"/>
                <w:szCs w:val="24"/>
                <w:lang w:val="en-US"/>
              </w:rPr>
            </w:pPr>
            <w:r>
              <w:rPr>
                <w:rFonts w:ascii="Times New Roman" w:hAnsi="Times New Roman" w:cs="Times New Roman"/>
                <w:b/>
                <w:bCs/>
                <w:lang w:val="en-US"/>
              </w:rPr>
              <w:t>Learning session 2:</w:t>
            </w:r>
            <w:r>
              <w:rPr>
                <w:rFonts w:ascii="Times New Roman" w:hAnsi="Times New Roman" w:cs="Times New Roman"/>
                <w:b/>
                <w:bCs/>
                <w:sz w:val="24"/>
                <w:szCs w:val="24"/>
                <w:lang w:val="en-US"/>
              </w:rPr>
              <w:t xml:space="preserve"> </w:t>
            </w:r>
          </w:p>
          <w:p w14:paraId="4802FE70">
            <w:pPr>
              <w:spacing w:after="0"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Exploring online educational resources </w:t>
            </w:r>
          </w:p>
          <w:p w14:paraId="3C5017C7">
            <w:pPr>
              <w:spacing w:after="0" w:line="276" w:lineRule="auto"/>
              <w:rPr>
                <w:rFonts w:ascii="Times New Roman" w:hAnsi="Times New Roman" w:eastAsia="Calibri" w:cs="Times New Roman"/>
                <w:lang w:val="en-GB"/>
              </w:rPr>
            </w:pPr>
          </w:p>
          <w:p w14:paraId="174822C5">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Main</w:t>
            </w:r>
            <w:r>
              <w:rPr>
                <w:rFonts w:ascii="Times New Roman" w:hAnsi="Times New Roman" w:eastAsia="Calibri" w:cs="Times New Roman"/>
                <w:lang w:val="en-GB"/>
              </w:rPr>
              <w:t xml:space="preserve"> </w:t>
            </w:r>
            <w:r>
              <w:rPr>
                <w:rFonts w:ascii="Times New Roman" w:hAnsi="Times New Roman" w:eastAsia="Calibri" w:cs="Times New Roman"/>
                <w:b/>
                <w:bCs/>
                <w:lang w:val="en-GB"/>
              </w:rPr>
              <w:t>skill</w:t>
            </w:r>
            <w:r>
              <w:rPr>
                <w:rFonts w:ascii="Times New Roman" w:hAnsi="Times New Roman" w:eastAsia="Calibri" w:cs="Times New Roman"/>
                <w:lang w:val="en-GB"/>
              </w:rPr>
              <w:t>:</w:t>
            </w:r>
          </w:p>
          <w:p w14:paraId="0F69D6A4">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Listening </w:t>
            </w:r>
          </w:p>
          <w:p w14:paraId="314D9264">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w:t>
            </w:r>
            <w:r>
              <w:rPr>
                <w:rFonts w:ascii="Times New Roman" w:hAnsi="Times New Roman" w:eastAsia="Calibri" w:cs="Times New Roman"/>
                <w:lang w:val="en-GB"/>
              </w:rPr>
              <w:t xml:space="preserve">: </w:t>
            </w:r>
          </w:p>
          <w:p w14:paraId="23C6D568">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 xml:space="preserve">Vocabulary </w:t>
            </w:r>
            <w:r>
              <w:rPr>
                <w:rFonts w:ascii="Times New Roman" w:hAnsi="Times New Roman" w:cs="Times New Roman"/>
              </w:rPr>
              <w:t>Text/topic-based</w:t>
            </w:r>
          </w:p>
        </w:tc>
        <w:tc>
          <w:tcPr>
            <w:tcW w:w="613" w:type="pct"/>
            <w:vMerge w:val="continue"/>
          </w:tcPr>
          <w:p w14:paraId="4C61E8D8">
            <w:pPr>
              <w:spacing w:after="0" w:line="276" w:lineRule="auto"/>
              <w:rPr>
                <w:rFonts w:ascii="Times New Roman" w:hAnsi="Times New Roman" w:eastAsia="Calibri" w:cs="Times New Roman"/>
                <w:lang w:val="en-GB"/>
              </w:rPr>
            </w:pPr>
          </w:p>
        </w:tc>
        <w:tc>
          <w:tcPr>
            <w:tcW w:w="601" w:type="pct"/>
            <w:vAlign w:val="center"/>
          </w:tcPr>
          <w:p w14:paraId="3FE7390B">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71C15C29">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 online educational resources;</w:t>
            </w:r>
          </w:p>
          <w:p w14:paraId="7952A75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online educational resources;</w:t>
            </w:r>
          </w:p>
          <w:p w14:paraId="6D0C3BA1">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14B4A78A">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882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642E8BEE">
            <w:pPr>
              <w:spacing w:after="0" w:line="240" w:lineRule="auto"/>
              <w:rPr>
                <w:rFonts w:ascii="Times New Roman" w:hAnsi="Times New Roman" w:cs="Times New Roman"/>
                <w:color w:val="EE0000"/>
              </w:rPr>
            </w:pPr>
          </w:p>
        </w:tc>
        <w:tc>
          <w:tcPr>
            <w:tcW w:w="658" w:type="pct"/>
            <w:vMerge w:val="continue"/>
          </w:tcPr>
          <w:p w14:paraId="5772D10E">
            <w:pPr>
              <w:spacing w:after="0" w:line="240" w:lineRule="auto"/>
              <w:rPr>
                <w:rFonts w:ascii="Times New Roman" w:hAnsi="Times New Roman" w:cs="Times New Roman"/>
                <w:color w:val="EE0000"/>
              </w:rPr>
            </w:pPr>
          </w:p>
        </w:tc>
        <w:tc>
          <w:tcPr>
            <w:tcW w:w="239" w:type="pct"/>
            <w:vMerge w:val="continue"/>
          </w:tcPr>
          <w:p w14:paraId="2B813258">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253C2DB">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D0CF61C">
            <w:pPr>
              <w:spacing w:after="0" w:line="276" w:lineRule="auto"/>
              <w:rPr>
                <w:rFonts w:ascii="Times New Roman" w:hAnsi="Times New Roman" w:cs="Times New Roman"/>
                <w:b/>
                <w:bCs/>
              </w:rPr>
            </w:pPr>
          </w:p>
        </w:tc>
        <w:tc>
          <w:tcPr>
            <w:tcW w:w="595" w:type="pct"/>
          </w:tcPr>
          <w:p w14:paraId="25977900">
            <w:pPr>
              <w:spacing w:after="0" w:line="276" w:lineRule="auto"/>
              <w:rPr>
                <w:rFonts w:ascii="Times New Roman" w:hAnsi="Times New Roman" w:cs="Times New Roman"/>
                <w:sz w:val="24"/>
                <w:szCs w:val="24"/>
                <w:lang w:val="en-US"/>
              </w:rPr>
            </w:pPr>
            <w:r>
              <w:rPr>
                <w:rFonts w:ascii="Times New Roman" w:hAnsi="Times New Roman" w:cs="Times New Roman"/>
                <w:b/>
                <w:bCs/>
                <w:lang w:val="en-US"/>
              </w:rPr>
              <w:t>Learning session 3:</w:t>
            </w:r>
            <w:r>
              <w:rPr>
                <w:rFonts w:ascii="Times New Roman" w:hAnsi="Times New Roman" w:cs="Times New Roman"/>
                <w:sz w:val="24"/>
                <w:szCs w:val="24"/>
                <w:lang w:val="en-US"/>
              </w:rPr>
              <w:t xml:space="preserve"> </w:t>
            </w:r>
          </w:p>
          <w:p w14:paraId="064E0870">
            <w:pPr>
              <w:spacing w:after="0" w:line="276" w:lineRule="auto"/>
              <w:rPr>
                <w:rFonts w:ascii="Times New Roman" w:hAnsi="Times New Roman" w:cs="Times New Roman"/>
                <w:lang w:val="en-US"/>
              </w:rPr>
            </w:pPr>
            <w:r>
              <w:rPr>
                <w:rFonts w:ascii="Times New Roman" w:hAnsi="Times New Roman" w:cs="Times New Roman"/>
                <w:lang w:val="en-US"/>
              </w:rPr>
              <w:t xml:space="preserve">Effects on academic performances and learning outcomes </w:t>
            </w:r>
          </w:p>
          <w:p w14:paraId="4B2A13A5">
            <w:pPr>
              <w:spacing w:after="0" w:line="276" w:lineRule="auto"/>
              <w:rPr>
                <w:rFonts w:ascii="Times New Roman" w:hAnsi="Times New Roman" w:cs="Times New Roman"/>
                <w:b/>
                <w:bCs/>
                <w:lang w:val="en-US"/>
              </w:rPr>
            </w:pPr>
            <w:r>
              <w:rPr>
                <w:rFonts w:ascii="Times New Roman" w:hAnsi="Times New Roman" w:cs="Times New Roman"/>
                <w:b/>
                <w:bCs/>
                <w:lang w:val="en-US"/>
              </w:rPr>
              <w:t>Main skill</w:t>
            </w:r>
          </w:p>
          <w:p w14:paraId="783D3609">
            <w:pPr>
              <w:spacing w:after="0" w:line="276" w:lineRule="auto"/>
              <w:rPr>
                <w:rFonts w:ascii="Times New Roman" w:hAnsi="Times New Roman" w:cs="Times New Roman"/>
                <w:lang w:val="en-US"/>
              </w:rPr>
            </w:pPr>
            <w:r>
              <w:rPr>
                <w:rFonts w:ascii="Times New Roman" w:hAnsi="Times New Roman" w:cs="Times New Roman"/>
                <w:lang w:val="en-US"/>
              </w:rPr>
              <w:t>Writing</w:t>
            </w:r>
          </w:p>
          <w:p w14:paraId="35452D2C">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w:t>
            </w:r>
            <w:r>
              <w:rPr>
                <w:rFonts w:ascii="Times New Roman" w:hAnsi="Times New Roman" w:eastAsia="Calibri" w:cs="Times New Roman"/>
                <w:lang w:val="en-GB"/>
              </w:rPr>
              <w:t xml:space="preserve">: </w:t>
            </w:r>
          </w:p>
          <w:p w14:paraId="60D22E3D">
            <w:pPr>
              <w:pStyle w:val="12"/>
              <w:numPr>
                <w:ilvl w:val="0"/>
                <w:numId w:val="3"/>
              </w:numPr>
              <w:spacing w:after="0" w:line="276" w:lineRule="auto"/>
              <w:ind w:left="225" w:hanging="225"/>
              <w:rPr>
                <w:rFonts w:ascii="Times New Roman" w:hAnsi="Times New Roman" w:eastAsia="Calibri" w:cs="Times New Roman"/>
                <w:lang w:val="en-GB"/>
              </w:rPr>
            </w:pPr>
            <w:r>
              <w:rPr>
                <w:rFonts w:ascii="Times New Roman" w:hAnsi="Times New Roman" w:eastAsia="Calibri" w:cs="Times New Roman"/>
                <w:b/>
                <w:bCs/>
                <w:lang w:val="en-GB"/>
              </w:rPr>
              <w:t>Grammar</w:t>
            </w:r>
            <w:r>
              <w:rPr>
                <w:rFonts w:ascii="Times New Roman" w:hAnsi="Times New Roman" w:eastAsia="Calibri" w:cs="Times New Roman"/>
                <w:lang w:val="en-GB"/>
              </w:rPr>
              <w:t xml:space="preserve"> : </w:t>
            </w:r>
            <w:r>
              <w:rPr>
                <w:rFonts w:ascii="Times New Roman" w:hAnsi="Times New Roman" w:eastAsia="Calibri" w:cs="Times New Roman"/>
                <w:sz w:val="24"/>
                <w:szCs w:val="24"/>
                <w:lang w:val="en-US"/>
              </w:rPr>
              <w:t>Order of adjectives</w:t>
            </w:r>
          </w:p>
          <w:p w14:paraId="67D72479">
            <w:pPr>
              <w:pStyle w:val="12"/>
              <w:numPr>
                <w:ilvl w:val="0"/>
                <w:numId w:val="3"/>
              </w:numPr>
              <w:spacing w:after="0" w:line="276" w:lineRule="auto"/>
              <w:ind w:left="225" w:hanging="225"/>
              <w:rPr>
                <w:rFonts w:ascii="Times New Roman" w:hAnsi="Times New Roman" w:eastAsia="Calibri" w:cs="Times New Roman"/>
                <w:lang w:val="en-GB"/>
              </w:rPr>
            </w:pPr>
            <w:r>
              <w:rPr>
                <w:rFonts w:ascii="Times New Roman" w:hAnsi="Times New Roman" w:eastAsia="Calibri" w:cs="Times New Roman"/>
                <w:b/>
                <w:bCs/>
                <w:lang w:val="en-GB"/>
              </w:rPr>
              <w:t>Vocabulary</w:t>
            </w:r>
            <w:r>
              <w:rPr>
                <w:rFonts w:ascii="Times New Roman" w:hAnsi="Times New Roman" w:cs="Times New Roman"/>
              </w:rPr>
              <w:t xml:space="preserve"> Text/topic-based</w:t>
            </w:r>
          </w:p>
        </w:tc>
        <w:tc>
          <w:tcPr>
            <w:tcW w:w="613" w:type="pct"/>
            <w:vMerge w:val="continue"/>
          </w:tcPr>
          <w:p w14:paraId="2206E1D6">
            <w:pPr>
              <w:spacing w:after="0" w:line="276" w:lineRule="auto"/>
              <w:rPr>
                <w:rFonts w:ascii="Times New Roman" w:hAnsi="Times New Roman" w:eastAsia="Calibri" w:cs="Times New Roman"/>
                <w:lang w:val="en-GB"/>
              </w:rPr>
            </w:pPr>
          </w:p>
        </w:tc>
        <w:tc>
          <w:tcPr>
            <w:tcW w:w="601" w:type="pct"/>
            <w:vAlign w:val="center"/>
          </w:tcPr>
          <w:p w14:paraId="6EB9B106">
            <w:pPr>
              <w:spacing w:after="0" w:line="276" w:lineRule="auto"/>
              <w:rPr>
                <w:rFonts w:ascii="Times New Roman" w:hAnsi="Times New Roman" w:cs="Times New Roman"/>
                <w:lang w:val="en-US"/>
              </w:rPr>
            </w:pPr>
            <w:r>
              <w:rPr>
                <w:rFonts w:ascii="Times New Roman" w:hAnsi="Times New Roman" w:cs="Times New Roman"/>
                <w:lang w:val="en-GB"/>
              </w:rPr>
              <w:t>- get information on the</w:t>
            </w:r>
            <w:r>
              <w:rPr>
                <w:rFonts w:ascii="Times New Roman" w:hAnsi="Times New Roman" w:cs="Times New Roman"/>
                <w:lang w:val="en-US"/>
              </w:rPr>
              <w:t xml:space="preserve"> effects on academic performances and learning outcomes </w:t>
            </w:r>
          </w:p>
          <w:p w14:paraId="111ED93E">
            <w:pPr>
              <w:spacing w:after="0" w:line="276" w:lineRule="auto"/>
              <w:rPr>
                <w:rFonts w:ascii="Times New Roman" w:hAnsi="Times New Roman" w:cs="Times New Roman"/>
                <w:lang w:val="en-US"/>
              </w:rPr>
            </w:pPr>
            <w:r>
              <w:rPr>
                <w:rFonts w:ascii="Times New Roman" w:hAnsi="Times New Roman" w:cs="Times New Roman"/>
                <w:lang w:val="en-GB"/>
              </w:rPr>
              <w:t xml:space="preserve"> - give an opinion on issues related to </w:t>
            </w:r>
            <w:r>
              <w:rPr>
                <w:rFonts w:ascii="Times New Roman" w:hAnsi="Times New Roman" w:cs="Times New Roman"/>
                <w:lang w:val="en-US"/>
              </w:rPr>
              <w:t xml:space="preserve">the effects on academic performances and learning outcomes </w:t>
            </w:r>
          </w:p>
          <w:p w14:paraId="7E6D089D">
            <w:pPr>
              <w:spacing w:after="0" w:line="276" w:lineRule="auto"/>
              <w:rPr>
                <w:rFonts w:ascii="Times New Roman" w:hAnsi="Times New Roman" w:cs="Times New Roman"/>
                <w:lang w:val="en-US"/>
              </w:rPr>
            </w:pPr>
            <w:r>
              <w:rPr>
                <w:rFonts w:ascii="Times New Roman" w:hAnsi="Times New Roman" w:cs="Times New Roman"/>
                <w:lang w:val="en-US"/>
              </w:rPr>
              <w:t xml:space="preserve">- produce a piece of writing related to the effects on academic performances and learning outcomes </w:t>
            </w:r>
          </w:p>
          <w:p w14:paraId="17AED41B">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 xml:space="preserve">reinforce grammatical notions </w:t>
            </w:r>
          </w:p>
          <w:p w14:paraId="5F791BE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78956D3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14C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0738D6D5">
            <w:pPr>
              <w:spacing w:after="0" w:line="240" w:lineRule="auto"/>
              <w:rPr>
                <w:rFonts w:ascii="Times New Roman" w:hAnsi="Times New Roman" w:cs="Times New Roman"/>
                <w:color w:val="EE0000"/>
              </w:rPr>
            </w:pPr>
          </w:p>
        </w:tc>
        <w:tc>
          <w:tcPr>
            <w:tcW w:w="658" w:type="pct"/>
            <w:vMerge w:val="continue"/>
          </w:tcPr>
          <w:p w14:paraId="0C7CD6E9">
            <w:pPr>
              <w:spacing w:after="0" w:line="240" w:lineRule="auto"/>
              <w:rPr>
                <w:rFonts w:ascii="Times New Roman" w:hAnsi="Times New Roman" w:cs="Times New Roman"/>
                <w:color w:val="EE0000"/>
              </w:rPr>
            </w:pPr>
          </w:p>
        </w:tc>
        <w:tc>
          <w:tcPr>
            <w:tcW w:w="239" w:type="pct"/>
            <w:vMerge w:val="continue"/>
          </w:tcPr>
          <w:p w14:paraId="0143FC0E">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0D29B7A8">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08BF199F">
            <w:pPr>
              <w:spacing w:after="0" w:line="276" w:lineRule="auto"/>
              <w:rPr>
                <w:rFonts w:ascii="Times New Roman" w:hAnsi="Times New Roman" w:cs="Times New Roman"/>
                <w:b/>
                <w:bCs/>
              </w:rPr>
            </w:pPr>
          </w:p>
        </w:tc>
        <w:tc>
          <w:tcPr>
            <w:tcW w:w="1811" w:type="pct"/>
            <w:gridSpan w:val="3"/>
          </w:tcPr>
          <w:p w14:paraId="6A00FC16">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Consolidation session : Writing related to sessions 1 – 3</w:t>
            </w:r>
          </w:p>
        </w:tc>
        <w:tc>
          <w:tcPr>
            <w:tcW w:w="327" w:type="pct"/>
          </w:tcPr>
          <w:p w14:paraId="741A0AD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325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3A536908">
            <w:pPr>
              <w:spacing w:after="0" w:line="240" w:lineRule="auto"/>
              <w:rPr>
                <w:rFonts w:ascii="Times New Roman" w:hAnsi="Times New Roman" w:cs="Times New Roman"/>
                <w:color w:val="EE0000"/>
              </w:rPr>
            </w:pPr>
          </w:p>
        </w:tc>
        <w:tc>
          <w:tcPr>
            <w:tcW w:w="658" w:type="pct"/>
            <w:vMerge w:val="continue"/>
          </w:tcPr>
          <w:p w14:paraId="05C8F07D">
            <w:pPr>
              <w:spacing w:after="0" w:line="240" w:lineRule="auto"/>
              <w:rPr>
                <w:rFonts w:ascii="Times New Roman" w:hAnsi="Times New Roman" w:cs="Times New Roman"/>
                <w:color w:val="EE0000"/>
              </w:rPr>
            </w:pPr>
          </w:p>
        </w:tc>
        <w:tc>
          <w:tcPr>
            <w:tcW w:w="239" w:type="pct"/>
            <w:vMerge w:val="continue"/>
          </w:tcPr>
          <w:p w14:paraId="764B3897">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EF73E2E">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041A14F7">
            <w:pPr>
              <w:spacing w:after="0" w:line="276" w:lineRule="auto"/>
              <w:rPr>
                <w:rFonts w:ascii="Times New Roman" w:hAnsi="Times New Roman" w:cs="Times New Roman"/>
                <w:b/>
                <w:bCs/>
              </w:rPr>
            </w:pPr>
          </w:p>
        </w:tc>
        <w:tc>
          <w:tcPr>
            <w:tcW w:w="1811" w:type="pct"/>
            <w:gridSpan w:val="3"/>
          </w:tcPr>
          <w:p w14:paraId="5A5F8438">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 xml:space="preserve">Problem solving (formative assessment) : Speaking </w:t>
            </w:r>
          </w:p>
        </w:tc>
        <w:tc>
          <w:tcPr>
            <w:tcW w:w="327" w:type="pct"/>
          </w:tcPr>
          <w:p w14:paraId="23A0E3F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936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15821B16">
            <w:pPr>
              <w:spacing w:after="0" w:line="240" w:lineRule="auto"/>
              <w:rPr>
                <w:rFonts w:ascii="Times New Roman" w:hAnsi="Times New Roman" w:cs="Times New Roman"/>
                <w:color w:val="EE0000"/>
              </w:rPr>
            </w:pPr>
          </w:p>
        </w:tc>
        <w:tc>
          <w:tcPr>
            <w:tcW w:w="658" w:type="pct"/>
            <w:vMerge w:val="continue"/>
          </w:tcPr>
          <w:p w14:paraId="5E63BDB5">
            <w:pPr>
              <w:spacing w:after="0" w:line="240" w:lineRule="auto"/>
              <w:rPr>
                <w:rFonts w:ascii="Times New Roman" w:hAnsi="Times New Roman" w:cs="Times New Roman"/>
                <w:color w:val="EE0000"/>
              </w:rPr>
            </w:pPr>
          </w:p>
        </w:tc>
        <w:tc>
          <w:tcPr>
            <w:tcW w:w="239" w:type="pct"/>
            <w:vMerge w:val="continue"/>
          </w:tcPr>
          <w:p w14:paraId="017CE92E">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FEDCC0F">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249F041">
            <w:pPr>
              <w:spacing w:after="0" w:line="276" w:lineRule="auto"/>
              <w:rPr>
                <w:rFonts w:ascii="Times New Roman" w:hAnsi="Times New Roman" w:cs="Times New Roman"/>
                <w:b/>
                <w:bCs/>
              </w:rPr>
            </w:pPr>
          </w:p>
        </w:tc>
        <w:tc>
          <w:tcPr>
            <w:tcW w:w="1811" w:type="pct"/>
            <w:gridSpan w:val="3"/>
          </w:tcPr>
          <w:p w14:paraId="5369EA01">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Remediation (problem solving) </w:t>
            </w:r>
          </w:p>
        </w:tc>
        <w:tc>
          <w:tcPr>
            <w:tcW w:w="327" w:type="pct"/>
          </w:tcPr>
          <w:p w14:paraId="46D7DCF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F6B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0922707E">
            <w:pPr>
              <w:spacing w:after="0" w:line="240" w:lineRule="auto"/>
              <w:rPr>
                <w:rFonts w:ascii="Times New Roman" w:hAnsi="Times New Roman" w:cs="Times New Roman"/>
                <w:color w:val="EE0000"/>
              </w:rPr>
            </w:pPr>
          </w:p>
        </w:tc>
        <w:tc>
          <w:tcPr>
            <w:tcW w:w="658" w:type="pct"/>
            <w:vMerge w:val="continue"/>
          </w:tcPr>
          <w:p w14:paraId="62EA3211">
            <w:pPr>
              <w:spacing w:after="0" w:line="240" w:lineRule="auto"/>
              <w:rPr>
                <w:rFonts w:ascii="Times New Roman" w:hAnsi="Times New Roman" w:cs="Times New Roman"/>
                <w:color w:val="EE0000"/>
              </w:rPr>
            </w:pPr>
          </w:p>
        </w:tc>
        <w:tc>
          <w:tcPr>
            <w:tcW w:w="239" w:type="pct"/>
            <w:vMerge w:val="continue"/>
          </w:tcPr>
          <w:p w14:paraId="06F77312">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EB20693">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E5C7B24">
            <w:pPr>
              <w:spacing w:after="0" w:line="276" w:lineRule="auto"/>
              <w:rPr>
                <w:rFonts w:ascii="Times New Roman" w:hAnsi="Times New Roman" w:cs="Times New Roman"/>
                <w:b/>
                <w:bCs/>
              </w:rPr>
            </w:pPr>
          </w:p>
        </w:tc>
        <w:tc>
          <w:tcPr>
            <w:tcW w:w="1811" w:type="pct"/>
            <w:gridSpan w:val="3"/>
          </w:tcPr>
          <w:p w14:paraId="1D75789C">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327" w:type="pct"/>
          </w:tcPr>
          <w:p w14:paraId="178FE26A">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7E68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2EF700DC">
            <w:pPr>
              <w:spacing w:after="0" w:line="240" w:lineRule="auto"/>
              <w:rPr>
                <w:rFonts w:ascii="Times New Roman" w:hAnsi="Times New Roman" w:cs="Times New Roman"/>
                <w:color w:val="EE0000"/>
              </w:rPr>
            </w:pPr>
          </w:p>
        </w:tc>
        <w:tc>
          <w:tcPr>
            <w:tcW w:w="658" w:type="pct"/>
            <w:vMerge w:val="continue"/>
          </w:tcPr>
          <w:p w14:paraId="49579E1D">
            <w:pPr>
              <w:spacing w:after="0" w:line="240" w:lineRule="auto"/>
              <w:rPr>
                <w:rFonts w:ascii="Times New Roman" w:hAnsi="Times New Roman" w:cs="Times New Roman"/>
                <w:color w:val="EE0000"/>
              </w:rPr>
            </w:pPr>
          </w:p>
        </w:tc>
        <w:tc>
          <w:tcPr>
            <w:tcW w:w="239" w:type="pct"/>
            <w:vMerge w:val="continue"/>
          </w:tcPr>
          <w:p w14:paraId="14A3EC29">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4E56CBDC">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1223FD5D">
            <w:pPr>
              <w:spacing w:after="0" w:line="276" w:lineRule="auto"/>
              <w:rPr>
                <w:rFonts w:ascii="Times New Roman" w:hAnsi="Times New Roman" w:cs="Times New Roman"/>
                <w:b/>
                <w:bCs/>
              </w:rPr>
            </w:pPr>
          </w:p>
        </w:tc>
        <w:tc>
          <w:tcPr>
            <w:tcW w:w="1811" w:type="pct"/>
            <w:gridSpan w:val="3"/>
          </w:tcPr>
          <w:p w14:paraId="44E2EA6C">
            <w:pPr>
              <w:spacing w:after="0" w:line="240" w:lineRule="auto"/>
              <w:rPr>
                <w:rFonts w:ascii="Times New Roman" w:hAnsi="Times New Roman" w:cs="Times New Roman"/>
                <w:b/>
                <w:bCs/>
                <w:color w:val="EE0000"/>
                <w:lang w:val="en-US"/>
              </w:rPr>
            </w:pPr>
            <w:r>
              <w:rPr>
                <w:rFonts w:ascii="Times New Roman" w:hAnsi="Times New Roman" w:cs="Times New Roman"/>
                <w:b/>
                <w:bCs/>
              </w:rPr>
              <w:t>Remediation (test)</w:t>
            </w:r>
          </w:p>
        </w:tc>
        <w:tc>
          <w:tcPr>
            <w:tcW w:w="327" w:type="pct"/>
          </w:tcPr>
          <w:p w14:paraId="0C282B7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FD3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restart"/>
            <w:textDirection w:val="btLr"/>
          </w:tcPr>
          <w:p w14:paraId="32DD13B0">
            <w:pPr>
              <w:spacing w:after="0" w:line="240" w:lineRule="auto"/>
              <w:ind w:left="113" w:right="113"/>
              <w:rPr>
                <w:rFonts w:ascii="Times New Roman" w:hAnsi="Times New Roman" w:cs="Times New Roman"/>
              </w:rPr>
            </w:pPr>
            <w:r>
              <w:rPr>
                <w:rFonts w:ascii="Times New Roman" w:hAnsi="Times New Roman" w:cs="Times New Roman"/>
              </w:rPr>
              <w:t>3</w:t>
            </w:r>
            <w:r>
              <w:rPr>
                <w:rFonts w:ascii="Times New Roman" w:hAnsi="Times New Roman" w:cs="Times New Roman"/>
                <w:vertAlign w:val="superscript"/>
              </w:rPr>
              <w:t>ème</w:t>
            </w:r>
            <w:r>
              <w:rPr>
                <w:rFonts w:ascii="Times New Roman" w:hAnsi="Times New Roman" w:cs="Times New Roman"/>
              </w:rPr>
              <w:t xml:space="preserve"> trimestre </w:t>
            </w:r>
          </w:p>
          <w:p w14:paraId="6B098F04">
            <w:pPr>
              <w:spacing w:after="0" w:line="240" w:lineRule="auto"/>
              <w:ind w:left="113" w:right="113"/>
              <w:rPr>
                <w:rFonts w:ascii="Times New Roman" w:hAnsi="Times New Roman" w:cs="Times New Roman"/>
              </w:rPr>
            </w:pPr>
          </w:p>
          <w:p w14:paraId="511EBB78">
            <w:pPr>
              <w:spacing w:after="0" w:line="240" w:lineRule="auto"/>
              <w:ind w:left="113" w:right="113"/>
              <w:rPr>
                <w:rFonts w:ascii="Times New Roman" w:hAnsi="Times New Roman" w:cs="Times New Roman"/>
              </w:rPr>
            </w:pPr>
          </w:p>
          <w:p w14:paraId="5175E1A7">
            <w:pPr>
              <w:spacing w:after="0" w:line="240" w:lineRule="auto"/>
              <w:ind w:left="113" w:right="113"/>
              <w:rPr>
                <w:rFonts w:ascii="Times New Roman" w:hAnsi="Times New Roman" w:cs="Times New Roman"/>
                <w:color w:val="EE0000"/>
              </w:rPr>
            </w:pPr>
          </w:p>
        </w:tc>
        <w:tc>
          <w:tcPr>
            <w:tcW w:w="658" w:type="pct"/>
            <w:vMerge w:val="restart"/>
          </w:tcPr>
          <w:p w14:paraId="06C716F5">
            <w:pPr>
              <w:tabs>
                <w:tab w:val="left" w:pos="360"/>
              </w:tabs>
              <w:spacing w:after="0" w:line="276" w:lineRule="auto"/>
              <w:ind w:right="22"/>
              <w:rPr>
                <w:rFonts w:ascii="Times New Roman" w:hAnsi="Times New Roman" w:cs="Times New Roman"/>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i/>
                <w:iCs/>
              </w:rPr>
              <w:t xml:space="preserve">democratic principles, and </w:t>
            </w:r>
            <w:r>
              <w:rPr>
                <w:rFonts w:ascii="Times New Roman" w:hAnsi="Times New Roman" w:cs="Times New Roman"/>
                <w:bCs/>
                <w:i/>
                <w:iCs/>
                <w:sz w:val="24"/>
                <w:szCs w:val="24"/>
              </w:rPr>
              <w:t>entrepreneurship</w:t>
            </w:r>
            <w:r>
              <w:rPr>
                <w:rFonts w:ascii="Times New Roman" w:hAnsi="Times New Roman" w:cs="Times New Roman"/>
              </w:rPr>
              <w:t xml:space="preserve"> et répondre à des questions.</w:t>
            </w:r>
          </w:p>
          <w:p w14:paraId="384B7A9B">
            <w:pPr>
              <w:tabs>
                <w:tab w:val="left" w:pos="360"/>
              </w:tabs>
              <w:spacing w:after="0" w:line="276" w:lineRule="auto"/>
              <w:ind w:right="22"/>
              <w:rPr>
                <w:rFonts w:ascii="Times New Roman" w:hAnsi="Times New Roman" w:cs="Times New Roman"/>
              </w:rPr>
            </w:pPr>
          </w:p>
          <w:p w14:paraId="7142D12B">
            <w:pPr>
              <w:tabs>
                <w:tab w:val="left" w:pos="360"/>
              </w:tabs>
              <w:spacing w:after="0" w:line="276" w:lineRule="auto"/>
              <w:ind w:right="22"/>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w:t>
            </w:r>
            <w:r>
              <w:rPr>
                <w:rFonts w:ascii="Times New Roman" w:hAnsi="Times New Roman" w:cs="Times New Roman"/>
                <w:b/>
              </w:rPr>
              <w:t xml:space="preserve"> </w:t>
            </w:r>
            <w:r>
              <w:rPr>
                <w:rFonts w:ascii="Times New Roman" w:hAnsi="Times New Roman" w:cs="Times New Roman"/>
                <w:b/>
                <w:i/>
              </w:rPr>
              <w:t>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et répondre à des questions sur </w:t>
            </w:r>
            <w:r>
              <w:rPr>
                <w:rFonts w:ascii="Times New Roman" w:hAnsi="Times New Roman" w:cs="Times New Roman"/>
                <w:i/>
                <w:iCs/>
              </w:rPr>
              <w:t xml:space="preserve">democratic principles, and </w:t>
            </w:r>
            <w:r>
              <w:rPr>
                <w:rFonts w:ascii="Times New Roman" w:hAnsi="Times New Roman" w:cs="Times New Roman"/>
                <w:bCs/>
                <w:i/>
                <w:iCs/>
                <w:sz w:val="24"/>
                <w:szCs w:val="24"/>
              </w:rPr>
              <w:t>entrepreneurship</w:t>
            </w:r>
          </w:p>
          <w:p w14:paraId="4EAE47D3">
            <w:pPr>
              <w:tabs>
                <w:tab w:val="left" w:pos="360"/>
              </w:tabs>
              <w:spacing w:after="0" w:line="276" w:lineRule="auto"/>
              <w:ind w:right="22"/>
              <w:rPr>
                <w:rFonts w:ascii="Times New Roman" w:hAnsi="Times New Roman" w:cs="Times New Roman"/>
              </w:rPr>
            </w:pPr>
          </w:p>
          <w:p w14:paraId="06C17437">
            <w:pPr>
              <w:spacing w:after="0" w:line="276" w:lineRule="auto"/>
              <w:rPr>
                <w:rFonts w:ascii="Times New Roman" w:hAnsi="Times New Roman"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Tenir une conversation simple avec des locuteurs de la langue dans laquelle il / elle explique et / ou justifie une idée avec aisance sur</w:t>
            </w:r>
            <w:r>
              <w:rPr>
                <w:rFonts w:ascii="Times New Roman" w:hAnsi="Times New Roman" w:cs="Times New Roman"/>
                <w:i/>
                <w:iCs/>
              </w:rPr>
              <w:t xml:space="preserve"> democratic principles, and </w:t>
            </w:r>
            <w:r>
              <w:rPr>
                <w:rFonts w:ascii="Times New Roman" w:hAnsi="Times New Roman" w:cs="Times New Roman"/>
                <w:bCs/>
                <w:i/>
                <w:iCs/>
                <w:sz w:val="24"/>
                <w:szCs w:val="24"/>
              </w:rPr>
              <w:t>entrepreneurship</w:t>
            </w:r>
            <w:r>
              <w:rPr>
                <w:rFonts w:ascii="Times New Roman" w:hAnsi="Times New Roman" w:cs="Times New Roman"/>
                <w:b/>
              </w:rPr>
              <w:t xml:space="preserve"> Expression écrite (</w:t>
            </w:r>
            <w:r>
              <w:rPr>
                <w:rFonts w:ascii="Times New Roman" w:hAnsi="Times New Roman" w:cs="Times New Roman"/>
                <w:b/>
                <w:i/>
              </w:rPr>
              <w:t>Writing</w:t>
            </w:r>
            <w:r>
              <w:rPr>
                <w:rFonts w:ascii="Times New Roman" w:hAnsi="Times New Roman" w:cs="Times New Roman"/>
                <w:b/>
              </w:rPr>
              <w:t xml:space="preserve">):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w:t>
            </w:r>
            <w:r>
              <w:rPr>
                <w:rFonts w:ascii="Times New Roman" w:hAnsi="Times New Roman" w:cs="Times New Roman"/>
                <w:i/>
                <w:iCs/>
              </w:rPr>
              <w:t xml:space="preserve">democratic principles, and </w:t>
            </w:r>
            <w:r>
              <w:rPr>
                <w:rFonts w:ascii="Times New Roman" w:hAnsi="Times New Roman" w:cs="Times New Roman"/>
                <w:bCs/>
                <w:i/>
                <w:iCs/>
                <w:sz w:val="24"/>
                <w:szCs w:val="24"/>
              </w:rPr>
              <w:t>entrepreneurship</w:t>
            </w:r>
          </w:p>
        </w:tc>
        <w:tc>
          <w:tcPr>
            <w:tcW w:w="239" w:type="pct"/>
            <w:vMerge w:val="restart"/>
            <w:textDirection w:val="btLr"/>
          </w:tcPr>
          <w:p w14:paraId="647BA198">
            <w:pPr>
              <w:spacing w:after="0" w:line="240" w:lineRule="auto"/>
              <w:ind w:left="113" w:right="113"/>
              <w:rPr>
                <w:rFonts w:ascii="Times New Roman" w:hAnsi="Times New Roman" w:cs="Times New Roman"/>
                <w:color w:val="EE0000"/>
              </w:rPr>
            </w:pPr>
            <w:r>
              <w:rPr>
                <w:rFonts w:ascii="Times New Roman" w:hAnsi="Times New Roman" w:cs="Times New Roman"/>
              </w:rPr>
              <w:t xml:space="preserve">Avril </w:t>
            </w:r>
          </w:p>
        </w:tc>
        <w:tc>
          <w:tcPr>
            <w:tcW w:w="971" w:type="pct"/>
            <w:vMerge w:val="restart"/>
            <w:shd w:val="clear" w:color="auto" w:fill="auto"/>
            <w:vAlign w:val="center"/>
          </w:tcPr>
          <w:p w14:paraId="1D1E605B">
            <w:pPr>
              <w:spacing w:after="0" w:line="240" w:lineRule="auto"/>
              <w:rPr>
                <w:rFonts w:ascii="Times New Roman" w:hAnsi="Times New Roman" w:cs="Times New Roman"/>
                <w:b/>
              </w:rPr>
            </w:pPr>
            <w:r>
              <w:rPr>
                <w:rFonts w:ascii="Times New Roman" w:hAnsi="Times New Roman" w:cs="Times New Roman"/>
                <w:b/>
              </w:rPr>
              <w:t xml:space="preserve">VII. </w:t>
            </w:r>
            <w:r>
              <w:rPr>
                <w:rFonts w:ascii="Times New Roman" w:hAnsi="Times New Roman" w:cs="Times New Roman"/>
                <w:b/>
                <w:sz w:val="24"/>
                <w:szCs w:val="24"/>
                <w:lang w:val="en-US"/>
              </w:rPr>
              <w:t xml:space="preserve">DEMOCRATIC PRINCIPLES </w:t>
            </w:r>
          </w:p>
        </w:tc>
        <w:tc>
          <w:tcPr>
            <w:tcW w:w="591" w:type="pct"/>
            <w:vMerge w:val="restart"/>
            <w:shd w:val="clear" w:color="auto" w:fill="auto"/>
            <w:vAlign w:val="center"/>
          </w:tcPr>
          <w:p w14:paraId="05CB6DA5">
            <w:pPr>
              <w:spacing w:after="0" w:line="276" w:lineRule="auto"/>
              <w:rPr>
                <w:rFonts w:ascii="Times New Roman" w:hAnsi="Times New Roman" w:cs="Times New Roman"/>
                <w:b/>
                <w:bCs/>
              </w:rPr>
            </w:pPr>
            <w:r>
              <w:rPr>
                <w:rFonts w:ascii="Times New Roman" w:hAnsi="Times New Roman" w:cs="Times New Roman"/>
                <w:b/>
                <w:bCs/>
              </w:rPr>
              <w:t xml:space="preserve">1. </w:t>
            </w:r>
          </w:p>
          <w:p w14:paraId="032F248C">
            <w:pPr>
              <w:spacing w:after="0" w:line="276" w:lineRule="auto"/>
              <w:rPr>
                <w:rFonts w:ascii="Times New Roman" w:hAnsi="Times New Roman" w:cs="Times New Roman"/>
                <w:b/>
                <w:bCs/>
              </w:rPr>
            </w:pPr>
            <w:r>
              <w:rPr>
                <w:rFonts w:ascii="Times New Roman" w:hAnsi="Times New Roman" w:cs="Times New Roman"/>
                <w:b/>
                <w:bCs/>
              </w:rPr>
              <w:t xml:space="preserve">People’s power </w:t>
            </w:r>
          </w:p>
        </w:tc>
        <w:tc>
          <w:tcPr>
            <w:tcW w:w="595" w:type="pct"/>
          </w:tcPr>
          <w:p w14:paraId="3D6E2AF3">
            <w:pPr>
              <w:spacing w:after="0" w:line="240" w:lineRule="auto"/>
              <w:rPr>
                <w:rFonts w:ascii="Times New Roman" w:hAnsi="Times New Roman" w:cs="Times New Roman"/>
                <w:b/>
                <w:bCs/>
                <w:lang w:val="en-US"/>
              </w:rPr>
            </w:pPr>
            <w:r>
              <w:rPr>
                <w:rFonts w:ascii="Times New Roman" w:hAnsi="Times New Roman" w:cs="Times New Roman"/>
                <w:b/>
                <w:bCs/>
                <w:lang w:val="en-US"/>
              </w:rPr>
              <w:t>Learning session 1:</w:t>
            </w:r>
          </w:p>
          <w:p w14:paraId="593568F1">
            <w:pPr>
              <w:spacing w:after="0" w:line="240" w:lineRule="auto"/>
              <w:rPr>
                <w:rFonts w:ascii="Times New Roman" w:hAnsi="Times New Roman" w:cs="Times New Roman"/>
                <w:lang w:val="en-US"/>
              </w:rPr>
            </w:pPr>
            <w:r>
              <w:rPr>
                <w:rFonts w:ascii="Times New Roman" w:hAnsi="Times New Roman" w:cs="Times New Roman"/>
                <w:lang w:val="en-US"/>
              </w:rPr>
              <w:t>The role of the citizen</w:t>
            </w:r>
          </w:p>
          <w:p w14:paraId="1D0912FA">
            <w:pPr>
              <w:spacing w:after="0" w:line="240" w:lineRule="auto"/>
              <w:rPr>
                <w:rFonts w:ascii="Times New Roman" w:hAnsi="Times New Roman" w:cs="Times New Roman"/>
                <w:lang w:val="en-US"/>
              </w:rPr>
            </w:pPr>
          </w:p>
          <w:p w14:paraId="23AB5B16">
            <w:pPr>
              <w:spacing w:after="0" w:line="240" w:lineRule="auto"/>
              <w:rPr>
                <w:rFonts w:ascii="Times New Roman" w:hAnsi="Times New Roman" w:eastAsia="Calibri" w:cs="Times New Roman"/>
                <w:b/>
                <w:bCs/>
                <w:lang w:val="en-GB"/>
              </w:rPr>
            </w:pPr>
            <w:r>
              <w:rPr>
                <w:rFonts w:ascii="Times New Roman" w:hAnsi="Times New Roman" w:eastAsia="Calibri" w:cs="Times New Roman"/>
                <w:b/>
                <w:bCs/>
                <w:lang w:val="en-GB"/>
              </w:rPr>
              <w:t>Main skill:</w:t>
            </w:r>
          </w:p>
          <w:p w14:paraId="25DFA5D6">
            <w:pPr>
              <w:spacing w:after="0" w:line="240" w:lineRule="auto"/>
              <w:rPr>
                <w:rFonts w:ascii="Times New Roman" w:hAnsi="Times New Roman" w:eastAsia="Calibri" w:cs="Times New Roman"/>
                <w:lang w:val="en-GB"/>
              </w:rPr>
            </w:pPr>
            <w:r>
              <w:rPr>
                <w:rFonts w:ascii="Times New Roman" w:hAnsi="Times New Roman" w:eastAsia="Calibri" w:cs="Times New Roman"/>
                <w:lang w:val="en-GB"/>
              </w:rPr>
              <w:t xml:space="preserve">Reading </w:t>
            </w:r>
          </w:p>
          <w:p w14:paraId="187D4382">
            <w:pPr>
              <w:spacing w:after="0" w:line="240" w:lineRule="auto"/>
              <w:rPr>
                <w:rFonts w:ascii="Times New Roman" w:hAnsi="Times New Roman" w:eastAsia="Calibri" w:cs="Times New Roman"/>
                <w:b/>
                <w:bCs/>
                <w:lang w:val="en-GB"/>
              </w:rPr>
            </w:pPr>
            <w:r>
              <w:rPr>
                <w:rFonts w:ascii="Times New Roman" w:hAnsi="Times New Roman" w:eastAsia="Calibri" w:cs="Times New Roman"/>
                <w:b/>
                <w:bCs/>
                <w:lang w:val="en-GB"/>
              </w:rPr>
              <w:t>Sub-skills:</w:t>
            </w:r>
          </w:p>
          <w:p w14:paraId="76B873DD">
            <w:pPr>
              <w:pStyle w:val="12"/>
              <w:numPr>
                <w:ilvl w:val="0"/>
                <w:numId w:val="3"/>
              </w:numPr>
              <w:spacing w:after="0" w:line="276" w:lineRule="auto"/>
              <w:ind w:left="225" w:hanging="225"/>
              <w:rPr>
                <w:rFonts w:ascii="Times New Roman" w:hAnsi="Times New Roman" w:eastAsia="Calibri" w:cs="Times New Roman"/>
                <w:lang w:val="en-GB"/>
              </w:rPr>
            </w:pPr>
            <w:r>
              <w:rPr>
                <w:rFonts w:ascii="Times New Roman" w:hAnsi="Times New Roman" w:eastAsia="Calibri" w:cs="Times New Roman"/>
                <w:b/>
                <w:bCs/>
                <w:lang w:val="en-GB"/>
              </w:rPr>
              <w:t>Grammar</w:t>
            </w:r>
            <w:r>
              <w:rPr>
                <w:rFonts w:ascii="Times New Roman" w:hAnsi="Times New Roman" w:eastAsia="Calibri" w:cs="Times New Roman"/>
                <w:lang w:val="en-GB"/>
              </w:rPr>
              <w:t>:</w:t>
            </w:r>
          </w:p>
          <w:p w14:paraId="3C8BBACF">
            <w:pPr>
              <w:spacing w:after="0" w:line="240" w:lineRule="auto"/>
              <w:contextualSpacing/>
              <w:jc w:val="both"/>
              <w:rPr>
                <w:rFonts w:ascii="Times New Roman" w:hAnsi="Times New Roman" w:eastAsia="Calibri" w:cs="Times New Roman"/>
                <w:lang w:val="en-GB"/>
              </w:rPr>
            </w:pPr>
            <w:r>
              <w:rPr>
                <w:rFonts w:ascii="Times New Roman" w:hAnsi="Times New Roman" w:eastAsia="Calibri" w:cs="Times New Roman"/>
                <w:lang w:val="en-GB"/>
              </w:rPr>
              <w:t xml:space="preserve">‘Past perfect simple’ and </w:t>
            </w:r>
          </w:p>
          <w:p w14:paraId="20DFDD27">
            <w:pPr>
              <w:spacing w:after="0" w:line="240" w:lineRule="auto"/>
              <w:contextualSpacing/>
              <w:rPr>
                <w:rFonts w:ascii="Times New Roman" w:hAnsi="Times New Roman" w:cs="Times New Roman"/>
                <w:lang w:val="en-US"/>
              </w:rPr>
            </w:pPr>
            <w:r>
              <w:rPr>
                <w:rFonts w:ascii="Times New Roman" w:hAnsi="Times New Roman" w:eastAsia="Calibri" w:cs="Times New Roman"/>
                <w:lang w:val="en-GB"/>
              </w:rPr>
              <w:t>Past perfect continuous’</w:t>
            </w:r>
          </w:p>
          <w:p w14:paraId="701B4970">
            <w:pPr>
              <w:pStyle w:val="12"/>
              <w:numPr>
                <w:ilvl w:val="0"/>
                <w:numId w:val="3"/>
              </w:numPr>
              <w:spacing w:after="0" w:line="276" w:lineRule="auto"/>
              <w:ind w:left="225" w:hanging="225"/>
              <w:rPr>
                <w:rFonts w:ascii="Times New Roman" w:hAnsi="Times New Roman" w:eastAsia="Calibri" w:cs="Times New Roman"/>
                <w:b/>
                <w:bCs/>
                <w:lang w:val="en-GB"/>
              </w:rPr>
            </w:pPr>
            <w:r>
              <w:rPr>
                <w:rFonts w:ascii="Times New Roman" w:hAnsi="Times New Roman" w:eastAsia="Calibri" w:cs="Times New Roman"/>
                <w:b/>
                <w:bCs/>
                <w:lang w:val="en-GB"/>
              </w:rPr>
              <w:t xml:space="preserve">Vocabulary </w:t>
            </w:r>
            <w:r>
              <w:rPr>
                <w:rFonts w:ascii="Times New Roman" w:hAnsi="Times New Roman" w:cs="Times New Roman"/>
              </w:rPr>
              <w:t>Text/topic-based</w:t>
            </w:r>
          </w:p>
        </w:tc>
        <w:tc>
          <w:tcPr>
            <w:tcW w:w="613" w:type="pct"/>
            <w:vMerge w:val="restart"/>
            <w:vAlign w:val="center"/>
          </w:tcPr>
          <w:p w14:paraId="79FD046B">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extracting information on</w:t>
            </w:r>
            <w:r>
              <w:rPr>
                <w:rFonts w:ascii="Times New Roman" w:hAnsi="Times New Roman" w:cs="Times New Roman"/>
                <w:b/>
                <w:bCs/>
              </w:rPr>
              <w:t xml:space="preserve"> </w:t>
            </w:r>
            <w:r>
              <w:rPr>
                <w:rFonts w:ascii="Times New Roman" w:hAnsi="Times New Roman" w:cs="Times New Roman"/>
                <w:bCs/>
              </w:rPr>
              <w:t>people’s power</w:t>
            </w:r>
            <w:r>
              <w:rPr>
                <w:rFonts w:ascii="Times New Roman" w:hAnsi="Times New Roman" w:cs="Times New Roman"/>
                <w:lang w:val="en-GB"/>
              </w:rPr>
              <w:t xml:space="preserve"> </w:t>
            </w:r>
          </w:p>
          <w:p w14:paraId="42EA4A32">
            <w:pPr>
              <w:numPr>
                <w:ilvl w:val="0"/>
                <w:numId w:val="4"/>
              </w:numPr>
              <w:spacing w:after="0" w:line="276" w:lineRule="auto"/>
              <w:ind w:left="360" w:hanging="360"/>
              <w:contextualSpacing/>
              <w:rPr>
                <w:rFonts w:ascii="Times New Roman" w:hAnsi="Times New Roman" w:cs="Times New Roman"/>
                <w:sz w:val="20"/>
                <w:lang w:val="en-GB"/>
              </w:rPr>
            </w:pPr>
            <w:r>
              <w:rPr>
                <w:rFonts w:ascii="Times New Roman" w:hAnsi="Times New Roman" w:cs="Times New Roman"/>
                <w:szCs w:val="24"/>
                <w:lang w:val="en-US"/>
              </w:rPr>
              <w:t>explaining concepts</w:t>
            </w:r>
          </w:p>
          <w:p w14:paraId="5AB972E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giving an opinion on </w:t>
            </w:r>
            <w:r>
              <w:rPr>
                <w:rFonts w:ascii="Times New Roman" w:hAnsi="Times New Roman" w:cs="Times New Roman"/>
                <w:bCs/>
              </w:rPr>
              <w:t>people’s power ;</w:t>
            </w:r>
          </w:p>
          <w:p w14:paraId="77A802F5">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bCs/>
              </w:rPr>
              <w:t xml:space="preserve">discussing issues related to people’s power ; </w:t>
            </w:r>
          </w:p>
          <w:p w14:paraId="426D0F16">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bCs/>
              </w:rPr>
              <w:t>expressing unfinished past actions</w:t>
            </w:r>
          </w:p>
          <w:p w14:paraId="10D95BC5">
            <w:pPr>
              <w:spacing w:after="0" w:line="276" w:lineRule="auto"/>
              <w:contextualSpacing/>
              <w:rPr>
                <w:rFonts w:ascii="Times New Roman" w:hAnsi="Times New Roman" w:cs="Times New Roman"/>
                <w:lang w:val="en-GB"/>
              </w:rPr>
            </w:pPr>
            <w:r>
              <w:rPr>
                <w:rFonts w:ascii="Times New Roman" w:hAnsi="Times New Roman" w:cs="Times New Roman"/>
                <w:lang w:val="en-US"/>
              </w:rPr>
              <w:t>- using</w:t>
            </w:r>
            <w:r>
              <w:rPr>
                <w:rFonts w:ascii="Times New Roman" w:hAnsi="Times New Roman" w:cs="Times New Roman"/>
                <w:lang w:val="en-GB"/>
              </w:rPr>
              <w:t xml:space="preserve"> new vocabulary  related to the theme</w:t>
            </w:r>
          </w:p>
          <w:p w14:paraId="0E46B762">
            <w:pPr>
              <w:spacing w:after="0" w:line="276" w:lineRule="auto"/>
              <w:contextualSpacing/>
              <w:rPr>
                <w:rFonts w:ascii="Times New Roman" w:hAnsi="Times New Roman" w:cs="Times New Roman"/>
              </w:rPr>
            </w:pPr>
          </w:p>
          <w:p w14:paraId="7A87766A">
            <w:pPr>
              <w:spacing w:after="0" w:line="276" w:lineRule="auto"/>
              <w:rPr>
                <w:rFonts w:ascii="Times New Roman" w:hAnsi="Times New Roman" w:eastAsia="Calibri" w:cs="Times New Roman"/>
                <w:lang w:val="en-GB"/>
              </w:rPr>
            </w:pPr>
          </w:p>
        </w:tc>
        <w:tc>
          <w:tcPr>
            <w:tcW w:w="601" w:type="pct"/>
            <w:vAlign w:val="center"/>
          </w:tcPr>
          <w:p w14:paraId="66629C2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26FC490E">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the role of the citizen</w:t>
            </w:r>
          </w:p>
          <w:p w14:paraId="4990F23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the role of the citizen</w:t>
            </w:r>
          </w:p>
          <w:p w14:paraId="5D9140B3">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 xml:space="preserve">reinforce grammatical notions </w:t>
            </w:r>
          </w:p>
          <w:p w14:paraId="49CF821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3330AE3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80E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0C5B8315">
            <w:pPr>
              <w:spacing w:after="0" w:line="240" w:lineRule="auto"/>
              <w:rPr>
                <w:rFonts w:ascii="Times New Roman" w:hAnsi="Times New Roman" w:cs="Times New Roman"/>
                <w:color w:val="EE0000"/>
              </w:rPr>
            </w:pPr>
          </w:p>
        </w:tc>
        <w:tc>
          <w:tcPr>
            <w:tcW w:w="658" w:type="pct"/>
            <w:vMerge w:val="continue"/>
          </w:tcPr>
          <w:p w14:paraId="6DE1E27D">
            <w:pPr>
              <w:spacing w:after="0" w:line="240" w:lineRule="auto"/>
              <w:rPr>
                <w:rFonts w:ascii="Times New Roman" w:hAnsi="Times New Roman" w:cs="Times New Roman"/>
                <w:color w:val="EE0000"/>
              </w:rPr>
            </w:pPr>
          </w:p>
        </w:tc>
        <w:tc>
          <w:tcPr>
            <w:tcW w:w="239" w:type="pct"/>
            <w:vMerge w:val="continue"/>
          </w:tcPr>
          <w:p w14:paraId="505D95F1">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4CC7F53A">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3CFFF16">
            <w:pPr>
              <w:spacing w:after="0" w:line="276" w:lineRule="auto"/>
              <w:rPr>
                <w:rFonts w:ascii="Times New Roman" w:hAnsi="Times New Roman" w:cs="Times New Roman"/>
                <w:b/>
                <w:bCs/>
              </w:rPr>
            </w:pPr>
          </w:p>
        </w:tc>
        <w:tc>
          <w:tcPr>
            <w:tcW w:w="595" w:type="pct"/>
          </w:tcPr>
          <w:p w14:paraId="65DFD633">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2:</w:t>
            </w:r>
          </w:p>
          <w:p w14:paraId="656AEF72">
            <w:pPr>
              <w:spacing w:after="0" w:line="276" w:lineRule="auto"/>
              <w:rPr>
                <w:rFonts w:ascii="Times New Roman" w:hAnsi="Times New Roman" w:cs="Times New Roman"/>
                <w:lang w:val="en-US"/>
              </w:rPr>
            </w:pPr>
            <w:r>
              <w:rPr>
                <w:rFonts w:ascii="Times New Roman" w:hAnsi="Times New Roman" w:cs="Times New Roman"/>
                <w:lang w:val="en-US"/>
              </w:rPr>
              <w:t>Protecting people’s power</w:t>
            </w:r>
          </w:p>
          <w:p w14:paraId="19FEA1D3">
            <w:pPr>
              <w:spacing w:after="0" w:line="240" w:lineRule="auto"/>
              <w:rPr>
                <w:rFonts w:ascii="Times New Roman" w:hAnsi="Times New Roman" w:eastAsia="Calibri" w:cs="Times New Roman"/>
                <w:b/>
                <w:bCs/>
                <w:lang w:val="en-GB"/>
              </w:rPr>
            </w:pPr>
          </w:p>
          <w:p w14:paraId="4A161F5D">
            <w:pPr>
              <w:spacing w:after="0" w:line="240" w:lineRule="auto"/>
              <w:rPr>
                <w:rFonts w:ascii="Times New Roman" w:hAnsi="Times New Roman" w:eastAsia="Calibri" w:cs="Times New Roman"/>
                <w:b/>
                <w:bCs/>
                <w:lang w:val="en-GB"/>
              </w:rPr>
            </w:pPr>
            <w:r>
              <w:rPr>
                <w:rFonts w:ascii="Times New Roman" w:hAnsi="Times New Roman" w:eastAsia="Calibri" w:cs="Times New Roman"/>
                <w:b/>
                <w:bCs/>
                <w:lang w:val="en-GB"/>
              </w:rPr>
              <w:t>Main skill:</w:t>
            </w:r>
          </w:p>
          <w:p w14:paraId="1EEA4BB9">
            <w:pPr>
              <w:spacing w:after="0" w:line="240" w:lineRule="auto"/>
              <w:rPr>
                <w:rFonts w:ascii="Times New Roman" w:hAnsi="Times New Roman" w:eastAsia="Calibri" w:cs="Times New Roman"/>
                <w:lang w:val="en-GB"/>
              </w:rPr>
            </w:pPr>
            <w:r>
              <w:rPr>
                <w:rFonts w:ascii="Times New Roman" w:hAnsi="Times New Roman" w:eastAsia="Calibri" w:cs="Times New Roman"/>
                <w:lang w:val="en-GB"/>
              </w:rPr>
              <w:t xml:space="preserve">Listening </w:t>
            </w:r>
          </w:p>
          <w:p w14:paraId="0FD9B46C">
            <w:pPr>
              <w:spacing w:after="0" w:line="240" w:lineRule="auto"/>
              <w:rPr>
                <w:rFonts w:ascii="Times New Roman" w:hAnsi="Times New Roman" w:eastAsia="Calibri" w:cs="Times New Roman"/>
                <w:lang w:val="en-GB"/>
              </w:rPr>
            </w:pPr>
          </w:p>
          <w:p w14:paraId="13CFF9B0">
            <w:pPr>
              <w:spacing w:after="0" w:line="240" w:lineRule="auto"/>
              <w:rPr>
                <w:rFonts w:ascii="Times New Roman" w:hAnsi="Times New Roman" w:eastAsia="Calibri" w:cs="Times New Roman"/>
                <w:b/>
                <w:bCs/>
                <w:lang w:val="en-GB"/>
              </w:rPr>
            </w:pPr>
            <w:r>
              <w:rPr>
                <w:rFonts w:ascii="Times New Roman" w:hAnsi="Times New Roman" w:eastAsia="Calibri" w:cs="Times New Roman"/>
                <w:b/>
                <w:bCs/>
                <w:lang w:val="en-GB"/>
              </w:rPr>
              <w:t>Sub-skills:</w:t>
            </w:r>
          </w:p>
          <w:p w14:paraId="13611836">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Vocabulary</w:t>
            </w:r>
            <w:r>
              <w:rPr>
                <w:rFonts w:ascii="Times New Roman" w:hAnsi="Times New Roman" w:cs="Times New Roman"/>
              </w:rPr>
              <w:t xml:space="preserve"> Text/topic-based</w:t>
            </w:r>
          </w:p>
        </w:tc>
        <w:tc>
          <w:tcPr>
            <w:tcW w:w="613" w:type="pct"/>
            <w:vMerge w:val="continue"/>
          </w:tcPr>
          <w:p w14:paraId="5B809700">
            <w:pPr>
              <w:spacing w:after="0" w:line="240" w:lineRule="auto"/>
              <w:rPr>
                <w:rFonts w:ascii="Times New Roman" w:hAnsi="Times New Roman" w:cs="Times New Roman"/>
                <w:b/>
                <w:bCs/>
                <w:lang w:val="en-US"/>
              </w:rPr>
            </w:pPr>
          </w:p>
        </w:tc>
        <w:tc>
          <w:tcPr>
            <w:tcW w:w="601" w:type="pct"/>
            <w:vAlign w:val="center"/>
          </w:tcPr>
          <w:p w14:paraId="1AA32C23">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29A83EA7">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explain </w:t>
            </w:r>
            <w:r>
              <w:rPr>
                <w:rFonts w:ascii="Times New Roman" w:hAnsi="Times New Roman" w:cs="Times New Roman"/>
                <w:lang w:val="en-US"/>
              </w:rPr>
              <w:t>how to protect the people’s power</w:t>
            </w:r>
          </w:p>
          <w:p w14:paraId="2D13DD2E">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iCs/>
                <w:lang w:val="en-US"/>
              </w:rPr>
              <w:t>protecting the people’s power</w:t>
            </w:r>
          </w:p>
          <w:p w14:paraId="5A9A2809">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7A85524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1F1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273E8752">
            <w:pPr>
              <w:spacing w:after="0" w:line="240" w:lineRule="auto"/>
              <w:rPr>
                <w:rFonts w:ascii="Times New Roman" w:hAnsi="Times New Roman" w:cs="Times New Roman"/>
                <w:color w:val="EE0000"/>
              </w:rPr>
            </w:pPr>
          </w:p>
        </w:tc>
        <w:tc>
          <w:tcPr>
            <w:tcW w:w="658" w:type="pct"/>
            <w:vMerge w:val="continue"/>
          </w:tcPr>
          <w:p w14:paraId="2165737B">
            <w:pPr>
              <w:spacing w:after="0" w:line="240" w:lineRule="auto"/>
              <w:rPr>
                <w:rFonts w:ascii="Times New Roman" w:hAnsi="Times New Roman" w:cs="Times New Roman"/>
                <w:color w:val="EE0000"/>
              </w:rPr>
            </w:pPr>
          </w:p>
        </w:tc>
        <w:tc>
          <w:tcPr>
            <w:tcW w:w="239" w:type="pct"/>
            <w:vMerge w:val="continue"/>
          </w:tcPr>
          <w:p w14:paraId="4A198200">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5FD14F6D">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5122BCBA">
            <w:pPr>
              <w:spacing w:after="0" w:line="276" w:lineRule="auto"/>
              <w:rPr>
                <w:rFonts w:ascii="Times New Roman" w:hAnsi="Times New Roman" w:cs="Times New Roman"/>
                <w:b/>
                <w:bCs/>
              </w:rPr>
            </w:pPr>
          </w:p>
        </w:tc>
        <w:tc>
          <w:tcPr>
            <w:tcW w:w="595" w:type="pct"/>
          </w:tcPr>
          <w:p w14:paraId="2C0930D1">
            <w:pPr>
              <w:spacing w:after="0" w:line="276" w:lineRule="auto"/>
              <w:rPr>
                <w:rFonts w:ascii="Times New Roman" w:hAnsi="Times New Roman" w:cs="Times New Roman"/>
                <w:lang w:val="en-US"/>
              </w:rPr>
            </w:pPr>
            <w:r>
              <w:rPr>
                <w:rFonts w:ascii="Times New Roman" w:hAnsi="Times New Roman" w:cs="Times New Roman"/>
                <w:b/>
                <w:bCs/>
                <w:lang w:val="en-US"/>
              </w:rPr>
              <w:t>Learning session 3</w:t>
            </w:r>
            <w:r>
              <w:rPr>
                <w:rFonts w:ascii="Times New Roman" w:hAnsi="Times New Roman" w:cs="Times New Roman"/>
                <w:lang w:val="en-US"/>
              </w:rPr>
              <w:t>:</w:t>
            </w:r>
          </w:p>
          <w:p w14:paraId="035761C8">
            <w:pPr>
              <w:spacing w:after="0" w:line="276" w:lineRule="auto"/>
              <w:rPr>
                <w:rFonts w:ascii="Times New Roman" w:hAnsi="Times New Roman" w:cs="Times New Roman"/>
                <w:lang w:val="en-US"/>
              </w:rPr>
            </w:pPr>
            <w:r>
              <w:rPr>
                <w:rFonts w:ascii="Times New Roman" w:hAnsi="Times New Roman" w:cs="Times New Roman"/>
                <w:lang w:val="en-US"/>
              </w:rPr>
              <w:t xml:space="preserve">Accountability </w:t>
            </w:r>
          </w:p>
          <w:p w14:paraId="7639C08C">
            <w:pPr>
              <w:spacing w:after="0" w:line="276" w:lineRule="auto"/>
              <w:rPr>
                <w:rFonts w:ascii="Times New Roman" w:hAnsi="Times New Roman" w:cs="Times New Roman"/>
                <w:lang w:val="en-US"/>
              </w:rPr>
            </w:pPr>
          </w:p>
          <w:p w14:paraId="46BC3679">
            <w:pPr>
              <w:spacing w:after="0" w:line="240" w:lineRule="auto"/>
              <w:rPr>
                <w:rFonts w:ascii="Times New Roman" w:hAnsi="Times New Roman" w:eastAsia="Calibri" w:cs="Times New Roman"/>
                <w:b/>
                <w:bCs/>
                <w:lang w:val="en-GB"/>
              </w:rPr>
            </w:pPr>
            <w:r>
              <w:rPr>
                <w:rFonts w:ascii="Times New Roman" w:hAnsi="Times New Roman" w:eastAsia="Calibri" w:cs="Times New Roman"/>
                <w:b/>
                <w:bCs/>
                <w:lang w:val="en-GB"/>
              </w:rPr>
              <w:t>Main skill:</w:t>
            </w:r>
          </w:p>
          <w:p w14:paraId="6D5AFB2E">
            <w:pPr>
              <w:spacing w:after="0" w:line="240" w:lineRule="auto"/>
              <w:rPr>
                <w:rFonts w:ascii="Times New Roman" w:hAnsi="Times New Roman" w:eastAsia="Calibri" w:cs="Times New Roman"/>
                <w:lang w:val="en-GB"/>
              </w:rPr>
            </w:pPr>
            <w:r>
              <w:rPr>
                <w:rFonts w:ascii="Times New Roman" w:hAnsi="Times New Roman" w:cs="Times New Roman"/>
                <w:lang w:val="en-US"/>
              </w:rPr>
              <w:t>Speaking</w:t>
            </w:r>
          </w:p>
          <w:p w14:paraId="1096908C">
            <w:pPr>
              <w:spacing w:after="0" w:line="240" w:lineRule="auto"/>
              <w:rPr>
                <w:rFonts w:ascii="Times New Roman" w:hAnsi="Times New Roman" w:eastAsia="Calibri" w:cs="Times New Roman"/>
                <w:b/>
                <w:bCs/>
                <w:lang w:val="en-GB"/>
              </w:rPr>
            </w:pPr>
            <w:r>
              <w:rPr>
                <w:rFonts w:ascii="Times New Roman" w:hAnsi="Times New Roman" w:eastAsia="Calibri" w:cs="Times New Roman"/>
                <w:b/>
                <w:bCs/>
                <w:lang w:val="en-GB"/>
              </w:rPr>
              <w:t>Sub-skills:</w:t>
            </w:r>
          </w:p>
          <w:p w14:paraId="2B4FBB6C">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Vocabulary</w:t>
            </w:r>
            <w:r>
              <w:rPr>
                <w:rFonts w:ascii="Times New Roman" w:hAnsi="Times New Roman" w:cs="Times New Roman"/>
              </w:rPr>
              <w:t xml:space="preserve"> Text/topic-based</w:t>
            </w:r>
          </w:p>
        </w:tc>
        <w:tc>
          <w:tcPr>
            <w:tcW w:w="613" w:type="pct"/>
            <w:vMerge w:val="continue"/>
          </w:tcPr>
          <w:p w14:paraId="7D4286B6">
            <w:pPr>
              <w:spacing w:after="0" w:line="276" w:lineRule="auto"/>
              <w:rPr>
                <w:rFonts w:ascii="Times New Roman" w:hAnsi="Times New Roman" w:eastAsia="Calibri" w:cs="Times New Roman"/>
                <w:lang w:val="en-GB"/>
              </w:rPr>
            </w:pPr>
          </w:p>
        </w:tc>
        <w:tc>
          <w:tcPr>
            <w:tcW w:w="601" w:type="pct"/>
            <w:vAlign w:val="center"/>
          </w:tcPr>
          <w:p w14:paraId="1D59C2F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get information on </w:t>
            </w:r>
            <w:r>
              <w:rPr>
                <w:rFonts w:ascii="Times New Roman" w:hAnsi="Times New Roman" w:cs="Times New Roman"/>
                <w:lang w:val="en-US"/>
              </w:rPr>
              <w:t>accountabilit</w:t>
            </w:r>
            <w:r>
              <w:rPr>
                <w:rFonts w:ascii="Times New Roman" w:hAnsi="Times New Roman" w:cs="Times New Roman"/>
                <w:iCs/>
                <w:sz w:val="24"/>
                <w:szCs w:val="24"/>
                <w:lang w:val="en-US"/>
              </w:rPr>
              <w:t>y;</w:t>
            </w:r>
          </w:p>
          <w:p w14:paraId="146AA64E">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explain accountability;</w:t>
            </w:r>
          </w:p>
          <w:p w14:paraId="1DE57BBB">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discuss issues related to accountability; </w:t>
            </w:r>
          </w:p>
          <w:p w14:paraId="1D37E5B4">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accountability;</w:t>
            </w:r>
          </w:p>
          <w:p w14:paraId="7BA1775E">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7972BB0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0F7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26AD6BF">
            <w:pPr>
              <w:spacing w:after="0" w:line="240" w:lineRule="auto"/>
              <w:rPr>
                <w:rFonts w:ascii="Times New Roman" w:hAnsi="Times New Roman" w:cs="Times New Roman"/>
                <w:color w:val="EE0000"/>
              </w:rPr>
            </w:pPr>
          </w:p>
        </w:tc>
        <w:tc>
          <w:tcPr>
            <w:tcW w:w="658" w:type="pct"/>
            <w:vMerge w:val="continue"/>
          </w:tcPr>
          <w:p w14:paraId="097B5DCE">
            <w:pPr>
              <w:spacing w:after="0" w:line="240" w:lineRule="auto"/>
              <w:rPr>
                <w:rFonts w:ascii="Times New Roman" w:hAnsi="Times New Roman" w:cs="Times New Roman"/>
                <w:color w:val="EE0000"/>
              </w:rPr>
            </w:pPr>
          </w:p>
        </w:tc>
        <w:tc>
          <w:tcPr>
            <w:tcW w:w="239" w:type="pct"/>
            <w:vMerge w:val="continue"/>
          </w:tcPr>
          <w:p w14:paraId="335E6325">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1948FB64">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0A451F84">
            <w:pPr>
              <w:spacing w:after="0" w:line="276" w:lineRule="auto"/>
              <w:rPr>
                <w:rFonts w:ascii="Times New Roman" w:hAnsi="Times New Roman" w:cs="Times New Roman"/>
                <w:b/>
                <w:bCs/>
              </w:rPr>
            </w:pPr>
          </w:p>
        </w:tc>
        <w:tc>
          <w:tcPr>
            <w:tcW w:w="1811" w:type="pct"/>
            <w:gridSpan w:val="3"/>
          </w:tcPr>
          <w:p w14:paraId="4ECC15C5">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Consolidation session 1 :  Writing related to sessions 1 – 3</w:t>
            </w:r>
          </w:p>
        </w:tc>
        <w:tc>
          <w:tcPr>
            <w:tcW w:w="327" w:type="pct"/>
          </w:tcPr>
          <w:p w14:paraId="1E2A1D7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872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4052F76">
            <w:pPr>
              <w:spacing w:after="0" w:line="240" w:lineRule="auto"/>
              <w:rPr>
                <w:rFonts w:ascii="Times New Roman" w:hAnsi="Times New Roman" w:cs="Times New Roman"/>
                <w:color w:val="EE0000"/>
              </w:rPr>
            </w:pPr>
          </w:p>
        </w:tc>
        <w:tc>
          <w:tcPr>
            <w:tcW w:w="658" w:type="pct"/>
            <w:vMerge w:val="continue"/>
          </w:tcPr>
          <w:p w14:paraId="0EBC246A">
            <w:pPr>
              <w:spacing w:after="0" w:line="240" w:lineRule="auto"/>
              <w:rPr>
                <w:rFonts w:ascii="Times New Roman" w:hAnsi="Times New Roman" w:cs="Times New Roman"/>
                <w:color w:val="EE0000"/>
              </w:rPr>
            </w:pPr>
          </w:p>
        </w:tc>
        <w:tc>
          <w:tcPr>
            <w:tcW w:w="239" w:type="pct"/>
            <w:vMerge w:val="continue"/>
          </w:tcPr>
          <w:p w14:paraId="317A3C0A">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52C9714">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79CC0341">
            <w:pPr>
              <w:spacing w:after="0" w:line="240" w:lineRule="auto"/>
              <w:rPr>
                <w:rFonts w:ascii="Times New Roman" w:hAnsi="Times New Roman" w:cs="Times New Roman"/>
                <w:b/>
                <w:bCs/>
              </w:rPr>
            </w:pPr>
            <w:r>
              <w:rPr>
                <w:rFonts w:ascii="Times New Roman" w:hAnsi="Times New Roman" w:cs="Times New Roman"/>
                <w:b/>
                <w:bCs/>
              </w:rPr>
              <w:t xml:space="preserve">2. </w:t>
            </w:r>
          </w:p>
          <w:p w14:paraId="013A112B">
            <w:pPr>
              <w:spacing w:after="0" w:line="240" w:lineRule="auto"/>
              <w:rPr>
                <w:rFonts w:ascii="Times New Roman" w:hAnsi="Times New Roman" w:cs="Times New Roman"/>
                <w:b/>
                <w:bCs/>
              </w:rPr>
            </w:pPr>
            <w:r>
              <w:rPr>
                <w:rFonts w:ascii="Times New Roman" w:hAnsi="Times New Roman" w:cs="Times New Roman"/>
                <w:b/>
                <w:bCs/>
              </w:rPr>
              <w:t>Rule of law</w:t>
            </w:r>
          </w:p>
          <w:p w14:paraId="3A4E57F0">
            <w:pPr>
              <w:spacing w:after="0" w:line="240" w:lineRule="auto"/>
              <w:rPr>
                <w:rFonts w:ascii="Times New Roman" w:hAnsi="Times New Roman" w:cs="Times New Roman"/>
                <w:b/>
                <w:bCs/>
              </w:rPr>
            </w:pPr>
          </w:p>
          <w:p w14:paraId="274B5C52">
            <w:pPr>
              <w:spacing w:after="0" w:line="240" w:lineRule="auto"/>
              <w:rPr>
                <w:rFonts w:ascii="Times New Roman" w:hAnsi="Times New Roman" w:cs="Times New Roman"/>
                <w:b/>
                <w:bCs/>
              </w:rPr>
            </w:pPr>
          </w:p>
        </w:tc>
        <w:tc>
          <w:tcPr>
            <w:tcW w:w="595" w:type="pct"/>
          </w:tcPr>
          <w:p w14:paraId="11EB64B0">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1: </w:t>
            </w:r>
          </w:p>
          <w:p w14:paraId="1A0CD35E">
            <w:pPr>
              <w:spacing w:after="0" w:line="276" w:lineRule="auto"/>
              <w:rPr>
                <w:rFonts w:ascii="Times New Roman" w:hAnsi="Times New Roman" w:cs="Times New Roman"/>
                <w:lang w:val="en-US"/>
              </w:rPr>
            </w:pPr>
            <w:r>
              <w:rPr>
                <w:rFonts w:ascii="Times New Roman" w:hAnsi="Times New Roman" w:cs="Times New Roman"/>
                <w:lang w:val="en-US"/>
              </w:rPr>
              <w:t>Principles of the rule of law</w:t>
            </w:r>
          </w:p>
          <w:p w14:paraId="6F1DC5E8">
            <w:pPr>
              <w:spacing w:after="0" w:line="276" w:lineRule="auto"/>
              <w:rPr>
                <w:rFonts w:ascii="Times New Roman" w:hAnsi="Times New Roman" w:cs="Times New Roman"/>
                <w:lang w:val="en-US"/>
              </w:rPr>
            </w:pPr>
          </w:p>
          <w:p w14:paraId="2E9EF999">
            <w:pPr>
              <w:spacing w:after="0" w:line="240" w:lineRule="auto"/>
              <w:rPr>
                <w:rFonts w:ascii="Times New Roman" w:hAnsi="Times New Roman" w:eastAsia="Calibri" w:cs="Times New Roman"/>
                <w:b/>
                <w:bCs/>
                <w:lang w:val="en-GB"/>
              </w:rPr>
            </w:pPr>
            <w:r>
              <w:rPr>
                <w:rFonts w:ascii="Times New Roman" w:hAnsi="Times New Roman" w:eastAsia="Calibri" w:cs="Times New Roman"/>
                <w:b/>
                <w:bCs/>
                <w:lang w:val="en-GB"/>
              </w:rPr>
              <w:t>Main skill:</w:t>
            </w:r>
          </w:p>
          <w:p w14:paraId="33C28ED7">
            <w:pPr>
              <w:spacing w:after="0" w:line="240" w:lineRule="auto"/>
              <w:rPr>
                <w:rFonts w:ascii="Times New Roman" w:hAnsi="Times New Roman" w:eastAsia="Calibri" w:cs="Times New Roman"/>
                <w:lang w:val="en-GB"/>
              </w:rPr>
            </w:pPr>
            <w:r>
              <w:rPr>
                <w:rFonts w:ascii="Times New Roman" w:hAnsi="Times New Roman" w:eastAsia="Calibri" w:cs="Times New Roman"/>
                <w:lang w:val="en-GB"/>
              </w:rPr>
              <w:t xml:space="preserve">Reading </w:t>
            </w:r>
          </w:p>
          <w:p w14:paraId="62AB4D09">
            <w:pPr>
              <w:spacing w:after="0" w:line="240" w:lineRule="auto"/>
              <w:rPr>
                <w:rFonts w:ascii="Times New Roman" w:hAnsi="Times New Roman" w:eastAsia="Calibri" w:cs="Times New Roman"/>
                <w:b/>
                <w:bCs/>
                <w:lang w:val="en-GB"/>
              </w:rPr>
            </w:pPr>
            <w:r>
              <w:rPr>
                <w:rFonts w:ascii="Times New Roman" w:hAnsi="Times New Roman" w:eastAsia="Calibri" w:cs="Times New Roman"/>
                <w:b/>
                <w:bCs/>
                <w:lang w:val="en-GB"/>
              </w:rPr>
              <w:t>Sub-skills:</w:t>
            </w:r>
          </w:p>
          <w:p w14:paraId="33407A97">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Vocabulary</w:t>
            </w:r>
            <w:r>
              <w:rPr>
                <w:rFonts w:ascii="Times New Roman" w:hAnsi="Times New Roman" w:cs="Times New Roman"/>
              </w:rPr>
              <w:t xml:space="preserve"> Text/topic-based</w:t>
            </w:r>
          </w:p>
        </w:tc>
        <w:tc>
          <w:tcPr>
            <w:tcW w:w="613" w:type="pct"/>
            <w:vMerge w:val="restart"/>
            <w:vAlign w:val="center"/>
          </w:tcPr>
          <w:p w14:paraId="0FE33A82">
            <w:pPr>
              <w:numPr>
                <w:ilvl w:val="0"/>
                <w:numId w:val="4"/>
              </w:numPr>
              <w:spacing w:after="0" w:line="276" w:lineRule="auto"/>
              <w:ind w:left="360" w:hanging="360"/>
              <w:contextualSpacing/>
              <w:rPr>
                <w:rFonts w:ascii="Times New Roman" w:hAnsi="Times New Roman" w:eastAsia="Calibri" w:cs="Times New Roman"/>
                <w:lang w:val="en-GB"/>
              </w:rPr>
            </w:pPr>
            <w:r>
              <w:rPr>
                <w:rFonts w:ascii="Times New Roman" w:hAnsi="Times New Roman" w:eastAsia="Calibri" w:cs="Times New Roman"/>
                <w:lang w:val="en-GB"/>
              </w:rPr>
              <w:t>extracting information on the rule of law</w:t>
            </w:r>
          </w:p>
          <w:p w14:paraId="7D94ADAF">
            <w:pPr>
              <w:numPr>
                <w:ilvl w:val="0"/>
                <w:numId w:val="4"/>
              </w:numPr>
              <w:spacing w:after="0" w:line="276" w:lineRule="auto"/>
              <w:ind w:left="360" w:hanging="360"/>
              <w:contextualSpacing/>
              <w:rPr>
                <w:rFonts w:ascii="Times New Roman" w:hAnsi="Times New Roman" w:eastAsia="Calibri" w:cs="Times New Roman"/>
                <w:lang w:val="en-GB"/>
              </w:rPr>
            </w:pPr>
            <w:r>
              <w:rPr>
                <w:rFonts w:ascii="Times New Roman" w:hAnsi="Times New Roman" w:eastAsia="Calibri" w:cs="Times New Roman"/>
                <w:lang w:val="en-GB"/>
              </w:rPr>
              <w:t>Identifying the principles of the rule of law</w:t>
            </w:r>
          </w:p>
          <w:p w14:paraId="617C13E2">
            <w:pPr>
              <w:numPr>
                <w:ilvl w:val="0"/>
                <w:numId w:val="4"/>
              </w:numPr>
              <w:spacing w:after="0" w:line="276" w:lineRule="auto"/>
              <w:ind w:left="360" w:hanging="360"/>
              <w:contextualSpacing/>
              <w:rPr>
                <w:rFonts w:ascii="Times New Roman" w:hAnsi="Times New Roman" w:eastAsia="Calibri" w:cs="Times New Roman"/>
                <w:lang w:val="en-GB"/>
              </w:rPr>
            </w:pPr>
            <w:r>
              <w:rPr>
                <w:rFonts w:ascii="Times New Roman" w:hAnsi="Times New Roman" w:eastAsia="Calibri" w:cs="Times New Roman"/>
                <w:lang w:val="en-GB"/>
              </w:rPr>
              <w:t>giving an opinion on the rule of law</w:t>
            </w:r>
          </w:p>
          <w:p w14:paraId="2CEA9B7B">
            <w:pPr>
              <w:numPr>
                <w:ilvl w:val="0"/>
                <w:numId w:val="4"/>
              </w:numPr>
              <w:spacing w:after="0" w:line="276" w:lineRule="auto"/>
              <w:ind w:left="360" w:hanging="360"/>
              <w:contextualSpacing/>
              <w:rPr>
                <w:rFonts w:ascii="Times New Roman" w:hAnsi="Times New Roman" w:eastAsia="Calibri" w:cs="Times New Roman"/>
                <w:lang w:val="en-GB"/>
              </w:rPr>
            </w:pPr>
            <w:r>
              <w:rPr>
                <w:rFonts w:ascii="Times New Roman" w:hAnsi="Times New Roman" w:eastAsia="Calibri" w:cs="Times New Roman"/>
                <w:lang w:val="en-GB"/>
              </w:rPr>
              <w:t>transferring messages from English to French</w:t>
            </w:r>
          </w:p>
          <w:p w14:paraId="2118A063">
            <w:pPr>
              <w:numPr>
                <w:ilvl w:val="0"/>
                <w:numId w:val="4"/>
              </w:numPr>
              <w:spacing w:after="0" w:line="276" w:lineRule="auto"/>
              <w:ind w:left="360" w:hanging="360"/>
              <w:contextualSpacing/>
              <w:rPr>
                <w:rFonts w:ascii="Times New Roman" w:hAnsi="Times New Roman" w:eastAsia="Calibri" w:cs="Times New Roman"/>
                <w:lang w:val="en-GB"/>
              </w:rPr>
            </w:pPr>
            <w:r>
              <w:rPr>
                <w:rFonts w:ascii="Times New Roman" w:hAnsi="Times New Roman" w:eastAsia="Calibri" w:cs="Times New Roman"/>
                <w:lang w:val="en-GB"/>
              </w:rPr>
              <w:t>using new vocabulary  related to the theme</w:t>
            </w:r>
          </w:p>
          <w:p w14:paraId="33A7ED6A">
            <w:pPr>
              <w:spacing w:after="0" w:line="276" w:lineRule="auto"/>
              <w:ind w:left="113"/>
              <w:contextualSpacing/>
              <w:rPr>
                <w:rFonts w:ascii="Times New Roman" w:hAnsi="Times New Roman" w:eastAsia="Calibri" w:cs="Times New Roman"/>
                <w:lang w:val="en-GB"/>
              </w:rPr>
            </w:pPr>
          </w:p>
        </w:tc>
        <w:tc>
          <w:tcPr>
            <w:tcW w:w="601" w:type="pct"/>
            <w:vAlign w:val="center"/>
          </w:tcPr>
          <w:p w14:paraId="10BBA5E8">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0FE52AD7">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 the principles of the rule of law</w:t>
            </w:r>
          </w:p>
          <w:p w14:paraId="26F3627A">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issues related to principles of the rule of law</w:t>
            </w:r>
          </w:p>
          <w:p w14:paraId="46F837C8">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001058D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8C92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48C10347">
            <w:pPr>
              <w:spacing w:after="0" w:line="240" w:lineRule="auto"/>
              <w:rPr>
                <w:rFonts w:ascii="Times New Roman" w:hAnsi="Times New Roman" w:cs="Times New Roman"/>
                <w:color w:val="EE0000"/>
              </w:rPr>
            </w:pPr>
          </w:p>
        </w:tc>
        <w:tc>
          <w:tcPr>
            <w:tcW w:w="658" w:type="pct"/>
            <w:vMerge w:val="continue"/>
          </w:tcPr>
          <w:p w14:paraId="2F8B3EC7">
            <w:pPr>
              <w:spacing w:after="0" w:line="240" w:lineRule="auto"/>
              <w:rPr>
                <w:rFonts w:ascii="Times New Roman" w:hAnsi="Times New Roman" w:cs="Times New Roman"/>
                <w:color w:val="EE0000"/>
              </w:rPr>
            </w:pPr>
          </w:p>
        </w:tc>
        <w:tc>
          <w:tcPr>
            <w:tcW w:w="239" w:type="pct"/>
            <w:vMerge w:val="continue"/>
          </w:tcPr>
          <w:p w14:paraId="54935EF5">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72F0AFE4">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520DE63">
            <w:pPr>
              <w:spacing w:after="0" w:line="276" w:lineRule="auto"/>
              <w:rPr>
                <w:rFonts w:ascii="Times New Roman" w:hAnsi="Times New Roman" w:cs="Times New Roman"/>
                <w:b/>
                <w:bCs/>
              </w:rPr>
            </w:pPr>
          </w:p>
        </w:tc>
        <w:tc>
          <w:tcPr>
            <w:tcW w:w="595" w:type="pct"/>
          </w:tcPr>
          <w:p w14:paraId="1935B874">
            <w:pPr>
              <w:spacing w:after="0" w:line="276" w:lineRule="auto"/>
              <w:rPr>
                <w:rFonts w:ascii="Times New Roman" w:hAnsi="Times New Roman" w:cs="Times New Roman"/>
                <w:b/>
                <w:bCs/>
              </w:rPr>
            </w:pPr>
            <w:r>
              <w:rPr>
                <w:rFonts w:ascii="Times New Roman" w:hAnsi="Times New Roman" w:cs="Times New Roman"/>
                <w:b/>
                <w:bCs/>
              </w:rPr>
              <w:t>Learning session 2: </w:t>
            </w:r>
          </w:p>
          <w:p w14:paraId="1D072747">
            <w:pPr>
              <w:spacing w:after="0" w:line="276" w:lineRule="auto"/>
              <w:rPr>
                <w:rFonts w:ascii="Times New Roman" w:hAnsi="Times New Roman" w:eastAsia="Calibri" w:cs="Times New Roman"/>
                <w:lang w:val="en-GB"/>
              </w:rPr>
            </w:pPr>
            <w:r>
              <w:rPr>
                <w:rFonts w:ascii="Times New Roman" w:hAnsi="Times New Roman" w:cs="Times New Roman"/>
              </w:rPr>
              <w:t>Translation</w:t>
            </w:r>
          </w:p>
        </w:tc>
        <w:tc>
          <w:tcPr>
            <w:tcW w:w="613" w:type="pct"/>
            <w:vMerge w:val="continue"/>
          </w:tcPr>
          <w:p w14:paraId="5D100C83">
            <w:pPr>
              <w:spacing w:after="0" w:line="276" w:lineRule="auto"/>
              <w:rPr>
                <w:rFonts w:ascii="Times New Roman" w:hAnsi="Times New Roman" w:eastAsia="Calibri" w:cs="Times New Roman"/>
                <w:lang w:val="en-GB"/>
              </w:rPr>
            </w:pPr>
          </w:p>
        </w:tc>
        <w:tc>
          <w:tcPr>
            <w:tcW w:w="601" w:type="pct"/>
          </w:tcPr>
          <w:p w14:paraId="2AA559A4">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 transfer messages from English to French using a passage from the text of the last reading session </w:t>
            </w:r>
          </w:p>
          <w:p w14:paraId="20F12C16">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use new vocabulary</w:t>
            </w:r>
          </w:p>
        </w:tc>
        <w:tc>
          <w:tcPr>
            <w:tcW w:w="327" w:type="pct"/>
          </w:tcPr>
          <w:p w14:paraId="05FFF17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B01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30909A35">
            <w:pPr>
              <w:spacing w:after="0" w:line="240" w:lineRule="auto"/>
              <w:rPr>
                <w:rFonts w:ascii="Times New Roman" w:hAnsi="Times New Roman" w:cs="Times New Roman"/>
                <w:color w:val="EE0000"/>
              </w:rPr>
            </w:pPr>
          </w:p>
        </w:tc>
        <w:tc>
          <w:tcPr>
            <w:tcW w:w="658" w:type="pct"/>
            <w:vMerge w:val="continue"/>
          </w:tcPr>
          <w:p w14:paraId="192FA215">
            <w:pPr>
              <w:spacing w:after="0" w:line="240" w:lineRule="auto"/>
              <w:rPr>
                <w:rFonts w:ascii="Times New Roman" w:hAnsi="Times New Roman" w:cs="Times New Roman"/>
                <w:color w:val="EE0000"/>
              </w:rPr>
            </w:pPr>
          </w:p>
        </w:tc>
        <w:tc>
          <w:tcPr>
            <w:tcW w:w="239" w:type="pct"/>
            <w:vMerge w:val="continue"/>
          </w:tcPr>
          <w:p w14:paraId="0705F3B9">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1B83C4EB">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0A6D7E18">
            <w:pPr>
              <w:spacing w:after="0" w:line="276" w:lineRule="auto"/>
              <w:rPr>
                <w:rFonts w:ascii="Times New Roman" w:hAnsi="Times New Roman" w:cs="Times New Roman"/>
                <w:b/>
                <w:bCs/>
              </w:rPr>
            </w:pPr>
          </w:p>
        </w:tc>
        <w:tc>
          <w:tcPr>
            <w:tcW w:w="1811" w:type="pct"/>
            <w:gridSpan w:val="3"/>
          </w:tcPr>
          <w:p w14:paraId="73AAB565">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Consolidation session 2 :  Speaking related to sessions 1 &amp; 2</w:t>
            </w:r>
          </w:p>
        </w:tc>
        <w:tc>
          <w:tcPr>
            <w:tcW w:w="327" w:type="pct"/>
          </w:tcPr>
          <w:p w14:paraId="60504AF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F09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5E981603">
            <w:pPr>
              <w:spacing w:after="0" w:line="240" w:lineRule="auto"/>
              <w:rPr>
                <w:rFonts w:ascii="Times New Roman" w:hAnsi="Times New Roman" w:cs="Times New Roman"/>
                <w:color w:val="EE0000"/>
              </w:rPr>
            </w:pPr>
          </w:p>
        </w:tc>
        <w:tc>
          <w:tcPr>
            <w:tcW w:w="658" w:type="pct"/>
            <w:vMerge w:val="continue"/>
          </w:tcPr>
          <w:p w14:paraId="2DA4FFDF">
            <w:pPr>
              <w:spacing w:after="0" w:line="240" w:lineRule="auto"/>
              <w:rPr>
                <w:rFonts w:ascii="Times New Roman" w:hAnsi="Times New Roman" w:cs="Times New Roman"/>
                <w:color w:val="EE0000"/>
              </w:rPr>
            </w:pPr>
          </w:p>
        </w:tc>
        <w:tc>
          <w:tcPr>
            <w:tcW w:w="239" w:type="pct"/>
            <w:vMerge w:val="continue"/>
          </w:tcPr>
          <w:p w14:paraId="09F7A0DD">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6EADBE51">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6053E5D8">
            <w:pPr>
              <w:spacing w:after="0" w:line="276" w:lineRule="auto"/>
              <w:rPr>
                <w:rFonts w:ascii="Times New Roman" w:hAnsi="Times New Roman" w:cs="Times New Roman"/>
                <w:b/>
                <w:bCs/>
              </w:rPr>
            </w:pPr>
          </w:p>
        </w:tc>
        <w:tc>
          <w:tcPr>
            <w:tcW w:w="1811" w:type="pct"/>
            <w:gridSpan w:val="3"/>
          </w:tcPr>
          <w:p w14:paraId="2FA08C7E">
            <w:pPr>
              <w:spacing w:after="0" w:line="276" w:lineRule="auto"/>
              <w:rPr>
                <w:rFonts w:ascii="Times New Roman" w:hAnsi="Times New Roman" w:eastAsia="Calibri" w:cs="Times New Roman"/>
                <w:b/>
                <w:bCs/>
                <w:lang w:val="en-GB"/>
              </w:rPr>
            </w:pPr>
            <w:r>
              <w:rPr>
                <w:rFonts w:ascii="Times New Roman" w:hAnsi="Times New Roman" w:cs="Times New Roman"/>
                <w:b/>
                <w:bCs/>
                <w:lang w:val="en-US"/>
              </w:rPr>
              <w:t xml:space="preserve">Problem solving: (formative assessment) : Speaking </w:t>
            </w:r>
          </w:p>
        </w:tc>
        <w:tc>
          <w:tcPr>
            <w:tcW w:w="327" w:type="pct"/>
          </w:tcPr>
          <w:p w14:paraId="3992DE0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2F3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22E0B8AD">
            <w:pPr>
              <w:spacing w:after="0" w:line="240" w:lineRule="auto"/>
              <w:rPr>
                <w:rFonts w:ascii="Times New Roman" w:hAnsi="Times New Roman" w:cs="Times New Roman"/>
                <w:color w:val="EE0000"/>
              </w:rPr>
            </w:pPr>
          </w:p>
        </w:tc>
        <w:tc>
          <w:tcPr>
            <w:tcW w:w="658" w:type="pct"/>
            <w:vMerge w:val="continue"/>
          </w:tcPr>
          <w:p w14:paraId="0E449B6B">
            <w:pPr>
              <w:spacing w:after="0" w:line="240" w:lineRule="auto"/>
              <w:rPr>
                <w:rFonts w:ascii="Times New Roman" w:hAnsi="Times New Roman" w:cs="Times New Roman"/>
                <w:color w:val="EE0000"/>
              </w:rPr>
            </w:pPr>
          </w:p>
        </w:tc>
        <w:tc>
          <w:tcPr>
            <w:tcW w:w="239" w:type="pct"/>
            <w:vMerge w:val="continue"/>
          </w:tcPr>
          <w:p w14:paraId="613DA57F">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23092BFD">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6C1DD6A9">
            <w:pPr>
              <w:spacing w:after="0" w:line="276" w:lineRule="auto"/>
              <w:rPr>
                <w:rFonts w:ascii="Times New Roman" w:hAnsi="Times New Roman" w:cs="Times New Roman"/>
                <w:b/>
                <w:bCs/>
              </w:rPr>
            </w:pPr>
          </w:p>
        </w:tc>
        <w:tc>
          <w:tcPr>
            <w:tcW w:w="1811" w:type="pct"/>
            <w:gridSpan w:val="3"/>
          </w:tcPr>
          <w:p w14:paraId="39F3003F">
            <w:pPr>
              <w:spacing w:after="0" w:line="276" w:lineRule="auto"/>
              <w:rPr>
                <w:rFonts w:ascii="Times New Roman" w:hAnsi="Times New Roman" w:eastAsia="Calibri" w:cs="Times New Roman"/>
                <w:b/>
                <w:bCs/>
                <w:lang w:val="en-GB"/>
              </w:rPr>
            </w:pPr>
            <w:r>
              <w:rPr>
                <w:rFonts w:ascii="Times New Roman" w:hAnsi="Times New Roman" w:cs="Times New Roman"/>
                <w:b/>
                <w:bCs/>
              </w:rPr>
              <w:t xml:space="preserve">Remediation (problem solving) </w:t>
            </w:r>
          </w:p>
        </w:tc>
        <w:tc>
          <w:tcPr>
            <w:tcW w:w="327" w:type="pct"/>
          </w:tcPr>
          <w:p w14:paraId="16159A5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5571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7F78C97C">
            <w:pPr>
              <w:spacing w:after="0" w:line="240" w:lineRule="auto"/>
              <w:rPr>
                <w:rFonts w:ascii="Times New Roman" w:hAnsi="Times New Roman" w:cs="Times New Roman"/>
                <w:color w:val="EE0000"/>
              </w:rPr>
            </w:pPr>
          </w:p>
        </w:tc>
        <w:tc>
          <w:tcPr>
            <w:tcW w:w="658" w:type="pct"/>
            <w:vMerge w:val="continue"/>
          </w:tcPr>
          <w:p w14:paraId="0B5E7972">
            <w:pPr>
              <w:spacing w:after="0" w:line="240" w:lineRule="auto"/>
              <w:rPr>
                <w:rFonts w:ascii="Times New Roman" w:hAnsi="Times New Roman" w:cs="Times New Roman"/>
                <w:color w:val="EE0000"/>
              </w:rPr>
            </w:pPr>
          </w:p>
        </w:tc>
        <w:tc>
          <w:tcPr>
            <w:tcW w:w="239" w:type="pct"/>
            <w:vMerge w:val="continue"/>
          </w:tcPr>
          <w:p w14:paraId="0FF7E1C7">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F28F119">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7E4CC4A6">
            <w:pPr>
              <w:spacing w:after="0" w:line="276" w:lineRule="auto"/>
              <w:rPr>
                <w:rFonts w:ascii="Times New Roman" w:hAnsi="Times New Roman" w:cs="Times New Roman"/>
                <w:b/>
                <w:bCs/>
              </w:rPr>
            </w:pPr>
          </w:p>
        </w:tc>
        <w:tc>
          <w:tcPr>
            <w:tcW w:w="1811" w:type="pct"/>
            <w:gridSpan w:val="3"/>
          </w:tcPr>
          <w:p w14:paraId="132BCBB4">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327" w:type="pct"/>
          </w:tcPr>
          <w:p w14:paraId="2A72688D">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044C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9" w:type="pct"/>
            <w:vMerge w:val="continue"/>
          </w:tcPr>
          <w:p w14:paraId="779D9311">
            <w:pPr>
              <w:spacing w:after="0" w:line="240" w:lineRule="auto"/>
              <w:rPr>
                <w:rFonts w:ascii="Times New Roman" w:hAnsi="Times New Roman" w:cs="Times New Roman"/>
                <w:color w:val="EE0000"/>
              </w:rPr>
            </w:pPr>
          </w:p>
        </w:tc>
        <w:tc>
          <w:tcPr>
            <w:tcW w:w="658" w:type="pct"/>
            <w:vMerge w:val="continue"/>
          </w:tcPr>
          <w:p w14:paraId="0245CFCB">
            <w:pPr>
              <w:spacing w:after="0" w:line="240" w:lineRule="auto"/>
              <w:rPr>
                <w:rFonts w:ascii="Times New Roman" w:hAnsi="Times New Roman" w:cs="Times New Roman"/>
                <w:color w:val="EE0000"/>
              </w:rPr>
            </w:pPr>
          </w:p>
        </w:tc>
        <w:tc>
          <w:tcPr>
            <w:tcW w:w="239" w:type="pct"/>
            <w:vMerge w:val="continue"/>
          </w:tcPr>
          <w:p w14:paraId="70CF7119">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6117C0E9">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754D4900">
            <w:pPr>
              <w:spacing w:after="0" w:line="276" w:lineRule="auto"/>
              <w:rPr>
                <w:rFonts w:ascii="Times New Roman" w:hAnsi="Times New Roman" w:cs="Times New Roman"/>
                <w:b/>
                <w:bCs/>
              </w:rPr>
            </w:pPr>
          </w:p>
        </w:tc>
        <w:tc>
          <w:tcPr>
            <w:tcW w:w="1811" w:type="pct"/>
            <w:gridSpan w:val="3"/>
          </w:tcPr>
          <w:p w14:paraId="3E6E98D9">
            <w:pPr>
              <w:spacing w:after="0" w:line="240" w:lineRule="auto"/>
              <w:rPr>
                <w:rFonts w:ascii="Times New Roman" w:hAnsi="Times New Roman" w:cs="Times New Roman"/>
                <w:b/>
                <w:bCs/>
                <w:color w:val="EE0000"/>
                <w:lang w:val="en-US"/>
              </w:rPr>
            </w:pPr>
            <w:r>
              <w:rPr>
                <w:rFonts w:ascii="Times New Roman" w:hAnsi="Times New Roman" w:cs="Times New Roman"/>
                <w:b/>
                <w:bCs/>
              </w:rPr>
              <w:t>Remediation (test)</w:t>
            </w:r>
          </w:p>
        </w:tc>
        <w:tc>
          <w:tcPr>
            <w:tcW w:w="327" w:type="pct"/>
          </w:tcPr>
          <w:p w14:paraId="1A1979B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E12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6B04C7D7">
            <w:pPr>
              <w:spacing w:after="0" w:line="240" w:lineRule="auto"/>
              <w:rPr>
                <w:rFonts w:ascii="Times New Roman" w:hAnsi="Times New Roman" w:cs="Times New Roman"/>
                <w:color w:val="EE0000"/>
              </w:rPr>
            </w:pPr>
          </w:p>
        </w:tc>
        <w:tc>
          <w:tcPr>
            <w:tcW w:w="658" w:type="pct"/>
            <w:vMerge w:val="continue"/>
          </w:tcPr>
          <w:p w14:paraId="6440DBC4">
            <w:pPr>
              <w:spacing w:after="0" w:line="240" w:lineRule="auto"/>
              <w:rPr>
                <w:rFonts w:ascii="Times New Roman" w:hAnsi="Times New Roman" w:cs="Times New Roman"/>
                <w:color w:val="EE0000"/>
              </w:rPr>
            </w:pPr>
          </w:p>
        </w:tc>
        <w:tc>
          <w:tcPr>
            <w:tcW w:w="239" w:type="pct"/>
            <w:vMerge w:val="restart"/>
            <w:textDirection w:val="btLr"/>
          </w:tcPr>
          <w:p w14:paraId="0E1AA1A4">
            <w:pPr>
              <w:spacing w:after="0" w:line="240" w:lineRule="auto"/>
              <w:ind w:left="113" w:right="113"/>
              <w:rPr>
                <w:rFonts w:ascii="Times New Roman" w:hAnsi="Times New Roman" w:cs="Times New Roman"/>
                <w:color w:val="EE0000"/>
              </w:rPr>
            </w:pPr>
            <w:r>
              <w:rPr>
                <w:rFonts w:ascii="Times New Roman" w:hAnsi="Times New Roman" w:cs="Times New Roman"/>
              </w:rPr>
              <w:t xml:space="preserve">Mai </w:t>
            </w:r>
          </w:p>
        </w:tc>
        <w:tc>
          <w:tcPr>
            <w:tcW w:w="971" w:type="pct"/>
            <w:vMerge w:val="restart"/>
            <w:shd w:val="clear" w:color="auto" w:fill="auto"/>
            <w:vAlign w:val="center"/>
          </w:tcPr>
          <w:p w14:paraId="091E00DA">
            <w:pPr>
              <w:spacing w:after="0" w:line="240" w:lineRule="auto"/>
              <w:rPr>
                <w:rFonts w:ascii="Times New Roman" w:hAnsi="Times New Roman" w:cs="Times New Roman"/>
                <w:b/>
              </w:rPr>
            </w:pPr>
            <w:r>
              <w:rPr>
                <w:rFonts w:ascii="Times New Roman" w:hAnsi="Times New Roman" w:cs="Times New Roman"/>
                <w:b/>
                <w:sz w:val="24"/>
                <w:szCs w:val="24"/>
                <w:lang w:val="en-US"/>
              </w:rPr>
              <w:t xml:space="preserve">VIII. ENTREPRENEURSHIP </w:t>
            </w:r>
          </w:p>
        </w:tc>
        <w:tc>
          <w:tcPr>
            <w:tcW w:w="591" w:type="pct"/>
            <w:vMerge w:val="restart"/>
            <w:shd w:val="clear" w:color="auto" w:fill="auto"/>
            <w:vAlign w:val="center"/>
          </w:tcPr>
          <w:p w14:paraId="5327E336">
            <w:pPr>
              <w:spacing w:after="0" w:line="276" w:lineRule="auto"/>
              <w:rPr>
                <w:rFonts w:ascii="Times New Roman" w:hAnsi="Times New Roman" w:cs="Times New Roman"/>
                <w:b/>
                <w:bCs/>
              </w:rPr>
            </w:pPr>
            <w:r>
              <w:rPr>
                <w:rFonts w:ascii="Times New Roman" w:hAnsi="Times New Roman" w:cs="Times New Roman"/>
                <w:b/>
                <w:bCs/>
              </w:rPr>
              <w:t>Youth and self employment</w:t>
            </w:r>
          </w:p>
        </w:tc>
        <w:tc>
          <w:tcPr>
            <w:tcW w:w="595" w:type="pct"/>
          </w:tcPr>
          <w:p w14:paraId="0D584546">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1: </w:t>
            </w:r>
          </w:p>
          <w:p w14:paraId="283D46A9">
            <w:pPr>
              <w:spacing w:after="0" w:line="276" w:lineRule="auto"/>
              <w:rPr>
                <w:rFonts w:ascii="Times New Roman" w:hAnsi="Times New Roman" w:cs="Times New Roman"/>
                <w:lang w:val="en-US"/>
              </w:rPr>
            </w:pPr>
            <w:r>
              <w:rPr>
                <w:rFonts w:ascii="Times New Roman" w:hAnsi="Times New Roman" w:cs="Times New Roman"/>
                <w:lang w:val="en-US"/>
              </w:rPr>
              <w:t>Shifting from a passive mindset to one of active entrepreneurship</w:t>
            </w:r>
          </w:p>
          <w:p w14:paraId="323956D3">
            <w:pPr>
              <w:spacing w:after="0" w:line="276" w:lineRule="auto"/>
              <w:rPr>
                <w:rFonts w:ascii="Times New Roman" w:hAnsi="Times New Roman" w:eastAsia="Calibri" w:cs="Times New Roman"/>
                <w:lang w:val="en-GB"/>
              </w:rPr>
            </w:pPr>
          </w:p>
          <w:p w14:paraId="50737A55">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 xml:space="preserve">Main skill: </w:t>
            </w:r>
          </w:p>
          <w:p w14:paraId="77B5AE6F">
            <w:pPr>
              <w:spacing w:after="0" w:line="240" w:lineRule="auto"/>
              <w:rPr>
                <w:rFonts w:ascii="Times New Roman" w:hAnsi="Times New Roman" w:eastAsia="Calibri" w:cs="Times New Roman"/>
                <w:lang w:val="en-GB"/>
              </w:rPr>
            </w:pPr>
            <w:r>
              <w:rPr>
                <w:rFonts w:ascii="Times New Roman" w:hAnsi="Times New Roman" w:eastAsia="Calibri" w:cs="Times New Roman"/>
                <w:lang w:val="en-GB"/>
              </w:rPr>
              <w:t xml:space="preserve">Reading </w:t>
            </w:r>
          </w:p>
          <w:p w14:paraId="2C5CF968">
            <w:pPr>
              <w:spacing w:after="0" w:line="240" w:lineRule="auto"/>
              <w:rPr>
                <w:rFonts w:ascii="Times New Roman" w:hAnsi="Times New Roman" w:eastAsia="Calibri" w:cs="Times New Roman"/>
                <w:lang w:val="en-GB"/>
              </w:rPr>
            </w:pPr>
            <w:r>
              <w:rPr>
                <w:rFonts w:ascii="Times New Roman" w:hAnsi="Times New Roman" w:eastAsia="Calibri" w:cs="Times New Roman"/>
                <w:b/>
                <w:bCs/>
                <w:lang w:val="en-GB"/>
              </w:rPr>
              <w:t>Sub-skill</w:t>
            </w:r>
            <w:r>
              <w:rPr>
                <w:rFonts w:ascii="Times New Roman" w:hAnsi="Times New Roman" w:eastAsia="Calibri" w:cs="Times New Roman"/>
                <w:lang w:val="en-GB"/>
              </w:rPr>
              <w:t>:</w:t>
            </w:r>
          </w:p>
          <w:p w14:paraId="121C9730">
            <w:pPr>
              <w:spacing w:after="0" w:line="240" w:lineRule="auto"/>
              <w:rPr>
                <w:rFonts w:ascii="Times New Roman" w:hAnsi="Times New Roman" w:eastAsia="Calibri" w:cs="Times New Roman"/>
                <w:lang w:val="en-GB"/>
              </w:rPr>
            </w:pPr>
            <w:r>
              <w:rPr>
                <w:rFonts w:ascii="Times New Roman" w:hAnsi="Times New Roman" w:eastAsia="Calibri" w:cs="Times New Roman"/>
                <w:lang w:val="en-GB"/>
              </w:rPr>
              <w:t xml:space="preserve">Vocabulary </w:t>
            </w:r>
            <w:r>
              <w:rPr>
                <w:rFonts w:ascii="Times New Roman" w:hAnsi="Times New Roman" w:cs="Times New Roman"/>
              </w:rPr>
              <w:t>Text/topic-based</w:t>
            </w:r>
          </w:p>
        </w:tc>
        <w:tc>
          <w:tcPr>
            <w:tcW w:w="613" w:type="pct"/>
            <w:vMerge w:val="restart"/>
          </w:tcPr>
          <w:p w14:paraId="5ED8D7D9">
            <w:pPr>
              <w:numPr>
                <w:ilvl w:val="0"/>
                <w:numId w:val="4"/>
              </w:numPr>
              <w:spacing w:after="0" w:line="276" w:lineRule="auto"/>
              <w:ind w:left="360" w:hanging="360"/>
              <w:contextualSpacing/>
              <w:rPr>
                <w:rFonts w:ascii="Times New Roman" w:hAnsi="Times New Roman" w:eastAsia="Calibri" w:cs="Times New Roman"/>
                <w:lang w:val="en-GB"/>
              </w:rPr>
            </w:pPr>
            <w:r>
              <w:rPr>
                <w:rFonts w:ascii="Times New Roman" w:hAnsi="Times New Roman" w:eastAsia="Calibri" w:cs="Times New Roman"/>
                <w:lang w:val="en-GB"/>
              </w:rPr>
              <w:t xml:space="preserve">extracting information on </w:t>
            </w:r>
            <w:r>
              <w:rPr>
                <w:rFonts w:ascii="Times New Roman" w:hAnsi="Times New Roman" w:cs="Times New Roman"/>
                <w:bCs/>
              </w:rPr>
              <w:t>Youth and self employment</w:t>
            </w:r>
          </w:p>
          <w:p w14:paraId="38E49F92">
            <w:pPr>
              <w:numPr>
                <w:ilvl w:val="0"/>
                <w:numId w:val="4"/>
              </w:numPr>
              <w:spacing w:after="0" w:line="276" w:lineRule="auto"/>
              <w:ind w:left="360" w:hanging="360"/>
              <w:contextualSpacing/>
              <w:rPr>
                <w:rFonts w:ascii="Times New Roman" w:hAnsi="Times New Roman" w:eastAsia="Calibri" w:cs="Times New Roman"/>
                <w:lang w:val="en-GB"/>
              </w:rPr>
            </w:pPr>
            <w:r>
              <w:rPr>
                <w:rFonts w:ascii="Times New Roman" w:hAnsi="Times New Roman" w:eastAsia="Calibri" w:cs="Times New Roman"/>
                <w:lang w:val="en-GB"/>
              </w:rPr>
              <w:t xml:space="preserve">giving an opinion on </w:t>
            </w:r>
            <w:r>
              <w:rPr>
                <w:rFonts w:ascii="Times New Roman" w:hAnsi="Times New Roman" w:cs="Times New Roman"/>
                <w:bCs/>
              </w:rPr>
              <w:t>Youth and self employment</w:t>
            </w:r>
          </w:p>
          <w:p w14:paraId="5FD7A58B">
            <w:pPr>
              <w:numPr>
                <w:ilvl w:val="0"/>
                <w:numId w:val="4"/>
              </w:numPr>
              <w:spacing w:after="0" w:line="276" w:lineRule="auto"/>
              <w:ind w:left="360" w:hanging="360"/>
              <w:contextualSpacing/>
              <w:rPr>
                <w:rFonts w:ascii="Times New Roman" w:hAnsi="Times New Roman" w:eastAsia="Calibri" w:cs="Times New Roman"/>
                <w:lang w:val="en-GB"/>
              </w:rPr>
            </w:pPr>
            <w:r>
              <w:rPr>
                <w:rFonts w:ascii="Times New Roman" w:hAnsi="Times New Roman" w:cs="Times New Roman"/>
                <w:bCs/>
              </w:rPr>
              <w:t xml:space="preserve">discussing issues related to Youth and self employment; </w:t>
            </w:r>
          </w:p>
          <w:p w14:paraId="54C05974">
            <w:pPr>
              <w:spacing w:after="0" w:line="276" w:lineRule="auto"/>
              <w:contextualSpacing/>
              <w:rPr>
                <w:rFonts w:ascii="Times New Roman" w:hAnsi="Times New Roman" w:cs="Times New Roman"/>
                <w:lang w:val="en-GB"/>
              </w:rPr>
            </w:pPr>
            <w:r>
              <w:rPr>
                <w:rFonts w:ascii="Times New Roman" w:hAnsi="Times New Roman" w:cs="Times New Roman"/>
                <w:lang w:val="en-US"/>
              </w:rPr>
              <w:t>- using</w:t>
            </w:r>
            <w:r>
              <w:rPr>
                <w:rFonts w:ascii="Times New Roman" w:hAnsi="Times New Roman" w:cs="Times New Roman"/>
                <w:lang w:val="en-GB"/>
              </w:rPr>
              <w:t xml:space="preserve"> new vocabulary  related to the theme</w:t>
            </w:r>
          </w:p>
          <w:p w14:paraId="149250FA">
            <w:pPr>
              <w:spacing w:after="0" w:line="276" w:lineRule="auto"/>
              <w:rPr>
                <w:rFonts w:ascii="Times New Roman" w:hAnsi="Times New Roman" w:eastAsia="Calibri" w:cs="Times New Roman"/>
                <w:lang w:val="en-GB"/>
              </w:rPr>
            </w:pPr>
          </w:p>
        </w:tc>
        <w:tc>
          <w:tcPr>
            <w:tcW w:w="601" w:type="pct"/>
            <w:vAlign w:val="center"/>
          </w:tcPr>
          <w:p w14:paraId="3760A04F">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from the text</w:t>
            </w:r>
            <w:r>
              <w:rPr>
                <w:rFonts w:ascii="Times New Roman" w:hAnsi="Times New Roman" w:cs="Times New Roman"/>
                <w:i/>
                <w:iCs/>
                <w:sz w:val="24"/>
                <w:szCs w:val="24"/>
                <w:lang w:val="en-US"/>
              </w:rPr>
              <w:t>.</w:t>
            </w:r>
          </w:p>
          <w:p w14:paraId="1BDB9343">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sz w:val="24"/>
                <w:szCs w:val="24"/>
                <w:lang w:val="en-GB"/>
              </w:rPr>
              <w:t>e</w:t>
            </w:r>
            <w:r>
              <w:rPr>
                <w:rFonts w:ascii="Times New Roman" w:hAnsi="Times New Roman" w:cs="Times New Roman"/>
                <w:lang w:val="en-GB"/>
              </w:rPr>
              <w:t xml:space="preserve">xplain </w:t>
            </w:r>
            <w:r>
              <w:rPr>
                <w:rFonts w:ascii="Times New Roman" w:hAnsi="Times New Roman" w:cs="Times New Roman"/>
                <w:iCs/>
                <w:lang w:val="en-US"/>
              </w:rPr>
              <w:t xml:space="preserve">Shifting from a passive mindset to one of active </w:t>
            </w:r>
            <w:r>
              <w:rPr>
                <w:rFonts w:ascii="Times New Roman" w:hAnsi="Times New Roman" w:cs="Times New Roman"/>
                <w:lang w:val="en-US"/>
              </w:rPr>
              <w:t>entrepreneurship</w:t>
            </w:r>
          </w:p>
          <w:p w14:paraId="5D970174">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sz w:val="24"/>
                <w:szCs w:val="24"/>
                <w:lang w:val="en-GB"/>
              </w:rPr>
              <w:t>give</w:t>
            </w:r>
            <w:r>
              <w:rPr>
                <w:rFonts w:ascii="Times New Roman" w:hAnsi="Times New Roman" w:cs="Times New Roman"/>
                <w:lang w:val="en-GB"/>
              </w:rPr>
              <w:t xml:space="preserve"> an opinion on issues related to </w:t>
            </w:r>
            <w:r>
              <w:rPr>
                <w:rFonts w:ascii="Times New Roman" w:hAnsi="Times New Roman" w:cs="Times New Roman"/>
                <w:iCs/>
                <w:lang w:val="en-US"/>
              </w:rPr>
              <w:t>Shifting from a passive mindset to one of active entrepreneurship</w:t>
            </w:r>
          </w:p>
          <w:p w14:paraId="292FF541">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15BD1CE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239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5C56F910">
            <w:pPr>
              <w:spacing w:after="0" w:line="240" w:lineRule="auto"/>
              <w:rPr>
                <w:rFonts w:ascii="Times New Roman" w:hAnsi="Times New Roman" w:cs="Times New Roman"/>
                <w:color w:val="EE0000"/>
              </w:rPr>
            </w:pPr>
          </w:p>
        </w:tc>
        <w:tc>
          <w:tcPr>
            <w:tcW w:w="658" w:type="pct"/>
            <w:vMerge w:val="continue"/>
          </w:tcPr>
          <w:p w14:paraId="05E6761E">
            <w:pPr>
              <w:spacing w:after="0" w:line="240" w:lineRule="auto"/>
              <w:rPr>
                <w:rFonts w:ascii="Times New Roman" w:hAnsi="Times New Roman" w:cs="Times New Roman"/>
                <w:color w:val="EE0000"/>
              </w:rPr>
            </w:pPr>
          </w:p>
        </w:tc>
        <w:tc>
          <w:tcPr>
            <w:tcW w:w="239" w:type="pct"/>
            <w:vMerge w:val="continue"/>
          </w:tcPr>
          <w:p w14:paraId="26484B0E">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03A6A63">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00FB6089">
            <w:pPr>
              <w:spacing w:after="0" w:line="276" w:lineRule="auto"/>
              <w:rPr>
                <w:rFonts w:ascii="Times New Roman" w:hAnsi="Times New Roman" w:cs="Times New Roman"/>
                <w:b/>
                <w:bCs/>
                <w:highlight w:val="green"/>
              </w:rPr>
            </w:pPr>
          </w:p>
        </w:tc>
        <w:tc>
          <w:tcPr>
            <w:tcW w:w="595" w:type="pct"/>
          </w:tcPr>
          <w:p w14:paraId="65420C7B">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2: </w:t>
            </w:r>
          </w:p>
          <w:p w14:paraId="7BAA73EA">
            <w:pPr>
              <w:spacing w:after="0" w:line="276" w:lineRule="auto"/>
              <w:rPr>
                <w:rFonts w:ascii="Times New Roman" w:hAnsi="Times New Roman" w:eastAsia="Calibri" w:cs="Times New Roman"/>
                <w:b/>
                <w:bCs/>
                <w:lang w:val="en-GB"/>
              </w:rPr>
            </w:pPr>
            <w:r>
              <w:rPr>
                <w:rFonts w:ascii="Times New Roman" w:hAnsi="Times New Roman" w:eastAsia="Calibri" w:cs="Times New Roman"/>
                <w:lang w:val="en-GB"/>
              </w:rPr>
              <w:t>Skills needed for</w:t>
            </w:r>
            <w:r>
              <w:rPr>
                <w:rFonts w:ascii="Times New Roman" w:hAnsi="Times New Roman" w:eastAsia="Calibri" w:cs="Times New Roman"/>
                <w:b/>
                <w:bCs/>
                <w:lang w:val="en-GB"/>
              </w:rPr>
              <w:t xml:space="preserve"> </w:t>
            </w:r>
            <w:r>
              <w:rPr>
                <w:rFonts w:ascii="Times New Roman" w:hAnsi="Times New Roman" w:eastAsia="Calibri" w:cs="Times New Roman"/>
                <w:lang w:val="en-GB"/>
              </w:rPr>
              <w:t>self- employment</w:t>
            </w:r>
            <w:r>
              <w:rPr>
                <w:rFonts w:ascii="Times New Roman" w:hAnsi="Times New Roman" w:eastAsia="Calibri" w:cs="Times New Roman"/>
                <w:b/>
                <w:bCs/>
                <w:lang w:val="en-GB"/>
              </w:rPr>
              <w:t xml:space="preserve"> </w:t>
            </w:r>
          </w:p>
          <w:p w14:paraId="35C4AA5D">
            <w:pPr>
              <w:spacing w:after="0" w:line="276" w:lineRule="auto"/>
              <w:rPr>
                <w:rFonts w:ascii="Times New Roman" w:hAnsi="Times New Roman" w:eastAsia="Calibri" w:cs="Times New Roman"/>
                <w:b/>
                <w:bCs/>
                <w:lang w:val="en-GB"/>
              </w:rPr>
            </w:pPr>
          </w:p>
          <w:p w14:paraId="50FBF4D3">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 xml:space="preserve">Main skill: </w:t>
            </w:r>
          </w:p>
          <w:p w14:paraId="448D83B3">
            <w:pPr>
              <w:spacing w:after="0" w:line="240" w:lineRule="auto"/>
              <w:rPr>
                <w:rFonts w:ascii="Times New Roman" w:hAnsi="Times New Roman" w:eastAsia="Calibri" w:cs="Times New Roman"/>
                <w:lang w:val="en-GB"/>
              </w:rPr>
            </w:pPr>
            <w:r>
              <w:rPr>
                <w:rFonts w:ascii="Times New Roman" w:hAnsi="Times New Roman" w:eastAsia="Calibri" w:cs="Times New Roman"/>
                <w:lang w:val="en-GB"/>
              </w:rPr>
              <w:t>Speaking</w:t>
            </w:r>
          </w:p>
          <w:p w14:paraId="010B8B52">
            <w:pPr>
              <w:spacing w:after="0" w:line="240" w:lineRule="auto"/>
              <w:rPr>
                <w:rFonts w:ascii="Times New Roman" w:hAnsi="Times New Roman" w:eastAsia="Calibri" w:cs="Times New Roman"/>
                <w:lang w:val="en-GB"/>
              </w:rPr>
            </w:pPr>
            <w:r>
              <w:rPr>
                <w:rFonts w:ascii="Times New Roman" w:hAnsi="Times New Roman" w:eastAsia="Calibri" w:cs="Times New Roman"/>
                <w:b/>
                <w:bCs/>
                <w:lang w:val="en-GB"/>
              </w:rPr>
              <w:t>Sub-skill</w:t>
            </w:r>
            <w:r>
              <w:rPr>
                <w:rFonts w:ascii="Times New Roman" w:hAnsi="Times New Roman" w:eastAsia="Calibri" w:cs="Times New Roman"/>
                <w:lang w:val="en-GB"/>
              </w:rPr>
              <w:t>:</w:t>
            </w:r>
          </w:p>
          <w:p w14:paraId="18E684AD">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Vocabulary</w:t>
            </w:r>
            <w:r>
              <w:rPr>
                <w:rFonts w:ascii="Times New Roman" w:hAnsi="Times New Roman" w:cs="Times New Roman"/>
              </w:rPr>
              <w:t xml:space="preserve"> Text/topic-based</w:t>
            </w:r>
          </w:p>
        </w:tc>
        <w:tc>
          <w:tcPr>
            <w:tcW w:w="613" w:type="pct"/>
            <w:vMerge w:val="continue"/>
          </w:tcPr>
          <w:p w14:paraId="61F6FDD5">
            <w:pPr>
              <w:spacing w:after="0" w:line="276" w:lineRule="auto"/>
              <w:rPr>
                <w:rFonts w:ascii="Times New Roman" w:hAnsi="Times New Roman" w:eastAsia="Calibri" w:cs="Times New Roman"/>
                <w:lang w:val="en-GB"/>
              </w:rPr>
            </w:pPr>
          </w:p>
        </w:tc>
        <w:tc>
          <w:tcPr>
            <w:tcW w:w="601" w:type="pct"/>
            <w:vAlign w:val="center"/>
          </w:tcPr>
          <w:p w14:paraId="69917001">
            <w:pPr>
              <w:spacing w:after="0" w:line="276" w:lineRule="auto"/>
              <w:rPr>
                <w:rFonts w:ascii="Times New Roman" w:hAnsi="Times New Roman" w:eastAsia="Calibri" w:cs="Times New Roman"/>
                <w:b/>
                <w:bCs/>
                <w:lang w:val="en-GB"/>
              </w:rPr>
            </w:pPr>
            <w:r>
              <w:rPr>
                <w:rFonts w:ascii="Times New Roman" w:hAnsi="Times New Roman" w:cs="Times New Roman"/>
                <w:lang w:val="en-GB"/>
              </w:rPr>
              <w:t xml:space="preserve">get information on </w:t>
            </w:r>
            <w:r>
              <w:rPr>
                <w:rFonts w:ascii="Times New Roman" w:hAnsi="Times New Roman" w:eastAsia="Calibri" w:cs="Times New Roman"/>
                <w:lang w:val="en-GB"/>
              </w:rPr>
              <w:t>skills needed for</w:t>
            </w:r>
            <w:r>
              <w:rPr>
                <w:rFonts w:ascii="Times New Roman" w:hAnsi="Times New Roman" w:eastAsia="Calibri" w:cs="Times New Roman"/>
                <w:b/>
                <w:bCs/>
                <w:lang w:val="en-GB"/>
              </w:rPr>
              <w:t xml:space="preserve"> </w:t>
            </w:r>
            <w:r>
              <w:rPr>
                <w:rFonts w:ascii="Times New Roman" w:hAnsi="Times New Roman" w:eastAsia="Calibri" w:cs="Times New Roman"/>
                <w:lang w:val="en-GB"/>
              </w:rPr>
              <w:t>self- employment</w:t>
            </w:r>
            <w:r>
              <w:rPr>
                <w:rFonts w:ascii="Times New Roman" w:hAnsi="Times New Roman" w:eastAsia="Calibri" w:cs="Times New Roman"/>
                <w:b/>
                <w:bCs/>
                <w:lang w:val="en-GB"/>
              </w:rPr>
              <w:t xml:space="preserve"> </w:t>
            </w:r>
          </w:p>
          <w:p w14:paraId="49B73F95">
            <w:pPr>
              <w:numPr>
                <w:ilvl w:val="0"/>
                <w:numId w:val="4"/>
              </w:numPr>
              <w:spacing w:after="0" w:line="276" w:lineRule="auto"/>
              <w:ind w:left="360" w:hanging="360"/>
              <w:contextualSpacing/>
              <w:rPr>
                <w:rFonts w:ascii="Times New Roman" w:hAnsi="Times New Roman" w:eastAsia="Calibri" w:cs="Times New Roman"/>
                <w:b/>
                <w:bCs/>
                <w:lang w:val="en-GB"/>
              </w:rPr>
            </w:pPr>
            <w:r>
              <w:rPr>
                <w:rFonts w:ascii="Times New Roman" w:hAnsi="Times New Roman" w:cs="Times New Roman"/>
                <w:lang w:val="en-GB"/>
              </w:rPr>
              <w:t>identify the s</w:t>
            </w:r>
            <w:r>
              <w:rPr>
                <w:rFonts w:ascii="Times New Roman" w:hAnsi="Times New Roman" w:eastAsia="Calibri" w:cs="Times New Roman"/>
                <w:lang w:val="en-GB"/>
              </w:rPr>
              <w:t>kills needed for</w:t>
            </w:r>
            <w:r>
              <w:rPr>
                <w:rFonts w:ascii="Times New Roman" w:hAnsi="Times New Roman" w:eastAsia="Calibri" w:cs="Times New Roman"/>
                <w:b/>
                <w:bCs/>
                <w:lang w:val="en-GB"/>
              </w:rPr>
              <w:t xml:space="preserve"> </w:t>
            </w:r>
            <w:r>
              <w:rPr>
                <w:rFonts w:ascii="Times New Roman" w:hAnsi="Times New Roman" w:eastAsia="Calibri" w:cs="Times New Roman"/>
                <w:lang w:val="en-GB"/>
              </w:rPr>
              <w:t>self-employment</w:t>
            </w:r>
            <w:r>
              <w:rPr>
                <w:rFonts w:ascii="Times New Roman" w:hAnsi="Times New Roman" w:eastAsia="Calibri" w:cs="Times New Roman"/>
                <w:b/>
                <w:bCs/>
                <w:lang w:val="en-GB"/>
              </w:rPr>
              <w:t xml:space="preserve"> </w:t>
            </w:r>
          </w:p>
          <w:p w14:paraId="2FE5C62A">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iCs/>
                <w:lang w:val="en-US"/>
              </w:rPr>
              <w:t>skills needed for self-employment</w:t>
            </w:r>
          </w:p>
          <w:p w14:paraId="4BC8CB69">
            <w:pPr>
              <w:spacing w:after="0" w:line="276" w:lineRule="auto"/>
              <w:rPr>
                <w:rFonts w:ascii="Times New Roman" w:hAnsi="Times New Roman" w:eastAsia="Calibri" w:cs="Times New Roman"/>
                <w:b/>
                <w:bCs/>
                <w:lang w:val="en-GB"/>
              </w:rPr>
            </w:pPr>
            <w:r>
              <w:rPr>
                <w:rFonts w:ascii="Times New Roman" w:hAnsi="Times New Roman" w:cs="Times New Roman"/>
                <w:iCs/>
                <w:lang w:val="en-US"/>
              </w:rPr>
              <w:t xml:space="preserve">- discuss issues related to </w:t>
            </w:r>
            <w:r>
              <w:rPr>
                <w:rFonts w:ascii="Times New Roman" w:hAnsi="Times New Roman" w:eastAsia="Calibri" w:cs="Times New Roman"/>
                <w:lang w:val="en-GB"/>
              </w:rPr>
              <w:t>the skills needed for</w:t>
            </w:r>
            <w:r>
              <w:rPr>
                <w:rFonts w:ascii="Times New Roman" w:hAnsi="Times New Roman" w:eastAsia="Calibri" w:cs="Times New Roman"/>
                <w:b/>
                <w:bCs/>
                <w:lang w:val="en-GB"/>
              </w:rPr>
              <w:t xml:space="preserve"> </w:t>
            </w:r>
            <w:r>
              <w:rPr>
                <w:rFonts w:ascii="Times New Roman" w:hAnsi="Times New Roman" w:eastAsia="Calibri" w:cs="Times New Roman"/>
                <w:lang w:val="en-GB"/>
              </w:rPr>
              <w:t>self- employment</w:t>
            </w:r>
            <w:r>
              <w:rPr>
                <w:rFonts w:ascii="Times New Roman" w:hAnsi="Times New Roman" w:eastAsia="Calibri" w:cs="Times New Roman"/>
                <w:b/>
                <w:bCs/>
                <w:lang w:val="en-GB"/>
              </w:rPr>
              <w:t xml:space="preserve"> </w:t>
            </w:r>
          </w:p>
          <w:p w14:paraId="29E17884">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US"/>
              </w:rPr>
              <w:t>use</w:t>
            </w:r>
            <w:r>
              <w:rPr>
                <w:rFonts w:ascii="Times New Roman" w:hAnsi="Times New Roman" w:cs="Times New Roman"/>
                <w:lang w:val="en-GB"/>
              </w:rPr>
              <w:t xml:space="preserve"> new vocabulary  related to the theme</w:t>
            </w:r>
          </w:p>
        </w:tc>
        <w:tc>
          <w:tcPr>
            <w:tcW w:w="327" w:type="pct"/>
          </w:tcPr>
          <w:p w14:paraId="3D4DE22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A82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3559E830">
            <w:pPr>
              <w:spacing w:after="0" w:line="240" w:lineRule="auto"/>
              <w:rPr>
                <w:rFonts w:ascii="Times New Roman" w:hAnsi="Times New Roman" w:cs="Times New Roman"/>
                <w:color w:val="EE0000"/>
              </w:rPr>
            </w:pPr>
          </w:p>
        </w:tc>
        <w:tc>
          <w:tcPr>
            <w:tcW w:w="658" w:type="pct"/>
            <w:vMerge w:val="continue"/>
          </w:tcPr>
          <w:p w14:paraId="42C5B279">
            <w:pPr>
              <w:spacing w:after="0" w:line="240" w:lineRule="auto"/>
              <w:rPr>
                <w:rFonts w:ascii="Times New Roman" w:hAnsi="Times New Roman" w:cs="Times New Roman"/>
                <w:color w:val="EE0000"/>
              </w:rPr>
            </w:pPr>
          </w:p>
        </w:tc>
        <w:tc>
          <w:tcPr>
            <w:tcW w:w="239" w:type="pct"/>
            <w:vMerge w:val="continue"/>
          </w:tcPr>
          <w:p w14:paraId="5F56220C">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33A73D29">
            <w:pPr>
              <w:spacing w:after="0" w:line="240" w:lineRule="auto"/>
              <w:rPr>
                <w:rFonts w:ascii="Times New Roman" w:hAnsi="Times New Roman" w:cs="Times New Roman"/>
                <w:b/>
                <w:color w:val="EE0000"/>
              </w:rPr>
            </w:pPr>
          </w:p>
        </w:tc>
        <w:tc>
          <w:tcPr>
            <w:tcW w:w="591" w:type="pct"/>
            <w:vMerge w:val="restart"/>
            <w:shd w:val="clear" w:color="auto" w:fill="auto"/>
            <w:vAlign w:val="center"/>
          </w:tcPr>
          <w:p w14:paraId="75B0B8AA">
            <w:pPr>
              <w:spacing w:after="0" w:line="276" w:lineRule="auto"/>
              <w:rPr>
                <w:rFonts w:ascii="Times New Roman" w:hAnsi="Times New Roman" w:cs="Times New Roman"/>
                <w:b/>
                <w:bCs/>
                <w:highlight w:val="green"/>
              </w:rPr>
            </w:pPr>
          </w:p>
        </w:tc>
        <w:tc>
          <w:tcPr>
            <w:tcW w:w="1811" w:type="pct"/>
            <w:gridSpan w:val="3"/>
          </w:tcPr>
          <w:p w14:paraId="659EEF4A">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327" w:type="pct"/>
          </w:tcPr>
          <w:p w14:paraId="7C541200">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41BA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9" w:type="pct"/>
            <w:vMerge w:val="continue"/>
          </w:tcPr>
          <w:p w14:paraId="7AD08017">
            <w:pPr>
              <w:spacing w:after="0" w:line="240" w:lineRule="auto"/>
              <w:rPr>
                <w:rFonts w:ascii="Times New Roman" w:hAnsi="Times New Roman" w:cs="Times New Roman"/>
                <w:color w:val="EE0000"/>
              </w:rPr>
            </w:pPr>
          </w:p>
        </w:tc>
        <w:tc>
          <w:tcPr>
            <w:tcW w:w="658" w:type="pct"/>
            <w:vMerge w:val="continue"/>
          </w:tcPr>
          <w:p w14:paraId="15A1B509">
            <w:pPr>
              <w:spacing w:after="0" w:line="240" w:lineRule="auto"/>
              <w:rPr>
                <w:rFonts w:ascii="Times New Roman" w:hAnsi="Times New Roman" w:cs="Times New Roman"/>
                <w:color w:val="EE0000"/>
              </w:rPr>
            </w:pPr>
          </w:p>
        </w:tc>
        <w:tc>
          <w:tcPr>
            <w:tcW w:w="239" w:type="pct"/>
            <w:vMerge w:val="continue"/>
          </w:tcPr>
          <w:p w14:paraId="76D6A4B5">
            <w:pPr>
              <w:spacing w:after="0" w:line="240" w:lineRule="auto"/>
              <w:rPr>
                <w:rFonts w:ascii="Times New Roman" w:hAnsi="Times New Roman" w:cs="Times New Roman"/>
                <w:color w:val="EE0000"/>
              </w:rPr>
            </w:pPr>
          </w:p>
        </w:tc>
        <w:tc>
          <w:tcPr>
            <w:tcW w:w="971" w:type="pct"/>
            <w:vMerge w:val="continue"/>
            <w:shd w:val="clear" w:color="auto" w:fill="auto"/>
            <w:vAlign w:val="center"/>
          </w:tcPr>
          <w:p w14:paraId="164F8206">
            <w:pPr>
              <w:spacing w:after="0" w:line="240" w:lineRule="auto"/>
              <w:rPr>
                <w:rFonts w:ascii="Times New Roman" w:hAnsi="Times New Roman" w:cs="Times New Roman"/>
                <w:b/>
                <w:color w:val="EE0000"/>
              </w:rPr>
            </w:pPr>
          </w:p>
        </w:tc>
        <w:tc>
          <w:tcPr>
            <w:tcW w:w="591" w:type="pct"/>
            <w:vMerge w:val="continue"/>
            <w:shd w:val="clear" w:color="auto" w:fill="auto"/>
            <w:vAlign w:val="center"/>
          </w:tcPr>
          <w:p w14:paraId="4982F5D4">
            <w:pPr>
              <w:spacing w:after="0" w:line="276" w:lineRule="auto"/>
              <w:rPr>
                <w:rFonts w:ascii="Times New Roman" w:hAnsi="Times New Roman" w:cs="Times New Roman"/>
                <w:b/>
                <w:bCs/>
                <w:highlight w:val="green"/>
              </w:rPr>
            </w:pPr>
          </w:p>
        </w:tc>
        <w:tc>
          <w:tcPr>
            <w:tcW w:w="1811" w:type="pct"/>
            <w:gridSpan w:val="3"/>
          </w:tcPr>
          <w:p w14:paraId="5E47BB9A">
            <w:pPr>
              <w:spacing w:after="0" w:line="240" w:lineRule="auto"/>
              <w:rPr>
                <w:rFonts w:ascii="Times New Roman" w:hAnsi="Times New Roman" w:cs="Times New Roman"/>
                <w:b/>
                <w:bCs/>
                <w:color w:val="EE0000"/>
                <w:lang w:val="en-US"/>
              </w:rPr>
            </w:pPr>
            <w:r>
              <w:rPr>
                <w:rFonts w:ascii="Times New Roman" w:hAnsi="Times New Roman" w:cs="Times New Roman"/>
                <w:b/>
                <w:bCs/>
              </w:rPr>
              <w:t>Remediation (test)</w:t>
            </w:r>
          </w:p>
        </w:tc>
        <w:tc>
          <w:tcPr>
            <w:tcW w:w="327" w:type="pct"/>
          </w:tcPr>
          <w:p w14:paraId="1D6A6B93">
            <w:pPr>
              <w:spacing w:after="0" w:line="240" w:lineRule="auto"/>
              <w:rPr>
                <w:rFonts w:ascii="Times New Roman" w:hAnsi="Times New Roman" w:cs="Times New Roman"/>
                <w:color w:val="EE0000"/>
                <w:lang w:val="en-US"/>
              </w:rPr>
            </w:pPr>
            <w:r>
              <w:rPr>
                <w:rFonts w:ascii="Times New Roman" w:hAnsi="Times New Roman" w:cs="Times New Roman"/>
              </w:rPr>
              <w:t>2 hours</w:t>
            </w:r>
          </w:p>
        </w:tc>
      </w:tr>
    </w:tbl>
    <w:p w14:paraId="63C1F0B3">
      <w:pPr>
        <w:jc w:val="center"/>
        <w:rPr>
          <w:b/>
          <w:bCs/>
          <w:sz w:val="28"/>
          <w:szCs w:val="28"/>
        </w:rPr>
      </w:pPr>
      <w:r>
        <w:rPr>
          <w:b/>
          <w:bCs/>
        </w:rPr>
        <w:br w:type="page"/>
      </w:r>
    </w:p>
    <w:p w14:paraId="3BE1BB2D">
      <w:pPr>
        <w:jc w:val="center"/>
        <w:rPr>
          <w:b/>
          <w:bCs/>
          <w:sz w:val="28"/>
          <w:szCs w:val="28"/>
        </w:rPr>
      </w:pPr>
      <w:bookmarkStart w:id="3" w:name="_Hlk210854772"/>
      <w:r>
        <w:rPr>
          <w:b/>
          <w:bCs/>
          <w:sz w:val="28"/>
          <w:szCs w:val="28"/>
        </w:rPr>
        <w:t>CLASSE DE T</w:t>
      </w:r>
      <w:r>
        <w:rPr>
          <w:rFonts w:hint="default"/>
          <w:b/>
          <w:bCs/>
          <w:sz w:val="28"/>
          <w:szCs w:val="28"/>
          <w:lang w:val="fr-FR"/>
        </w:rPr>
        <w:t>ermina</w:t>
      </w:r>
      <w:r>
        <w:rPr>
          <w:b/>
          <w:bCs/>
          <w:sz w:val="28"/>
          <w:szCs w:val="28"/>
        </w:rPr>
        <w:t>le A</w:t>
      </w:r>
    </w:p>
    <w:bookmarkEnd w:id="3"/>
    <w:p w14:paraId="1E85759B">
      <w:pPr>
        <w:rPr>
          <w:b/>
          <w:bCs/>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133"/>
        <w:gridCol w:w="1827"/>
        <w:gridCol w:w="677"/>
        <w:gridCol w:w="2075"/>
        <w:gridCol w:w="1730"/>
        <w:gridCol w:w="1723"/>
        <w:gridCol w:w="2225"/>
        <w:gridCol w:w="1905"/>
        <w:gridCol w:w="926"/>
      </w:tblGrid>
      <w:tr w14:paraId="7FCE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98" w:type="pct"/>
            <w:shd w:val="clear" w:color="auto" w:fill="auto"/>
            <w:vAlign w:val="center"/>
          </w:tcPr>
          <w:p w14:paraId="1648888D">
            <w:pPr>
              <w:spacing w:after="0" w:line="240" w:lineRule="auto"/>
              <w:jc w:val="center"/>
              <w:rPr>
                <w:rFonts w:ascii="Times New Roman" w:hAnsi="Times New Roman" w:cs="Times New Roman"/>
                <w:b/>
                <w:bCs/>
              </w:rPr>
            </w:pPr>
            <w:r>
              <w:rPr>
                <w:rFonts w:ascii="Times New Roman" w:hAnsi="Times New Roman" w:cs="Times New Roman"/>
                <w:b/>
                <w:bCs/>
              </w:rPr>
              <w:t>Trimestre</w:t>
            </w:r>
          </w:p>
        </w:tc>
        <w:tc>
          <w:tcPr>
            <w:tcW w:w="642" w:type="pct"/>
            <w:shd w:val="clear" w:color="auto" w:fill="auto"/>
          </w:tcPr>
          <w:p w14:paraId="77AB5532">
            <w:pPr>
              <w:spacing w:after="0" w:line="240" w:lineRule="auto"/>
              <w:jc w:val="center"/>
              <w:rPr>
                <w:rFonts w:ascii="Times New Roman" w:hAnsi="Times New Roman" w:cs="Times New Roman"/>
                <w:b/>
                <w:bCs/>
              </w:rPr>
            </w:pPr>
            <w:r>
              <w:rPr>
                <w:rFonts w:ascii="Times New Roman" w:hAnsi="Times New Roman" w:cs="Times New Roman"/>
                <w:b/>
                <w:bCs/>
              </w:rPr>
              <w:t>Paliers de compétences</w:t>
            </w:r>
          </w:p>
        </w:tc>
        <w:tc>
          <w:tcPr>
            <w:tcW w:w="238" w:type="pct"/>
            <w:shd w:val="clear" w:color="auto" w:fill="auto"/>
          </w:tcPr>
          <w:p w14:paraId="02F0666A">
            <w:pPr>
              <w:spacing w:after="0" w:line="240" w:lineRule="auto"/>
              <w:jc w:val="center"/>
              <w:rPr>
                <w:rFonts w:ascii="Times New Roman" w:hAnsi="Times New Roman" w:cs="Times New Roman"/>
                <w:b/>
                <w:bCs/>
              </w:rPr>
            </w:pPr>
            <w:r>
              <w:rPr>
                <w:rFonts w:ascii="Times New Roman" w:hAnsi="Times New Roman" w:cs="Times New Roman"/>
                <w:b/>
                <w:bCs/>
              </w:rPr>
              <w:t>Mois</w:t>
            </w:r>
          </w:p>
        </w:tc>
        <w:tc>
          <w:tcPr>
            <w:tcW w:w="729" w:type="pct"/>
            <w:shd w:val="clear" w:color="auto" w:fill="auto"/>
          </w:tcPr>
          <w:p w14:paraId="15F79547">
            <w:pPr>
              <w:spacing w:after="0" w:line="240" w:lineRule="auto"/>
              <w:jc w:val="center"/>
              <w:rPr>
                <w:rFonts w:ascii="Times New Roman" w:hAnsi="Times New Roman" w:cs="Times New Roman"/>
                <w:b/>
                <w:bCs/>
              </w:rPr>
            </w:pPr>
            <w:r>
              <w:rPr>
                <w:rFonts w:ascii="Times New Roman" w:hAnsi="Times New Roman" w:cs="Times New Roman"/>
                <w:b/>
                <w:bCs/>
              </w:rPr>
              <w:t>Unités</w:t>
            </w:r>
          </w:p>
        </w:tc>
        <w:tc>
          <w:tcPr>
            <w:tcW w:w="608" w:type="pct"/>
            <w:shd w:val="clear" w:color="auto" w:fill="auto"/>
          </w:tcPr>
          <w:p w14:paraId="7D7443C7">
            <w:pPr>
              <w:spacing w:after="0" w:line="240" w:lineRule="auto"/>
              <w:jc w:val="center"/>
              <w:rPr>
                <w:rFonts w:ascii="Times New Roman" w:hAnsi="Times New Roman" w:cs="Times New Roman"/>
                <w:b/>
                <w:bCs/>
              </w:rPr>
            </w:pPr>
            <w:r>
              <w:rPr>
                <w:rFonts w:ascii="Times New Roman" w:hAnsi="Times New Roman" w:cs="Times New Roman"/>
                <w:b/>
                <w:bCs/>
              </w:rPr>
              <w:t>Leçons</w:t>
            </w:r>
          </w:p>
        </w:tc>
        <w:tc>
          <w:tcPr>
            <w:tcW w:w="605" w:type="pct"/>
            <w:shd w:val="clear" w:color="auto" w:fill="auto"/>
          </w:tcPr>
          <w:p w14:paraId="2FBDFF90">
            <w:pPr>
              <w:spacing w:after="0" w:line="240" w:lineRule="auto"/>
              <w:jc w:val="center"/>
              <w:rPr>
                <w:rFonts w:ascii="Times New Roman" w:hAnsi="Times New Roman" w:cs="Times New Roman"/>
                <w:b/>
                <w:bCs/>
              </w:rPr>
            </w:pPr>
            <w:r>
              <w:rPr>
                <w:rFonts w:ascii="Times New Roman" w:hAnsi="Times New Roman" w:cs="Times New Roman"/>
                <w:b/>
                <w:bCs/>
              </w:rPr>
              <w:t>Séances</w:t>
            </w:r>
          </w:p>
          <w:p w14:paraId="56267C64">
            <w:pPr>
              <w:spacing w:after="0" w:line="240" w:lineRule="auto"/>
              <w:jc w:val="center"/>
              <w:rPr>
                <w:rFonts w:ascii="Times New Roman" w:hAnsi="Times New Roman" w:cs="Times New Roman"/>
                <w:b/>
                <w:bCs/>
                <w:strike/>
              </w:rPr>
            </w:pPr>
          </w:p>
        </w:tc>
        <w:tc>
          <w:tcPr>
            <w:tcW w:w="782" w:type="pct"/>
            <w:shd w:val="clear" w:color="auto" w:fill="auto"/>
          </w:tcPr>
          <w:p w14:paraId="29CEF95B">
            <w:pPr>
              <w:spacing w:after="0" w:line="240" w:lineRule="auto"/>
              <w:jc w:val="center"/>
              <w:rPr>
                <w:rFonts w:ascii="Times New Roman" w:hAnsi="Times New Roman" w:cs="Times New Roman"/>
              </w:rPr>
            </w:pPr>
            <w:r>
              <w:rPr>
                <w:rFonts w:ascii="Times New Roman" w:hAnsi="Times New Roman" w:cs="Times New Roman"/>
                <w:b/>
                <w:bCs/>
              </w:rPr>
              <w:t>Fonctions</w:t>
            </w:r>
          </w:p>
        </w:tc>
        <w:tc>
          <w:tcPr>
            <w:tcW w:w="669" w:type="pct"/>
            <w:shd w:val="clear" w:color="auto" w:fill="auto"/>
          </w:tcPr>
          <w:p w14:paraId="266FAC0A">
            <w:pPr>
              <w:spacing w:after="0" w:line="240" w:lineRule="auto"/>
              <w:jc w:val="center"/>
              <w:rPr>
                <w:rFonts w:ascii="Times New Roman" w:hAnsi="Times New Roman" w:cs="Times New Roman"/>
                <w:b/>
                <w:bCs/>
              </w:rPr>
            </w:pPr>
            <w:r>
              <w:rPr>
                <w:rFonts w:ascii="Times New Roman" w:hAnsi="Times New Roman" w:cs="Times New Roman"/>
                <w:b/>
                <w:bCs/>
              </w:rPr>
              <w:t>Compétences de base</w:t>
            </w:r>
          </w:p>
        </w:tc>
        <w:tc>
          <w:tcPr>
            <w:tcW w:w="325" w:type="pct"/>
            <w:shd w:val="clear" w:color="auto" w:fill="auto"/>
          </w:tcPr>
          <w:p w14:paraId="2527B81A">
            <w:pPr>
              <w:spacing w:after="0" w:line="240" w:lineRule="auto"/>
              <w:jc w:val="center"/>
              <w:rPr>
                <w:rFonts w:ascii="Times New Roman" w:hAnsi="Times New Roman" w:cs="Times New Roman"/>
                <w:b/>
                <w:bCs/>
              </w:rPr>
            </w:pPr>
            <w:r>
              <w:rPr>
                <w:rFonts w:ascii="Times New Roman" w:hAnsi="Times New Roman" w:cs="Times New Roman"/>
                <w:b/>
                <w:bCs/>
              </w:rPr>
              <w:t>Volume horaire</w:t>
            </w:r>
          </w:p>
        </w:tc>
      </w:tr>
      <w:tr w14:paraId="6B34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60" w:hRule="atLeast"/>
        </w:trPr>
        <w:tc>
          <w:tcPr>
            <w:tcW w:w="398" w:type="pct"/>
            <w:vMerge w:val="restart"/>
            <w:shd w:val="clear" w:color="auto" w:fill="auto"/>
            <w:textDirection w:val="btLr"/>
            <w:vAlign w:val="center"/>
          </w:tcPr>
          <w:p w14:paraId="7FF123B1">
            <w:pPr>
              <w:spacing w:after="0" w:line="240" w:lineRule="auto"/>
              <w:ind w:left="113" w:right="113"/>
              <w:jc w:val="center"/>
              <w:rPr>
                <w:rFonts w:ascii="Times New Roman" w:hAnsi="Times New Roman" w:cs="Times New Roman"/>
                <w:color w:val="EE0000"/>
              </w:rPr>
            </w:pPr>
            <w:r>
              <w:rPr>
                <w:rFonts w:ascii="Times New Roman" w:hAnsi="Times New Roman" w:cs="Times New Roman"/>
              </w:rPr>
              <w:t>1</w:t>
            </w:r>
            <w:r>
              <w:rPr>
                <w:rFonts w:ascii="Times New Roman" w:hAnsi="Times New Roman" w:cs="Times New Roman"/>
                <w:vertAlign w:val="superscript"/>
              </w:rPr>
              <w:t>er</w:t>
            </w:r>
            <w:r>
              <w:rPr>
                <w:rFonts w:ascii="Times New Roman" w:hAnsi="Times New Roman" w:cs="Times New Roman"/>
              </w:rPr>
              <w:t xml:space="preserve"> trimestre</w:t>
            </w:r>
          </w:p>
          <w:p w14:paraId="60F34572">
            <w:pPr>
              <w:spacing w:after="0" w:line="240" w:lineRule="auto"/>
              <w:rPr>
                <w:rFonts w:ascii="Times New Roman" w:hAnsi="Times New Roman" w:cs="Times New Roman"/>
                <w:color w:val="EE0000"/>
              </w:rPr>
            </w:pPr>
          </w:p>
          <w:p w14:paraId="312A58BD">
            <w:pPr>
              <w:spacing w:after="0" w:line="240" w:lineRule="auto"/>
              <w:rPr>
                <w:rFonts w:ascii="Times New Roman" w:hAnsi="Times New Roman" w:cs="Times New Roman"/>
                <w:color w:val="EE0000"/>
              </w:rPr>
            </w:pPr>
          </w:p>
        </w:tc>
        <w:tc>
          <w:tcPr>
            <w:tcW w:w="642" w:type="pct"/>
            <w:vMerge w:val="restart"/>
            <w:shd w:val="clear" w:color="auto" w:fill="auto"/>
          </w:tcPr>
          <w:p w14:paraId="1AFCF7E2">
            <w:pPr>
              <w:spacing w:after="0" w:line="360" w:lineRule="auto"/>
              <w:rPr>
                <w:rFonts w:ascii="Times New Roman" w:hAnsi="Times New Roman" w:eastAsia="Times New Roman" w:cs="Times New Roman"/>
                <w:i/>
                <w:lang w:eastAsia="fr-FR"/>
              </w:rPr>
            </w:pPr>
            <w:r>
              <w:rPr>
                <w:rFonts w:ascii="Times New Roman" w:hAnsi="Times New Roman" w:cs="Times New Roman"/>
                <w:b/>
              </w:rPr>
              <w:t>- 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L’apprenant doit pouvoir lire et comprendre un texte standard de 400 à 450 mots sur « </w:t>
            </w:r>
            <w:r>
              <w:rPr>
                <w:rFonts w:ascii="Times New Roman" w:hAnsi="Times New Roman" w:eastAsia="Times New Roman" w:cs="Times New Roman"/>
                <w:b/>
                <w:bCs/>
              </w:rPr>
              <w:t>Self-Employment</w:t>
            </w:r>
            <w:r>
              <w:rPr>
                <w:rFonts w:ascii="Times New Roman" w:hAnsi="Times New Roman" w:cs="Times New Roman"/>
                <w:b/>
              </w:rPr>
              <w:t>»</w:t>
            </w:r>
            <w:r>
              <w:rPr>
                <w:rFonts w:ascii="Times New Roman" w:hAnsi="Times New Roman" w:cs="Times New Roman"/>
                <w:i/>
              </w:rPr>
              <w:t>, « </w:t>
            </w:r>
            <w:r>
              <w:rPr>
                <w:rFonts w:ascii="Times New Roman" w:hAnsi="Times New Roman" w:eastAsia="Times New Roman" w:cs="Times New Roman"/>
                <w:b/>
                <w:bCs/>
              </w:rPr>
              <w:t>International Trade</w:t>
            </w:r>
            <w:r>
              <w:rPr>
                <w:rFonts w:ascii="Times New Roman" w:hAnsi="Times New Roman" w:cs="Times New Roman"/>
                <w:b/>
              </w:rPr>
              <w:t>»</w:t>
            </w:r>
            <w:r>
              <w:rPr>
                <w:rFonts w:ascii="Times New Roman" w:hAnsi="Times New Roman" w:cs="Times New Roman"/>
              </w:rPr>
              <w:t>, et « </w:t>
            </w:r>
            <w:r>
              <w:rPr>
                <w:rFonts w:ascii="Times New Roman" w:hAnsi="Times New Roman" w:eastAsia="Times New Roman" w:cs="Times New Roman"/>
                <w:b/>
                <w:bCs/>
              </w:rPr>
              <w:t>Religious Tolerance</w:t>
            </w:r>
            <w:r>
              <w:rPr>
                <w:rFonts w:ascii="Times New Roman" w:hAnsi="Times New Roman" w:cs="Times New Roman"/>
                <w:b/>
              </w:rPr>
              <w:t>»</w:t>
            </w:r>
            <w:r>
              <w:rPr>
                <w:rFonts w:ascii="Times New Roman" w:hAnsi="Times New Roman" w:cs="Times New Roman"/>
              </w:rPr>
              <w:t xml:space="preserve"> et répondre à des questions.</w:t>
            </w:r>
          </w:p>
          <w:p w14:paraId="75BE6587">
            <w:pPr>
              <w:tabs>
                <w:tab w:val="left" w:pos="360"/>
              </w:tabs>
              <w:spacing w:after="0" w:line="360" w:lineRule="auto"/>
              <w:ind w:right="22"/>
              <w:rPr>
                <w:rFonts w:ascii="Times New Roman" w:hAnsi="Times New Roman" w:cs="Times New Roman"/>
              </w:rPr>
            </w:pPr>
          </w:p>
          <w:p w14:paraId="5800EBA8">
            <w:pPr>
              <w:tabs>
                <w:tab w:val="left" w:pos="360"/>
              </w:tabs>
              <w:spacing w:after="0" w:line="360" w:lineRule="auto"/>
              <w:ind w:right="22"/>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b/>
                <w:shd w:val="clear" w:color="auto"/>
              </w:rPr>
              <w:t>Compréhension orale (</w:t>
            </w:r>
            <w:r>
              <w:rPr>
                <w:rFonts w:ascii="Times New Roman" w:hAnsi="Times New Roman" w:cs="Times New Roman"/>
                <w:b/>
                <w:i/>
                <w:shd w:val="clear" w:color="auto"/>
              </w:rPr>
              <w:t>Listening comprehension</w:t>
            </w:r>
            <w:r>
              <w:rPr>
                <w:rFonts w:ascii="Times New Roman" w:hAnsi="Times New Roman" w:cs="Times New Roman"/>
                <w:b/>
                <w:shd w:val="clear" w:color="auto"/>
              </w:rPr>
              <w:t xml:space="preserve">) : </w:t>
            </w:r>
            <w:r>
              <w:rPr>
                <w:rFonts w:ascii="Times New Roman" w:hAnsi="Times New Roman" w:cs="Times New Roman"/>
                <w:shd w:val="clear" w:color="auto"/>
              </w:rPr>
              <w:t>L’apprenant doit pouvoir écouter et comprendre une</w:t>
            </w:r>
            <w:r>
              <w:rPr>
                <w:rFonts w:ascii="Times New Roman" w:hAnsi="Times New Roman" w:cs="Times New Roman"/>
                <w:shd w:val="clear"/>
              </w:rPr>
              <w:t xml:space="preserve"> production orale standard de trois à cinq </w:t>
            </w:r>
            <w:r>
              <w:rPr>
                <w:rFonts w:ascii="Times New Roman" w:hAnsi="Times New Roman" w:cs="Times New Roman"/>
              </w:rPr>
              <w:t>(3 –5) minutes « </w:t>
            </w:r>
            <w:r>
              <w:rPr>
                <w:rFonts w:ascii="Times New Roman" w:hAnsi="Times New Roman" w:eastAsia="Times New Roman" w:cs="Times New Roman"/>
                <w:b/>
                <w:bCs/>
              </w:rPr>
              <w:t>Self-Employment</w:t>
            </w:r>
            <w:r>
              <w:rPr>
                <w:rFonts w:ascii="Times New Roman" w:hAnsi="Times New Roman" w:cs="Times New Roman"/>
                <w:b/>
              </w:rPr>
              <w:t>»</w:t>
            </w:r>
            <w:r>
              <w:rPr>
                <w:rFonts w:ascii="Times New Roman" w:hAnsi="Times New Roman" w:cs="Times New Roman"/>
                <w:i/>
              </w:rPr>
              <w:t>, « </w:t>
            </w:r>
            <w:r>
              <w:rPr>
                <w:rFonts w:ascii="Times New Roman" w:hAnsi="Times New Roman" w:eastAsia="Times New Roman" w:cs="Times New Roman"/>
                <w:b/>
                <w:bCs/>
              </w:rPr>
              <w:t>International Trade</w:t>
            </w:r>
            <w:r>
              <w:rPr>
                <w:rFonts w:ascii="Times New Roman" w:hAnsi="Times New Roman" w:cs="Times New Roman"/>
                <w:b/>
              </w:rPr>
              <w:t>»</w:t>
            </w:r>
            <w:r>
              <w:rPr>
                <w:rFonts w:ascii="Times New Roman" w:hAnsi="Times New Roman" w:cs="Times New Roman"/>
              </w:rPr>
              <w:t>, et « </w:t>
            </w:r>
            <w:r>
              <w:rPr>
                <w:rFonts w:ascii="Times New Roman" w:hAnsi="Times New Roman" w:eastAsia="Times New Roman" w:cs="Times New Roman"/>
                <w:b/>
                <w:bCs/>
              </w:rPr>
              <w:t>Religious Tolerance</w:t>
            </w:r>
            <w:r>
              <w:rPr>
                <w:rFonts w:ascii="Times New Roman" w:hAnsi="Times New Roman" w:cs="Times New Roman"/>
                <w:b/>
              </w:rPr>
              <w:t xml:space="preserve">» </w:t>
            </w:r>
            <w:r>
              <w:rPr>
                <w:rFonts w:ascii="Times New Roman" w:hAnsi="Times New Roman" w:cs="Times New Roman"/>
              </w:rPr>
              <w:t>et répondre à des questions.</w:t>
            </w:r>
          </w:p>
          <w:p w14:paraId="17A2B4DB">
            <w:pPr>
              <w:tabs>
                <w:tab w:val="left" w:pos="360"/>
              </w:tabs>
              <w:spacing w:after="0" w:line="360" w:lineRule="auto"/>
              <w:ind w:right="22"/>
              <w:rPr>
                <w:rFonts w:ascii="Times New Roman" w:hAnsi="Times New Roman" w:cs="Times New Roman"/>
              </w:rPr>
            </w:pPr>
          </w:p>
          <w:p w14:paraId="3ECBAEBE">
            <w:pPr>
              <w:tabs>
                <w:tab w:val="left" w:pos="360"/>
              </w:tabs>
              <w:spacing w:after="0" w:line="360" w:lineRule="auto"/>
              <w:ind w:right="22"/>
              <w:rPr>
                <w:rFonts w:ascii="Times New Roman" w:hAnsi="Times New Roman" w:cs="Times New Roman"/>
              </w:rPr>
            </w:pPr>
          </w:p>
          <w:p w14:paraId="26FB8DE2">
            <w:pPr>
              <w:tabs>
                <w:tab w:val="left" w:pos="360"/>
              </w:tabs>
              <w:spacing w:after="0" w:line="360" w:lineRule="auto"/>
              <w:ind w:right="22"/>
              <w:rPr>
                <w:rFonts w:ascii="Times New Roman" w:hAnsi="Times New Roman" w:eastAsia="Calibri"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L’apprenant doit pouvoir tenir une conversation simple avec des locuteurs de la langue sur des sujets familiers et en rapport avec son environnement portant sur « </w:t>
            </w:r>
            <w:r>
              <w:rPr>
                <w:rFonts w:ascii="Times New Roman" w:hAnsi="Times New Roman" w:eastAsia="Times New Roman" w:cs="Times New Roman"/>
                <w:b/>
                <w:bCs/>
              </w:rPr>
              <w:t>Self-Employment</w:t>
            </w:r>
            <w:r>
              <w:rPr>
                <w:rFonts w:ascii="Times New Roman" w:hAnsi="Times New Roman" w:cs="Times New Roman"/>
                <w:b/>
              </w:rPr>
              <w:t>»</w:t>
            </w:r>
            <w:r>
              <w:rPr>
                <w:rFonts w:ascii="Times New Roman" w:hAnsi="Times New Roman" w:cs="Times New Roman"/>
                <w:i/>
              </w:rPr>
              <w:t>, « </w:t>
            </w:r>
            <w:r>
              <w:rPr>
                <w:rFonts w:ascii="Times New Roman" w:hAnsi="Times New Roman" w:eastAsia="Times New Roman" w:cs="Times New Roman"/>
                <w:b/>
                <w:bCs/>
              </w:rPr>
              <w:t>International Trade</w:t>
            </w:r>
            <w:r>
              <w:rPr>
                <w:rFonts w:ascii="Times New Roman" w:hAnsi="Times New Roman" w:cs="Times New Roman"/>
                <w:b/>
              </w:rPr>
              <w:t>»</w:t>
            </w:r>
            <w:r>
              <w:rPr>
                <w:rFonts w:ascii="Times New Roman" w:hAnsi="Times New Roman" w:cs="Times New Roman"/>
              </w:rPr>
              <w:t>, et « </w:t>
            </w:r>
            <w:r>
              <w:rPr>
                <w:rFonts w:ascii="Times New Roman" w:hAnsi="Times New Roman" w:eastAsia="Times New Roman" w:cs="Times New Roman"/>
                <w:b/>
                <w:bCs/>
              </w:rPr>
              <w:t>Religious Tolerance</w:t>
            </w:r>
            <w:r>
              <w:rPr>
                <w:rFonts w:ascii="Times New Roman" w:hAnsi="Times New Roman" w:cs="Times New Roman"/>
                <w:b/>
              </w:rPr>
              <w:t>»</w:t>
            </w:r>
            <w:r>
              <w:rPr>
                <w:rFonts w:ascii="Times New Roman" w:hAnsi="Times New Roman" w:eastAsia="Times New Roman" w:cs="Times New Roman"/>
                <w:b/>
                <w:bCs/>
              </w:rPr>
              <w:t>.</w:t>
            </w:r>
          </w:p>
          <w:p w14:paraId="1B7EEF4B">
            <w:pPr>
              <w:tabs>
                <w:tab w:val="left" w:pos="360"/>
              </w:tabs>
              <w:spacing w:after="0" w:line="360" w:lineRule="auto"/>
              <w:ind w:right="22"/>
              <w:rPr>
                <w:rFonts w:ascii="Times New Roman" w:hAnsi="Times New Roman" w:cs="Times New Roman"/>
                <w:b/>
              </w:rPr>
            </w:pPr>
          </w:p>
          <w:p w14:paraId="40133F80">
            <w:pPr>
              <w:spacing w:after="0" w:line="360" w:lineRule="auto"/>
              <w:rPr>
                <w:rFonts w:ascii="Times New Roman" w:hAnsi="Times New Roman" w:eastAsia="Times New Roman" w:cs="Times New Roman"/>
                <w:i/>
                <w:lang w:eastAsia="fr-FR"/>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L’apprenant doit pouvoir écrire une rédaction contenant une introduction, un développement et une conclusion d’environ cent cinquante (150) mots sur</w:t>
            </w:r>
            <w:r>
              <w:rPr>
                <w:rFonts w:ascii="Times New Roman" w:hAnsi="Times New Roman" w:eastAsia="Calibri" w:cs="Times New Roman"/>
                <w:i/>
              </w:rPr>
              <w:t xml:space="preserve"> </w:t>
            </w:r>
            <w:r>
              <w:rPr>
                <w:rFonts w:ascii="Times New Roman" w:hAnsi="Times New Roman" w:cs="Times New Roman"/>
              </w:rPr>
              <w:t>« </w:t>
            </w:r>
            <w:r>
              <w:rPr>
                <w:rFonts w:ascii="Times New Roman" w:hAnsi="Times New Roman" w:eastAsia="Times New Roman" w:cs="Times New Roman"/>
                <w:b/>
                <w:bCs/>
              </w:rPr>
              <w:t>Self-Employment</w:t>
            </w:r>
            <w:r>
              <w:rPr>
                <w:rFonts w:ascii="Times New Roman" w:hAnsi="Times New Roman" w:cs="Times New Roman"/>
                <w:b/>
              </w:rPr>
              <w:t>»</w:t>
            </w:r>
            <w:r>
              <w:rPr>
                <w:rFonts w:ascii="Times New Roman" w:hAnsi="Times New Roman" w:cs="Times New Roman"/>
                <w:i/>
              </w:rPr>
              <w:t>, « </w:t>
            </w:r>
            <w:r>
              <w:rPr>
                <w:rFonts w:ascii="Times New Roman" w:hAnsi="Times New Roman" w:eastAsia="Times New Roman" w:cs="Times New Roman"/>
                <w:b/>
                <w:bCs/>
              </w:rPr>
              <w:t>International Trade</w:t>
            </w:r>
            <w:r>
              <w:rPr>
                <w:rFonts w:ascii="Times New Roman" w:hAnsi="Times New Roman" w:cs="Times New Roman"/>
                <w:b/>
              </w:rPr>
              <w:t>»</w:t>
            </w:r>
            <w:r>
              <w:rPr>
                <w:rFonts w:ascii="Times New Roman" w:hAnsi="Times New Roman" w:cs="Times New Roman"/>
              </w:rPr>
              <w:t>, et « </w:t>
            </w:r>
            <w:r>
              <w:rPr>
                <w:rFonts w:ascii="Times New Roman" w:hAnsi="Times New Roman" w:eastAsia="Times New Roman" w:cs="Times New Roman"/>
                <w:b/>
                <w:bCs/>
              </w:rPr>
              <w:t>Religious Tolerance</w:t>
            </w:r>
            <w:r>
              <w:rPr>
                <w:rFonts w:ascii="Times New Roman" w:hAnsi="Times New Roman" w:cs="Times New Roman"/>
                <w:b/>
              </w:rPr>
              <w:t>»</w:t>
            </w:r>
            <w:r>
              <w:rPr>
                <w:rFonts w:ascii="Times New Roman" w:hAnsi="Times New Roman" w:eastAsia="Times New Roman" w:cs="Times New Roman"/>
                <w:b/>
                <w:bCs/>
              </w:rPr>
              <w:t>.</w:t>
            </w:r>
          </w:p>
          <w:p w14:paraId="23238D81">
            <w:pPr>
              <w:spacing w:after="0" w:line="360" w:lineRule="auto"/>
              <w:rPr>
                <w:rFonts w:ascii="Times New Roman" w:hAnsi="Times New Roman" w:eastAsia="Times New Roman" w:cs="Times New Roman"/>
                <w:i/>
                <w:lang w:eastAsia="fr-FR"/>
              </w:rPr>
            </w:pPr>
          </w:p>
          <w:p w14:paraId="167DC0FC">
            <w:pPr>
              <w:spacing w:after="0" w:line="240" w:lineRule="auto"/>
              <w:rPr>
                <w:rFonts w:ascii="Times New Roman" w:hAnsi="Times New Roman" w:cs="Times New Roman"/>
                <w:color w:val="EE0000"/>
              </w:rPr>
            </w:pPr>
            <w:r>
              <w:rPr>
                <w:rFonts w:ascii="Times New Roman" w:hAnsi="Times New Roman" w:eastAsia="Calibri" w:cs="Times New Roman"/>
                <w:b/>
              </w:rPr>
              <w:t xml:space="preserve">- Traduction: </w:t>
            </w:r>
            <w:r>
              <w:rPr>
                <w:rFonts w:ascii="Times New Roman" w:hAnsi="Times New Roman" w:cs="Times New Roman"/>
              </w:rPr>
              <w:t>L’apprenant doit pouvoir traduire un passage d’environ 70 mots contenant des phrases complexes</w:t>
            </w:r>
            <w:r>
              <w:rPr>
                <w:rFonts w:ascii="Times New Roman" w:hAnsi="Times New Roman" w:cs="Times New Roman"/>
                <w:color w:val="EE0000"/>
              </w:rPr>
              <w:t xml:space="preserve"> </w:t>
            </w:r>
          </w:p>
          <w:p w14:paraId="7161415C">
            <w:pPr>
              <w:spacing w:after="0" w:line="240" w:lineRule="auto"/>
              <w:rPr>
                <w:rFonts w:ascii="Times New Roman" w:hAnsi="Times New Roman" w:cs="Times New Roman"/>
                <w:color w:val="EE0000"/>
              </w:rPr>
            </w:pPr>
          </w:p>
          <w:p w14:paraId="3B156101">
            <w:pPr>
              <w:spacing w:after="0" w:line="240" w:lineRule="auto"/>
              <w:rPr>
                <w:rFonts w:ascii="Times New Roman" w:hAnsi="Times New Roman" w:cs="Times New Roman"/>
                <w:color w:val="EE0000"/>
              </w:rPr>
            </w:pPr>
          </w:p>
          <w:p w14:paraId="3E37437F">
            <w:pPr>
              <w:spacing w:after="0" w:line="240" w:lineRule="auto"/>
              <w:rPr>
                <w:rFonts w:ascii="Times New Roman" w:hAnsi="Times New Roman" w:cs="Times New Roman"/>
                <w:color w:val="EE0000"/>
              </w:rPr>
            </w:pPr>
          </w:p>
          <w:p w14:paraId="69253AB2">
            <w:pPr>
              <w:spacing w:after="0" w:line="240" w:lineRule="auto"/>
              <w:rPr>
                <w:rFonts w:ascii="Times New Roman" w:hAnsi="Times New Roman" w:cs="Times New Roman"/>
                <w:color w:val="EE0000"/>
              </w:rPr>
            </w:pPr>
          </w:p>
          <w:p w14:paraId="5449BD84">
            <w:pPr>
              <w:spacing w:after="0" w:line="240" w:lineRule="auto"/>
              <w:rPr>
                <w:rFonts w:ascii="Times New Roman" w:hAnsi="Times New Roman" w:cs="Times New Roman"/>
                <w:color w:val="EE0000"/>
              </w:rPr>
            </w:pPr>
          </w:p>
          <w:p w14:paraId="2BF85EA6">
            <w:pPr>
              <w:spacing w:after="0" w:line="240" w:lineRule="auto"/>
              <w:rPr>
                <w:rFonts w:ascii="Times New Roman" w:hAnsi="Times New Roman" w:cs="Times New Roman"/>
                <w:color w:val="EE0000"/>
              </w:rPr>
            </w:pPr>
          </w:p>
          <w:p w14:paraId="7253DD25">
            <w:pPr>
              <w:spacing w:after="0" w:line="240" w:lineRule="auto"/>
              <w:rPr>
                <w:rFonts w:ascii="Times New Roman" w:hAnsi="Times New Roman" w:cs="Times New Roman"/>
                <w:color w:val="EE0000"/>
              </w:rPr>
            </w:pPr>
          </w:p>
          <w:p w14:paraId="1657C24A">
            <w:pPr>
              <w:spacing w:after="0" w:line="240" w:lineRule="auto"/>
              <w:rPr>
                <w:rFonts w:ascii="Times New Roman" w:hAnsi="Times New Roman" w:cs="Times New Roman"/>
                <w:color w:val="EE0000"/>
              </w:rPr>
            </w:pPr>
          </w:p>
          <w:p w14:paraId="3FC54F73">
            <w:pPr>
              <w:spacing w:after="0" w:line="240" w:lineRule="auto"/>
              <w:rPr>
                <w:rFonts w:ascii="Times New Roman" w:hAnsi="Times New Roman" w:cs="Times New Roman"/>
                <w:color w:val="EE0000"/>
              </w:rPr>
            </w:pPr>
          </w:p>
          <w:p w14:paraId="0F85BBF5">
            <w:pPr>
              <w:spacing w:after="0" w:line="240" w:lineRule="auto"/>
              <w:rPr>
                <w:rFonts w:ascii="Times New Roman" w:hAnsi="Times New Roman" w:cs="Times New Roman"/>
                <w:color w:val="EE0000"/>
              </w:rPr>
            </w:pPr>
          </w:p>
          <w:p w14:paraId="18885CEE">
            <w:pPr>
              <w:spacing w:after="0" w:line="240" w:lineRule="auto"/>
              <w:rPr>
                <w:rFonts w:ascii="Times New Roman" w:hAnsi="Times New Roman" w:cs="Times New Roman"/>
                <w:color w:val="EE0000"/>
              </w:rPr>
            </w:pPr>
          </w:p>
          <w:p w14:paraId="4261CF68">
            <w:pPr>
              <w:spacing w:after="0" w:line="240" w:lineRule="auto"/>
              <w:rPr>
                <w:rFonts w:ascii="Times New Roman" w:hAnsi="Times New Roman" w:cs="Times New Roman"/>
                <w:color w:val="EE0000"/>
              </w:rPr>
            </w:pPr>
          </w:p>
          <w:p w14:paraId="3D5EA46B">
            <w:pPr>
              <w:spacing w:after="0" w:line="240" w:lineRule="auto"/>
              <w:rPr>
                <w:rFonts w:ascii="Times New Roman" w:hAnsi="Times New Roman" w:cs="Times New Roman"/>
                <w:color w:val="EE0000"/>
              </w:rPr>
            </w:pPr>
          </w:p>
          <w:p w14:paraId="72D67C54">
            <w:pPr>
              <w:spacing w:after="0" w:line="240" w:lineRule="auto"/>
              <w:rPr>
                <w:rFonts w:ascii="Times New Roman" w:hAnsi="Times New Roman" w:cs="Times New Roman"/>
                <w:color w:val="EE0000"/>
              </w:rPr>
            </w:pPr>
          </w:p>
          <w:p w14:paraId="296C8C17">
            <w:pPr>
              <w:spacing w:after="0" w:line="240" w:lineRule="auto"/>
              <w:rPr>
                <w:rFonts w:ascii="Times New Roman" w:hAnsi="Times New Roman" w:cs="Times New Roman"/>
                <w:color w:val="EE0000"/>
              </w:rPr>
            </w:pPr>
          </w:p>
          <w:p w14:paraId="444725A6">
            <w:pPr>
              <w:spacing w:after="0" w:line="240" w:lineRule="auto"/>
              <w:rPr>
                <w:rFonts w:ascii="Times New Roman" w:hAnsi="Times New Roman" w:cs="Times New Roman"/>
                <w:color w:val="EE0000"/>
              </w:rPr>
            </w:pPr>
          </w:p>
          <w:p w14:paraId="787C1C3B">
            <w:pPr>
              <w:spacing w:after="0" w:line="240" w:lineRule="auto"/>
              <w:rPr>
                <w:rFonts w:ascii="Times New Roman" w:hAnsi="Times New Roman" w:cs="Times New Roman"/>
                <w:color w:val="EE0000"/>
              </w:rPr>
            </w:pPr>
          </w:p>
          <w:p w14:paraId="4C53F5D9">
            <w:pPr>
              <w:spacing w:after="0" w:line="240" w:lineRule="auto"/>
              <w:rPr>
                <w:rFonts w:ascii="Times New Roman" w:hAnsi="Times New Roman" w:cs="Times New Roman"/>
                <w:color w:val="EE0000"/>
              </w:rPr>
            </w:pPr>
          </w:p>
          <w:p w14:paraId="4C0B6DC2">
            <w:pPr>
              <w:spacing w:after="0" w:line="240" w:lineRule="auto"/>
              <w:rPr>
                <w:rFonts w:ascii="Times New Roman" w:hAnsi="Times New Roman" w:cs="Times New Roman"/>
                <w:color w:val="EE0000"/>
              </w:rPr>
            </w:pPr>
          </w:p>
          <w:p w14:paraId="6D7E82D7">
            <w:pPr>
              <w:spacing w:after="0" w:line="240" w:lineRule="auto"/>
              <w:rPr>
                <w:rFonts w:ascii="Times New Roman" w:hAnsi="Times New Roman" w:cs="Times New Roman"/>
                <w:color w:val="EE0000"/>
              </w:rPr>
            </w:pPr>
          </w:p>
          <w:p w14:paraId="296E6A5E">
            <w:pPr>
              <w:spacing w:after="0" w:line="240" w:lineRule="auto"/>
              <w:rPr>
                <w:rFonts w:ascii="Times New Roman" w:hAnsi="Times New Roman" w:cs="Times New Roman"/>
                <w:color w:val="EE0000"/>
              </w:rPr>
            </w:pPr>
          </w:p>
          <w:p w14:paraId="0BF36028">
            <w:pPr>
              <w:spacing w:after="0" w:line="240" w:lineRule="auto"/>
              <w:rPr>
                <w:rFonts w:ascii="Times New Roman" w:hAnsi="Times New Roman" w:cs="Times New Roman"/>
                <w:color w:val="EE0000"/>
              </w:rPr>
            </w:pPr>
          </w:p>
          <w:p w14:paraId="12BCA75D">
            <w:pPr>
              <w:spacing w:after="0" w:line="240" w:lineRule="auto"/>
              <w:rPr>
                <w:rFonts w:ascii="Times New Roman" w:hAnsi="Times New Roman" w:cs="Times New Roman"/>
                <w:color w:val="EE0000"/>
              </w:rPr>
            </w:pPr>
          </w:p>
          <w:p w14:paraId="6A6D638A">
            <w:pPr>
              <w:spacing w:after="0" w:line="240" w:lineRule="auto"/>
              <w:rPr>
                <w:rFonts w:ascii="Times New Roman" w:hAnsi="Times New Roman" w:cs="Times New Roman"/>
                <w:color w:val="EE0000"/>
              </w:rPr>
            </w:pPr>
          </w:p>
          <w:p w14:paraId="01908D4A">
            <w:pPr>
              <w:spacing w:after="0" w:line="240" w:lineRule="auto"/>
              <w:rPr>
                <w:rFonts w:ascii="Times New Roman" w:hAnsi="Times New Roman" w:cs="Times New Roman"/>
                <w:color w:val="EE0000"/>
              </w:rPr>
            </w:pPr>
          </w:p>
          <w:p w14:paraId="2188EF6E">
            <w:pPr>
              <w:spacing w:after="0" w:line="240" w:lineRule="auto"/>
              <w:rPr>
                <w:rFonts w:ascii="Times New Roman" w:hAnsi="Times New Roman" w:cs="Times New Roman"/>
                <w:color w:val="EE0000"/>
              </w:rPr>
            </w:pPr>
          </w:p>
          <w:p w14:paraId="1D56147F">
            <w:pPr>
              <w:spacing w:after="0" w:line="240" w:lineRule="auto"/>
              <w:rPr>
                <w:rFonts w:ascii="Times New Roman" w:hAnsi="Times New Roman" w:cs="Times New Roman"/>
                <w:color w:val="EE0000"/>
              </w:rPr>
            </w:pPr>
          </w:p>
          <w:p w14:paraId="0A5D20B2">
            <w:pPr>
              <w:spacing w:after="0" w:line="240" w:lineRule="auto"/>
              <w:rPr>
                <w:rFonts w:ascii="Times New Roman" w:hAnsi="Times New Roman" w:cs="Times New Roman"/>
                <w:color w:val="EE0000"/>
              </w:rPr>
            </w:pPr>
          </w:p>
          <w:p w14:paraId="31BC129C">
            <w:pPr>
              <w:spacing w:after="0" w:line="240" w:lineRule="auto"/>
              <w:rPr>
                <w:rFonts w:ascii="Times New Roman" w:hAnsi="Times New Roman" w:cs="Times New Roman"/>
                <w:color w:val="EE0000"/>
              </w:rPr>
            </w:pPr>
          </w:p>
          <w:p w14:paraId="1722C6E0">
            <w:pPr>
              <w:spacing w:after="0" w:line="240" w:lineRule="auto"/>
              <w:rPr>
                <w:rFonts w:ascii="Times New Roman" w:hAnsi="Times New Roman" w:cs="Times New Roman"/>
                <w:color w:val="EE0000"/>
              </w:rPr>
            </w:pPr>
          </w:p>
          <w:p w14:paraId="2C343330">
            <w:pPr>
              <w:spacing w:after="0" w:line="240" w:lineRule="auto"/>
              <w:rPr>
                <w:rFonts w:ascii="Times New Roman" w:hAnsi="Times New Roman" w:cs="Times New Roman"/>
                <w:color w:val="EE0000"/>
              </w:rPr>
            </w:pPr>
          </w:p>
          <w:p w14:paraId="699C9648">
            <w:pPr>
              <w:spacing w:after="0" w:line="240" w:lineRule="auto"/>
              <w:rPr>
                <w:rFonts w:ascii="Times New Roman" w:hAnsi="Times New Roman" w:cs="Times New Roman"/>
                <w:color w:val="EE0000"/>
              </w:rPr>
            </w:pPr>
          </w:p>
          <w:p w14:paraId="373E488C">
            <w:pPr>
              <w:spacing w:after="0" w:line="240" w:lineRule="auto"/>
              <w:rPr>
                <w:rFonts w:ascii="Times New Roman" w:hAnsi="Times New Roman" w:cs="Times New Roman"/>
                <w:color w:val="EE0000"/>
              </w:rPr>
            </w:pPr>
          </w:p>
          <w:p w14:paraId="6B71F2BB">
            <w:pPr>
              <w:spacing w:after="0" w:line="240" w:lineRule="auto"/>
              <w:rPr>
                <w:rFonts w:ascii="Times New Roman" w:hAnsi="Times New Roman" w:cs="Times New Roman"/>
                <w:color w:val="EE0000"/>
              </w:rPr>
            </w:pPr>
          </w:p>
          <w:p w14:paraId="0D79E1E7">
            <w:pPr>
              <w:spacing w:after="0" w:line="240" w:lineRule="auto"/>
              <w:rPr>
                <w:rFonts w:ascii="Times New Roman" w:hAnsi="Times New Roman" w:cs="Times New Roman"/>
                <w:color w:val="EE0000"/>
              </w:rPr>
            </w:pPr>
          </w:p>
          <w:p w14:paraId="17DC1909">
            <w:pPr>
              <w:spacing w:after="0" w:line="240" w:lineRule="auto"/>
              <w:rPr>
                <w:rFonts w:ascii="Times New Roman" w:hAnsi="Times New Roman" w:cs="Times New Roman"/>
                <w:color w:val="EE0000"/>
              </w:rPr>
            </w:pPr>
          </w:p>
          <w:p w14:paraId="71B937FF">
            <w:pPr>
              <w:spacing w:after="0" w:line="240" w:lineRule="auto"/>
              <w:rPr>
                <w:rFonts w:ascii="Times New Roman" w:hAnsi="Times New Roman" w:cs="Times New Roman"/>
                <w:color w:val="EE0000"/>
              </w:rPr>
            </w:pPr>
          </w:p>
          <w:p w14:paraId="69A627A6">
            <w:pPr>
              <w:spacing w:after="0" w:line="240" w:lineRule="auto"/>
              <w:rPr>
                <w:rFonts w:ascii="Times New Roman" w:hAnsi="Times New Roman" w:cs="Times New Roman"/>
                <w:color w:val="EE0000"/>
              </w:rPr>
            </w:pPr>
          </w:p>
          <w:p w14:paraId="264BE871">
            <w:pPr>
              <w:spacing w:after="0" w:line="240" w:lineRule="auto"/>
              <w:rPr>
                <w:rFonts w:ascii="Times New Roman" w:hAnsi="Times New Roman" w:cs="Times New Roman"/>
                <w:color w:val="EE0000"/>
              </w:rPr>
            </w:pPr>
          </w:p>
          <w:p w14:paraId="4921086C">
            <w:pPr>
              <w:spacing w:after="0" w:line="240" w:lineRule="auto"/>
              <w:rPr>
                <w:rFonts w:ascii="Times New Roman" w:hAnsi="Times New Roman" w:cs="Times New Roman"/>
                <w:color w:val="EE0000"/>
              </w:rPr>
            </w:pPr>
          </w:p>
          <w:p w14:paraId="134CFB1E">
            <w:pPr>
              <w:spacing w:after="0" w:line="240" w:lineRule="auto"/>
              <w:rPr>
                <w:rFonts w:ascii="Times New Roman" w:hAnsi="Times New Roman" w:cs="Times New Roman"/>
                <w:color w:val="EE0000"/>
              </w:rPr>
            </w:pPr>
          </w:p>
          <w:p w14:paraId="0B4A6640">
            <w:pPr>
              <w:spacing w:after="0" w:line="240" w:lineRule="auto"/>
              <w:rPr>
                <w:rFonts w:ascii="Times New Roman" w:hAnsi="Times New Roman" w:cs="Times New Roman"/>
                <w:color w:val="EE0000"/>
              </w:rPr>
            </w:pPr>
          </w:p>
          <w:p w14:paraId="40414924">
            <w:pPr>
              <w:spacing w:after="0" w:line="240" w:lineRule="auto"/>
              <w:rPr>
                <w:rFonts w:ascii="Times New Roman" w:hAnsi="Times New Roman" w:cs="Times New Roman"/>
                <w:color w:val="EE0000"/>
              </w:rPr>
            </w:pPr>
          </w:p>
          <w:p w14:paraId="239FC425">
            <w:pPr>
              <w:spacing w:after="0" w:line="240" w:lineRule="auto"/>
              <w:rPr>
                <w:rFonts w:ascii="Times New Roman" w:hAnsi="Times New Roman" w:cs="Times New Roman"/>
                <w:color w:val="EE0000"/>
              </w:rPr>
            </w:pPr>
          </w:p>
          <w:p w14:paraId="43347FA8">
            <w:pPr>
              <w:spacing w:after="0" w:line="240" w:lineRule="auto"/>
              <w:rPr>
                <w:rFonts w:ascii="Times New Roman" w:hAnsi="Times New Roman" w:cs="Times New Roman"/>
                <w:color w:val="EE0000"/>
              </w:rPr>
            </w:pPr>
          </w:p>
          <w:p w14:paraId="50121D0F">
            <w:pPr>
              <w:spacing w:after="0" w:line="240" w:lineRule="auto"/>
              <w:rPr>
                <w:rFonts w:ascii="Times New Roman" w:hAnsi="Times New Roman" w:cs="Times New Roman"/>
                <w:color w:val="EE0000"/>
              </w:rPr>
            </w:pPr>
          </w:p>
          <w:p w14:paraId="61F197CC">
            <w:pPr>
              <w:spacing w:after="0" w:line="240" w:lineRule="auto"/>
              <w:rPr>
                <w:rFonts w:ascii="Times New Roman" w:hAnsi="Times New Roman" w:cs="Times New Roman"/>
                <w:color w:val="EE0000"/>
              </w:rPr>
            </w:pPr>
          </w:p>
          <w:p w14:paraId="0C5954AA">
            <w:pPr>
              <w:spacing w:after="0" w:line="240" w:lineRule="auto"/>
              <w:rPr>
                <w:rFonts w:ascii="Times New Roman" w:hAnsi="Times New Roman" w:cs="Times New Roman"/>
                <w:color w:val="EE0000"/>
              </w:rPr>
            </w:pPr>
          </w:p>
          <w:p w14:paraId="5A11B248">
            <w:pPr>
              <w:spacing w:after="0" w:line="240" w:lineRule="auto"/>
              <w:rPr>
                <w:rFonts w:ascii="Times New Roman" w:hAnsi="Times New Roman" w:cs="Times New Roman"/>
                <w:color w:val="EE0000"/>
              </w:rPr>
            </w:pPr>
          </w:p>
          <w:p w14:paraId="73F15AA8">
            <w:pPr>
              <w:spacing w:after="0" w:line="240" w:lineRule="auto"/>
              <w:rPr>
                <w:rFonts w:ascii="Times New Roman" w:hAnsi="Times New Roman" w:cs="Times New Roman"/>
                <w:color w:val="EE0000"/>
              </w:rPr>
            </w:pPr>
          </w:p>
          <w:p w14:paraId="0D2FCB75">
            <w:pPr>
              <w:spacing w:after="0" w:line="240" w:lineRule="auto"/>
              <w:rPr>
                <w:rFonts w:ascii="Times New Roman" w:hAnsi="Times New Roman" w:cs="Times New Roman"/>
                <w:color w:val="EE0000"/>
              </w:rPr>
            </w:pPr>
          </w:p>
          <w:p w14:paraId="409B1F8E">
            <w:pPr>
              <w:spacing w:after="0" w:line="240" w:lineRule="auto"/>
              <w:rPr>
                <w:rFonts w:ascii="Times New Roman" w:hAnsi="Times New Roman" w:cs="Times New Roman"/>
                <w:color w:val="EE0000"/>
              </w:rPr>
            </w:pPr>
          </w:p>
        </w:tc>
        <w:tc>
          <w:tcPr>
            <w:tcW w:w="238" w:type="pct"/>
            <w:vMerge w:val="restart"/>
            <w:shd w:val="clear" w:color="auto" w:fill="auto"/>
            <w:textDirection w:val="btLr"/>
            <w:vAlign w:val="center"/>
          </w:tcPr>
          <w:p w14:paraId="1A165CB6">
            <w:pPr>
              <w:spacing w:after="0" w:line="240" w:lineRule="auto"/>
              <w:ind w:left="113" w:right="113"/>
              <w:jc w:val="center"/>
              <w:rPr>
                <w:rFonts w:ascii="Times New Roman" w:hAnsi="Times New Roman" w:cs="Times New Roman"/>
                <w:color w:val="EE0000"/>
              </w:rPr>
            </w:pPr>
            <w:r>
              <w:rPr>
                <w:rFonts w:ascii="Times New Roman" w:hAnsi="Times New Roman" w:cs="Times New Roman"/>
              </w:rPr>
              <w:t>Octobre</w:t>
            </w:r>
          </w:p>
        </w:tc>
        <w:tc>
          <w:tcPr>
            <w:tcW w:w="729" w:type="pct"/>
            <w:vMerge w:val="restart"/>
            <w:shd w:val="clear" w:color="auto" w:fill="auto"/>
            <w:vAlign w:val="center"/>
          </w:tcPr>
          <w:p w14:paraId="4FADB211">
            <w:pPr>
              <w:spacing w:after="0" w:line="240" w:lineRule="auto"/>
              <w:rPr>
                <w:rFonts w:ascii="Times New Roman" w:hAnsi="Times New Roman" w:cs="Times New Roman"/>
                <w:b/>
                <w:bCs/>
              </w:rPr>
            </w:pPr>
            <w:r>
              <w:rPr>
                <w:rFonts w:ascii="Times New Roman" w:hAnsi="Times New Roman" w:cs="Times New Roman"/>
                <w:b/>
                <w:bCs/>
              </w:rPr>
              <w:t xml:space="preserve">I.  </w:t>
            </w:r>
          </w:p>
          <w:p w14:paraId="098C44B9">
            <w:pPr>
              <w:spacing w:after="0" w:line="240" w:lineRule="auto"/>
              <w:rPr>
                <w:rFonts w:ascii="Times New Roman" w:hAnsi="Times New Roman" w:cs="Times New Roman"/>
                <w:b/>
                <w:color w:val="EE0000"/>
              </w:rPr>
            </w:pPr>
            <w:r>
              <w:rPr>
                <w:rFonts w:ascii="Times New Roman" w:hAnsi="Times New Roman" w:eastAsia="Times New Roman" w:cs="Times New Roman"/>
                <w:b/>
                <w:bCs/>
                <w:lang w:val="en-US"/>
              </w:rPr>
              <w:t>SELF-EMPLOYMENT</w:t>
            </w:r>
          </w:p>
        </w:tc>
        <w:tc>
          <w:tcPr>
            <w:tcW w:w="608" w:type="pct"/>
            <w:vMerge w:val="restart"/>
            <w:shd w:val="clear" w:color="auto" w:fill="auto"/>
            <w:vAlign w:val="center"/>
          </w:tcPr>
          <w:p w14:paraId="4EAE6B1D">
            <w:pPr>
              <w:spacing w:after="0" w:line="276" w:lineRule="auto"/>
              <w:rPr>
                <w:rFonts w:ascii="Times New Roman" w:hAnsi="Times New Roman" w:cs="Times New Roman"/>
                <w:b/>
                <w:bCs/>
              </w:rPr>
            </w:pPr>
            <w:r>
              <w:rPr>
                <w:rFonts w:ascii="Times New Roman" w:hAnsi="Times New Roman" w:cs="Times New Roman"/>
                <w:b/>
                <w:bCs/>
              </w:rPr>
              <w:t xml:space="preserve">1. </w:t>
            </w:r>
          </w:p>
          <w:p w14:paraId="2E0B43B0">
            <w:pPr>
              <w:spacing w:after="0" w:line="276" w:lineRule="auto"/>
              <w:rPr>
                <w:rFonts w:ascii="Times New Roman" w:hAnsi="Times New Roman" w:cs="Times New Roman"/>
                <w:b/>
                <w:bCs/>
              </w:rPr>
            </w:pPr>
            <w:r>
              <w:rPr>
                <w:rFonts w:ascii="Times New Roman" w:hAnsi="Times New Roman" w:cs="Times New Roman"/>
                <w:b/>
                <w:bCs/>
              </w:rPr>
              <w:t>Fostering Entrepreneurial mindsets at School</w:t>
            </w:r>
          </w:p>
          <w:p w14:paraId="25D67344">
            <w:pPr>
              <w:spacing w:after="0" w:line="276" w:lineRule="auto"/>
              <w:rPr>
                <w:rFonts w:ascii="Times New Roman" w:hAnsi="Times New Roman" w:cs="Times New Roman"/>
                <w:b/>
                <w:bCs/>
              </w:rPr>
            </w:pPr>
            <w:r>
              <w:rPr>
                <w:rFonts w:ascii="Times New Roman" w:hAnsi="Times New Roman" w:cs="Times New Roman"/>
                <w:b/>
                <w:bCs/>
              </w:rPr>
              <w:t xml:space="preserve"> </w:t>
            </w:r>
          </w:p>
        </w:tc>
        <w:tc>
          <w:tcPr>
            <w:tcW w:w="605" w:type="pct"/>
            <w:shd w:val="clear" w:color="auto" w:fill="auto"/>
          </w:tcPr>
          <w:p w14:paraId="1F0F41B9">
            <w:pPr>
              <w:spacing w:after="0" w:line="240" w:lineRule="auto"/>
              <w:rPr>
                <w:rFonts w:ascii="Times New Roman" w:hAnsi="Times New Roman" w:cs="Times New Roman"/>
                <w:lang w:val="en-US"/>
              </w:rPr>
            </w:pPr>
            <w:r>
              <w:rPr>
                <w:rFonts w:ascii="Times New Roman" w:hAnsi="Times New Roman" w:cs="Times New Roman"/>
                <w:b/>
                <w:lang w:val="en-US"/>
              </w:rPr>
              <w:t>Learning session 1</w:t>
            </w:r>
            <w:r>
              <w:rPr>
                <w:rFonts w:ascii="Times New Roman" w:hAnsi="Times New Roman" w:cs="Times New Roman"/>
                <w:lang w:val="en-US"/>
              </w:rPr>
              <w:t> :</w:t>
            </w:r>
          </w:p>
          <w:p w14:paraId="7AC95218">
            <w:pPr>
              <w:spacing w:after="0" w:line="240" w:lineRule="auto"/>
              <w:rPr>
                <w:rFonts w:ascii="Times New Roman" w:hAnsi="Times New Roman" w:cs="Times New Roman"/>
                <w:lang w:val="en-US"/>
              </w:rPr>
            </w:pPr>
            <w:r>
              <w:rPr>
                <w:rFonts w:ascii="Times New Roman" w:hAnsi="Times New Roman" w:eastAsia="Times New Roman" w:cs="Times New Roman"/>
                <w:kern w:val="0"/>
                <w:lang w:val="en-US" w:eastAsia="fr-FR"/>
                <w14:ligatures w14:val="none"/>
              </w:rPr>
              <w:t>What is entrepreneurship? Definitions and types</w:t>
            </w:r>
          </w:p>
          <w:p w14:paraId="61C3D6E0">
            <w:pPr>
              <w:spacing w:after="0" w:line="240" w:lineRule="auto"/>
              <w:rPr>
                <w:rFonts w:ascii="Times New Roman" w:hAnsi="Times New Roman" w:cs="Times New Roman"/>
                <w:u w:val="single"/>
                <w:lang w:val="en-US"/>
              </w:rPr>
            </w:pPr>
            <w:r>
              <w:rPr>
                <w:rFonts w:ascii="Times New Roman" w:hAnsi="Times New Roman" w:cs="Times New Roman"/>
                <w:lang w:val="en-US"/>
              </w:rPr>
              <w:t xml:space="preserve"> </w:t>
            </w:r>
          </w:p>
          <w:p w14:paraId="0EEE269F">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xml:space="preserve"> : Reading </w:t>
            </w:r>
          </w:p>
          <w:p w14:paraId="7F8245D6">
            <w:pPr>
              <w:spacing w:after="0" w:line="240" w:lineRule="auto"/>
              <w:rPr>
                <w:rFonts w:ascii="Times New Roman" w:hAnsi="Times New Roman" w:cs="Times New Roman"/>
              </w:rPr>
            </w:pPr>
            <w:r>
              <w:rPr>
                <w:rFonts w:ascii="Times New Roman" w:hAnsi="Times New Roman" w:cs="Times New Roman"/>
                <w:b/>
                <w:lang w:val="en-GB"/>
              </w:rPr>
              <w:t>Sub-skills</w:t>
            </w:r>
            <w:r>
              <w:rPr>
                <w:rFonts w:ascii="Times New Roman" w:hAnsi="Times New Roman" w:cs="Times New Roman"/>
              </w:rPr>
              <w:t xml:space="preserve"> : </w:t>
            </w:r>
          </w:p>
          <w:p w14:paraId="74D8765A">
            <w:pPr>
              <w:pStyle w:val="12"/>
              <w:numPr>
                <w:ilvl w:val="0"/>
                <w:numId w:val="1"/>
              </w:numPr>
              <w:spacing w:after="0" w:line="240" w:lineRule="auto"/>
              <w:ind w:left="176" w:hanging="176"/>
              <w:rPr>
                <w:rFonts w:ascii="Times New Roman" w:hAnsi="Times New Roman" w:cs="Times New Roman"/>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Conjunctions</w:t>
            </w:r>
            <w:r>
              <w:rPr>
                <w:rFonts w:ascii="Times New Roman" w:hAnsi="Times New Roman" w:cs="Times New Roman"/>
              </w:rPr>
              <w:t xml:space="preserve"> </w:t>
            </w:r>
          </w:p>
          <w:p w14:paraId="3528AF43">
            <w:pPr>
              <w:spacing w:after="0" w:line="240" w:lineRule="auto"/>
              <w:ind w:left="176" w:hanging="176"/>
              <w:rPr>
                <w:rFonts w:ascii="Times New Roman" w:hAnsi="Times New Roman" w:cs="Times New Roman"/>
              </w:rPr>
            </w:pPr>
          </w:p>
          <w:p w14:paraId="406D7FAE">
            <w:pPr>
              <w:pStyle w:val="12"/>
              <w:numPr>
                <w:ilvl w:val="0"/>
                <w:numId w:val="1"/>
              </w:numPr>
              <w:spacing w:after="0" w:line="240" w:lineRule="auto"/>
              <w:ind w:left="176" w:hanging="176"/>
              <w:rPr>
                <w:rFonts w:ascii="Times New Roman" w:hAnsi="Times New Roman" w:cs="Times New Roman"/>
                <w:b/>
                <w:bCs/>
              </w:rPr>
            </w:pPr>
            <w:r>
              <w:rPr>
                <w:rFonts w:ascii="Times New Roman" w:hAnsi="Times New Roman" w:cs="Times New Roman"/>
                <w:b/>
              </w:rPr>
              <w:t xml:space="preserve">Vocabulary </w:t>
            </w:r>
          </w:p>
        </w:tc>
        <w:tc>
          <w:tcPr>
            <w:tcW w:w="782" w:type="pct"/>
            <w:vMerge w:val="restart"/>
            <w:shd w:val="clear" w:color="auto" w:fill="auto"/>
            <w:vAlign w:val="center"/>
          </w:tcPr>
          <w:p w14:paraId="7ACF2D60">
            <w:pPr>
              <w:pStyle w:val="12"/>
              <w:numPr>
                <w:ilvl w:val="0"/>
                <w:numId w:val="2"/>
              </w:numPr>
              <w:spacing w:after="0" w:line="276" w:lineRule="auto"/>
              <w:ind w:left="175" w:hanging="175"/>
              <w:rPr>
                <w:rFonts w:ascii="Times New Roman" w:hAnsi="Times New Roman" w:cs="Times New Roman"/>
              </w:rPr>
            </w:pPr>
            <w:r>
              <w:rPr>
                <w:rFonts w:ascii="Times New Roman" w:hAnsi="Times New Roman" w:cs="Times New Roman"/>
              </w:rPr>
              <w:t>Extracting information ;</w:t>
            </w:r>
          </w:p>
          <w:p w14:paraId="2041D7BC">
            <w:pPr>
              <w:pStyle w:val="12"/>
              <w:numPr>
                <w:ilvl w:val="0"/>
                <w:numId w:val="2"/>
              </w:numPr>
              <w:spacing w:after="0" w:line="276" w:lineRule="auto"/>
              <w:ind w:left="175" w:hanging="175"/>
              <w:rPr>
                <w:rFonts w:ascii="Times New Roman" w:hAnsi="Times New Roman" w:cs="Times New Roman"/>
              </w:rPr>
            </w:pPr>
            <w:r>
              <w:rPr>
                <w:rFonts w:ascii="Times New Roman" w:hAnsi="Times New Roman" w:cs="Times New Roman"/>
              </w:rPr>
              <w:t>Giving information;</w:t>
            </w:r>
          </w:p>
          <w:p w14:paraId="2325965F">
            <w:pPr>
              <w:pStyle w:val="12"/>
              <w:numPr>
                <w:ilvl w:val="0"/>
                <w:numId w:val="2"/>
              </w:numPr>
              <w:spacing w:after="0" w:line="276" w:lineRule="auto"/>
              <w:ind w:left="175" w:hanging="175"/>
              <w:rPr>
                <w:rFonts w:ascii="Times New Roman" w:hAnsi="Times New Roman" w:cs="Times New Roman"/>
              </w:rPr>
            </w:pPr>
            <w:r>
              <w:rPr>
                <w:rFonts w:ascii="Times New Roman" w:hAnsi="Times New Roman" w:cs="Times New Roman"/>
              </w:rPr>
              <w:t>Explaining ;</w:t>
            </w:r>
          </w:p>
          <w:p w14:paraId="7794BDCA">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Giving an opinion;</w:t>
            </w:r>
          </w:p>
          <w:p w14:paraId="5225A553">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 xml:space="preserve">Connecting ideas, phrases or sentences; </w:t>
            </w:r>
          </w:p>
          <w:p w14:paraId="6589F658">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Describing the concept;</w:t>
            </w:r>
          </w:p>
          <w:p w14:paraId="17CC4179">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Transferingmessages contained in a passage from English to French</w:t>
            </w:r>
          </w:p>
          <w:p w14:paraId="47007F18">
            <w:pPr>
              <w:pStyle w:val="12"/>
              <w:spacing w:after="0" w:line="276" w:lineRule="auto"/>
              <w:ind w:left="175"/>
              <w:rPr>
                <w:rFonts w:ascii="Times New Roman" w:hAnsi="Times New Roman" w:eastAsia="Calibri" w:cs="Times New Roman"/>
                <w:lang w:val="en-GB"/>
              </w:rPr>
            </w:pPr>
          </w:p>
        </w:tc>
        <w:tc>
          <w:tcPr>
            <w:tcW w:w="669" w:type="pct"/>
            <w:shd w:val="clear" w:color="auto" w:fill="auto"/>
            <w:vAlign w:val="center"/>
          </w:tcPr>
          <w:p w14:paraId="3458BA5E">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7D645324">
            <w:pPr>
              <w:numPr>
                <w:ilvl w:val="0"/>
                <w:numId w:val="4"/>
              </w:numPr>
              <w:spacing w:after="0" w:line="276" w:lineRule="auto"/>
              <w:ind w:left="223" w:hanging="223"/>
              <w:contextualSpacing/>
              <w:rPr>
                <w:rFonts w:ascii="Times New Roman" w:hAnsi="Times New Roman" w:cs="Times New Roman"/>
              </w:rPr>
            </w:pPr>
            <w:r>
              <w:rPr>
                <w:rFonts w:ascii="Times New Roman" w:hAnsi="Times New Roman" w:cs="Times New Roman"/>
              </w:rPr>
              <w:t>define entrepreneurship ;</w:t>
            </w:r>
          </w:p>
          <w:p w14:paraId="0F02C783">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define different types of entepreneurship; </w:t>
            </w:r>
          </w:p>
          <w:p w14:paraId="15E7A0EF">
            <w:pPr>
              <w:pStyle w:val="12"/>
              <w:numPr>
                <w:ilvl w:val="0"/>
                <w:numId w:val="4"/>
              </w:numPr>
              <w:spacing w:after="0" w:line="240" w:lineRule="auto"/>
              <w:ind w:left="223" w:hanging="223"/>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US"/>
              </w:rPr>
              <w:t>related to entepreneurship;</w:t>
            </w:r>
          </w:p>
          <w:p w14:paraId="057B8CCE">
            <w:pPr>
              <w:numPr>
                <w:ilvl w:val="0"/>
                <w:numId w:val="4"/>
              </w:numPr>
              <w:spacing w:after="0" w:line="360" w:lineRule="auto"/>
              <w:ind w:left="223" w:hanging="223"/>
              <w:contextualSpacing/>
              <w:rPr>
                <w:rFonts w:ascii="Times New Roman" w:hAnsi="Times New Roman" w:cs="Times New Roman"/>
              </w:rPr>
            </w:pPr>
            <w:r>
              <w:rPr>
                <w:rFonts w:ascii="Times New Roman" w:hAnsi="Times New Roman" w:cs="Times New Roman"/>
              </w:rPr>
              <w:t>reinforce grammatical notions</w:t>
            </w:r>
          </w:p>
        </w:tc>
        <w:tc>
          <w:tcPr>
            <w:tcW w:w="325" w:type="pct"/>
            <w:shd w:val="clear" w:color="auto" w:fill="auto"/>
          </w:tcPr>
          <w:p w14:paraId="6FD576A0">
            <w:pPr>
              <w:spacing w:after="0" w:line="240" w:lineRule="auto"/>
              <w:jc w:val="center"/>
              <w:rPr>
                <w:rFonts w:ascii="Times New Roman" w:hAnsi="Times New Roman" w:cs="Times New Roman"/>
                <w:color w:val="EE0000"/>
                <w:lang w:val="en-US"/>
              </w:rPr>
            </w:pPr>
            <w:r>
              <w:rPr>
                <w:rFonts w:ascii="Times New Roman" w:hAnsi="Times New Roman" w:cs="Times New Roman"/>
              </w:rPr>
              <w:t>1 hour</w:t>
            </w:r>
          </w:p>
        </w:tc>
      </w:tr>
      <w:tr w14:paraId="40D5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2" w:hRule="atLeast"/>
        </w:trPr>
        <w:tc>
          <w:tcPr>
            <w:tcW w:w="398" w:type="pct"/>
            <w:vMerge w:val="continue"/>
            <w:shd w:val="clear" w:color="auto" w:fill="auto"/>
            <w:vAlign w:val="center"/>
          </w:tcPr>
          <w:p w14:paraId="6511239F">
            <w:pPr>
              <w:spacing w:after="0" w:line="240" w:lineRule="auto"/>
              <w:jc w:val="center"/>
              <w:rPr>
                <w:rFonts w:ascii="Times New Roman" w:hAnsi="Times New Roman" w:cs="Times New Roman"/>
                <w:color w:val="EE0000"/>
              </w:rPr>
            </w:pPr>
          </w:p>
        </w:tc>
        <w:tc>
          <w:tcPr>
            <w:tcW w:w="642" w:type="pct"/>
            <w:vMerge w:val="continue"/>
            <w:shd w:val="clear" w:color="auto" w:fill="auto"/>
          </w:tcPr>
          <w:p w14:paraId="5D90899D">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0CFC39BC">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78C846C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2EC5C6E6">
            <w:pPr>
              <w:spacing w:after="0" w:line="276" w:lineRule="auto"/>
              <w:jc w:val="center"/>
              <w:rPr>
                <w:rFonts w:ascii="Times New Roman" w:hAnsi="Times New Roman" w:cs="Times New Roman"/>
              </w:rPr>
            </w:pPr>
          </w:p>
        </w:tc>
        <w:tc>
          <w:tcPr>
            <w:tcW w:w="605" w:type="pct"/>
            <w:shd w:val="clear" w:color="auto" w:fill="auto"/>
          </w:tcPr>
          <w:p w14:paraId="3A5B8437">
            <w:pPr>
              <w:spacing w:after="0" w:line="276" w:lineRule="auto"/>
              <w:rPr>
                <w:rFonts w:ascii="Times New Roman" w:hAnsi="Times New Roman" w:cs="Times New Roman"/>
                <w:b/>
              </w:rPr>
            </w:pPr>
            <w:r>
              <w:rPr>
                <w:rFonts w:ascii="Times New Roman" w:hAnsi="Times New Roman" w:cs="Times New Roman"/>
                <w:b/>
              </w:rPr>
              <w:t xml:space="preserve">Learning session 2 : </w:t>
            </w:r>
          </w:p>
          <w:p w14:paraId="5066F600">
            <w:pPr>
              <w:spacing w:after="0" w:line="240" w:lineRule="auto"/>
              <w:rPr>
                <w:rFonts w:ascii="Times New Roman" w:hAnsi="Times New Roman" w:eastAsia="Times New Roman" w:cs="Times New Roman"/>
                <w:kern w:val="0"/>
                <w:lang w:eastAsia="fr-FR"/>
                <w14:ligatures w14:val="none"/>
              </w:rPr>
            </w:pPr>
            <w:r>
              <w:rPr>
                <w:rFonts w:ascii="Times New Roman" w:hAnsi="Times New Roman" w:eastAsia="Times New Roman" w:cs="Times New Roman"/>
                <w:kern w:val="0"/>
                <w:lang w:eastAsia="fr-FR"/>
                <w14:ligatures w14:val="none"/>
              </w:rPr>
              <w:t>Entrepreneurial mindset vs. employee mindset</w:t>
            </w:r>
          </w:p>
          <w:p w14:paraId="4D66BE84">
            <w:pPr>
              <w:spacing w:after="0" w:line="276" w:lineRule="auto"/>
              <w:rPr>
                <w:rFonts w:ascii="Times New Roman" w:hAnsi="Times New Roman" w:cs="Times New Roman"/>
              </w:rPr>
            </w:pPr>
            <w:r>
              <w:rPr>
                <w:rFonts w:ascii="Times New Roman" w:hAnsi="Times New Roman" w:cs="Times New Roman"/>
                <w:b/>
              </w:rPr>
              <w:t>Main skill:</w:t>
            </w:r>
            <w:r>
              <w:rPr>
                <w:rFonts w:ascii="Times New Roman" w:hAnsi="Times New Roman" w:cs="Times New Roman"/>
              </w:rPr>
              <w:t> Listening</w:t>
            </w:r>
          </w:p>
          <w:p w14:paraId="79A7BC78">
            <w:pPr>
              <w:spacing w:after="0" w:line="240" w:lineRule="auto"/>
              <w:rPr>
                <w:rFonts w:ascii="Times New Roman" w:hAnsi="Times New Roman" w:cs="Times New Roman"/>
              </w:rPr>
            </w:pPr>
            <w:r>
              <w:rPr>
                <w:rFonts w:ascii="Times New Roman" w:hAnsi="Times New Roman" w:cs="Times New Roman"/>
                <w:b/>
                <w:lang w:val="en-GB"/>
              </w:rPr>
              <w:t>Sub-skill</w:t>
            </w:r>
            <w:r>
              <w:rPr>
                <w:rFonts w:ascii="Times New Roman" w:hAnsi="Times New Roman" w:cs="Times New Roman"/>
              </w:rPr>
              <w:t xml:space="preserve"> : </w:t>
            </w:r>
          </w:p>
          <w:p w14:paraId="32F644BA">
            <w:pPr>
              <w:spacing w:after="0" w:line="240" w:lineRule="auto"/>
              <w:rPr>
                <w:rFonts w:ascii="Times New Roman" w:hAnsi="Times New Roman" w:cs="Times New Roman"/>
                <w:b/>
                <w:bCs/>
              </w:rPr>
            </w:pPr>
            <w:r>
              <w:rPr>
                <w:rFonts w:ascii="Times New Roman" w:hAnsi="Times New Roman" w:cs="Times New Roman"/>
                <w:b/>
              </w:rPr>
              <w:t xml:space="preserve">Vocabulary </w:t>
            </w:r>
          </w:p>
          <w:p w14:paraId="364FFEB6">
            <w:pPr>
              <w:spacing w:after="0" w:line="276" w:lineRule="auto"/>
              <w:rPr>
                <w:rFonts w:ascii="Times New Roman" w:hAnsi="Times New Roman" w:eastAsia="Calibri" w:cs="Times New Roman"/>
                <w:lang w:val="en-GB"/>
              </w:rPr>
            </w:pPr>
          </w:p>
        </w:tc>
        <w:tc>
          <w:tcPr>
            <w:tcW w:w="782" w:type="pct"/>
            <w:vMerge w:val="continue"/>
            <w:shd w:val="clear" w:color="auto" w:fill="auto"/>
          </w:tcPr>
          <w:p w14:paraId="3ECCA505">
            <w:pPr>
              <w:spacing w:after="0" w:line="276" w:lineRule="auto"/>
              <w:rPr>
                <w:rFonts w:ascii="Times New Roman" w:hAnsi="Times New Roman" w:eastAsia="Calibri" w:cs="Times New Roman"/>
                <w:lang w:val="en-GB"/>
              </w:rPr>
            </w:pPr>
          </w:p>
        </w:tc>
        <w:tc>
          <w:tcPr>
            <w:tcW w:w="669" w:type="pct"/>
            <w:shd w:val="clear" w:color="auto" w:fill="auto"/>
            <w:vAlign w:val="center"/>
          </w:tcPr>
          <w:p w14:paraId="42B42671">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53C12D9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describe what </w:t>
            </w:r>
            <w:r>
              <w:rPr>
                <w:rFonts w:ascii="Times New Roman" w:hAnsi="Times New Roman" w:eastAsia="Times New Roman" w:cs="Times New Roman"/>
                <w:kern w:val="0"/>
                <w:lang w:val="en-US" w:eastAsia="fr-FR"/>
                <w14:ligatures w14:val="none"/>
              </w:rPr>
              <w:t>Entrepreneurial mindset consist of</w:t>
            </w:r>
            <w:r>
              <w:rPr>
                <w:rFonts w:ascii="Times New Roman" w:hAnsi="Times New Roman" w:cs="Times New Roman"/>
                <w:lang w:val="en-GB"/>
              </w:rPr>
              <w:t>;</w:t>
            </w:r>
          </w:p>
          <w:p w14:paraId="1EB9A776">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related to entrepreneurship</w:t>
            </w:r>
          </w:p>
        </w:tc>
        <w:tc>
          <w:tcPr>
            <w:tcW w:w="325" w:type="pct"/>
            <w:shd w:val="clear" w:color="auto" w:fill="auto"/>
          </w:tcPr>
          <w:p w14:paraId="535A0DF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B18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8" w:type="pct"/>
            <w:vMerge w:val="continue"/>
            <w:shd w:val="clear" w:color="auto" w:fill="auto"/>
            <w:vAlign w:val="center"/>
          </w:tcPr>
          <w:p w14:paraId="42D76133">
            <w:pPr>
              <w:spacing w:after="0" w:line="240" w:lineRule="auto"/>
              <w:jc w:val="center"/>
              <w:rPr>
                <w:rFonts w:ascii="Times New Roman" w:hAnsi="Times New Roman" w:cs="Times New Roman"/>
                <w:color w:val="EE0000"/>
              </w:rPr>
            </w:pPr>
          </w:p>
        </w:tc>
        <w:tc>
          <w:tcPr>
            <w:tcW w:w="642" w:type="pct"/>
            <w:vMerge w:val="continue"/>
            <w:shd w:val="clear" w:color="auto" w:fill="auto"/>
          </w:tcPr>
          <w:p w14:paraId="5BB8C40F">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5A4647D1">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4838ABF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77899A35">
            <w:pPr>
              <w:spacing w:after="0" w:line="276" w:lineRule="auto"/>
              <w:jc w:val="center"/>
              <w:rPr>
                <w:rFonts w:ascii="Times New Roman" w:hAnsi="Times New Roman" w:cs="Times New Roman"/>
              </w:rPr>
            </w:pPr>
          </w:p>
        </w:tc>
        <w:tc>
          <w:tcPr>
            <w:tcW w:w="605" w:type="pct"/>
            <w:shd w:val="clear" w:color="auto" w:fill="auto"/>
          </w:tcPr>
          <w:p w14:paraId="3A466D63">
            <w:pPr>
              <w:spacing w:after="0" w:line="276" w:lineRule="auto"/>
              <w:rPr>
                <w:rFonts w:ascii="Times New Roman" w:hAnsi="Times New Roman" w:cs="Times New Roman"/>
                <w:lang w:val="en-US"/>
              </w:rPr>
            </w:pPr>
            <w:r>
              <w:rPr>
                <w:rFonts w:ascii="Times New Roman" w:hAnsi="Times New Roman" w:cs="Times New Roman"/>
                <w:b/>
                <w:lang w:val="en-US"/>
              </w:rPr>
              <w:t>Learning session 3 :</w:t>
            </w:r>
            <w:r>
              <w:rPr>
                <w:rFonts w:ascii="Times New Roman" w:hAnsi="Times New Roman" w:cs="Times New Roman"/>
                <w:lang w:val="en-US"/>
              </w:rPr>
              <w:t xml:space="preserve"> </w:t>
            </w:r>
          </w:p>
          <w:p w14:paraId="1D8D6177">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Youth entrepreneurship</w:t>
            </w:r>
          </w:p>
          <w:p w14:paraId="5E6B9232">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Speaking</w:t>
            </w:r>
          </w:p>
          <w:p w14:paraId="78783D53">
            <w:pPr>
              <w:spacing w:after="0" w:line="276" w:lineRule="auto"/>
              <w:rPr>
                <w:rFonts w:ascii="Times New Roman" w:hAnsi="Times New Roman" w:cs="Times New Roman"/>
              </w:rPr>
            </w:pPr>
            <w:r>
              <w:rPr>
                <w:rFonts w:ascii="Times New Roman" w:hAnsi="Times New Roman" w:cs="Times New Roman"/>
                <w:b/>
                <w:lang w:val="en-GB"/>
              </w:rPr>
              <w:t>Sub-skill </w:t>
            </w:r>
            <w:r>
              <w:rPr>
                <w:rFonts w:ascii="Times New Roman" w:hAnsi="Times New Roman" w:cs="Times New Roman"/>
              </w:rPr>
              <w:t>:</w:t>
            </w:r>
          </w:p>
          <w:p w14:paraId="4129AF3E">
            <w:pPr>
              <w:spacing w:after="0" w:line="240" w:lineRule="auto"/>
              <w:rPr>
                <w:rFonts w:ascii="Times New Roman" w:hAnsi="Times New Roman" w:cs="Times New Roman"/>
                <w:bCs/>
              </w:rPr>
            </w:pPr>
            <w:r>
              <w:rPr>
                <w:rFonts w:ascii="Times New Roman" w:hAnsi="Times New Roman" w:cs="Times New Roman"/>
                <w:b/>
              </w:rPr>
              <w:t xml:space="preserve">Vocabulary </w:t>
            </w:r>
          </w:p>
        </w:tc>
        <w:tc>
          <w:tcPr>
            <w:tcW w:w="782" w:type="pct"/>
            <w:vMerge w:val="continue"/>
            <w:shd w:val="clear" w:color="auto" w:fill="auto"/>
          </w:tcPr>
          <w:p w14:paraId="713A387F">
            <w:pPr>
              <w:spacing w:after="0" w:line="276" w:lineRule="auto"/>
              <w:rPr>
                <w:rFonts w:ascii="Times New Roman" w:hAnsi="Times New Roman" w:eastAsia="Calibri" w:cs="Times New Roman"/>
                <w:lang w:val="en-GB"/>
              </w:rPr>
            </w:pPr>
          </w:p>
        </w:tc>
        <w:tc>
          <w:tcPr>
            <w:tcW w:w="669" w:type="pct"/>
            <w:shd w:val="clear" w:color="auto" w:fill="auto"/>
            <w:vAlign w:val="center"/>
          </w:tcPr>
          <w:p w14:paraId="676F92F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rPr>
              <w:t>extract information from the text </w:t>
            </w:r>
          </w:p>
          <w:p w14:paraId="3CABD66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Get/give information on entrepreneurship in link with self-employment;</w:t>
            </w:r>
          </w:p>
          <w:p w14:paraId="303B6587">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on youth entepreneurship ; </w:t>
            </w:r>
          </w:p>
          <w:p w14:paraId="3E56C658">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hint="default" w:ascii="Times New Roman" w:hAnsi="Times New Roman" w:cs="Times New Roman"/>
                <w:lang w:val="fr-FR"/>
              </w:rPr>
              <w:t xml:space="preserve"> </w:t>
            </w:r>
            <w:r>
              <w:rPr>
                <w:rFonts w:ascii="Times New Roman" w:hAnsi="Times New Roman" w:cs="Times New Roman"/>
                <w:lang w:val="en-GB"/>
              </w:rPr>
              <w:t>related to entepreneurship</w:t>
            </w:r>
            <w:r>
              <w:rPr>
                <w:rFonts w:ascii="Times New Roman" w:hAnsi="Times New Roman" w:cs="Times New Roman"/>
                <w:lang w:val="en-US"/>
              </w:rPr>
              <w:t>.</w:t>
            </w:r>
          </w:p>
        </w:tc>
        <w:tc>
          <w:tcPr>
            <w:tcW w:w="325" w:type="pct"/>
            <w:shd w:val="clear" w:color="auto" w:fill="auto"/>
          </w:tcPr>
          <w:p w14:paraId="2203E94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BE8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8" w:type="pct"/>
            <w:vMerge w:val="continue"/>
            <w:shd w:val="clear" w:color="auto" w:fill="auto"/>
            <w:vAlign w:val="center"/>
          </w:tcPr>
          <w:p w14:paraId="28A0F507">
            <w:pPr>
              <w:spacing w:after="0" w:line="240" w:lineRule="auto"/>
              <w:jc w:val="center"/>
              <w:rPr>
                <w:rFonts w:ascii="Times New Roman" w:hAnsi="Times New Roman" w:cs="Times New Roman"/>
                <w:color w:val="EE0000"/>
              </w:rPr>
            </w:pPr>
          </w:p>
        </w:tc>
        <w:tc>
          <w:tcPr>
            <w:tcW w:w="642" w:type="pct"/>
            <w:vMerge w:val="continue"/>
            <w:shd w:val="clear" w:color="auto" w:fill="auto"/>
          </w:tcPr>
          <w:p w14:paraId="41E4E150">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04A496C1">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393811AD">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70AF017">
            <w:pPr>
              <w:spacing w:after="0" w:line="276" w:lineRule="auto"/>
              <w:jc w:val="center"/>
              <w:rPr>
                <w:rFonts w:ascii="Times New Roman" w:hAnsi="Times New Roman" w:cs="Times New Roman"/>
              </w:rPr>
            </w:pPr>
          </w:p>
        </w:tc>
        <w:tc>
          <w:tcPr>
            <w:tcW w:w="605" w:type="pct"/>
            <w:shd w:val="clear" w:color="auto" w:fill="auto"/>
          </w:tcPr>
          <w:p w14:paraId="158CE79C">
            <w:pPr>
              <w:spacing w:after="0" w:line="276" w:lineRule="auto"/>
              <w:rPr>
                <w:rFonts w:ascii="Times New Roman" w:hAnsi="Times New Roman" w:cs="Times New Roman"/>
                <w:b/>
              </w:rPr>
            </w:pPr>
            <w:r>
              <w:rPr>
                <w:rFonts w:ascii="Times New Roman" w:hAnsi="Times New Roman" w:cs="Times New Roman"/>
                <w:b/>
              </w:rPr>
              <w:t>Learning session 4 :</w:t>
            </w:r>
          </w:p>
          <w:p w14:paraId="39A97ED1">
            <w:pPr>
              <w:spacing w:after="0" w:line="276" w:lineRule="auto"/>
              <w:rPr>
                <w:rFonts w:ascii="Times New Roman" w:hAnsi="Times New Roman" w:cs="Times New Roman"/>
              </w:rPr>
            </w:pPr>
            <w:r>
              <w:rPr>
                <w:rFonts w:ascii="Times New Roman" w:hAnsi="Times New Roman" w:cs="Times New Roman"/>
              </w:rPr>
              <w:t>Translation</w:t>
            </w:r>
          </w:p>
        </w:tc>
        <w:tc>
          <w:tcPr>
            <w:tcW w:w="782" w:type="pct"/>
            <w:shd w:val="clear" w:color="auto" w:fill="auto"/>
          </w:tcPr>
          <w:p w14:paraId="3672F74F">
            <w:pPr>
              <w:spacing w:after="0" w:line="276" w:lineRule="auto"/>
              <w:rPr>
                <w:rFonts w:ascii="Times New Roman" w:hAnsi="Times New Roman" w:eastAsia="Calibri" w:cs="Times New Roman"/>
                <w:lang w:val="en-GB"/>
              </w:rPr>
            </w:pPr>
          </w:p>
        </w:tc>
        <w:tc>
          <w:tcPr>
            <w:tcW w:w="669" w:type="pct"/>
            <w:shd w:val="clear" w:color="auto" w:fill="auto"/>
            <w:vAlign w:val="center"/>
          </w:tcPr>
          <w:p w14:paraId="6158593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 xml:space="preserve">using a passage from the text of the last reading session </w:t>
            </w:r>
            <w:r>
              <w:rPr>
                <w:rFonts w:hint="default" w:ascii="Times New Roman" w:hAnsi="Times New Roman" w:cs="Times New Roman"/>
                <w:lang w:val="fr-FR"/>
              </w:rPr>
              <w:t xml:space="preserve"> </w:t>
            </w:r>
            <w:r>
              <w:rPr>
                <w:rFonts w:ascii="Times New Roman" w:hAnsi="Times New Roman" w:cs="Times New Roman"/>
                <w:lang w:val="en-GB"/>
              </w:rPr>
              <w:t>;</w:t>
            </w:r>
          </w:p>
          <w:p w14:paraId="7386744D">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0828AFAD">
            <w:pPr>
              <w:spacing w:after="0" w:line="240" w:lineRule="auto"/>
              <w:rPr>
                <w:rFonts w:ascii="Times New Roman" w:hAnsi="Times New Roman" w:cs="Times New Roman"/>
              </w:rPr>
            </w:pPr>
            <w:r>
              <w:rPr>
                <w:rFonts w:ascii="Times New Roman" w:hAnsi="Times New Roman" w:cs="Times New Roman"/>
              </w:rPr>
              <w:t>1</w:t>
            </w:r>
          </w:p>
        </w:tc>
      </w:tr>
      <w:tr w14:paraId="5DFA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8" w:type="pct"/>
            <w:vMerge w:val="continue"/>
            <w:shd w:val="clear" w:color="auto" w:fill="auto"/>
            <w:vAlign w:val="center"/>
          </w:tcPr>
          <w:p w14:paraId="55FAB29D">
            <w:pPr>
              <w:spacing w:after="0" w:line="240" w:lineRule="auto"/>
              <w:jc w:val="center"/>
              <w:rPr>
                <w:rFonts w:ascii="Times New Roman" w:hAnsi="Times New Roman" w:cs="Times New Roman"/>
                <w:color w:val="EE0000"/>
              </w:rPr>
            </w:pPr>
          </w:p>
        </w:tc>
        <w:tc>
          <w:tcPr>
            <w:tcW w:w="642" w:type="pct"/>
            <w:vMerge w:val="continue"/>
            <w:shd w:val="clear" w:color="auto" w:fill="auto"/>
          </w:tcPr>
          <w:p w14:paraId="0DA3034F">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41C2B21C">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245FCD7F">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1817C2F">
            <w:pPr>
              <w:spacing w:after="0" w:line="276" w:lineRule="auto"/>
              <w:jc w:val="center"/>
              <w:rPr>
                <w:rFonts w:ascii="Times New Roman" w:hAnsi="Times New Roman" w:cs="Times New Roman"/>
              </w:rPr>
            </w:pPr>
          </w:p>
        </w:tc>
        <w:tc>
          <w:tcPr>
            <w:tcW w:w="2057" w:type="pct"/>
            <w:gridSpan w:val="3"/>
            <w:shd w:val="clear" w:color="auto" w:fill="auto"/>
          </w:tcPr>
          <w:p w14:paraId="10C54886">
            <w:pPr>
              <w:spacing w:after="0" w:line="240" w:lineRule="auto"/>
              <w:rPr>
                <w:rFonts w:ascii="Times New Roman" w:hAnsi="Times New Roman" w:cs="Times New Roman"/>
                <w:lang w:val="en-US"/>
              </w:rPr>
            </w:pPr>
            <w:r>
              <w:rPr>
                <w:rFonts w:ascii="Times New Roman" w:hAnsi="Times New Roman" w:cs="Times New Roman"/>
                <w:b/>
                <w:shd w:val="clear" w:color="auto" w:fill="E2EFD9" w:themeFill="accent6" w:themeFillTint="33"/>
                <w:lang w:val="en-US"/>
              </w:rPr>
              <w:t>Consolidati</w:t>
            </w:r>
            <w:r>
              <w:rPr>
                <w:rFonts w:ascii="Times New Roman" w:hAnsi="Times New Roman" w:cs="Times New Roman"/>
                <w:b/>
                <w:lang w:val="en-US"/>
              </w:rPr>
              <w:t>on session 1</w:t>
            </w:r>
            <w:r>
              <w:rPr>
                <w:rFonts w:ascii="Times New Roman" w:hAnsi="Times New Roman" w:cs="Times New Roman"/>
                <w:lang w:val="en-US"/>
              </w:rPr>
              <w:t> : Writing related to sessions 1 to 3 </w:t>
            </w:r>
          </w:p>
        </w:tc>
        <w:tc>
          <w:tcPr>
            <w:tcW w:w="325" w:type="pct"/>
            <w:shd w:val="clear" w:color="auto" w:fill="auto"/>
          </w:tcPr>
          <w:p w14:paraId="7B7BF88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6CB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98" w:type="pct"/>
            <w:vMerge w:val="continue"/>
            <w:shd w:val="clear" w:color="auto" w:fill="auto"/>
            <w:vAlign w:val="center"/>
          </w:tcPr>
          <w:p w14:paraId="7F17F82E">
            <w:pPr>
              <w:spacing w:after="0" w:line="240" w:lineRule="auto"/>
              <w:jc w:val="center"/>
              <w:rPr>
                <w:rFonts w:ascii="Times New Roman" w:hAnsi="Times New Roman" w:cs="Times New Roman"/>
                <w:color w:val="EE0000"/>
              </w:rPr>
            </w:pPr>
          </w:p>
        </w:tc>
        <w:tc>
          <w:tcPr>
            <w:tcW w:w="642" w:type="pct"/>
            <w:vMerge w:val="continue"/>
            <w:shd w:val="clear" w:color="auto" w:fill="auto"/>
          </w:tcPr>
          <w:p w14:paraId="559902D5">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6A0E849C">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55B88FF8">
            <w:pPr>
              <w:spacing w:after="0" w:line="240" w:lineRule="auto"/>
              <w:rPr>
                <w:rFonts w:ascii="Times New Roman" w:hAnsi="Times New Roman" w:cs="Times New Roman"/>
                <w:b/>
                <w:color w:val="EE0000"/>
              </w:rPr>
            </w:pPr>
          </w:p>
        </w:tc>
        <w:tc>
          <w:tcPr>
            <w:tcW w:w="608" w:type="pct"/>
            <w:vMerge w:val="restart"/>
            <w:shd w:val="clear" w:color="auto" w:fill="auto"/>
            <w:vAlign w:val="center"/>
          </w:tcPr>
          <w:p w14:paraId="15465B55">
            <w:pPr>
              <w:spacing w:after="0" w:line="276" w:lineRule="auto"/>
              <w:rPr>
                <w:rFonts w:ascii="Times New Roman" w:hAnsi="Times New Roman" w:cs="Times New Roman"/>
                <w:b/>
                <w:lang w:val="en-US"/>
              </w:rPr>
            </w:pPr>
            <w:r>
              <w:rPr>
                <w:rFonts w:ascii="Times New Roman" w:hAnsi="Times New Roman" w:cs="Times New Roman"/>
                <w:b/>
                <w:lang w:val="en-US"/>
              </w:rPr>
              <w:t xml:space="preserve">2. </w:t>
            </w:r>
            <w:r>
              <w:rPr>
                <w:rFonts w:ascii="Times New Roman" w:hAnsi="Times New Roman" w:cs="Times New Roman"/>
                <w:b/>
                <w:bCs/>
                <w:lang w:val="en-US"/>
              </w:rPr>
              <w:t>Population growth and self- employment</w:t>
            </w:r>
          </w:p>
        </w:tc>
        <w:tc>
          <w:tcPr>
            <w:tcW w:w="605" w:type="pct"/>
            <w:shd w:val="clear" w:color="auto" w:fill="auto"/>
          </w:tcPr>
          <w:p w14:paraId="499F01D5">
            <w:pPr>
              <w:spacing w:after="0" w:line="240" w:lineRule="auto"/>
              <w:rPr>
                <w:rFonts w:ascii="Times New Roman" w:hAnsi="Times New Roman" w:cs="Times New Roman"/>
                <w:lang w:val="en-US"/>
              </w:rPr>
            </w:pPr>
            <w:r>
              <w:rPr>
                <w:rFonts w:ascii="Times New Roman" w:hAnsi="Times New Roman" w:cs="Times New Roman"/>
                <w:b/>
                <w:lang w:val="en-US"/>
              </w:rPr>
              <w:t>Learning session 1</w:t>
            </w:r>
            <w:r>
              <w:rPr>
                <w:rFonts w:ascii="Times New Roman" w:hAnsi="Times New Roman" w:cs="Times New Roman"/>
                <w:lang w:val="en-US"/>
              </w:rPr>
              <w:t xml:space="preserve">: </w:t>
            </w:r>
          </w:p>
          <w:p w14:paraId="77A75D0A">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The impact of population growth on job opportunities</w:t>
            </w:r>
          </w:p>
          <w:p w14:paraId="6BBF35C6">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Reading </w:t>
            </w:r>
          </w:p>
          <w:p w14:paraId="53D958CE">
            <w:pPr>
              <w:spacing w:after="0" w:line="276" w:lineRule="auto"/>
              <w:rPr>
                <w:rFonts w:ascii="Times New Roman" w:hAnsi="Times New Roman" w:cs="Times New Roman"/>
                <w:lang w:val="en-US"/>
              </w:rPr>
            </w:pPr>
            <w:r>
              <w:rPr>
                <w:rFonts w:ascii="Times New Roman" w:hAnsi="Times New Roman" w:cs="Times New Roman"/>
                <w:b/>
                <w:lang w:val="en-GB"/>
              </w:rPr>
              <w:t>Sub-skills </w:t>
            </w:r>
            <w:r>
              <w:rPr>
                <w:rFonts w:ascii="Times New Roman" w:hAnsi="Times New Roman" w:cs="Times New Roman"/>
                <w:lang w:val="en-US"/>
              </w:rPr>
              <w:t>:</w:t>
            </w:r>
          </w:p>
          <w:p w14:paraId="5430AE0D">
            <w:pPr>
              <w:pStyle w:val="12"/>
              <w:numPr>
                <w:ilvl w:val="0"/>
                <w:numId w:val="3"/>
              </w:numPr>
              <w:spacing w:after="0" w:line="240" w:lineRule="auto"/>
              <w:ind w:left="176" w:hanging="176"/>
              <w:rPr>
                <w:rFonts w:ascii="Times New Roman" w:hAnsi="Times New Roman" w:cs="Times New Roman"/>
                <w:bCs/>
                <w:lang w:val="en-US"/>
              </w:rPr>
            </w:pPr>
            <w:r>
              <w:rPr>
                <w:rFonts w:ascii="Times New Roman" w:hAnsi="Times New Roman" w:cs="Times New Roman"/>
                <w:b/>
                <w:bCs/>
                <w:lang w:val="en-US"/>
              </w:rPr>
              <w:t>Grammar</w:t>
            </w:r>
            <w:r>
              <w:rPr>
                <w:rFonts w:ascii="Times New Roman" w:hAnsi="Times New Roman" w:cs="Times New Roman"/>
                <w:bCs/>
                <w:lang w:val="en-US"/>
              </w:rPr>
              <w:t xml:space="preserve"> </w:t>
            </w:r>
            <w:r>
              <w:rPr>
                <w:rFonts w:ascii="Times New Roman" w:hAnsi="Times New Roman" w:cs="Times New Roman"/>
                <w:lang w:val="en-US"/>
              </w:rPr>
              <w:t>Linking words (moreover, as well as, yet, in spite of, despite, even though …)</w:t>
            </w:r>
          </w:p>
          <w:p w14:paraId="2478064C">
            <w:pPr>
              <w:pStyle w:val="12"/>
              <w:numPr>
                <w:ilvl w:val="0"/>
                <w:numId w:val="3"/>
              </w:numPr>
              <w:spacing w:after="0" w:line="240" w:lineRule="auto"/>
              <w:ind w:left="176" w:hanging="176"/>
              <w:rPr>
                <w:rFonts w:ascii="Times New Roman" w:hAnsi="Times New Roman" w:cs="Times New Roman"/>
                <w:bCs/>
              </w:rPr>
            </w:pPr>
            <w:r>
              <w:rPr>
                <w:rFonts w:ascii="Times New Roman" w:hAnsi="Times New Roman" w:cs="Times New Roman"/>
                <w:b/>
              </w:rPr>
              <w:t xml:space="preserve">Vocabulary </w:t>
            </w:r>
          </w:p>
        </w:tc>
        <w:tc>
          <w:tcPr>
            <w:tcW w:w="782" w:type="pct"/>
            <w:vMerge w:val="restart"/>
            <w:shd w:val="clear" w:color="auto" w:fill="auto"/>
            <w:vAlign w:val="center"/>
          </w:tcPr>
          <w:p w14:paraId="17111DA3">
            <w:pPr>
              <w:pStyle w:val="12"/>
              <w:numPr>
                <w:ilvl w:val="0"/>
                <w:numId w:val="2"/>
              </w:numPr>
              <w:spacing w:after="0" w:line="276" w:lineRule="auto"/>
              <w:ind w:left="175" w:hanging="175"/>
              <w:rPr>
                <w:rFonts w:ascii="Times New Roman" w:hAnsi="Times New Roman" w:cs="Times New Roman"/>
              </w:rPr>
            </w:pPr>
            <w:r>
              <w:rPr>
                <w:rFonts w:ascii="Times New Roman" w:hAnsi="Times New Roman" w:cs="Times New Roman"/>
              </w:rPr>
              <w:t>Extracting information;</w:t>
            </w:r>
          </w:p>
          <w:p w14:paraId="06AAAFB0">
            <w:pPr>
              <w:pStyle w:val="12"/>
              <w:numPr>
                <w:ilvl w:val="0"/>
                <w:numId w:val="2"/>
              </w:numPr>
              <w:spacing w:after="0" w:line="276" w:lineRule="auto"/>
              <w:ind w:left="175" w:hanging="175"/>
              <w:rPr>
                <w:rFonts w:ascii="Times New Roman" w:hAnsi="Times New Roman" w:cs="Times New Roman"/>
                <w:lang w:val="en-US"/>
              </w:rPr>
            </w:pPr>
            <w:r>
              <w:rPr>
                <w:rFonts w:ascii="Times New Roman" w:hAnsi="Times New Roman" w:cs="Times New Roman"/>
                <w:lang w:val="en-US"/>
              </w:rPr>
              <w:t xml:space="preserve">Explaining the link between two concepts/phenomena etc. </w:t>
            </w:r>
          </w:p>
          <w:p w14:paraId="26C2980A">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Giving an opinion;</w:t>
            </w:r>
          </w:p>
          <w:p w14:paraId="6EE0D233">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Linking ideas, phrases, etc.;</w:t>
            </w:r>
          </w:p>
          <w:p w14:paraId="4A467230">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Transferingmessages contained in a passage from English to French.</w:t>
            </w:r>
          </w:p>
          <w:p w14:paraId="03CD05A5">
            <w:pPr>
              <w:spacing w:after="0" w:line="276" w:lineRule="auto"/>
              <w:rPr>
                <w:rFonts w:ascii="Times New Roman" w:hAnsi="Times New Roman" w:eastAsia="Calibri" w:cs="Times New Roman"/>
                <w:lang w:val="en-GB"/>
              </w:rPr>
            </w:pPr>
          </w:p>
        </w:tc>
        <w:tc>
          <w:tcPr>
            <w:tcW w:w="669" w:type="pct"/>
            <w:shd w:val="clear" w:color="auto" w:fill="auto"/>
            <w:vAlign w:val="center"/>
          </w:tcPr>
          <w:p w14:paraId="2249DC46">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4AB2012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determine the  </w:t>
            </w:r>
            <w:r>
              <w:rPr>
                <w:rFonts w:ascii="Times New Roman" w:hAnsi="Times New Roman" w:cs="Times New Roman"/>
                <w:lang w:val="en-US"/>
              </w:rPr>
              <w:t>impact of population growth on job opportunities</w:t>
            </w:r>
            <w:r>
              <w:rPr>
                <w:rFonts w:ascii="Times New Roman" w:hAnsi="Times New Roman" w:cs="Times New Roman"/>
                <w:lang w:val="en-GB"/>
              </w:rPr>
              <w:t>;</w:t>
            </w:r>
          </w:p>
          <w:p w14:paraId="2D5E4D3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w:t>
            </w:r>
            <w:r>
              <w:rPr>
                <w:rFonts w:ascii="Times New Roman" w:hAnsi="Times New Roman" w:cs="Times New Roman"/>
                <w:lang w:val="en-US"/>
              </w:rPr>
              <w:t xml:space="preserve"> population growth and job opportunities :</w:t>
            </w:r>
          </w:p>
          <w:p w14:paraId="66F14694">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impact of population growth on job opportunities ;</w:t>
            </w:r>
          </w:p>
          <w:p w14:paraId="256E01E0">
            <w:pPr>
              <w:numPr>
                <w:ilvl w:val="0"/>
                <w:numId w:val="4"/>
              </w:numPr>
              <w:spacing w:after="0" w:line="276" w:lineRule="auto"/>
              <w:ind w:left="223" w:hanging="223"/>
              <w:contextualSpacing/>
              <w:rPr>
                <w:rFonts w:ascii="Times New Roman" w:hAnsi="Times New Roman" w:cs="Times New Roman"/>
              </w:rPr>
            </w:pPr>
            <w:r>
              <w:rPr>
                <w:rFonts w:ascii="Times New Roman" w:hAnsi="Times New Roman" w:cs="Times New Roman"/>
              </w:rPr>
              <w:t>reinforce grammatical notions</w:t>
            </w:r>
          </w:p>
          <w:p w14:paraId="3F07AD1D">
            <w:pPr>
              <w:spacing w:after="0" w:line="240" w:lineRule="auto"/>
              <w:rPr>
                <w:rFonts w:ascii="Times New Roman" w:hAnsi="Times New Roman" w:cs="Times New Roman"/>
                <w:lang w:val="en-US"/>
              </w:rPr>
            </w:pPr>
          </w:p>
        </w:tc>
        <w:tc>
          <w:tcPr>
            <w:tcW w:w="325" w:type="pct"/>
            <w:shd w:val="clear" w:color="auto" w:fill="auto"/>
          </w:tcPr>
          <w:p w14:paraId="2488FFD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8B1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50" w:hRule="atLeast"/>
        </w:trPr>
        <w:tc>
          <w:tcPr>
            <w:tcW w:w="398" w:type="pct"/>
            <w:vMerge w:val="continue"/>
            <w:shd w:val="clear" w:color="auto" w:fill="auto"/>
            <w:vAlign w:val="center"/>
          </w:tcPr>
          <w:p w14:paraId="6D67F427">
            <w:pPr>
              <w:spacing w:after="0" w:line="240" w:lineRule="auto"/>
              <w:jc w:val="center"/>
              <w:rPr>
                <w:rFonts w:ascii="Times New Roman" w:hAnsi="Times New Roman" w:cs="Times New Roman"/>
                <w:color w:val="EE0000"/>
              </w:rPr>
            </w:pPr>
          </w:p>
        </w:tc>
        <w:tc>
          <w:tcPr>
            <w:tcW w:w="642" w:type="pct"/>
            <w:vMerge w:val="continue"/>
            <w:shd w:val="clear" w:color="auto" w:fill="auto"/>
          </w:tcPr>
          <w:p w14:paraId="480E7F5E">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6F391515">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7BEAC1F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781FD39B">
            <w:pPr>
              <w:spacing w:after="0" w:line="276" w:lineRule="auto"/>
              <w:jc w:val="center"/>
              <w:rPr>
                <w:rFonts w:ascii="Times New Roman" w:hAnsi="Times New Roman" w:cs="Times New Roman"/>
              </w:rPr>
            </w:pPr>
          </w:p>
        </w:tc>
        <w:tc>
          <w:tcPr>
            <w:tcW w:w="605" w:type="pct"/>
            <w:shd w:val="clear" w:color="auto" w:fill="auto"/>
          </w:tcPr>
          <w:p w14:paraId="39F3D4F2">
            <w:pPr>
              <w:spacing w:after="0" w:line="276" w:lineRule="auto"/>
              <w:rPr>
                <w:rFonts w:ascii="Times New Roman" w:hAnsi="Times New Roman" w:cs="Times New Roman"/>
                <w:lang w:val="en-GB"/>
              </w:rPr>
            </w:pPr>
            <w:r>
              <w:rPr>
                <w:rFonts w:ascii="Times New Roman" w:hAnsi="Times New Roman" w:cs="Times New Roman"/>
                <w:b/>
              </w:rPr>
              <w:t>Learning session 2</w:t>
            </w:r>
            <w:r>
              <w:rPr>
                <w:rFonts w:ascii="Times New Roman" w:hAnsi="Times New Roman" w:cs="Times New Roman"/>
              </w:rPr>
              <w:t xml:space="preserve"> : </w:t>
            </w:r>
          </w:p>
          <w:p w14:paraId="19F0C1EA">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Turning Problems into Projects: Youth and Self-Employment</w:t>
            </w:r>
          </w:p>
          <w:p w14:paraId="7361FC05">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110E3C83">
            <w:pPr>
              <w:spacing w:after="0" w:line="276" w:lineRule="auto"/>
              <w:rPr>
                <w:rFonts w:ascii="Times New Roman" w:hAnsi="Times New Roman" w:cs="Times New Roman"/>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p w14:paraId="7805C808">
            <w:pPr>
              <w:spacing w:after="0" w:line="276" w:lineRule="auto"/>
              <w:rPr>
                <w:rFonts w:ascii="Times New Roman" w:hAnsi="Times New Roman" w:cs="Times New Roman"/>
                <w:b/>
                <w:lang w:val="en-US"/>
              </w:rPr>
            </w:pPr>
          </w:p>
        </w:tc>
        <w:tc>
          <w:tcPr>
            <w:tcW w:w="782" w:type="pct"/>
            <w:vMerge w:val="continue"/>
            <w:shd w:val="clear" w:color="auto" w:fill="auto"/>
          </w:tcPr>
          <w:p w14:paraId="10D7DC50">
            <w:pPr>
              <w:spacing w:after="0" w:line="276" w:lineRule="auto"/>
              <w:rPr>
                <w:rFonts w:ascii="Times New Roman" w:hAnsi="Times New Roman" w:eastAsia="Calibri" w:cs="Times New Roman"/>
                <w:lang w:val="en-GB"/>
              </w:rPr>
            </w:pPr>
          </w:p>
        </w:tc>
        <w:tc>
          <w:tcPr>
            <w:tcW w:w="669" w:type="pct"/>
            <w:shd w:val="clear" w:color="auto" w:fill="auto"/>
            <w:vAlign w:val="center"/>
          </w:tcPr>
          <w:p w14:paraId="0D33F344">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529EB7B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how a problem can be turned into a project;</w:t>
            </w:r>
          </w:p>
          <w:p w14:paraId="442B90D9">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impact of population growth on job opportunities ;</w:t>
            </w:r>
          </w:p>
        </w:tc>
        <w:tc>
          <w:tcPr>
            <w:tcW w:w="325" w:type="pct"/>
            <w:shd w:val="clear" w:color="auto" w:fill="auto"/>
          </w:tcPr>
          <w:p w14:paraId="5660BFFA">
            <w:pPr>
              <w:spacing w:after="0" w:line="240" w:lineRule="auto"/>
              <w:rPr>
                <w:rFonts w:ascii="Times New Roman" w:hAnsi="Times New Roman" w:cs="Times New Roman"/>
              </w:rPr>
            </w:pPr>
            <w:r>
              <w:rPr>
                <w:rFonts w:ascii="Times New Roman" w:hAnsi="Times New Roman" w:cs="Times New Roman"/>
              </w:rPr>
              <w:t>1 hour</w:t>
            </w:r>
          </w:p>
        </w:tc>
      </w:tr>
      <w:tr w14:paraId="6ACD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50" w:hRule="atLeast"/>
        </w:trPr>
        <w:tc>
          <w:tcPr>
            <w:tcW w:w="398" w:type="pct"/>
            <w:vMerge w:val="continue"/>
            <w:shd w:val="clear" w:color="auto" w:fill="auto"/>
            <w:vAlign w:val="center"/>
          </w:tcPr>
          <w:p w14:paraId="6506367F">
            <w:pPr>
              <w:spacing w:after="0" w:line="240" w:lineRule="auto"/>
              <w:jc w:val="center"/>
              <w:rPr>
                <w:rFonts w:ascii="Times New Roman" w:hAnsi="Times New Roman" w:cs="Times New Roman"/>
                <w:color w:val="EE0000"/>
              </w:rPr>
            </w:pPr>
          </w:p>
        </w:tc>
        <w:tc>
          <w:tcPr>
            <w:tcW w:w="642" w:type="pct"/>
            <w:vMerge w:val="continue"/>
            <w:shd w:val="clear" w:color="auto" w:fill="auto"/>
          </w:tcPr>
          <w:p w14:paraId="3A659CF9">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6743D971">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30F9ADDA">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758F49F3">
            <w:pPr>
              <w:spacing w:after="0" w:line="276" w:lineRule="auto"/>
              <w:jc w:val="center"/>
              <w:rPr>
                <w:rFonts w:ascii="Times New Roman" w:hAnsi="Times New Roman" w:cs="Times New Roman"/>
              </w:rPr>
            </w:pPr>
          </w:p>
        </w:tc>
        <w:tc>
          <w:tcPr>
            <w:tcW w:w="605" w:type="pct"/>
            <w:shd w:val="clear" w:color="auto" w:fill="auto"/>
          </w:tcPr>
          <w:p w14:paraId="6DF94E6E">
            <w:pPr>
              <w:spacing w:after="0" w:line="276" w:lineRule="auto"/>
              <w:rPr>
                <w:rFonts w:ascii="Times New Roman" w:hAnsi="Times New Roman" w:cs="Times New Roman"/>
                <w:lang w:val="en-US"/>
              </w:rPr>
            </w:pPr>
            <w:r>
              <w:rPr>
                <w:rFonts w:ascii="Times New Roman" w:hAnsi="Times New Roman" w:cs="Times New Roman"/>
                <w:b/>
                <w:lang w:val="en-US"/>
              </w:rPr>
              <w:t>Learning session 3</w:t>
            </w:r>
            <w:r>
              <w:rPr>
                <w:rFonts w:ascii="Times New Roman" w:hAnsi="Times New Roman" w:cs="Times New Roman"/>
                <w:lang w:val="en-US"/>
              </w:rPr>
              <w:t xml:space="preserve"> : </w:t>
            </w:r>
          </w:p>
          <w:p w14:paraId="0C4097FB">
            <w:pPr>
              <w:spacing w:after="0" w:line="276" w:lineRule="auto"/>
              <w:rPr>
                <w:rFonts w:ascii="Times New Roman" w:hAnsi="Times New Roman" w:cs="Times New Roman"/>
                <w:lang w:val="en-US"/>
              </w:rPr>
            </w:pPr>
            <w:r>
              <w:rPr>
                <w:rFonts w:ascii="Times New Roman" w:hAnsi="Times New Roman" w:eastAsia="Times New Roman" w:cs="Times New Roman"/>
                <w:kern w:val="0"/>
                <w:lang w:val="en-US" w:eastAsia="fr-FR"/>
                <w14:ligatures w14:val="none"/>
              </w:rPr>
              <w:t>Youth Empowerment Through Entrepreneurship</w:t>
            </w:r>
            <w:r>
              <w:rPr>
                <w:rFonts w:ascii="Times New Roman" w:hAnsi="Times New Roman" w:cs="Times New Roman"/>
                <w:b/>
                <w:lang w:val="en-US"/>
              </w:rPr>
              <w:t xml:space="preserve"> Main skill</w:t>
            </w:r>
            <w:r>
              <w:rPr>
                <w:rFonts w:ascii="Times New Roman" w:hAnsi="Times New Roman" w:cs="Times New Roman"/>
                <w:lang w:val="en-US"/>
              </w:rPr>
              <w:t>: Speaking</w:t>
            </w:r>
          </w:p>
          <w:p w14:paraId="1514F39B">
            <w:pPr>
              <w:spacing w:after="0" w:line="276" w:lineRule="auto"/>
              <w:rPr>
                <w:rFonts w:ascii="Times New Roman" w:hAnsi="Times New Roman" w:cs="Times New Roman"/>
              </w:rPr>
            </w:pPr>
            <w:r>
              <w:rPr>
                <w:rFonts w:ascii="Times New Roman" w:hAnsi="Times New Roman" w:cs="Times New Roman"/>
                <w:b/>
              </w:rPr>
              <w:t>Sub-skill</w:t>
            </w:r>
            <w:r>
              <w:rPr>
                <w:rFonts w:ascii="Times New Roman" w:hAnsi="Times New Roman" w:cs="Times New Roman"/>
              </w:rPr>
              <w:t xml:space="preserve"> : </w:t>
            </w:r>
            <w:r>
              <w:rPr>
                <w:rFonts w:ascii="Times New Roman" w:hAnsi="Times New Roman" w:cs="Times New Roman"/>
                <w:b/>
              </w:rPr>
              <w:t>Vocabulary</w:t>
            </w:r>
          </w:p>
        </w:tc>
        <w:tc>
          <w:tcPr>
            <w:tcW w:w="782" w:type="pct"/>
            <w:vMerge w:val="continue"/>
            <w:shd w:val="clear" w:color="auto" w:fill="auto"/>
          </w:tcPr>
          <w:p w14:paraId="5FD22C64">
            <w:pPr>
              <w:spacing w:after="0" w:line="276" w:lineRule="auto"/>
              <w:rPr>
                <w:rFonts w:ascii="Times New Roman" w:hAnsi="Times New Roman" w:eastAsia="Calibri" w:cs="Times New Roman"/>
                <w:lang w:val="en-GB"/>
              </w:rPr>
            </w:pPr>
          </w:p>
        </w:tc>
        <w:tc>
          <w:tcPr>
            <w:tcW w:w="669" w:type="pct"/>
            <w:shd w:val="clear" w:color="auto" w:fill="auto"/>
            <w:vAlign w:val="center"/>
          </w:tcPr>
          <w:p w14:paraId="78255D8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3AF73511">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define the concept of youth empowerment through entrepreneurship; </w:t>
            </w:r>
          </w:p>
          <w:p w14:paraId="744F5FB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w:t>
            </w:r>
            <w:r>
              <w:rPr>
                <w:rFonts w:ascii="Times New Roman" w:hAnsi="Times New Roman" w:cs="Times New Roman"/>
                <w:lang w:val="en-US"/>
              </w:rPr>
              <w:t xml:space="preserve"> youth entrepreneurship ;</w:t>
            </w:r>
          </w:p>
          <w:p w14:paraId="1CFDE32E">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 xml:space="preserve">youth empowerment and </w:t>
            </w:r>
            <w:r>
              <w:rPr>
                <w:rFonts w:ascii="Times New Roman" w:hAnsi="Times New Roman" w:cs="Times New Roman"/>
                <w:lang w:val="en-GB"/>
              </w:rPr>
              <w:t>entrepreneurship</w:t>
            </w:r>
            <w:r>
              <w:rPr>
                <w:rFonts w:ascii="Times New Roman" w:hAnsi="Times New Roman" w:cs="Times New Roman"/>
                <w:lang w:val="en-US"/>
              </w:rPr>
              <w:t xml:space="preserve">. </w:t>
            </w:r>
          </w:p>
        </w:tc>
        <w:tc>
          <w:tcPr>
            <w:tcW w:w="325" w:type="pct"/>
            <w:shd w:val="clear" w:color="auto" w:fill="auto"/>
          </w:tcPr>
          <w:p w14:paraId="53010FEF">
            <w:pPr>
              <w:spacing w:after="0" w:line="240" w:lineRule="auto"/>
              <w:rPr>
                <w:rFonts w:ascii="Times New Roman" w:hAnsi="Times New Roman" w:cs="Times New Roman"/>
              </w:rPr>
            </w:pPr>
            <w:r>
              <w:rPr>
                <w:rFonts w:ascii="Times New Roman" w:hAnsi="Times New Roman" w:cs="Times New Roman"/>
              </w:rPr>
              <w:t>1 hour</w:t>
            </w:r>
          </w:p>
        </w:tc>
      </w:tr>
      <w:tr w14:paraId="03D0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0" w:hRule="atLeast"/>
        </w:trPr>
        <w:tc>
          <w:tcPr>
            <w:tcW w:w="398" w:type="pct"/>
            <w:vMerge w:val="continue"/>
            <w:shd w:val="clear" w:color="auto" w:fill="auto"/>
            <w:vAlign w:val="center"/>
          </w:tcPr>
          <w:p w14:paraId="3918A816">
            <w:pPr>
              <w:spacing w:after="0" w:line="240" w:lineRule="auto"/>
              <w:jc w:val="center"/>
              <w:rPr>
                <w:rFonts w:ascii="Times New Roman" w:hAnsi="Times New Roman" w:cs="Times New Roman"/>
                <w:color w:val="EE0000"/>
              </w:rPr>
            </w:pPr>
          </w:p>
        </w:tc>
        <w:tc>
          <w:tcPr>
            <w:tcW w:w="642" w:type="pct"/>
            <w:vMerge w:val="continue"/>
            <w:shd w:val="clear" w:color="auto" w:fill="auto"/>
          </w:tcPr>
          <w:p w14:paraId="01F53541">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3708A940">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74D7A3D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4475D6F4">
            <w:pPr>
              <w:spacing w:after="0" w:line="276" w:lineRule="auto"/>
              <w:jc w:val="center"/>
              <w:rPr>
                <w:rFonts w:ascii="Times New Roman" w:hAnsi="Times New Roman" w:cs="Times New Roman"/>
              </w:rPr>
            </w:pPr>
          </w:p>
        </w:tc>
        <w:tc>
          <w:tcPr>
            <w:tcW w:w="605" w:type="pct"/>
            <w:shd w:val="clear" w:color="auto" w:fill="auto"/>
          </w:tcPr>
          <w:p w14:paraId="1042C5BA">
            <w:pPr>
              <w:spacing w:after="0" w:line="276" w:lineRule="auto"/>
              <w:rPr>
                <w:rFonts w:ascii="Times New Roman" w:hAnsi="Times New Roman" w:cs="Times New Roman"/>
              </w:rPr>
            </w:pPr>
            <w:r>
              <w:rPr>
                <w:rFonts w:ascii="Times New Roman" w:hAnsi="Times New Roman" w:cs="Times New Roman"/>
                <w:b/>
              </w:rPr>
              <w:t>Learning session 4</w:t>
            </w:r>
            <w:r>
              <w:rPr>
                <w:rFonts w:ascii="Times New Roman" w:hAnsi="Times New Roman" w:cs="Times New Roman"/>
              </w:rPr>
              <w:t xml:space="preserve">: </w:t>
            </w:r>
          </w:p>
          <w:p w14:paraId="0FB52E6C">
            <w:pPr>
              <w:spacing w:after="0" w:line="276" w:lineRule="auto"/>
              <w:rPr>
                <w:rFonts w:ascii="Times New Roman" w:hAnsi="Times New Roman" w:cs="Times New Roman"/>
              </w:rPr>
            </w:pPr>
            <w:r>
              <w:rPr>
                <w:rFonts w:ascii="Times New Roman" w:hAnsi="Times New Roman" w:cs="Times New Roman"/>
              </w:rPr>
              <w:t>Translation</w:t>
            </w:r>
          </w:p>
        </w:tc>
        <w:tc>
          <w:tcPr>
            <w:tcW w:w="782" w:type="pct"/>
            <w:vMerge w:val="continue"/>
            <w:shd w:val="clear" w:color="auto" w:fill="auto"/>
          </w:tcPr>
          <w:p w14:paraId="1AC0F2B5">
            <w:pPr>
              <w:spacing w:after="0" w:line="276" w:lineRule="auto"/>
              <w:rPr>
                <w:rFonts w:ascii="Times New Roman" w:hAnsi="Times New Roman" w:eastAsia="Calibri" w:cs="Times New Roman"/>
                <w:lang w:val="en-GB"/>
              </w:rPr>
            </w:pPr>
          </w:p>
        </w:tc>
        <w:tc>
          <w:tcPr>
            <w:tcW w:w="669" w:type="pct"/>
            <w:shd w:val="clear" w:color="auto" w:fill="auto"/>
            <w:vAlign w:val="center"/>
          </w:tcPr>
          <w:p w14:paraId="5DF2D15F">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 xml:space="preserve">using a passage from the text of the last reading session </w:t>
            </w:r>
            <w:r>
              <w:rPr>
                <w:rFonts w:ascii="Times New Roman" w:hAnsi="Times New Roman" w:cs="Times New Roman"/>
                <w:lang w:val="en-GB"/>
              </w:rPr>
              <w:t>;</w:t>
            </w:r>
          </w:p>
          <w:p w14:paraId="2B37EF7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1BEA3A7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B6B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8" w:type="pct"/>
            <w:vMerge w:val="continue"/>
            <w:shd w:val="clear" w:color="auto" w:fill="auto"/>
            <w:vAlign w:val="center"/>
          </w:tcPr>
          <w:p w14:paraId="623E4E17">
            <w:pPr>
              <w:spacing w:after="0" w:line="240" w:lineRule="auto"/>
              <w:jc w:val="center"/>
              <w:rPr>
                <w:rFonts w:ascii="Times New Roman" w:hAnsi="Times New Roman" w:cs="Times New Roman"/>
                <w:color w:val="EE0000"/>
              </w:rPr>
            </w:pPr>
          </w:p>
        </w:tc>
        <w:tc>
          <w:tcPr>
            <w:tcW w:w="642" w:type="pct"/>
            <w:vMerge w:val="continue"/>
            <w:shd w:val="clear" w:color="auto" w:fill="auto"/>
          </w:tcPr>
          <w:p w14:paraId="0B46BFF2">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343E567F">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61D3D713">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D4BB198">
            <w:pPr>
              <w:spacing w:after="0" w:line="276" w:lineRule="auto"/>
              <w:jc w:val="center"/>
              <w:rPr>
                <w:rFonts w:ascii="Times New Roman" w:hAnsi="Times New Roman" w:cs="Times New Roman"/>
              </w:rPr>
            </w:pPr>
          </w:p>
        </w:tc>
        <w:tc>
          <w:tcPr>
            <w:tcW w:w="2057" w:type="pct"/>
            <w:gridSpan w:val="3"/>
            <w:shd w:val="clear" w:color="auto" w:fill="auto"/>
          </w:tcPr>
          <w:p w14:paraId="151813FB">
            <w:pPr>
              <w:spacing w:after="0" w:line="240" w:lineRule="auto"/>
              <w:rPr>
                <w:rFonts w:ascii="Times New Roman" w:hAnsi="Times New Roman" w:cs="Times New Roman"/>
                <w:lang w:val="en-US"/>
              </w:rPr>
            </w:pPr>
            <w:r>
              <w:rPr>
                <w:rFonts w:ascii="Times New Roman" w:hAnsi="Times New Roman" w:cs="Times New Roman"/>
                <w:b/>
                <w:lang w:val="en-US"/>
              </w:rPr>
              <w:t>Consolidation session 2</w:t>
            </w:r>
            <w:r>
              <w:rPr>
                <w:rFonts w:ascii="Times New Roman" w:hAnsi="Times New Roman" w:cs="Times New Roman"/>
                <w:lang w:val="en-US"/>
              </w:rPr>
              <w:t> : Speaking related to sessions 1 to 3</w:t>
            </w:r>
          </w:p>
        </w:tc>
        <w:tc>
          <w:tcPr>
            <w:tcW w:w="325" w:type="pct"/>
            <w:shd w:val="clear" w:color="auto" w:fill="auto"/>
          </w:tcPr>
          <w:p w14:paraId="57C3539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7B14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8" w:type="pct"/>
            <w:vMerge w:val="continue"/>
            <w:shd w:val="clear" w:color="auto" w:fill="auto"/>
            <w:vAlign w:val="center"/>
          </w:tcPr>
          <w:p w14:paraId="44EE993D">
            <w:pPr>
              <w:spacing w:after="0" w:line="240" w:lineRule="auto"/>
              <w:jc w:val="center"/>
              <w:rPr>
                <w:rFonts w:ascii="Times New Roman" w:hAnsi="Times New Roman" w:cs="Times New Roman"/>
                <w:color w:val="EE0000"/>
              </w:rPr>
            </w:pPr>
          </w:p>
        </w:tc>
        <w:tc>
          <w:tcPr>
            <w:tcW w:w="642" w:type="pct"/>
            <w:vMerge w:val="continue"/>
            <w:shd w:val="clear" w:color="auto" w:fill="auto"/>
          </w:tcPr>
          <w:p w14:paraId="1079A489">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25A9DA69">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50266A0C">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280016E">
            <w:pPr>
              <w:spacing w:after="0" w:line="276" w:lineRule="auto"/>
              <w:jc w:val="center"/>
              <w:rPr>
                <w:rFonts w:ascii="Times New Roman" w:hAnsi="Times New Roman" w:cs="Times New Roman"/>
              </w:rPr>
            </w:pPr>
          </w:p>
        </w:tc>
        <w:tc>
          <w:tcPr>
            <w:tcW w:w="2057" w:type="pct"/>
            <w:gridSpan w:val="3"/>
            <w:shd w:val="clear" w:color="auto" w:fill="auto"/>
          </w:tcPr>
          <w:p w14:paraId="7141EE8E">
            <w:pPr>
              <w:spacing w:after="0" w:line="240" w:lineRule="auto"/>
              <w:rPr>
                <w:rFonts w:ascii="Times New Roman" w:hAnsi="Times New Roman" w:cs="Times New Roman"/>
                <w:lang w:val="en-US"/>
              </w:rPr>
            </w:pPr>
            <w:r>
              <w:rPr>
                <w:rFonts w:ascii="Times New Roman" w:hAnsi="Times New Roman" w:cs="Times New Roman"/>
                <w:b/>
                <w:lang w:val="en-US"/>
              </w:rPr>
              <w:t>Problem solving</w:t>
            </w:r>
            <w:r>
              <w:rPr>
                <w:rFonts w:ascii="Times New Roman" w:hAnsi="Times New Roman" w:cs="Times New Roman"/>
                <w:lang w:val="en-US"/>
              </w:rPr>
              <w:t xml:space="preserve"> (formative assessment) : Speaking </w:t>
            </w:r>
          </w:p>
        </w:tc>
        <w:tc>
          <w:tcPr>
            <w:tcW w:w="325" w:type="pct"/>
            <w:shd w:val="clear" w:color="auto" w:fill="auto"/>
          </w:tcPr>
          <w:p w14:paraId="0969B77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D3C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8" w:type="pct"/>
            <w:vMerge w:val="continue"/>
            <w:shd w:val="clear" w:color="auto" w:fill="auto"/>
            <w:vAlign w:val="center"/>
          </w:tcPr>
          <w:p w14:paraId="2796D388">
            <w:pPr>
              <w:spacing w:after="0" w:line="240" w:lineRule="auto"/>
              <w:jc w:val="center"/>
              <w:rPr>
                <w:rFonts w:ascii="Times New Roman" w:hAnsi="Times New Roman" w:cs="Times New Roman"/>
                <w:color w:val="EE0000"/>
              </w:rPr>
            </w:pPr>
          </w:p>
        </w:tc>
        <w:tc>
          <w:tcPr>
            <w:tcW w:w="642" w:type="pct"/>
            <w:vMerge w:val="continue"/>
            <w:shd w:val="clear" w:color="auto" w:fill="auto"/>
          </w:tcPr>
          <w:p w14:paraId="603DD967">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3FCA2BD2">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78E3E6E7">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73062D0">
            <w:pPr>
              <w:spacing w:after="0" w:line="276" w:lineRule="auto"/>
              <w:jc w:val="center"/>
              <w:rPr>
                <w:rFonts w:ascii="Times New Roman" w:hAnsi="Times New Roman" w:cs="Times New Roman"/>
              </w:rPr>
            </w:pPr>
          </w:p>
        </w:tc>
        <w:tc>
          <w:tcPr>
            <w:tcW w:w="2057" w:type="pct"/>
            <w:gridSpan w:val="3"/>
            <w:shd w:val="clear" w:color="auto" w:fill="auto"/>
          </w:tcPr>
          <w:p w14:paraId="5CDE9E0B">
            <w:pPr>
              <w:spacing w:after="0" w:line="240" w:lineRule="auto"/>
              <w:rPr>
                <w:rFonts w:ascii="Times New Roman" w:hAnsi="Times New Roman" w:cs="Times New Roman"/>
                <w:lang w:val="en-US"/>
              </w:rPr>
            </w:pPr>
            <w:r>
              <w:rPr>
                <w:rFonts w:ascii="Times New Roman" w:hAnsi="Times New Roman" w:cs="Times New Roman"/>
                <w:b/>
              </w:rPr>
              <w:t xml:space="preserve">Remediation </w:t>
            </w:r>
            <w:r>
              <w:rPr>
                <w:rFonts w:ascii="Times New Roman" w:hAnsi="Times New Roman" w:cs="Times New Roman"/>
              </w:rPr>
              <w:t xml:space="preserve">(problem solving) </w:t>
            </w:r>
          </w:p>
        </w:tc>
        <w:tc>
          <w:tcPr>
            <w:tcW w:w="325" w:type="pct"/>
            <w:shd w:val="clear" w:color="auto" w:fill="auto"/>
          </w:tcPr>
          <w:p w14:paraId="6361E28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687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8" w:type="pct"/>
            <w:vMerge w:val="continue"/>
            <w:shd w:val="clear" w:color="auto" w:fill="auto"/>
            <w:vAlign w:val="center"/>
          </w:tcPr>
          <w:p w14:paraId="2D9E8288">
            <w:pPr>
              <w:spacing w:after="0" w:line="240" w:lineRule="auto"/>
              <w:jc w:val="center"/>
              <w:rPr>
                <w:rFonts w:ascii="Times New Roman" w:hAnsi="Times New Roman" w:cs="Times New Roman"/>
                <w:color w:val="EE0000"/>
              </w:rPr>
            </w:pPr>
          </w:p>
        </w:tc>
        <w:tc>
          <w:tcPr>
            <w:tcW w:w="642" w:type="pct"/>
            <w:vMerge w:val="continue"/>
            <w:shd w:val="clear" w:color="auto" w:fill="auto"/>
          </w:tcPr>
          <w:p w14:paraId="35027180">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39C90A07">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3CD813B1">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198DCC6">
            <w:pPr>
              <w:spacing w:after="0" w:line="276" w:lineRule="auto"/>
              <w:jc w:val="center"/>
              <w:rPr>
                <w:rFonts w:ascii="Times New Roman" w:hAnsi="Times New Roman" w:cs="Times New Roman"/>
              </w:rPr>
            </w:pPr>
          </w:p>
        </w:tc>
        <w:tc>
          <w:tcPr>
            <w:tcW w:w="2057" w:type="pct"/>
            <w:gridSpan w:val="3"/>
            <w:shd w:val="clear" w:color="auto" w:fill="auto"/>
          </w:tcPr>
          <w:p w14:paraId="488DF775">
            <w:pPr>
              <w:spacing w:after="0" w:line="240" w:lineRule="auto"/>
              <w:rPr>
                <w:rFonts w:ascii="Times New Roman" w:hAnsi="Times New Roman" w:cs="Times New Roman"/>
                <w:lang w:val="en-US"/>
              </w:rPr>
            </w:pPr>
            <w:r>
              <w:rPr>
                <w:rFonts w:ascii="Times New Roman" w:hAnsi="Times New Roman" w:cs="Times New Roman"/>
                <w:b/>
              </w:rPr>
              <w:t xml:space="preserve">Test </w:t>
            </w:r>
          </w:p>
        </w:tc>
        <w:tc>
          <w:tcPr>
            <w:tcW w:w="325" w:type="pct"/>
            <w:shd w:val="clear" w:color="auto" w:fill="auto"/>
          </w:tcPr>
          <w:p w14:paraId="095B16D4">
            <w:pPr>
              <w:spacing w:after="0" w:line="240" w:lineRule="auto"/>
              <w:rPr>
                <w:rFonts w:ascii="Times New Roman" w:hAnsi="Times New Roman" w:cs="Times New Roman"/>
                <w:color w:val="EE0000"/>
                <w:lang w:val="en-US"/>
              </w:rPr>
            </w:pPr>
            <w:r>
              <w:rPr>
                <w:rFonts w:ascii="Times New Roman" w:hAnsi="Times New Roman" w:cs="Times New Roman"/>
              </w:rPr>
              <w:t>3 hours</w:t>
            </w:r>
          </w:p>
        </w:tc>
      </w:tr>
      <w:tr w14:paraId="20C2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8" w:type="pct"/>
            <w:vMerge w:val="continue"/>
            <w:shd w:val="clear" w:color="auto" w:fill="auto"/>
            <w:vAlign w:val="center"/>
          </w:tcPr>
          <w:p w14:paraId="58F0CCB5">
            <w:pPr>
              <w:spacing w:after="0" w:line="240" w:lineRule="auto"/>
              <w:jc w:val="center"/>
              <w:rPr>
                <w:rFonts w:ascii="Times New Roman" w:hAnsi="Times New Roman" w:cs="Times New Roman"/>
                <w:color w:val="EE0000"/>
              </w:rPr>
            </w:pPr>
          </w:p>
        </w:tc>
        <w:tc>
          <w:tcPr>
            <w:tcW w:w="642" w:type="pct"/>
            <w:vMerge w:val="continue"/>
            <w:shd w:val="clear" w:color="auto" w:fill="auto"/>
          </w:tcPr>
          <w:p w14:paraId="28EA1FDC">
            <w:pPr>
              <w:spacing w:after="0" w:line="240" w:lineRule="auto"/>
              <w:rPr>
                <w:rFonts w:ascii="Times New Roman" w:hAnsi="Times New Roman" w:cs="Times New Roman"/>
                <w:color w:val="EE0000"/>
              </w:rPr>
            </w:pPr>
          </w:p>
        </w:tc>
        <w:tc>
          <w:tcPr>
            <w:tcW w:w="238" w:type="pct"/>
            <w:vMerge w:val="continue"/>
            <w:shd w:val="clear" w:color="auto" w:fill="auto"/>
            <w:vAlign w:val="center"/>
          </w:tcPr>
          <w:p w14:paraId="38D5082C">
            <w:pPr>
              <w:spacing w:after="0" w:line="240" w:lineRule="auto"/>
              <w:jc w:val="center"/>
              <w:rPr>
                <w:rFonts w:ascii="Times New Roman" w:hAnsi="Times New Roman" w:cs="Times New Roman"/>
                <w:color w:val="EE0000"/>
              </w:rPr>
            </w:pPr>
          </w:p>
        </w:tc>
        <w:tc>
          <w:tcPr>
            <w:tcW w:w="729" w:type="pct"/>
            <w:vMerge w:val="continue"/>
            <w:shd w:val="clear" w:color="auto" w:fill="auto"/>
            <w:vAlign w:val="center"/>
          </w:tcPr>
          <w:p w14:paraId="33BD5359">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AB9CDFE">
            <w:pPr>
              <w:spacing w:after="0" w:line="276" w:lineRule="auto"/>
              <w:jc w:val="center"/>
              <w:rPr>
                <w:rFonts w:ascii="Times New Roman" w:hAnsi="Times New Roman" w:cs="Times New Roman"/>
              </w:rPr>
            </w:pPr>
          </w:p>
        </w:tc>
        <w:tc>
          <w:tcPr>
            <w:tcW w:w="2057" w:type="pct"/>
            <w:gridSpan w:val="3"/>
            <w:shd w:val="clear" w:color="auto" w:fill="auto"/>
          </w:tcPr>
          <w:p w14:paraId="124D7941">
            <w:pPr>
              <w:spacing w:after="0" w:line="240" w:lineRule="auto"/>
              <w:rPr>
                <w:rFonts w:ascii="Times New Roman" w:hAnsi="Times New Roman" w:cs="Times New Roman"/>
                <w:lang w:val="en-US"/>
              </w:rPr>
            </w:pPr>
            <w:r>
              <w:rPr>
                <w:rFonts w:ascii="Times New Roman" w:hAnsi="Times New Roman" w:cs="Times New Roman"/>
                <w:b/>
              </w:rPr>
              <w:t xml:space="preserve">Remediation </w:t>
            </w:r>
            <w:r>
              <w:rPr>
                <w:rFonts w:ascii="Times New Roman" w:hAnsi="Times New Roman" w:cs="Times New Roman"/>
              </w:rPr>
              <w:t>(test)</w:t>
            </w:r>
          </w:p>
        </w:tc>
        <w:tc>
          <w:tcPr>
            <w:tcW w:w="325" w:type="pct"/>
            <w:shd w:val="clear" w:color="auto" w:fill="auto"/>
          </w:tcPr>
          <w:p w14:paraId="413170D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2B01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2AF535AF">
            <w:pPr>
              <w:spacing w:after="0" w:line="240" w:lineRule="auto"/>
              <w:jc w:val="center"/>
              <w:rPr>
                <w:rFonts w:ascii="Times New Roman" w:hAnsi="Times New Roman" w:cs="Times New Roman"/>
                <w:color w:val="EE0000"/>
              </w:rPr>
            </w:pPr>
          </w:p>
        </w:tc>
        <w:tc>
          <w:tcPr>
            <w:tcW w:w="642" w:type="pct"/>
            <w:vMerge w:val="continue"/>
            <w:shd w:val="clear" w:color="auto" w:fill="auto"/>
          </w:tcPr>
          <w:p w14:paraId="1C194B0D">
            <w:pPr>
              <w:spacing w:after="0" w:line="240" w:lineRule="auto"/>
              <w:rPr>
                <w:rFonts w:ascii="Times New Roman" w:hAnsi="Times New Roman" w:cs="Times New Roman"/>
                <w:color w:val="EE0000"/>
              </w:rPr>
            </w:pPr>
          </w:p>
        </w:tc>
        <w:tc>
          <w:tcPr>
            <w:tcW w:w="238" w:type="pct"/>
            <w:vMerge w:val="restart"/>
            <w:shd w:val="clear" w:color="auto" w:fill="auto"/>
            <w:textDirection w:val="btLr"/>
            <w:vAlign w:val="center"/>
          </w:tcPr>
          <w:p w14:paraId="1160E859">
            <w:pPr>
              <w:spacing w:after="0" w:line="240" w:lineRule="auto"/>
              <w:ind w:left="113" w:right="113"/>
              <w:jc w:val="center"/>
              <w:rPr>
                <w:rFonts w:ascii="Times New Roman" w:hAnsi="Times New Roman" w:cs="Times New Roman"/>
                <w:color w:val="EE0000"/>
              </w:rPr>
            </w:pPr>
            <w:r>
              <w:rPr>
                <w:rFonts w:ascii="Times New Roman" w:hAnsi="Times New Roman" w:cs="Times New Roman"/>
              </w:rPr>
              <w:t>Novembre</w:t>
            </w:r>
          </w:p>
        </w:tc>
        <w:tc>
          <w:tcPr>
            <w:tcW w:w="729" w:type="pct"/>
            <w:vMerge w:val="restart"/>
            <w:shd w:val="clear" w:color="auto" w:fill="auto"/>
            <w:vAlign w:val="center"/>
          </w:tcPr>
          <w:p w14:paraId="1BB98854">
            <w:pPr>
              <w:spacing w:after="0" w:line="240" w:lineRule="auto"/>
              <w:rPr>
                <w:rFonts w:ascii="Times New Roman" w:hAnsi="Times New Roman" w:cs="Times New Roman"/>
                <w:b/>
              </w:rPr>
            </w:pPr>
            <w:r>
              <w:rPr>
                <w:rFonts w:ascii="Times New Roman" w:hAnsi="Times New Roman" w:cs="Times New Roman"/>
                <w:b/>
              </w:rPr>
              <w:t xml:space="preserve">II. </w:t>
            </w:r>
            <w:r>
              <w:rPr>
                <w:rFonts w:ascii="Times New Roman" w:hAnsi="Times New Roman" w:eastAsia="Times New Roman" w:cs="Times New Roman"/>
                <w:b/>
                <w:bCs/>
                <w:lang w:val="en-US"/>
              </w:rPr>
              <w:t>INTERNATIONAL TRADE</w:t>
            </w:r>
          </w:p>
        </w:tc>
        <w:tc>
          <w:tcPr>
            <w:tcW w:w="608" w:type="pct"/>
            <w:vMerge w:val="restart"/>
            <w:shd w:val="clear" w:color="auto" w:fill="auto"/>
            <w:vAlign w:val="center"/>
          </w:tcPr>
          <w:p w14:paraId="697DFF10">
            <w:pPr>
              <w:spacing w:after="0" w:line="276" w:lineRule="auto"/>
              <w:rPr>
                <w:rFonts w:ascii="Times New Roman" w:hAnsi="Times New Roman" w:cs="Times New Roman"/>
                <w:lang w:val="en-US"/>
              </w:rPr>
            </w:pPr>
            <w:r>
              <w:rPr>
                <w:rFonts w:ascii="Times New Roman" w:hAnsi="Times New Roman" w:cs="Times New Roman"/>
                <w:lang w:val="en-US"/>
              </w:rPr>
              <w:t xml:space="preserve">1. </w:t>
            </w:r>
            <w:r>
              <w:rPr>
                <w:rFonts w:ascii="Times New Roman" w:hAnsi="Times New Roman" w:eastAsia="Times New Roman" w:cs="Times New Roman"/>
                <w:b/>
                <w:bCs/>
                <w:lang w:val="en-US"/>
              </w:rPr>
              <w:t>International Trade: barriers and protectionism</w:t>
            </w:r>
          </w:p>
        </w:tc>
        <w:tc>
          <w:tcPr>
            <w:tcW w:w="605" w:type="pct"/>
            <w:shd w:val="clear" w:color="auto" w:fill="auto"/>
          </w:tcPr>
          <w:p w14:paraId="65B0C103">
            <w:pPr>
              <w:spacing w:after="0" w:line="276" w:lineRule="auto"/>
              <w:rPr>
                <w:rFonts w:ascii="Times New Roman" w:hAnsi="Times New Roman" w:cs="Times New Roman"/>
                <w:b/>
                <w:lang w:val="en-US"/>
              </w:rPr>
            </w:pPr>
            <w:r>
              <w:rPr>
                <w:rFonts w:ascii="Times New Roman" w:hAnsi="Times New Roman" w:cs="Times New Roman"/>
                <w:b/>
                <w:lang w:val="en-US"/>
              </w:rPr>
              <w:t xml:space="preserve">Learning session 1 : </w:t>
            </w:r>
          </w:p>
          <w:p w14:paraId="0FA8AB0C">
            <w:pPr>
              <w:spacing w:after="0" w:line="276" w:lineRule="auto"/>
              <w:rPr>
                <w:rFonts w:ascii="Times New Roman" w:hAnsi="Times New Roman" w:cs="Times New Roman"/>
                <w:lang w:val="en-US"/>
              </w:rPr>
            </w:pPr>
            <w:r>
              <w:rPr>
                <w:rFonts w:ascii="Times New Roman" w:hAnsi="Times New Roman" w:eastAsia="Times New Roman" w:cs="Times New Roman"/>
                <w:kern w:val="0"/>
                <w:lang w:val="en-US" w:eastAsia="fr-FR"/>
                <w14:ligatures w14:val="none"/>
              </w:rPr>
              <w:t>What Is International Trade? Goods, Services, and Borders</w:t>
            </w:r>
            <w:r>
              <w:rPr>
                <w:rFonts w:ascii="Times New Roman" w:hAnsi="Times New Roman" w:cs="Times New Roman"/>
                <w:lang w:val="en-US"/>
              </w:rPr>
              <w:t>.</w:t>
            </w:r>
          </w:p>
          <w:p w14:paraId="752AD805">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xml:space="preserve"> : Reading </w:t>
            </w:r>
          </w:p>
          <w:p w14:paraId="07AE3A32">
            <w:pPr>
              <w:spacing w:after="0" w:line="240" w:lineRule="auto"/>
              <w:rPr>
                <w:rFonts w:ascii="Times New Roman" w:hAnsi="Times New Roman" w:cs="Times New Roman"/>
              </w:rPr>
            </w:pPr>
            <w:r>
              <w:rPr>
                <w:rFonts w:ascii="Times New Roman" w:hAnsi="Times New Roman" w:cs="Times New Roman"/>
                <w:b/>
                <w:lang w:val="en-GB"/>
              </w:rPr>
              <w:t>Sub-skills</w:t>
            </w:r>
            <w:r>
              <w:rPr>
                <w:rFonts w:ascii="Times New Roman" w:hAnsi="Times New Roman" w:cs="Times New Roman"/>
              </w:rPr>
              <w:t xml:space="preserve"> : </w:t>
            </w:r>
          </w:p>
          <w:p w14:paraId="41FB45BD">
            <w:pPr>
              <w:pStyle w:val="12"/>
              <w:numPr>
                <w:ilvl w:val="0"/>
                <w:numId w:val="1"/>
              </w:numPr>
              <w:spacing w:after="0" w:line="240" w:lineRule="auto"/>
              <w:ind w:left="176" w:hanging="176"/>
              <w:rPr>
                <w:rFonts w:ascii="Times New Roman" w:hAnsi="Times New Roman" w:cs="Times New Roman"/>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r>
              <w:rPr>
                <w:rFonts w:ascii="Times New Roman" w:hAnsi="Times New Roman" w:cs="Times New Roman"/>
              </w:rPr>
              <w:t>The passive</w:t>
            </w:r>
          </w:p>
          <w:p w14:paraId="5FAF38A1">
            <w:pPr>
              <w:spacing w:after="0" w:line="240" w:lineRule="auto"/>
              <w:ind w:left="176" w:hanging="176"/>
              <w:rPr>
                <w:rFonts w:ascii="Times New Roman" w:hAnsi="Times New Roman" w:cs="Times New Roman"/>
              </w:rPr>
            </w:pPr>
          </w:p>
          <w:p w14:paraId="37AFB61D">
            <w:pPr>
              <w:pStyle w:val="12"/>
              <w:numPr>
                <w:ilvl w:val="0"/>
                <w:numId w:val="1"/>
              </w:numPr>
              <w:spacing w:after="0" w:line="240" w:lineRule="auto"/>
              <w:ind w:left="176" w:hanging="176"/>
              <w:rPr>
                <w:rFonts w:ascii="Times New Roman" w:hAnsi="Times New Roman" w:eastAsia="Calibri" w:cs="Times New Roman"/>
                <w:lang w:val="en-GB"/>
              </w:rPr>
            </w:pPr>
            <w:r>
              <w:rPr>
                <w:rFonts w:ascii="Times New Roman" w:hAnsi="Times New Roman" w:cs="Times New Roman"/>
                <w:b/>
              </w:rPr>
              <w:t>Vocabulary</w:t>
            </w:r>
            <w:r>
              <w:rPr>
                <w:rFonts w:ascii="Times New Roman" w:hAnsi="Times New Roman" w:cs="Times New Roman"/>
              </w:rPr>
              <w:t xml:space="preserve"> </w:t>
            </w:r>
          </w:p>
        </w:tc>
        <w:tc>
          <w:tcPr>
            <w:tcW w:w="782" w:type="pct"/>
            <w:vMerge w:val="restart"/>
            <w:shd w:val="clear" w:color="auto" w:fill="auto"/>
          </w:tcPr>
          <w:p w14:paraId="498DD6C9">
            <w:pPr>
              <w:pStyle w:val="12"/>
              <w:numPr>
                <w:ilvl w:val="0"/>
                <w:numId w:val="2"/>
              </w:numPr>
              <w:spacing w:after="0" w:line="276" w:lineRule="auto"/>
              <w:ind w:left="175" w:hanging="175"/>
              <w:rPr>
                <w:rFonts w:ascii="Times New Roman" w:hAnsi="Times New Roman" w:cs="Times New Roman"/>
              </w:rPr>
            </w:pPr>
            <w:r>
              <w:rPr>
                <w:rFonts w:ascii="Times New Roman" w:hAnsi="Times New Roman" w:cs="Times New Roman"/>
              </w:rPr>
              <w:t xml:space="preserve"> Extracting information;</w:t>
            </w:r>
          </w:p>
          <w:p w14:paraId="6175B6DB">
            <w:pPr>
              <w:pStyle w:val="12"/>
              <w:numPr>
                <w:ilvl w:val="0"/>
                <w:numId w:val="2"/>
              </w:numPr>
              <w:spacing w:after="0" w:line="276" w:lineRule="auto"/>
              <w:ind w:left="175" w:hanging="175"/>
              <w:rPr>
                <w:rFonts w:ascii="Times New Roman" w:hAnsi="Times New Roman" w:cs="Times New Roman"/>
              </w:rPr>
            </w:pPr>
            <w:r>
              <w:rPr>
                <w:rFonts w:ascii="Times New Roman" w:hAnsi="Times New Roman" w:cs="Times New Roman"/>
              </w:rPr>
              <w:t xml:space="preserve">Explaining / defining the concepts ; </w:t>
            </w:r>
          </w:p>
          <w:p w14:paraId="066872DC">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Giving an opinion;</w:t>
            </w:r>
          </w:p>
          <w:p w14:paraId="0599DC97">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eastAsia="Times New Roman" w:cs="Times New Roman"/>
                <w:kern w:val="0"/>
                <w:lang w:val="en-US" w:eastAsia="fr-FR"/>
                <w14:ligatures w14:val="none"/>
              </w:rPr>
              <w:t xml:space="preserve">shifting focus from the </w:t>
            </w:r>
            <w:r>
              <w:rPr>
                <w:rFonts w:ascii="Times New Roman" w:hAnsi="Times New Roman" w:eastAsia="Times New Roman" w:cs="Times New Roman"/>
                <w:b/>
                <w:bCs/>
                <w:kern w:val="0"/>
                <w:lang w:val="en-US" w:eastAsia="fr-FR"/>
                <w14:ligatures w14:val="none"/>
              </w:rPr>
              <w:t>doer of the action</w:t>
            </w:r>
            <w:r>
              <w:rPr>
                <w:rFonts w:ascii="Times New Roman" w:hAnsi="Times New Roman" w:eastAsia="Times New Roman" w:cs="Times New Roman"/>
                <w:kern w:val="0"/>
                <w:lang w:val="en-US" w:eastAsia="fr-FR"/>
                <w14:ligatures w14:val="none"/>
              </w:rPr>
              <w:t xml:space="preserve"> to the </w:t>
            </w:r>
            <w:r>
              <w:rPr>
                <w:rFonts w:ascii="Times New Roman" w:hAnsi="Times New Roman" w:eastAsia="Times New Roman" w:cs="Times New Roman"/>
                <w:b/>
                <w:bCs/>
                <w:kern w:val="0"/>
                <w:lang w:val="en-US" w:eastAsia="fr-FR"/>
                <w14:ligatures w14:val="none"/>
              </w:rPr>
              <w:t>receiver of the action</w:t>
            </w:r>
          </w:p>
          <w:p w14:paraId="3BA9ADF9">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Transferingmessages contained in a passage from English to French.</w:t>
            </w:r>
          </w:p>
          <w:p w14:paraId="0B06260E">
            <w:pPr>
              <w:spacing w:after="0" w:line="276" w:lineRule="auto"/>
              <w:rPr>
                <w:rFonts w:ascii="Times New Roman" w:hAnsi="Times New Roman" w:eastAsia="Calibri" w:cs="Times New Roman"/>
                <w:lang w:val="en-GB"/>
              </w:rPr>
            </w:pPr>
          </w:p>
        </w:tc>
        <w:tc>
          <w:tcPr>
            <w:tcW w:w="669" w:type="pct"/>
            <w:shd w:val="clear" w:color="auto" w:fill="auto"/>
          </w:tcPr>
          <w:p w14:paraId="524408C4">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rPr>
              <w:t>extract information from the text </w:t>
            </w:r>
          </w:p>
          <w:p w14:paraId="780BBA09">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Get/give information on </w:t>
            </w:r>
            <w:r>
              <w:rPr>
                <w:rFonts w:ascii="Times New Roman" w:hAnsi="Times New Roman" w:cs="Times New Roman"/>
                <w:lang w:val="en-US"/>
              </w:rPr>
              <w:t>International Trade ;</w:t>
            </w:r>
          </w:p>
          <w:p w14:paraId="72CBDAE8">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rPr>
              <w:t>define international trade ;</w:t>
            </w:r>
          </w:p>
          <w:p w14:paraId="40BECAF2">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lang w:val="en-US"/>
              </w:rPr>
              <w:t>international trade ;</w:t>
            </w:r>
          </w:p>
          <w:p w14:paraId="18B5DEA9">
            <w:pPr>
              <w:numPr>
                <w:ilvl w:val="0"/>
                <w:numId w:val="4"/>
              </w:numPr>
              <w:spacing w:after="0" w:line="276" w:lineRule="auto"/>
              <w:contextualSpacing/>
              <w:rPr>
                <w:rFonts w:ascii="Times New Roman" w:hAnsi="Times New Roman" w:cs="Times New Roman"/>
              </w:rPr>
            </w:pPr>
            <w:r>
              <w:rPr>
                <w:rFonts w:ascii="Times New Roman" w:hAnsi="Times New Roman" w:cs="Times New Roman"/>
              </w:rPr>
              <w:t>reinforce grammatical notions ;</w:t>
            </w:r>
          </w:p>
          <w:p w14:paraId="38D2934A">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 related to the theme</w:t>
            </w:r>
          </w:p>
        </w:tc>
        <w:tc>
          <w:tcPr>
            <w:tcW w:w="325" w:type="pct"/>
            <w:shd w:val="clear" w:color="auto" w:fill="auto"/>
          </w:tcPr>
          <w:p w14:paraId="016960B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DB9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0D8DCD31">
            <w:pPr>
              <w:spacing w:after="0" w:line="240" w:lineRule="auto"/>
              <w:jc w:val="center"/>
              <w:rPr>
                <w:rFonts w:ascii="Times New Roman" w:hAnsi="Times New Roman" w:cs="Times New Roman"/>
                <w:color w:val="EE0000"/>
              </w:rPr>
            </w:pPr>
          </w:p>
        </w:tc>
        <w:tc>
          <w:tcPr>
            <w:tcW w:w="642" w:type="pct"/>
            <w:vMerge w:val="continue"/>
            <w:shd w:val="clear" w:color="auto" w:fill="auto"/>
          </w:tcPr>
          <w:p w14:paraId="14058088">
            <w:pPr>
              <w:spacing w:after="0" w:line="240" w:lineRule="auto"/>
              <w:rPr>
                <w:rFonts w:ascii="Times New Roman" w:hAnsi="Times New Roman" w:cs="Times New Roman"/>
                <w:color w:val="EE0000"/>
              </w:rPr>
            </w:pPr>
          </w:p>
        </w:tc>
        <w:tc>
          <w:tcPr>
            <w:tcW w:w="238" w:type="pct"/>
            <w:vMerge w:val="continue"/>
            <w:shd w:val="clear" w:color="auto" w:fill="auto"/>
          </w:tcPr>
          <w:p w14:paraId="3220AFEF">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3F3D9ED9">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0D788B2">
            <w:pPr>
              <w:spacing w:after="0" w:line="276" w:lineRule="auto"/>
              <w:jc w:val="center"/>
              <w:rPr>
                <w:rFonts w:ascii="Times New Roman" w:hAnsi="Times New Roman" w:cs="Times New Roman"/>
              </w:rPr>
            </w:pPr>
          </w:p>
        </w:tc>
        <w:tc>
          <w:tcPr>
            <w:tcW w:w="605" w:type="pct"/>
            <w:shd w:val="clear" w:color="auto" w:fill="auto"/>
          </w:tcPr>
          <w:p w14:paraId="53A4F6A3">
            <w:pPr>
              <w:spacing w:after="0" w:line="276" w:lineRule="auto"/>
              <w:rPr>
                <w:rFonts w:ascii="Times New Roman" w:hAnsi="Times New Roman" w:cs="Times New Roman"/>
                <w:b/>
                <w:lang w:val="en-US"/>
              </w:rPr>
            </w:pPr>
            <w:r>
              <w:rPr>
                <w:rFonts w:ascii="Times New Roman" w:hAnsi="Times New Roman" w:cs="Times New Roman"/>
                <w:b/>
                <w:lang w:val="en-US"/>
              </w:rPr>
              <w:t xml:space="preserve">Learning session 2 : </w:t>
            </w:r>
          </w:p>
          <w:p w14:paraId="45E10A28">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Barriers to Trade</w:t>
            </w:r>
          </w:p>
          <w:p w14:paraId="7A96B144">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021B66AF">
            <w:pPr>
              <w:spacing w:after="0" w:line="276" w:lineRule="auto"/>
              <w:rPr>
                <w:rFonts w:ascii="Times New Roman" w:hAnsi="Times New Roman" w:cs="Times New Roman"/>
              </w:rPr>
            </w:pPr>
            <w:r>
              <w:rPr>
                <w:rFonts w:ascii="Times New Roman" w:hAnsi="Times New Roman" w:cs="Times New Roman"/>
                <w:b/>
              </w:rPr>
              <w:t>Sub-skill</w:t>
            </w:r>
            <w:r>
              <w:rPr>
                <w:rFonts w:ascii="Times New Roman" w:hAnsi="Times New Roman" w:cs="Times New Roman"/>
              </w:rPr>
              <w:t xml:space="preserve"> : </w:t>
            </w:r>
            <w:r>
              <w:rPr>
                <w:rFonts w:ascii="Times New Roman" w:hAnsi="Times New Roman" w:cs="Times New Roman"/>
                <w:b/>
              </w:rPr>
              <w:t>Vocabulary</w:t>
            </w:r>
          </w:p>
          <w:p w14:paraId="3A03CD37">
            <w:pPr>
              <w:spacing w:after="0" w:line="276" w:lineRule="auto"/>
              <w:rPr>
                <w:rFonts w:ascii="Times New Roman" w:hAnsi="Times New Roman" w:eastAsia="Calibri" w:cs="Times New Roman"/>
                <w:lang w:val="en-GB"/>
              </w:rPr>
            </w:pPr>
          </w:p>
        </w:tc>
        <w:tc>
          <w:tcPr>
            <w:tcW w:w="782" w:type="pct"/>
            <w:vMerge w:val="continue"/>
            <w:shd w:val="clear" w:color="auto" w:fill="auto"/>
          </w:tcPr>
          <w:p w14:paraId="3EE47D6A">
            <w:pPr>
              <w:spacing w:after="0" w:line="276" w:lineRule="auto"/>
              <w:rPr>
                <w:rFonts w:ascii="Times New Roman" w:hAnsi="Times New Roman" w:eastAsia="Calibri" w:cs="Times New Roman"/>
                <w:lang w:val="en-GB"/>
              </w:rPr>
            </w:pPr>
          </w:p>
        </w:tc>
        <w:tc>
          <w:tcPr>
            <w:tcW w:w="669" w:type="pct"/>
            <w:shd w:val="clear" w:color="auto" w:fill="auto"/>
          </w:tcPr>
          <w:p w14:paraId="10BE8B51">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rPr>
              <w:t>extract information from the text </w:t>
            </w:r>
          </w:p>
          <w:p w14:paraId="10CECE46">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get/give information on </w:t>
            </w:r>
            <w:r>
              <w:rPr>
                <w:rFonts w:ascii="Times New Roman" w:hAnsi="Times New Roman" w:cs="Times New Roman"/>
                <w:lang w:val="en-US"/>
              </w:rPr>
              <w:t>barriers to Trade ;</w:t>
            </w:r>
          </w:p>
          <w:p w14:paraId="68CC18E3">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rPr>
              <w:t>identify barriers to trade ;</w:t>
            </w:r>
          </w:p>
          <w:p w14:paraId="78E3A4E9">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lang w:val="en-US"/>
              </w:rPr>
              <w:t>barriers to trade ;</w:t>
            </w:r>
          </w:p>
          <w:p w14:paraId="0BA62A14">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 related to the theme</w:t>
            </w:r>
          </w:p>
        </w:tc>
        <w:tc>
          <w:tcPr>
            <w:tcW w:w="325" w:type="pct"/>
            <w:shd w:val="clear" w:color="auto" w:fill="auto"/>
          </w:tcPr>
          <w:p w14:paraId="00A8FB3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A7F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72968EA6">
            <w:pPr>
              <w:spacing w:after="0" w:line="240" w:lineRule="auto"/>
              <w:jc w:val="center"/>
              <w:rPr>
                <w:rFonts w:ascii="Times New Roman" w:hAnsi="Times New Roman" w:cs="Times New Roman"/>
                <w:color w:val="EE0000"/>
              </w:rPr>
            </w:pPr>
          </w:p>
        </w:tc>
        <w:tc>
          <w:tcPr>
            <w:tcW w:w="642" w:type="pct"/>
            <w:vMerge w:val="continue"/>
            <w:shd w:val="clear" w:color="auto" w:fill="auto"/>
          </w:tcPr>
          <w:p w14:paraId="14EB705E">
            <w:pPr>
              <w:spacing w:after="0" w:line="240" w:lineRule="auto"/>
              <w:rPr>
                <w:rFonts w:ascii="Times New Roman" w:hAnsi="Times New Roman" w:cs="Times New Roman"/>
                <w:color w:val="EE0000"/>
              </w:rPr>
            </w:pPr>
          </w:p>
        </w:tc>
        <w:tc>
          <w:tcPr>
            <w:tcW w:w="238" w:type="pct"/>
            <w:vMerge w:val="continue"/>
            <w:shd w:val="clear" w:color="auto" w:fill="auto"/>
          </w:tcPr>
          <w:p w14:paraId="27427594">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856D567">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94C0227">
            <w:pPr>
              <w:spacing w:after="0" w:line="276" w:lineRule="auto"/>
              <w:rPr>
                <w:rFonts w:ascii="Times New Roman" w:hAnsi="Times New Roman" w:cs="Times New Roman"/>
              </w:rPr>
            </w:pPr>
          </w:p>
        </w:tc>
        <w:tc>
          <w:tcPr>
            <w:tcW w:w="605" w:type="pct"/>
            <w:shd w:val="clear" w:color="auto" w:fill="auto"/>
          </w:tcPr>
          <w:p w14:paraId="703EE71E">
            <w:pPr>
              <w:spacing w:after="0" w:line="276" w:lineRule="auto"/>
              <w:rPr>
                <w:rFonts w:ascii="Times New Roman" w:hAnsi="Times New Roman" w:cs="Times New Roman"/>
                <w:b/>
                <w:lang w:val="en-US"/>
              </w:rPr>
            </w:pPr>
            <w:r>
              <w:rPr>
                <w:rFonts w:ascii="Times New Roman" w:hAnsi="Times New Roman" w:cs="Times New Roman"/>
                <w:b/>
                <w:lang w:val="en-US"/>
              </w:rPr>
              <w:t xml:space="preserve">Learning session 3 : </w:t>
            </w:r>
          </w:p>
          <w:p w14:paraId="590CC6CA">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Protectionism explained</w:t>
            </w:r>
          </w:p>
          <w:p w14:paraId="383555CC">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Writing : </w:t>
            </w:r>
          </w:p>
          <w:p w14:paraId="7129533D">
            <w:pPr>
              <w:spacing w:after="0" w:line="276" w:lineRule="auto"/>
              <w:rPr>
                <w:rFonts w:ascii="Times New Roman" w:hAnsi="Times New Roman" w:cs="Times New Roman"/>
              </w:rPr>
            </w:pPr>
            <w:r>
              <w:rPr>
                <w:rFonts w:ascii="Times New Roman" w:hAnsi="Times New Roman" w:cs="Times New Roman"/>
                <w:b/>
              </w:rPr>
              <w:t>Sub-skill</w:t>
            </w:r>
            <w:r>
              <w:rPr>
                <w:rFonts w:ascii="Times New Roman" w:hAnsi="Times New Roman" w:cs="Times New Roman"/>
              </w:rPr>
              <w:t xml:space="preserve"> : </w:t>
            </w:r>
            <w:r>
              <w:rPr>
                <w:rFonts w:ascii="Times New Roman" w:hAnsi="Times New Roman" w:cs="Times New Roman"/>
                <w:b/>
              </w:rPr>
              <w:t>Vocabulary</w:t>
            </w:r>
          </w:p>
          <w:p w14:paraId="1645B0C7">
            <w:pPr>
              <w:spacing w:after="0" w:line="276" w:lineRule="auto"/>
              <w:rPr>
                <w:rFonts w:ascii="Times New Roman" w:hAnsi="Times New Roman" w:eastAsia="Calibri" w:cs="Times New Roman"/>
                <w:lang w:val="en-GB"/>
              </w:rPr>
            </w:pPr>
          </w:p>
        </w:tc>
        <w:tc>
          <w:tcPr>
            <w:tcW w:w="782" w:type="pct"/>
            <w:vMerge w:val="continue"/>
            <w:shd w:val="clear" w:color="auto" w:fill="auto"/>
          </w:tcPr>
          <w:p w14:paraId="0A9B8C67">
            <w:pPr>
              <w:spacing w:after="0" w:line="276" w:lineRule="auto"/>
              <w:rPr>
                <w:rFonts w:ascii="Times New Roman" w:hAnsi="Times New Roman" w:eastAsia="Calibri" w:cs="Times New Roman"/>
                <w:lang w:val="en-GB"/>
              </w:rPr>
            </w:pPr>
          </w:p>
        </w:tc>
        <w:tc>
          <w:tcPr>
            <w:tcW w:w="669" w:type="pct"/>
            <w:shd w:val="clear" w:color="auto" w:fill="auto"/>
          </w:tcPr>
          <w:p w14:paraId="481AC731">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rPr>
              <w:t>extract information from the text </w:t>
            </w:r>
          </w:p>
          <w:p w14:paraId="19B6972B">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get/give information on </w:t>
            </w:r>
            <w:r>
              <w:rPr>
                <w:rFonts w:ascii="Times New Roman" w:hAnsi="Times New Roman" w:cs="Times New Roman"/>
                <w:lang w:val="en-US"/>
              </w:rPr>
              <w:t>Protectionism ;</w:t>
            </w:r>
          </w:p>
          <w:p w14:paraId="0CD20F03">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rPr>
              <w:t>define Protectionism ;</w:t>
            </w:r>
          </w:p>
          <w:p w14:paraId="71969704">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give an opinion on issues related protectionism</w:t>
            </w:r>
            <w:r>
              <w:rPr>
                <w:rFonts w:ascii="Times New Roman" w:hAnsi="Times New Roman" w:cs="Times New Roman"/>
                <w:lang w:val="en-US"/>
              </w:rPr>
              <w:t> ;</w:t>
            </w:r>
          </w:p>
          <w:p w14:paraId="3DE26088">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 related to the theme</w:t>
            </w:r>
          </w:p>
        </w:tc>
        <w:tc>
          <w:tcPr>
            <w:tcW w:w="325" w:type="pct"/>
            <w:shd w:val="clear" w:color="auto" w:fill="auto"/>
          </w:tcPr>
          <w:p w14:paraId="309E0DA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3C1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197D34FA">
            <w:pPr>
              <w:spacing w:after="0" w:line="240" w:lineRule="auto"/>
              <w:jc w:val="center"/>
              <w:rPr>
                <w:rFonts w:ascii="Times New Roman" w:hAnsi="Times New Roman" w:cs="Times New Roman"/>
                <w:color w:val="EE0000"/>
              </w:rPr>
            </w:pPr>
          </w:p>
        </w:tc>
        <w:tc>
          <w:tcPr>
            <w:tcW w:w="642" w:type="pct"/>
            <w:vMerge w:val="continue"/>
            <w:shd w:val="clear" w:color="auto" w:fill="auto"/>
          </w:tcPr>
          <w:p w14:paraId="736622D3">
            <w:pPr>
              <w:spacing w:after="0" w:line="240" w:lineRule="auto"/>
              <w:rPr>
                <w:rFonts w:ascii="Times New Roman" w:hAnsi="Times New Roman" w:cs="Times New Roman"/>
                <w:color w:val="EE0000"/>
              </w:rPr>
            </w:pPr>
          </w:p>
        </w:tc>
        <w:tc>
          <w:tcPr>
            <w:tcW w:w="238" w:type="pct"/>
            <w:vMerge w:val="continue"/>
            <w:shd w:val="clear" w:color="auto" w:fill="auto"/>
          </w:tcPr>
          <w:p w14:paraId="3052E7D9">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7795389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2A8BAA5">
            <w:pPr>
              <w:spacing w:after="0" w:line="276" w:lineRule="auto"/>
              <w:rPr>
                <w:rFonts w:ascii="Times New Roman" w:hAnsi="Times New Roman" w:cs="Times New Roman"/>
              </w:rPr>
            </w:pPr>
          </w:p>
        </w:tc>
        <w:tc>
          <w:tcPr>
            <w:tcW w:w="605" w:type="pct"/>
            <w:shd w:val="clear" w:color="auto" w:fill="auto"/>
          </w:tcPr>
          <w:p w14:paraId="1F44D47D">
            <w:pPr>
              <w:spacing w:after="0" w:line="276" w:lineRule="auto"/>
              <w:rPr>
                <w:rFonts w:ascii="Times New Roman" w:hAnsi="Times New Roman" w:cs="Times New Roman"/>
                <w:b/>
              </w:rPr>
            </w:pPr>
            <w:r>
              <w:rPr>
                <w:rFonts w:ascii="Times New Roman" w:hAnsi="Times New Roman" w:cs="Times New Roman"/>
                <w:b/>
              </w:rPr>
              <w:t>Learning session 4 :</w:t>
            </w:r>
          </w:p>
          <w:p w14:paraId="0E0D1201">
            <w:pPr>
              <w:spacing w:after="0" w:line="276" w:lineRule="auto"/>
              <w:rPr>
                <w:rFonts w:ascii="Times New Roman" w:hAnsi="Times New Roman" w:cs="Times New Roman"/>
              </w:rPr>
            </w:pPr>
            <w:r>
              <w:rPr>
                <w:rFonts w:ascii="Times New Roman" w:hAnsi="Times New Roman" w:cs="Times New Roman"/>
              </w:rPr>
              <w:t>Translation</w:t>
            </w:r>
          </w:p>
        </w:tc>
        <w:tc>
          <w:tcPr>
            <w:tcW w:w="782" w:type="pct"/>
            <w:vMerge w:val="continue"/>
            <w:shd w:val="clear" w:color="auto" w:fill="auto"/>
          </w:tcPr>
          <w:p w14:paraId="26785D79">
            <w:pPr>
              <w:spacing w:after="0" w:line="276" w:lineRule="auto"/>
              <w:rPr>
                <w:rFonts w:ascii="Times New Roman" w:hAnsi="Times New Roman" w:eastAsia="Calibri" w:cs="Times New Roman"/>
                <w:lang w:val="en-GB"/>
              </w:rPr>
            </w:pPr>
          </w:p>
        </w:tc>
        <w:tc>
          <w:tcPr>
            <w:tcW w:w="669" w:type="pct"/>
            <w:shd w:val="clear" w:color="auto" w:fill="auto"/>
          </w:tcPr>
          <w:p w14:paraId="65281D5F">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ascii="Times New Roman" w:hAnsi="Times New Roman" w:cs="Times New Roman"/>
                <w:lang w:val="en-US"/>
              </w:rPr>
              <w:t>;</w:t>
            </w:r>
          </w:p>
          <w:p w14:paraId="7F1882F9">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6A658590">
            <w:pPr>
              <w:spacing w:after="0" w:line="240" w:lineRule="auto"/>
              <w:rPr>
                <w:rFonts w:ascii="Times New Roman" w:hAnsi="Times New Roman" w:cs="Times New Roman"/>
                <w:lang w:val="en-US"/>
              </w:rPr>
            </w:pPr>
          </w:p>
        </w:tc>
      </w:tr>
      <w:tr w14:paraId="213C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534D9621">
            <w:pPr>
              <w:spacing w:after="0" w:line="240" w:lineRule="auto"/>
              <w:jc w:val="center"/>
              <w:rPr>
                <w:rFonts w:ascii="Times New Roman" w:hAnsi="Times New Roman" w:cs="Times New Roman"/>
                <w:color w:val="EE0000"/>
                <w:lang w:val="en-US"/>
              </w:rPr>
            </w:pPr>
          </w:p>
        </w:tc>
        <w:tc>
          <w:tcPr>
            <w:tcW w:w="642" w:type="pct"/>
            <w:vMerge w:val="continue"/>
            <w:shd w:val="clear" w:color="auto" w:fill="auto"/>
          </w:tcPr>
          <w:p w14:paraId="62854721">
            <w:pPr>
              <w:spacing w:after="0" w:line="240" w:lineRule="auto"/>
              <w:rPr>
                <w:rFonts w:ascii="Times New Roman" w:hAnsi="Times New Roman" w:cs="Times New Roman"/>
                <w:color w:val="EE0000"/>
                <w:lang w:val="en-US"/>
              </w:rPr>
            </w:pPr>
          </w:p>
        </w:tc>
        <w:tc>
          <w:tcPr>
            <w:tcW w:w="238" w:type="pct"/>
            <w:vMerge w:val="continue"/>
            <w:shd w:val="clear" w:color="auto" w:fill="auto"/>
          </w:tcPr>
          <w:p w14:paraId="2E06A058">
            <w:pPr>
              <w:spacing w:after="0" w:line="240" w:lineRule="auto"/>
              <w:rPr>
                <w:rFonts w:ascii="Times New Roman" w:hAnsi="Times New Roman" w:cs="Times New Roman"/>
                <w:color w:val="EE0000"/>
                <w:lang w:val="en-US"/>
              </w:rPr>
            </w:pPr>
          </w:p>
        </w:tc>
        <w:tc>
          <w:tcPr>
            <w:tcW w:w="729" w:type="pct"/>
            <w:vMerge w:val="continue"/>
            <w:shd w:val="clear" w:color="auto" w:fill="auto"/>
            <w:vAlign w:val="center"/>
          </w:tcPr>
          <w:p w14:paraId="37760571">
            <w:pPr>
              <w:spacing w:after="0" w:line="240" w:lineRule="auto"/>
              <w:rPr>
                <w:rFonts w:ascii="Times New Roman" w:hAnsi="Times New Roman" w:cs="Times New Roman"/>
                <w:b/>
                <w:color w:val="EE0000"/>
                <w:lang w:val="en-US"/>
              </w:rPr>
            </w:pPr>
          </w:p>
        </w:tc>
        <w:tc>
          <w:tcPr>
            <w:tcW w:w="608" w:type="pct"/>
            <w:vMerge w:val="continue"/>
            <w:shd w:val="clear" w:color="auto" w:fill="auto"/>
            <w:vAlign w:val="center"/>
          </w:tcPr>
          <w:p w14:paraId="7FDE5539">
            <w:pPr>
              <w:spacing w:after="0" w:line="276" w:lineRule="auto"/>
              <w:jc w:val="center"/>
              <w:rPr>
                <w:rFonts w:ascii="Times New Roman" w:hAnsi="Times New Roman" w:cs="Times New Roman"/>
                <w:lang w:val="en-US"/>
              </w:rPr>
            </w:pPr>
          </w:p>
        </w:tc>
        <w:tc>
          <w:tcPr>
            <w:tcW w:w="2057" w:type="pct"/>
            <w:gridSpan w:val="3"/>
            <w:shd w:val="clear" w:color="auto" w:fill="auto"/>
          </w:tcPr>
          <w:p w14:paraId="60735690">
            <w:pPr>
              <w:spacing w:after="0" w:line="240" w:lineRule="auto"/>
              <w:rPr>
                <w:rFonts w:ascii="Times New Roman" w:hAnsi="Times New Roman" w:cs="Times New Roman"/>
                <w:lang w:val="en-US"/>
              </w:rPr>
            </w:pPr>
            <w:r>
              <w:rPr>
                <w:rFonts w:ascii="Times New Roman" w:hAnsi="Times New Roman" w:cs="Times New Roman"/>
                <w:b/>
                <w:lang w:val="en-US"/>
              </w:rPr>
              <w:t>Consolidation session1 :</w:t>
            </w:r>
            <w:r>
              <w:rPr>
                <w:rFonts w:ascii="Times New Roman" w:hAnsi="Times New Roman" w:cs="Times New Roman"/>
                <w:lang w:val="en-US"/>
              </w:rPr>
              <w:t xml:space="preserve"> Writing related to sessions 1 – 3</w:t>
            </w:r>
          </w:p>
        </w:tc>
        <w:tc>
          <w:tcPr>
            <w:tcW w:w="325" w:type="pct"/>
            <w:shd w:val="clear" w:color="auto" w:fill="auto"/>
          </w:tcPr>
          <w:p w14:paraId="43CCC20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20D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290A4A92">
            <w:pPr>
              <w:spacing w:after="0" w:line="240" w:lineRule="auto"/>
              <w:jc w:val="center"/>
              <w:rPr>
                <w:rFonts w:ascii="Times New Roman" w:hAnsi="Times New Roman" w:cs="Times New Roman"/>
                <w:color w:val="EE0000"/>
              </w:rPr>
            </w:pPr>
          </w:p>
        </w:tc>
        <w:tc>
          <w:tcPr>
            <w:tcW w:w="642" w:type="pct"/>
            <w:vMerge w:val="continue"/>
            <w:shd w:val="clear" w:color="auto" w:fill="auto"/>
          </w:tcPr>
          <w:p w14:paraId="0ADB8B93">
            <w:pPr>
              <w:spacing w:after="0" w:line="240" w:lineRule="auto"/>
              <w:rPr>
                <w:rFonts w:ascii="Times New Roman" w:hAnsi="Times New Roman" w:cs="Times New Roman"/>
                <w:color w:val="EE0000"/>
              </w:rPr>
            </w:pPr>
          </w:p>
        </w:tc>
        <w:tc>
          <w:tcPr>
            <w:tcW w:w="238" w:type="pct"/>
            <w:vMerge w:val="continue"/>
            <w:shd w:val="clear" w:color="auto" w:fill="auto"/>
          </w:tcPr>
          <w:p w14:paraId="23863349">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7E9DB527">
            <w:pPr>
              <w:spacing w:after="0" w:line="240" w:lineRule="auto"/>
              <w:rPr>
                <w:rFonts w:ascii="Times New Roman" w:hAnsi="Times New Roman" w:cs="Times New Roman"/>
                <w:b/>
                <w:color w:val="EE0000"/>
              </w:rPr>
            </w:pPr>
          </w:p>
        </w:tc>
        <w:tc>
          <w:tcPr>
            <w:tcW w:w="608" w:type="pct"/>
            <w:vMerge w:val="restart"/>
            <w:shd w:val="clear" w:color="auto" w:fill="auto"/>
            <w:vAlign w:val="center"/>
          </w:tcPr>
          <w:p w14:paraId="180A6FD4">
            <w:pPr>
              <w:spacing w:after="0" w:line="276" w:lineRule="auto"/>
              <w:rPr>
                <w:rFonts w:ascii="Times New Roman" w:hAnsi="Times New Roman" w:cs="Times New Roman"/>
                <w:lang w:val="en-US"/>
              </w:rPr>
            </w:pPr>
            <w:r>
              <w:rPr>
                <w:rFonts w:ascii="Times New Roman" w:hAnsi="Times New Roman" w:cs="Times New Roman"/>
                <w:lang w:val="en-US"/>
              </w:rPr>
              <w:t xml:space="preserve">2. </w:t>
            </w:r>
            <w:r>
              <w:rPr>
                <w:rFonts w:ascii="Times New Roman" w:hAnsi="Times New Roman" w:eastAsia="Times New Roman" w:cs="Times New Roman"/>
                <w:b/>
                <w:bCs/>
                <w:lang w:val="en-US"/>
              </w:rPr>
              <w:t>International Trade: an opening to the world</w:t>
            </w:r>
          </w:p>
        </w:tc>
        <w:tc>
          <w:tcPr>
            <w:tcW w:w="605" w:type="pct"/>
            <w:shd w:val="clear" w:color="auto" w:fill="auto"/>
          </w:tcPr>
          <w:p w14:paraId="69BBE5CE">
            <w:pPr>
              <w:spacing w:after="0" w:line="276" w:lineRule="auto"/>
              <w:rPr>
                <w:rFonts w:ascii="Times New Roman" w:hAnsi="Times New Roman" w:cs="Times New Roman"/>
                <w:lang w:val="en-US"/>
              </w:rPr>
            </w:pPr>
            <w:r>
              <w:rPr>
                <w:rFonts w:ascii="Times New Roman" w:hAnsi="Times New Roman" w:cs="Times New Roman"/>
                <w:b/>
                <w:lang w:val="en-US"/>
              </w:rPr>
              <w:t>Learning session 1</w:t>
            </w:r>
            <w:r>
              <w:rPr>
                <w:rFonts w:ascii="Times New Roman" w:hAnsi="Times New Roman" w:cs="Times New Roman"/>
                <w:lang w:val="en-US"/>
              </w:rPr>
              <w:t>:</w:t>
            </w:r>
          </w:p>
          <w:p w14:paraId="7DB81A2F">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Import and Export: Key Vocabulary and Examples</w:t>
            </w:r>
          </w:p>
          <w:p w14:paraId="686BFFDA">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12433D3E">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 </w:t>
            </w:r>
          </w:p>
          <w:p w14:paraId="76EBE7F4">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34ABB000">
            <w:pPr>
              <w:spacing w:after="0" w:line="240" w:lineRule="auto"/>
              <w:ind w:left="176" w:hanging="176"/>
              <w:rPr>
                <w:rFonts w:ascii="Times New Roman" w:hAnsi="Times New Roman" w:cs="Times New Roman"/>
                <w:lang w:val="en-US"/>
              </w:rPr>
            </w:pPr>
            <w:r>
              <w:rPr>
                <w:rFonts w:ascii="Times New Roman" w:hAnsi="Times New Roman" w:cs="Times New Roman"/>
                <w:lang w:val="en-US"/>
              </w:rPr>
              <w:t xml:space="preserve">Verb patterns and causative structures: make / let, allow / enable, get / have </w:t>
            </w:r>
          </w:p>
          <w:p w14:paraId="033B933B">
            <w:pPr>
              <w:pStyle w:val="12"/>
              <w:numPr>
                <w:ilvl w:val="0"/>
                <w:numId w:val="1"/>
              </w:numPr>
              <w:spacing w:after="0" w:line="240" w:lineRule="auto"/>
              <w:ind w:left="176" w:hanging="176"/>
              <w:rPr>
                <w:rFonts w:ascii="Times New Roman" w:hAnsi="Times New Roman" w:eastAsia="Calibri" w:cs="Times New Roman"/>
                <w:lang w:val="en-GB"/>
              </w:rPr>
            </w:pPr>
            <w:r>
              <w:rPr>
                <w:rFonts w:ascii="Times New Roman" w:hAnsi="Times New Roman" w:cs="Times New Roman"/>
                <w:b/>
              </w:rPr>
              <w:t>Vocabulary</w:t>
            </w:r>
          </w:p>
        </w:tc>
        <w:tc>
          <w:tcPr>
            <w:tcW w:w="782" w:type="pct"/>
            <w:vMerge w:val="restart"/>
            <w:shd w:val="clear" w:color="auto" w:fill="auto"/>
          </w:tcPr>
          <w:p w14:paraId="7E8951EF">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Extracting information;</w:t>
            </w:r>
          </w:p>
          <w:p w14:paraId="75193209">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Explaining / defining the concepts ; </w:t>
            </w:r>
          </w:p>
          <w:p w14:paraId="3983D8D4">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Giving an opinion;</w:t>
            </w:r>
          </w:p>
          <w:p w14:paraId="67AB1CCF">
            <w:pPr>
              <w:pStyle w:val="12"/>
              <w:numPr>
                <w:ilvl w:val="0"/>
                <w:numId w:val="2"/>
              </w:numPr>
              <w:spacing w:after="0" w:line="276" w:lineRule="auto"/>
              <w:ind w:left="175" w:hanging="175"/>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expressing  permission, obligation, indirect actions (causing someone to do something rather than doing it oneself ), etc.</w:t>
            </w:r>
          </w:p>
          <w:p w14:paraId="2A7D130F">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Transfering messages contained in a passage from English to French.</w:t>
            </w:r>
          </w:p>
          <w:p w14:paraId="1F8BEDDE">
            <w:pPr>
              <w:spacing w:after="0" w:line="276" w:lineRule="auto"/>
              <w:rPr>
                <w:rFonts w:ascii="Times New Roman" w:hAnsi="Times New Roman" w:eastAsia="Calibri" w:cs="Times New Roman"/>
                <w:lang w:val="en-GB"/>
              </w:rPr>
            </w:pPr>
          </w:p>
        </w:tc>
        <w:tc>
          <w:tcPr>
            <w:tcW w:w="669" w:type="pct"/>
            <w:shd w:val="clear" w:color="auto" w:fill="auto"/>
          </w:tcPr>
          <w:p w14:paraId="10B869B9">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0DBC9E5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define the  concepts of </w:t>
            </w:r>
            <w:r>
              <w:rPr>
                <w:rFonts w:ascii="Times New Roman" w:hAnsi="Times New Roman" w:cs="Times New Roman"/>
                <w:lang w:val="en-US"/>
              </w:rPr>
              <w:t>Import and Export ;</w:t>
            </w:r>
          </w:p>
          <w:p w14:paraId="1813826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w:t>
            </w:r>
            <w:r>
              <w:rPr>
                <w:rFonts w:ascii="Times New Roman" w:hAnsi="Times New Roman" w:cs="Times New Roman"/>
                <w:lang w:val="en-US"/>
              </w:rPr>
              <w:t xml:space="preserve"> issues related to Import &amp; Export ;</w:t>
            </w:r>
          </w:p>
          <w:p w14:paraId="3F7E09CC">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Import &amp; Export ;</w:t>
            </w:r>
          </w:p>
          <w:p w14:paraId="334B42B9">
            <w:pPr>
              <w:numPr>
                <w:ilvl w:val="0"/>
                <w:numId w:val="4"/>
              </w:numPr>
              <w:spacing w:after="0" w:line="276" w:lineRule="auto"/>
              <w:ind w:left="223" w:hanging="223"/>
              <w:contextualSpacing/>
              <w:rPr>
                <w:rFonts w:ascii="Times New Roman" w:hAnsi="Times New Roman" w:cs="Times New Roman"/>
              </w:rPr>
            </w:pPr>
            <w:r>
              <w:rPr>
                <w:rFonts w:ascii="Times New Roman" w:hAnsi="Times New Roman" w:cs="Times New Roman"/>
              </w:rPr>
              <w:t>reinforce grammatical notions.</w:t>
            </w:r>
          </w:p>
        </w:tc>
        <w:tc>
          <w:tcPr>
            <w:tcW w:w="325" w:type="pct"/>
            <w:shd w:val="clear" w:color="auto" w:fill="auto"/>
          </w:tcPr>
          <w:p w14:paraId="694B8A7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D23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1BE21704">
            <w:pPr>
              <w:spacing w:after="0" w:line="240" w:lineRule="auto"/>
              <w:jc w:val="center"/>
              <w:rPr>
                <w:rFonts w:ascii="Times New Roman" w:hAnsi="Times New Roman" w:cs="Times New Roman"/>
                <w:color w:val="EE0000"/>
              </w:rPr>
            </w:pPr>
          </w:p>
        </w:tc>
        <w:tc>
          <w:tcPr>
            <w:tcW w:w="642" w:type="pct"/>
            <w:vMerge w:val="continue"/>
            <w:shd w:val="clear" w:color="auto" w:fill="auto"/>
          </w:tcPr>
          <w:p w14:paraId="4B99B5F1">
            <w:pPr>
              <w:spacing w:after="0" w:line="240" w:lineRule="auto"/>
              <w:rPr>
                <w:rFonts w:ascii="Times New Roman" w:hAnsi="Times New Roman" w:cs="Times New Roman"/>
                <w:color w:val="EE0000"/>
              </w:rPr>
            </w:pPr>
          </w:p>
        </w:tc>
        <w:tc>
          <w:tcPr>
            <w:tcW w:w="238" w:type="pct"/>
            <w:vMerge w:val="continue"/>
            <w:shd w:val="clear" w:color="auto" w:fill="auto"/>
          </w:tcPr>
          <w:p w14:paraId="62E5AEF2">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548092A">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7A0D4900">
            <w:pPr>
              <w:spacing w:after="0" w:line="276" w:lineRule="auto"/>
              <w:jc w:val="center"/>
              <w:rPr>
                <w:rFonts w:ascii="Times New Roman" w:hAnsi="Times New Roman" w:cs="Times New Roman"/>
              </w:rPr>
            </w:pPr>
          </w:p>
        </w:tc>
        <w:tc>
          <w:tcPr>
            <w:tcW w:w="605" w:type="pct"/>
            <w:shd w:val="clear" w:color="auto" w:fill="auto"/>
          </w:tcPr>
          <w:p w14:paraId="4BA4B17C">
            <w:pPr>
              <w:spacing w:after="0" w:line="276" w:lineRule="auto"/>
              <w:rPr>
                <w:rFonts w:ascii="Times New Roman" w:hAnsi="Times New Roman" w:eastAsia="Times New Roman" w:cs="Times New Roman"/>
                <w:kern w:val="0"/>
                <w:lang w:val="en-US" w:eastAsia="fr-FR"/>
                <w14:ligatures w14:val="none"/>
              </w:rPr>
            </w:pPr>
            <w:r>
              <w:rPr>
                <w:rFonts w:ascii="Times New Roman" w:hAnsi="Times New Roman" w:cs="Times New Roman"/>
                <w:b/>
                <w:lang w:val="en-US"/>
              </w:rPr>
              <w:t>Learning session 2:</w:t>
            </w:r>
            <w:r>
              <w:rPr>
                <w:rFonts w:ascii="Times New Roman" w:hAnsi="Times New Roman" w:cs="Times New Roman"/>
                <w:lang w:val="en-US"/>
              </w:rPr>
              <w:t xml:space="preserve"> </w:t>
            </w:r>
            <w:r>
              <w:rPr>
                <w:rFonts w:ascii="Times New Roman" w:hAnsi="Times New Roman" w:eastAsia="Times New Roman" w:cs="Times New Roman"/>
                <w:kern w:val="0"/>
                <w:lang w:val="en-US" w:eastAsia="fr-FR"/>
                <w14:ligatures w14:val="none"/>
              </w:rPr>
              <w:t xml:space="preserve">From Local to Global: Products That Travel the World </w:t>
            </w:r>
          </w:p>
          <w:p w14:paraId="4411B1EC">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Listening: </w:t>
            </w:r>
          </w:p>
          <w:p w14:paraId="47947C01">
            <w:pPr>
              <w:spacing w:after="0" w:line="276" w:lineRule="auto"/>
              <w:rPr>
                <w:rFonts w:ascii="Times New Roman" w:hAnsi="Times New Roman" w:cs="Times New Roman"/>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266613D9">
            <w:pPr>
              <w:spacing w:after="0" w:line="276" w:lineRule="auto"/>
              <w:rPr>
                <w:rFonts w:ascii="Times New Roman" w:hAnsi="Times New Roman" w:eastAsia="Calibri" w:cs="Times New Roman"/>
                <w:lang w:val="en-GB"/>
              </w:rPr>
            </w:pPr>
          </w:p>
        </w:tc>
        <w:tc>
          <w:tcPr>
            <w:tcW w:w="669" w:type="pct"/>
            <w:shd w:val="clear" w:color="auto" w:fill="auto"/>
          </w:tcPr>
          <w:p w14:paraId="217983BC">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4DBF97B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the  concepts of International</w:t>
            </w:r>
            <w:r>
              <w:rPr>
                <w:rFonts w:ascii="Times New Roman" w:hAnsi="Times New Roman" w:eastAsia="Times New Roman" w:cs="Times New Roman"/>
                <w:b/>
                <w:bCs/>
                <w:lang w:val="en-US"/>
              </w:rPr>
              <w:t xml:space="preserve"> </w:t>
            </w:r>
            <w:r>
              <w:rPr>
                <w:rFonts w:ascii="Times New Roman" w:hAnsi="Times New Roman" w:eastAsia="Times New Roman" w:cs="Times New Roman"/>
                <w:bCs/>
                <w:lang w:val="en-US"/>
              </w:rPr>
              <w:t>Trade</w:t>
            </w:r>
            <w:r>
              <w:rPr>
                <w:rFonts w:ascii="Times New Roman" w:hAnsi="Times New Roman" w:cs="Times New Roman"/>
                <w:lang w:val="en-US"/>
              </w:rPr>
              <w:t>;</w:t>
            </w:r>
          </w:p>
          <w:p w14:paraId="21E7B14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w:t>
            </w:r>
            <w:r>
              <w:rPr>
                <w:rFonts w:ascii="Times New Roman" w:hAnsi="Times New Roman" w:cs="Times New Roman"/>
                <w:lang w:val="en-US"/>
              </w:rPr>
              <w:t xml:space="preserve"> issues related to </w:t>
            </w:r>
            <w:r>
              <w:rPr>
                <w:rFonts w:ascii="Times New Roman" w:hAnsi="Times New Roman" w:cs="Times New Roman"/>
                <w:lang w:val="en-GB"/>
              </w:rPr>
              <w:t>International</w:t>
            </w:r>
            <w:r>
              <w:rPr>
                <w:rFonts w:ascii="Times New Roman" w:hAnsi="Times New Roman" w:eastAsia="Times New Roman" w:cs="Times New Roman"/>
                <w:b/>
                <w:bCs/>
                <w:lang w:val="en-US"/>
              </w:rPr>
              <w:t xml:space="preserve"> </w:t>
            </w:r>
            <w:r>
              <w:rPr>
                <w:rFonts w:ascii="Times New Roman" w:hAnsi="Times New Roman" w:eastAsia="Times New Roman" w:cs="Times New Roman"/>
                <w:bCs/>
                <w:lang w:val="en-US"/>
              </w:rPr>
              <w:t>Trade</w:t>
            </w:r>
            <w:r>
              <w:rPr>
                <w:rFonts w:ascii="Times New Roman" w:hAnsi="Times New Roman" w:cs="Times New Roman"/>
                <w:lang w:val="en-US"/>
              </w:rPr>
              <w:t>;</w:t>
            </w:r>
          </w:p>
          <w:p w14:paraId="61D0B68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International</w:t>
            </w:r>
            <w:r>
              <w:rPr>
                <w:rFonts w:ascii="Times New Roman" w:hAnsi="Times New Roman" w:eastAsia="Times New Roman" w:cs="Times New Roman"/>
                <w:b/>
                <w:bCs/>
                <w:lang w:val="en-US"/>
              </w:rPr>
              <w:t xml:space="preserve"> </w:t>
            </w:r>
            <w:r>
              <w:rPr>
                <w:rFonts w:ascii="Times New Roman" w:hAnsi="Times New Roman" w:eastAsia="Times New Roman" w:cs="Times New Roman"/>
                <w:bCs/>
                <w:lang w:val="en-US"/>
              </w:rPr>
              <w:t>Trade</w:t>
            </w:r>
            <w:r>
              <w:rPr>
                <w:rFonts w:ascii="Times New Roman" w:hAnsi="Times New Roman" w:cs="Times New Roman"/>
                <w:lang w:val="en-US"/>
              </w:rPr>
              <w:t>;</w:t>
            </w:r>
          </w:p>
        </w:tc>
        <w:tc>
          <w:tcPr>
            <w:tcW w:w="325" w:type="pct"/>
            <w:shd w:val="clear" w:color="auto" w:fill="auto"/>
          </w:tcPr>
          <w:p w14:paraId="1EF80D4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528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784E9922">
            <w:pPr>
              <w:spacing w:after="0" w:line="240" w:lineRule="auto"/>
              <w:jc w:val="center"/>
              <w:rPr>
                <w:rFonts w:ascii="Times New Roman" w:hAnsi="Times New Roman" w:cs="Times New Roman"/>
                <w:color w:val="EE0000"/>
              </w:rPr>
            </w:pPr>
          </w:p>
        </w:tc>
        <w:tc>
          <w:tcPr>
            <w:tcW w:w="642" w:type="pct"/>
            <w:vMerge w:val="continue"/>
            <w:shd w:val="clear" w:color="auto" w:fill="auto"/>
          </w:tcPr>
          <w:p w14:paraId="7A55A17D">
            <w:pPr>
              <w:spacing w:after="0" w:line="240" w:lineRule="auto"/>
              <w:rPr>
                <w:rFonts w:ascii="Times New Roman" w:hAnsi="Times New Roman" w:cs="Times New Roman"/>
                <w:color w:val="EE0000"/>
              </w:rPr>
            </w:pPr>
          </w:p>
        </w:tc>
        <w:tc>
          <w:tcPr>
            <w:tcW w:w="238" w:type="pct"/>
            <w:vMerge w:val="continue"/>
            <w:shd w:val="clear" w:color="auto" w:fill="auto"/>
          </w:tcPr>
          <w:p w14:paraId="4221273B">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0CEACECA">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270BD262">
            <w:pPr>
              <w:spacing w:after="0" w:line="276" w:lineRule="auto"/>
              <w:jc w:val="center"/>
              <w:rPr>
                <w:rFonts w:ascii="Times New Roman" w:hAnsi="Times New Roman" w:cs="Times New Roman"/>
              </w:rPr>
            </w:pPr>
          </w:p>
        </w:tc>
        <w:tc>
          <w:tcPr>
            <w:tcW w:w="605" w:type="pct"/>
            <w:shd w:val="clear" w:color="auto" w:fill="auto"/>
          </w:tcPr>
          <w:p w14:paraId="459C9665">
            <w:pPr>
              <w:spacing w:after="0" w:line="276" w:lineRule="auto"/>
              <w:rPr>
                <w:rFonts w:ascii="Times New Roman" w:hAnsi="Times New Roman" w:cs="Times New Roman"/>
                <w:b/>
                <w:lang w:val="en-US"/>
              </w:rPr>
            </w:pPr>
            <w:r>
              <w:rPr>
                <w:rFonts w:ascii="Times New Roman" w:hAnsi="Times New Roman" w:cs="Times New Roman"/>
                <w:b/>
                <w:lang w:val="en-US"/>
              </w:rPr>
              <w:t>Learning session 3 :</w:t>
            </w:r>
          </w:p>
          <w:p w14:paraId="78695592">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Ports and Customs: Gateways to the World</w:t>
            </w:r>
          </w:p>
          <w:p w14:paraId="5155AA48">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speaking: </w:t>
            </w:r>
          </w:p>
          <w:p w14:paraId="0B92B985">
            <w:pPr>
              <w:spacing w:after="0" w:line="276" w:lineRule="auto"/>
              <w:rPr>
                <w:rFonts w:ascii="Times New Roman" w:hAnsi="Times New Roman" w:cs="Times New Roman"/>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16E3D479">
            <w:pPr>
              <w:spacing w:after="0" w:line="276" w:lineRule="auto"/>
              <w:rPr>
                <w:rFonts w:ascii="Times New Roman" w:hAnsi="Times New Roman" w:eastAsia="Calibri" w:cs="Times New Roman"/>
                <w:lang w:val="en-GB"/>
              </w:rPr>
            </w:pPr>
          </w:p>
        </w:tc>
        <w:tc>
          <w:tcPr>
            <w:tcW w:w="669" w:type="pct"/>
            <w:shd w:val="clear" w:color="auto" w:fill="auto"/>
          </w:tcPr>
          <w:p w14:paraId="260D1A03">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5FABB7A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the  concepts of International</w:t>
            </w:r>
            <w:r>
              <w:rPr>
                <w:rFonts w:ascii="Times New Roman" w:hAnsi="Times New Roman" w:eastAsia="Times New Roman" w:cs="Times New Roman"/>
                <w:b/>
                <w:bCs/>
                <w:lang w:val="en-US"/>
              </w:rPr>
              <w:t xml:space="preserve"> </w:t>
            </w:r>
            <w:r>
              <w:rPr>
                <w:rFonts w:ascii="Times New Roman" w:hAnsi="Times New Roman" w:eastAsia="Times New Roman" w:cs="Times New Roman"/>
                <w:bCs/>
                <w:lang w:val="en-US"/>
              </w:rPr>
              <w:t>Trade</w:t>
            </w:r>
            <w:r>
              <w:rPr>
                <w:rFonts w:ascii="Times New Roman" w:hAnsi="Times New Roman" w:cs="Times New Roman"/>
                <w:lang w:val="en-US"/>
              </w:rPr>
              <w:t>;</w:t>
            </w:r>
          </w:p>
          <w:p w14:paraId="772B563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US"/>
              </w:rPr>
              <w:t>understand the pillars of international trade ;</w:t>
            </w:r>
          </w:p>
          <w:p w14:paraId="227A339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understand the contribution of ports and customs to countries opening to the world;</w:t>
            </w:r>
          </w:p>
          <w:p w14:paraId="59B1AEA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w:t>
            </w:r>
            <w:r>
              <w:rPr>
                <w:rFonts w:ascii="Times New Roman" w:hAnsi="Times New Roman" w:cs="Times New Roman"/>
                <w:lang w:val="en-US"/>
              </w:rPr>
              <w:t xml:space="preserve"> issues related to </w:t>
            </w:r>
            <w:r>
              <w:rPr>
                <w:rFonts w:ascii="Times New Roman" w:hAnsi="Times New Roman" w:cs="Times New Roman"/>
                <w:lang w:val="en-GB"/>
              </w:rPr>
              <w:t>International</w:t>
            </w:r>
            <w:r>
              <w:rPr>
                <w:rFonts w:ascii="Times New Roman" w:hAnsi="Times New Roman" w:eastAsia="Times New Roman" w:cs="Times New Roman"/>
                <w:b/>
                <w:bCs/>
                <w:lang w:val="en-US"/>
              </w:rPr>
              <w:t xml:space="preserve"> </w:t>
            </w:r>
            <w:r>
              <w:rPr>
                <w:rFonts w:ascii="Times New Roman" w:hAnsi="Times New Roman" w:eastAsia="Times New Roman" w:cs="Times New Roman"/>
                <w:bCs/>
                <w:lang w:val="en-US"/>
              </w:rPr>
              <w:t>Trade</w:t>
            </w:r>
            <w:r>
              <w:rPr>
                <w:rFonts w:ascii="Times New Roman" w:hAnsi="Times New Roman" w:cs="Times New Roman"/>
                <w:lang w:val="en-US"/>
              </w:rPr>
              <w:t>;</w:t>
            </w:r>
          </w:p>
          <w:p w14:paraId="623A3EA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International</w:t>
            </w:r>
            <w:r>
              <w:rPr>
                <w:rFonts w:ascii="Times New Roman" w:hAnsi="Times New Roman" w:eastAsia="Times New Roman" w:cs="Times New Roman"/>
                <w:b/>
                <w:bCs/>
                <w:lang w:val="en-US"/>
              </w:rPr>
              <w:t xml:space="preserve"> </w:t>
            </w:r>
            <w:r>
              <w:rPr>
                <w:rFonts w:ascii="Times New Roman" w:hAnsi="Times New Roman" w:eastAsia="Times New Roman" w:cs="Times New Roman"/>
                <w:bCs/>
                <w:lang w:val="en-US"/>
              </w:rPr>
              <w:t>Trade</w:t>
            </w:r>
            <w:r>
              <w:rPr>
                <w:rFonts w:ascii="Times New Roman" w:hAnsi="Times New Roman" w:cs="Times New Roman"/>
                <w:lang w:val="en-US"/>
              </w:rPr>
              <w:t>;</w:t>
            </w:r>
          </w:p>
        </w:tc>
        <w:tc>
          <w:tcPr>
            <w:tcW w:w="325" w:type="pct"/>
            <w:shd w:val="clear" w:color="auto" w:fill="auto"/>
          </w:tcPr>
          <w:p w14:paraId="6F824F47">
            <w:pPr>
              <w:spacing w:after="0" w:line="240" w:lineRule="auto"/>
              <w:rPr>
                <w:rFonts w:ascii="Times New Roman" w:hAnsi="Times New Roman" w:cs="Times New Roman"/>
                <w:lang w:val="en-US"/>
              </w:rPr>
            </w:pPr>
          </w:p>
        </w:tc>
      </w:tr>
      <w:tr w14:paraId="1F972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14EDD2F0">
            <w:pPr>
              <w:spacing w:after="0" w:line="240" w:lineRule="auto"/>
              <w:jc w:val="center"/>
              <w:rPr>
                <w:rFonts w:ascii="Times New Roman" w:hAnsi="Times New Roman" w:cs="Times New Roman"/>
                <w:color w:val="EE0000"/>
                <w:lang w:val="en-US"/>
              </w:rPr>
            </w:pPr>
          </w:p>
        </w:tc>
        <w:tc>
          <w:tcPr>
            <w:tcW w:w="642" w:type="pct"/>
            <w:vMerge w:val="continue"/>
            <w:shd w:val="clear" w:color="auto" w:fill="auto"/>
          </w:tcPr>
          <w:p w14:paraId="02C200F5">
            <w:pPr>
              <w:spacing w:after="0" w:line="240" w:lineRule="auto"/>
              <w:rPr>
                <w:rFonts w:ascii="Times New Roman" w:hAnsi="Times New Roman" w:cs="Times New Roman"/>
                <w:color w:val="EE0000"/>
                <w:lang w:val="en-US"/>
              </w:rPr>
            </w:pPr>
          </w:p>
        </w:tc>
        <w:tc>
          <w:tcPr>
            <w:tcW w:w="238" w:type="pct"/>
            <w:vMerge w:val="continue"/>
            <w:shd w:val="clear" w:color="auto" w:fill="auto"/>
          </w:tcPr>
          <w:p w14:paraId="67AB5A38">
            <w:pPr>
              <w:spacing w:after="0" w:line="240" w:lineRule="auto"/>
              <w:rPr>
                <w:rFonts w:ascii="Times New Roman" w:hAnsi="Times New Roman" w:cs="Times New Roman"/>
                <w:color w:val="EE0000"/>
                <w:lang w:val="en-US"/>
              </w:rPr>
            </w:pPr>
          </w:p>
        </w:tc>
        <w:tc>
          <w:tcPr>
            <w:tcW w:w="729" w:type="pct"/>
            <w:vMerge w:val="continue"/>
            <w:shd w:val="clear" w:color="auto" w:fill="auto"/>
            <w:vAlign w:val="center"/>
          </w:tcPr>
          <w:p w14:paraId="33B0FE6C">
            <w:pPr>
              <w:spacing w:after="0" w:line="240" w:lineRule="auto"/>
              <w:rPr>
                <w:rFonts w:ascii="Times New Roman" w:hAnsi="Times New Roman" w:cs="Times New Roman"/>
                <w:b/>
                <w:color w:val="EE0000"/>
                <w:lang w:val="en-US"/>
              </w:rPr>
            </w:pPr>
          </w:p>
        </w:tc>
        <w:tc>
          <w:tcPr>
            <w:tcW w:w="608" w:type="pct"/>
            <w:vMerge w:val="continue"/>
            <w:shd w:val="clear" w:color="auto" w:fill="auto"/>
            <w:vAlign w:val="center"/>
          </w:tcPr>
          <w:p w14:paraId="281D4B2E">
            <w:pPr>
              <w:spacing w:after="0" w:line="276" w:lineRule="auto"/>
              <w:jc w:val="center"/>
              <w:rPr>
                <w:rFonts w:ascii="Times New Roman" w:hAnsi="Times New Roman" w:cs="Times New Roman"/>
                <w:lang w:val="en-US"/>
              </w:rPr>
            </w:pPr>
          </w:p>
        </w:tc>
        <w:tc>
          <w:tcPr>
            <w:tcW w:w="605" w:type="pct"/>
            <w:shd w:val="clear" w:color="auto" w:fill="auto"/>
          </w:tcPr>
          <w:p w14:paraId="31E50999">
            <w:pPr>
              <w:spacing w:after="0" w:line="276" w:lineRule="auto"/>
              <w:rPr>
                <w:rFonts w:ascii="Times New Roman" w:hAnsi="Times New Roman" w:cs="Times New Roman"/>
                <w:b/>
              </w:rPr>
            </w:pPr>
            <w:r>
              <w:rPr>
                <w:rFonts w:ascii="Times New Roman" w:hAnsi="Times New Roman" w:cs="Times New Roman"/>
                <w:b/>
              </w:rPr>
              <w:t>Learning session 4:</w:t>
            </w:r>
          </w:p>
          <w:p w14:paraId="06D9E44E">
            <w:pPr>
              <w:spacing w:after="0" w:line="276" w:lineRule="auto"/>
              <w:rPr>
                <w:rFonts w:ascii="Times New Roman" w:hAnsi="Times New Roman" w:cs="Times New Roman"/>
              </w:rPr>
            </w:pPr>
            <w:r>
              <w:rPr>
                <w:rFonts w:ascii="Times New Roman" w:hAnsi="Times New Roman" w:cs="Times New Roman"/>
              </w:rPr>
              <w:t>Translation</w:t>
            </w:r>
          </w:p>
        </w:tc>
        <w:tc>
          <w:tcPr>
            <w:tcW w:w="782" w:type="pct"/>
            <w:vMerge w:val="continue"/>
            <w:shd w:val="clear" w:color="auto" w:fill="auto"/>
          </w:tcPr>
          <w:p w14:paraId="7018277A">
            <w:pPr>
              <w:spacing w:after="0" w:line="276" w:lineRule="auto"/>
              <w:rPr>
                <w:rFonts w:ascii="Times New Roman" w:hAnsi="Times New Roman" w:eastAsia="Calibri" w:cs="Times New Roman"/>
                <w:lang w:val="en-GB"/>
              </w:rPr>
            </w:pPr>
          </w:p>
        </w:tc>
        <w:tc>
          <w:tcPr>
            <w:tcW w:w="669" w:type="pct"/>
            <w:shd w:val="clear" w:color="auto" w:fill="auto"/>
          </w:tcPr>
          <w:p w14:paraId="0F616952">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using a passage from the text of the last reading session</w:t>
            </w:r>
            <w:r>
              <w:rPr>
                <w:rFonts w:ascii="Times New Roman" w:hAnsi="Times New Roman" w:cs="Times New Roman"/>
                <w:lang w:val="en-US"/>
              </w:rPr>
              <w:t>;</w:t>
            </w:r>
          </w:p>
          <w:p w14:paraId="0646C307">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63B48675">
            <w:pPr>
              <w:spacing w:after="0" w:line="240" w:lineRule="auto"/>
              <w:rPr>
                <w:rFonts w:ascii="Times New Roman" w:hAnsi="Times New Roman" w:cs="Times New Roman"/>
                <w:lang w:val="en-US"/>
              </w:rPr>
            </w:pPr>
          </w:p>
        </w:tc>
      </w:tr>
      <w:tr w14:paraId="1A18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32E2199A">
            <w:pPr>
              <w:spacing w:after="0" w:line="240" w:lineRule="auto"/>
              <w:jc w:val="center"/>
              <w:rPr>
                <w:rFonts w:ascii="Times New Roman" w:hAnsi="Times New Roman" w:cs="Times New Roman"/>
                <w:color w:val="EE0000"/>
                <w:lang w:val="en-US"/>
              </w:rPr>
            </w:pPr>
          </w:p>
        </w:tc>
        <w:tc>
          <w:tcPr>
            <w:tcW w:w="642" w:type="pct"/>
            <w:vMerge w:val="continue"/>
            <w:shd w:val="clear" w:color="auto" w:fill="auto"/>
          </w:tcPr>
          <w:p w14:paraId="26FD0915">
            <w:pPr>
              <w:spacing w:after="0" w:line="240" w:lineRule="auto"/>
              <w:rPr>
                <w:rFonts w:ascii="Times New Roman" w:hAnsi="Times New Roman" w:cs="Times New Roman"/>
                <w:color w:val="EE0000"/>
                <w:lang w:val="en-US"/>
              </w:rPr>
            </w:pPr>
          </w:p>
        </w:tc>
        <w:tc>
          <w:tcPr>
            <w:tcW w:w="238" w:type="pct"/>
            <w:vMerge w:val="continue"/>
            <w:shd w:val="clear" w:color="auto" w:fill="auto"/>
          </w:tcPr>
          <w:p w14:paraId="54521FD4">
            <w:pPr>
              <w:spacing w:after="0" w:line="240" w:lineRule="auto"/>
              <w:rPr>
                <w:rFonts w:ascii="Times New Roman" w:hAnsi="Times New Roman" w:cs="Times New Roman"/>
                <w:color w:val="EE0000"/>
                <w:lang w:val="en-US"/>
              </w:rPr>
            </w:pPr>
          </w:p>
        </w:tc>
        <w:tc>
          <w:tcPr>
            <w:tcW w:w="729" w:type="pct"/>
            <w:vMerge w:val="continue"/>
            <w:shd w:val="clear" w:color="auto" w:fill="auto"/>
            <w:vAlign w:val="center"/>
          </w:tcPr>
          <w:p w14:paraId="1000A290">
            <w:pPr>
              <w:spacing w:after="0" w:line="240" w:lineRule="auto"/>
              <w:rPr>
                <w:rFonts w:ascii="Times New Roman" w:hAnsi="Times New Roman" w:cs="Times New Roman"/>
                <w:b/>
                <w:color w:val="EE0000"/>
                <w:lang w:val="en-US"/>
              </w:rPr>
            </w:pPr>
          </w:p>
        </w:tc>
        <w:tc>
          <w:tcPr>
            <w:tcW w:w="608" w:type="pct"/>
            <w:vMerge w:val="continue"/>
            <w:shd w:val="clear" w:color="auto" w:fill="auto"/>
            <w:vAlign w:val="center"/>
          </w:tcPr>
          <w:p w14:paraId="77F88403">
            <w:pPr>
              <w:spacing w:after="0" w:line="276" w:lineRule="auto"/>
              <w:jc w:val="center"/>
              <w:rPr>
                <w:rFonts w:ascii="Times New Roman" w:hAnsi="Times New Roman" w:cs="Times New Roman"/>
                <w:lang w:val="en-US"/>
              </w:rPr>
            </w:pPr>
          </w:p>
        </w:tc>
        <w:tc>
          <w:tcPr>
            <w:tcW w:w="2057" w:type="pct"/>
            <w:gridSpan w:val="3"/>
            <w:shd w:val="clear" w:color="auto" w:fill="auto"/>
          </w:tcPr>
          <w:p w14:paraId="57322C82">
            <w:pPr>
              <w:spacing w:after="0" w:line="240" w:lineRule="auto"/>
              <w:rPr>
                <w:rFonts w:ascii="Times New Roman" w:hAnsi="Times New Roman" w:cs="Times New Roman"/>
                <w:lang w:val="en-US"/>
              </w:rPr>
            </w:pPr>
            <w:r>
              <w:rPr>
                <w:rFonts w:ascii="Times New Roman" w:hAnsi="Times New Roman" w:cs="Times New Roman"/>
                <w:b/>
                <w:lang w:val="en-US"/>
              </w:rPr>
              <w:t>Consolidation session</w:t>
            </w:r>
            <w:r>
              <w:rPr>
                <w:rFonts w:ascii="Times New Roman" w:hAnsi="Times New Roman" w:cs="Times New Roman"/>
                <w:lang w:val="en-US"/>
              </w:rPr>
              <w:t xml:space="preserve"> 2 : Speaking related to sessions 1 to 3</w:t>
            </w:r>
          </w:p>
        </w:tc>
        <w:tc>
          <w:tcPr>
            <w:tcW w:w="325" w:type="pct"/>
            <w:shd w:val="clear" w:color="auto" w:fill="auto"/>
          </w:tcPr>
          <w:p w14:paraId="3AE263B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4FE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7" w:hRule="atLeast"/>
        </w:trPr>
        <w:tc>
          <w:tcPr>
            <w:tcW w:w="398" w:type="pct"/>
            <w:vMerge w:val="continue"/>
            <w:shd w:val="clear" w:color="auto" w:fill="auto"/>
            <w:vAlign w:val="center"/>
          </w:tcPr>
          <w:p w14:paraId="3A8BBEFF">
            <w:pPr>
              <w:spacing w:after="0" w:line="240" w:lineRule="auto"/>
              <w:jc w:val="center"/>
              <w:rPr>
                <w:rFonts w:ascii="Times New Roman" w:hAnsi="Times New Roman" w:cs="Times New Roman"/>
                <w:color w:val="EE0000"/>
              </w:rPr>
            </w:pPr>
          </w:p>
        </w:tc>
        <w:tc>
          <w:tcPr>
            <w:tcW w:w="642" w:type="pct"/>
            <w:vMerge w:val="continue"/>
            <w:shd w:val="clear" w:color="auto" w:fill="auto"/>
          </w:tcPr>
          <w:p w14:paraId="1E2B1B6C">
            <w:pPr>
              <w:spacing w:after="0" w:line="240" w:lineRule="auto"/>
              <w:rPr>
                <w:rFonts w:ascii="Times New Roman" w:hAnsi="Times New Roman" w:cs="Times New Roman"/>
                <w:color w:val="EE0000"/>
              </w:rPr>
            </w:pPr>
          </w:p>
        </w:tc>
        <w:tc>
          <w:tcPr>
            <w:tcW w:w="238" w:type="pct"/>
            <w:vMerge w:val="continue"/>
            <w:shd w:val="clear" w:color="auto" w:fill="auto"/>
          </w:tcPr>
          <w:p w14:paraId="76C7CF74">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2ECEA971">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1192C8C2">
            <w:pPr>
              <w:spacing w:after="0" w:line="276" w:lineRule="auto"/>
              <w:jc w:val="center"/>
              <w:rPr>
                <w:rFonts w:ascii="Times New Roman" w:hAnsi="Times New Roman" w:cs="Times New Roman"/>
              </w:rPr>
            </w:pPr>
          </w:p>
        </w:tc>
        <w:tc>
          <w:tcPr>
            <w:tcW w:w="2057" w:type="pct"/>
            <w:gridSpan w:val="3"/>
            <w:shd w:val="clear" w:color="auto" w:fill="auto"/>
          </w:tcPr>
          <w:p w14:paraId="471417B5">
            <w:pPr>
              <w:spacing w:after="0" w:line="240" w:lineRule="auto"/>
              <w:rPr>
                <w:rFonts w:ascii="Times New Roman" w:hAnsi="Times New Roman" w:cs="Times New Roman"/>
                <w:lang w:val="en-US"/>
              </w:rPr>
            </w:pPr>
            <w:r>
              <w:rPr>
                <w:rFonts w:ascii="Times New Roman" w:hAnsi="Times New Roman" w:cs="Times New Roman"/>
                <w:b/>
                <w:lang w:val="en-US"/>
              </w:rPr>
              <w:t>Problem solving</w:t>
            </w:r>
            <w:r>
              <w:rPr>
                <w:rFonts w:ascii="Times New Roman" w:hAnsi="Times New Roman" w:cs="Times New Roman"/>
                <w:lang w:val="en-US"/>
              </w:rPr>
              <w:t xml:space="preserve"> (formative assessment) : Speaking </w:t>
            </w:r>
          </w:p>
        </w:tc>
        <w:tc>
          <w:tcPr>
            <w:tcW w:w="325" w:type="pct"/>
            <w:shd w:val="clear" w:color="auto" w:fill="auto"/>
          </w:tcPr>
          <w:p w14:paraId="68DE58B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94E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1761F035">
            <w:pPr>
              <w:spacing w:after="0" w:line="240" w:lineRule="auto"/>
              <w:jc w:val="center"/>
              <w:rPr>
                <w:rFonts w:ascii="Times New Roman" w:hAnsi="Times New Roman" w:cs="Times New Roman"/>
                <w:color w:val="EE0000"/>
              </w:rPr>
            </w:pPr>
          </w:p>
        </w:tc>
        <w:tc>
          <w:tcPr>
            <w:tcW w:w="642" w:type="pct"/>
            <w:vMerge w:val="continue"/>
            <w:shd w:val="clear" w:color="auto" w:fill="auto"/>
          </w:tcPr>
          <w:p w14:paraId="2348DDB9">
            <w:pPr>
              <w:spacing w:after="0" w:line="240" w:lineRule="auto"/>
              <w:rPr>
                <w:rFonts w:ascii="Times New Roman" w:hAnsi="Times New Roman" w:cs="Times New Roman"/>
                <w:color w:val="EE0000"/>
              </w:rPr>
            </w:pPr>
          </w:p>
        </w:tc>
        <w:tc>
          <w:tcPr>
            <w:tcW w:w="238" w:type="pct"/>
            <w:vMerge w:val="continue"/>
            <w:shd w:val="clear" w:color="auto" w:fill="auto"/>
          </w:tcPr>
          <w:p w14:paraId="3D6ECC16">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12B2139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0F4392A7">
            <w:pPr>
              <w:spacing w:after="0" w:line="276" w:lineRule="auto"/>
              <w:jc w:val="center"/>
              <w:rPr>
                <w:rFonts w:ascii="Times New Roman" w:hAnsi="Times New Roman" w:cs="Times New Roman"/>
              </w:rPr>
            </w:pPr>
          </w:p>
        </w:tc>
        <w:tc>
          <w:tcPr>
            <w:tcW w:w="2057" w:type="pct"/>
            <w:gridSpan w:val="3"/>
            <w:shd w:val="clear" w:color="auto" w:fill="auto"/>
          </w:tcPr>
          <w:p w14:paraId="38686485">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(problem solving) </w:t>
            </w:r>
          </w:p>
        </w:tc>
        <w:tc>
          <w:tcPr>
            <w:tcW w:w="325" w:type="pct"/>
            <w:shd w:val="clear" w:color="auto" w:fill="auto"/>
          </w:tcPr>
          <w:p w14:paraId="17E50DC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76B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5389C546">
            <w:pPr>
              <w:spacing w:after="0" w:line="240" w:lineRule="auto"/>
              <w:jc w:val="center"/>
              <w:rPr>
                <w:rFonts w:ascii="Times New Roman" w:hAnsi="Times New Roman" w:cs="Times New Roman"/>
                <w:color w:val="EE0000"/>
              </w:rPr>
            </w:pPr>
          </w:p>
        </w:tc>
        <w:tc>
          <w:tcPr>
            <w:tcW w:w="642" w:type="pct"/>
            <w:vMerge w:val="continue"/>
            <w:shd w:val="clear" w:color="auto" w:fill="auto"/>
          </w:tcPr>
          <w:p w14:paraId="6761E173">
            <w:pPr>
              <w:spacing w:after="0" w:line="240" w:lineRule="auto"/>
              <w:rPr>
                <w:rFonts w:ascii="Times New Roman" w:hAnsi="Times New Roman" w:cs="Times New Roman"/>
                <w:color w:val="EE0000"/>
              </w:rPr>
            </w:pPr>
          </w:p>
        </w:tc>
        <w:tc>
          <w:tcPr>
            <w:tcW w:w="238" w:type="pct"/>
            <w:vMerge w:val="continue"/>
            <w:shd w:val="clear" w:color="auto" w:fill="auto"/>
          </w:tcPr>
          <w:p w14:paraId="3112DC82">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94B2A7F">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D06FEF3">
            <w:pPr>
              <w:spacing w:after="0" w:line="276" w:lineRule="auto"/>
              <w:jc w:val="center"/>
              <w:rPr>
                <w:rFonts w:ascii="Times New Roman" w:hAnsi="Times New Roman" w:cs="Times New Roman"/>
              </w:rPr>
            </w:pPr>
          </w:p>
        </w:tc>
        <w:tc>
          <w:tcPr>
            <w:tcW w:w="2057" w:type="pct"/>
            <w:gridSpan w:val="3"/>
            <w:shd w:val="clear" w:color="auto" w:fill="auto"/>
          </w:tcPr>
          <w:p w14:paraId="0C930E11">
            <w:pPr>
              <w:spacing w:after="0" w:line="240" w:lineRule="auto"/>
              <w:rPr>
                <w:rFonts w:ascii="Times New Roman" w:hAnsi="Times New Roman" w:cs="Times New Roman"/>
                <w:lang w:val="en-US"/>
              </w:rPr>
            </w:pPr>
            <w:r>
              <w:rPr>
                <w:rFonts w:ascii="Times New Roman" w:hAnsi="Times New Roman" w:cs="Times New Roman"/>
              </w:rPr>
              <w:t xml:space="preserve">Test </w:t>
            </w:r>
          </w:p>
        </w:tc>
        <w:tc>
          <w:tcPr>
            <w:tcW w:w="325" w:type="pct"/>
            <w:shd w:val="clear" w:color="auto" w:fill="auto"/>
          </w:tcPr>
          <w:p w14:paraId="008F6038">
            <w:pPr>
              <w:spacing w:after="0" w:line="240" w:lineRule="auto"/>
              <w:rPr>
                <w:rFonts w:ascii="Times New Roman" w:hAnsi="Times New Roman" w:cs="Times New Roman"/>
                <w:color w:val="EE0000"/>
                <w:lang w:val="en-US"/>
              </w:rPr>
            </w:pPr>
            <w:r>
              <w:rPr>
                <w:rFonts w:ascii="Times New Roman" w:hAnsi="Times New Roman" w:cs="Times New Roman"/>
              </w:rPr>
              <w:t>3 hours</w:t>
            </w:r>
          </w:p>
        </w:tc>
      </w:tr>
      <w:tr w14:paraId="1184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7FFC6A93">
            <w:pPr>
              <w:spacing w:after="0" w:line="240" w:lineRule="auto"/>
              <w:jc w:val="center"/>
              <w:rPr>
                <w:rFonts w:ascii="Times New Roman" w:hAnsi="Times New Roman" w:cs="Times New Roman"/>
                <w:color w:val="EE0000"/>
              </w:rPr>
            </w:pPr>
          </w:p>
        </w:tc>
        <w:tc>
          <w:tcPr>
            <w:tcW w:w="642" w:type="pct"/>
            <w:vMerge w:val="continue"/>
            <w:shd w:val="clear" w:color="auto" w:fill="auto"/>
          </w:tcPr>
          <w:p w14:paraId="119197F5">
            <w:pPr>
              <w:spacing w:after="0" w:line="240" w:lineRule="auto"/>
              <w:rPr>
                <w:rFonts w:ascii="Times New Roman" w:hAnsi="Times New Roman" w:cs="Times New Roman"/>
                <w:color w:val="EE0000"/>
              </w:rPr>
            </w:pPr>
          </w:p>
        </w:tc>
        <w:tc>
          <w:tcPr>
            <w:tcW w:w="238" w:type="pct"/>
            <w:vMerge w:val="continue"/>
            <w:shd w:val="clear" w:color="auto" w:fill="auto"/>
          </w:tcPr>
          <w:p w14:paraId="197F4854">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6D46A14A">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04D872A1">
            <w:pPr>
              <w:spacing w:after="0" w:line="276" w:lineRule="auto"/>
              <w:jc w:val="center"/>
              <w:rPr>
                <w:rFonts w:ascii="Times New Roman" w:hAnsi="Times New Roman" w:cs="Times New Roman"/>
              </w:rPr>
            </w:pPr>
          </w:p>
        </w:tc>
        <w:tc>
          <w:tcPr>
            <w:tcW w:w="2057" w:type="pct"/>
            <w:gridSpan w:val="3"/>
            <w:shd w:val="clear" w:color="auto" w:fill="auto"/>
          </w:tcPr>
          <w:p w14:paraId="503D1AE8">
            <w:pPr>
              <w:spacing w:after="0" w:line="240" w:lineRule="auto"/>
              <w:rPr>
                <w:rFonts w:ascii="Times New Roman" w:hAnsi="Times New Roman" w:cs="Times New Roman"/>
              </w:rPr>
            </w:pPr>
            <w:r>
              <w:rPr>
                <w:rFonts w:ascii="Times New Roman" w:hAnsi="Times New Roman" w:cs="Times New Roman"/>
                <w:b/>
              </w:rPr>
              <w:t>Remediation</w:t>
            </w:r>
            <w:r>
              <w:rPr>
                <w:rFonts w:ascii="Times New Roman" w:hAnsi="Times New Roman" w:cs="Times New Roman"/>
              </w:rPr>
              <w:t xml:space="preserve"> (test)</w:t>
            </w:r>
          </w:p>
        </w:tc>
        <w:tc>
          <w:tcPr>
            <w:tcW w:w="325" w:type="pct"/>
            <w:shd w:val="clear" w:color="auto" w:fill="auto"/>
          </w:tcPr>
          <w:p w14:paraId="533E20FA">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CA7F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05C4E74F">
            <w:pPr>
              <w:spacing w:after="0" w:line="240" w:lineRule="auto"/>
              <w:jc w:val="center"/>
              <w:rPr>
                <w:rFonts w:ascii="Times New Roman" w:hAnsi="Times New Roman" w:cs="Times New Roman"/>
                <w:color w:val="EE0000"/>
              </w:rPr>
            </w:pPr>
          </w:p>
        </w:tc>
        <w:tc>
          <w:tcPr>
            <w:tcW w:w="642" w:type="pct"/>
            <w:vMerge w:val="continue"/>
            <w:shd w:val="clear" w:color="auto" w:fill="auto"/>
          </w:tcPr>
          <w:p w14:paraId="6DEA820F">
            <w:pPr>
              <w:spacing w:after="0" w:line="240" w:lineRule="auto"/>
              <w:rPr>
                <w:rFonts w:ascii="Times New Roman" w:hAnsi="Times New Roman" w:cs="Times New Roman"/>
                <w:color w:val="EE0000"/>
              </w:rPr>
            </w:pPr>
          </w:p>
        </w:tc>
        <w:tc>
          <w:tcPr>
            <w:tcW w:w="238" w:type="pct"/>
            <w:vMerge w:val="restart"/>
            <w:shd w:val="clear" w:color="auto" w:fill="auto"/>
            <w:textDirection w:val="btLr"/>
            <w:vAlign w:val="center"/>
          </w:tcPr>
          <w:p w14:paraId="588C7AC6">
            <w:pPr>
              <w:spacing w:after="0" w:line="240" w:lineRule="auto"/>
              <w:ind w:left="113" w:right="113"/>
              <w:jc w:val="center"/>
              <w:rPr>
                <w:rFonts w:ascii="Times New Roman" w:hAnsi="Times New Roman" w:cs="Times New Roman"/>
                <w:color w:val="EE0000"/>
              </w:rPr>
            </w:pPr>
            <w:r>
              <w:rPr>
                <w:rFonts w:ascii="Times New Roman" w:hAnsi="Times New Roman" w:cs="Times New Roman"/>
              </w:rPr>
              <w:t>Décembre</w:t>
            </w:r>
          </w:p>
        </w:tc>
        <w:tc>
          <w:tcPr>
            <w:tcW w:w="729" w:type="pct"/>
            <w:vMerge w:val="restart"/>
            <w:shd w:val="clear" w:color="auto" w:fill="auto"/>
            <w:vAlign w:val="center"/>
          </w:tcPr>
          <w:p w14:paraId="16C48C70">
            <w:pPr>
              <w:spacing w:after="0" w:line="240" w:lineRule="auto"/>
              <w:rPr>
                <w:rFonts w:ascii="Times New Roman" w:hAnsi="Times New Roman" w:cs="Times New Roman"/>
                <w:b/>
              </w:rPr>
            </w:pPr>
          </w:p>
          <w:p w14:paraId="0D4C5B9D">
            <w:pPr>
              <w:spacing w:after="0" w:line="240" w:lineRule="auto"/>
              <w:rPr>
                <w:rFonts w:ascii="Times New Roman" w:hAnsi="Times New Roman" w:cs="Times New Roman"/>
                <w:b/>
              </w:rPr>
            </w:pPr>
          </w:p>
          <w:p w14:paraId="45634EFB">
            <w:pPr>
              <w:spacing w:after="0" w:line="240" w:lineRule="auto"/>
              <w:rPr>
                <w:rFonts w:ascii="Times New Roman" w:hAnsi="Times New Roman" w:cs="Times New Roman"/>
                <w:b/>
              </w:rPr>
            </w:pPr>
          </w:p>
          <w:p w14:paraId="0DD9CED3">
            <w:pPr>
              <w:spacing w:after="0" w:line="240" w:lineRule="auto"/>
              <w:rPr>
                <w:rFonts w:ascii="Times New Roman" w:hAnsi="Times New Roman" w:cs="Times New Roman"/>
                <w:b/>
              </w:rPr>
            </w:pPr>
          </w:p>
          <w:p w14:paraId="77E02DBF">
            <w:pPr>
              <w:spacing w:after="0" w:line="240" w:lineRule="auto"/>
              <w:rPr>
                <w:rFonts w:ascii="Times New Roman" w:hAnsi="Times New Roman" w:cs="Times New Roman"/>
                <w:b/>
              </w:rPr>
            </w:pPr>
          </w:p>
          <w:p w14:paraId="6E47E1F5">
            <w:pPr>
              <w:spacing w:after="0" w:line="240" w:lineRule="auto"/>
              <w:rPr>
                <w:rFonts w:ascii="Times New Roman" w:hAnsi="Times New Roman" w:cs="Times New Roman"/>
                <w:b/>
              </w:rPr>
            </w:pPr>
          </w:p>
          <w:p w14:paraId="56B471A8">
            <w:pPr>
              <w:spacing w:after="0" w:line="240" w:lineRule="auto"/>
              <w:rPr>
                <w:rFonts w:ascii="Times New Roman" w:hAnsi="Times New Roman" w:cs="Times New Roman"/>
                <w:b/>
              </w:rPr>
            </w:pPr>
          </w:p>
          <w:p w14:paraId="63792B65">
            <w:pPr>
              <w:spacing w:after="0" w:line="240" w:lineRule="auto"/>
              <w:rPr>
                <w:rFonts w:ascii="Times New Roman" w:hAnsi="Times New Roman" w:cs="Times New Roman"/>
                <w:b/>
              </w:rPr>
            </w:pPr>
          </w:p>
          <w:p w14:paraId="3A82BB13">
            <w:pPr>
              <w:spacing w:after="0" w:line="240" w:lineRule="auto"/>
              <w:rPr>
                <w:rFonts w:ascii="Times New Roman" w:hAnsi="Times New Roman" w:cs="Times New Roman"/>
                <w:b/>
              </w:rPr>
            </w:pPr>
          </w:p>
          <w:p w14:paraId="0EAF5019">
            <w:pPr>
              <w:spacing w:after="0" w:line="240" w:lineRule="auto"/>
              <w:rPr>
                <w:rFonts w:ascii="Times New Roman" w:hAnsi="Times New Roman" w:cs="Times New Roman"/>
                <w:b/>
              </w:rPr>
            </w:pPr>
            <w:r>
              <w:rPr>
                <w:rFonts w:ascii="Times New Roman" w:hAnsi="Times New Roman" w:cs="Times New Roman"/>
                <w:b/>
              </w:rPr>
              <w:t xml:space="preserve">III. </w:t>
            </w:r>
            <w:r>
              <w:rPr>
                <w:rFonts w:ascii="Times New Roman" w:hAnsi="Times New Roman" w:eastAsia="Times New Roman" w:cs="Times New Roman"/>
                <w:b/>
                <w:bCs/>
                <w:lang w:val="en-US"/>
              </w:rPr>
              <w:t>RELIGIOUS TOLERANCE</w:t>
            </w:r>
          </w:p>
        </w:tc>
        <w:tc>
          <w:tcPr>
            <w:tcW w:w="608" w:type="pct"/>
            <w:vMerge w:val="restart"/>
            <w:shd w:val="clear" w:color="auto" w:fill="auto"/>
            <w:vAlign w:val="center"/>
          </w:tcPr>
          <w:p w14:paraId="19A0A025">
            <w:pPr>
              <w:spacing w:after="0" w:line="276" w:lineRule="auto"/>
              <w:rPr>
                <w:rFonts w:ascii="Times New Roman" w:hAnsi="Times New Roman" w:cs="Times New Roman"/>
                <w:lang w:val="en-US"/>
              </w:rPr>
            </w:pPr>
            <w:r>
              <w:rPr>
                <w:rFonts w:ascii="Times New Roman" w:hAnsi="Times New Roman" w:eastAsia="Times New Roman" w:cs="Times New Roman"/>
                <w:b/>
                <w:bCs/>
                <w:lang w:val="en-US"/>
              </w:rPr>
              <w:t>Religious tolerance and social cohesion</w:t>
            </w:r>
          </w:p>
        </w:tc>
        <w:tc>
          <w:tcPr>
            <w:tcW w:w="605" w:type="pct"/>
            <w:shd w:val="clear" w:color="auto" w:fill="auto"/>
          </w:tcPr>
          <w:p w14:paraId="6524C19F">
            <w:pPr>
              <w:spacing w:after="0" w:line="276" w:lineRule="auto"/>
              <w:rPr>
                <w:rFonts w:ascii="Times New Roman" w:hAnsi="Times New Roman" w:cs="Times New Roman"/>
                <w:lang w:val="en-US"/>
              </w:rPr>
            </w:pPr>
            <w:r>
              <w:rPr>
                <w:rFonts w:ascii="Times New Roman" w:hAnsi="Times New Roman" w:cs="Times New Roman"/>
                <w:b/>
                <w:lang w:val="en-US"/>
              </w:rPr>
              <w:t>Learning session 1 :</w:t>
            </w:r>
            <w:r>
              <w:rPr>
                <w:rFonts w:ascii="Times New Roman" w:hAnsi="Times New Roman" w:cs="Times New Roman"/>
                <w:lang w:val="en-US"/>
              </w:rPr>
              <w:t xml:space="preserve"> </w:t>
            </w:r>
          </w:p>
          <w:p w14:paraId="508D2659">
            <w:pPr>
              <w:spacing w:after="0" w:line="276" w:lineRule="auto"/>
              <w:rPr>
                <w:rFonts w:ascii="Times New Roman" w:hAnsi="Times New Roman" w:cs="Times New Roman"/>
                <w:lang w:val="en-US"/>
              </w:rPr>
            </w:pPr>
            <w:r>
              <w:rPr>
                <w:rFonts w:ascii="Times New Roman" w:hAnsi="Times New Roman" w:eastAsia="Times New Roman" w:cs="Times New Roman"/>
                <w:kern w:val="0"/>
                <w:lang w:val="en-US" w:eastAsia="fr-FR"/>
                <w14:ligatures w14:val="none"/>
              </w:rPr>
              <w:t>What is Religious Tolerance? Key Concepts</w:t>
            </w:r>
            <w:r>
              <w:rPr>
                <w:rFonts w:ascii="Times New Roman" w:hAnsi="Times New Roman" w:cs="Times New Roman"/>
                <w:lang w:val="en-US"/>
              </w:rPr>
              <w:t xml:space="preserve"> and Definitions</w:t>
            </w:r>
          </w:p>
          <w:p w14:paraId="2EA7A69C">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70AF8104">
            <w:pPr>
              <w:spacing w:after="0" w:line="240" w:lineRule="auto"/>
              <w:rPr>
                <w:rFonts w:ascii="Times New Roman" w:hAnsi="Times New Roman" w:cs="Times New Roman"/>
              </w:rPr>
            </w:pPr>
            <w:r>
              <w:rPr>
                <w:rFonts w:ascii="Times New Roman" w:hAnsi="Times New Roman" w:cs="Times New Roman"/>
                <w:b/>
                <w:lang w:val="en-GB"/>
              </w:rPr>
              <w:t>Sub-skills</w:t>
            </w:r>
            <w:r>
              <w:rPr>
                <w:rFonts w:ascii="Times New Roman" w:hAnsi="Times New Roman" w:cs="Times New Roman"/>
              </w:rPr>
              <w:t xml:space="preserve"> : </w:t>
            </w:r>
          </w:p>
          <w:p w14:paraId="17F56832">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3CAB15D0">
            <w:pPr>
              <w:spacing w:after="0" w:line="240" w:lineRule="auto"/>
              <w:ind w:left="176" w:hanging="176"/>
              <w:rPr>
                <w:rFonts w:ascii="Times New Roman" w:hAnsi="Times New Roman" w:cs="Times New Roman"/>
              </w:rPr>
            </w:pPr>
            <w:r>
              <w:rPr>
                <w:rFonts w:ascii="Times New Roman" w:hAnsi="Times New Roman" w:cs="Times New Roman"/>
              </w:rPr>
              <w:t xml:space="preserve">Tenses </w:t>
            </w:r>
          </w:p>
          <w:p w14:paraId="76A09AAF">
            <w:pPr>
              <w:pStyle w:val="12"/>
              <w:numPr>
                <w:ilvl w:val="0"/>
                <w:numId w:val="1"/>
              </w:numPr>
              <w:spacing w:after="0" w:line="240" w:lineRule="auto"/>
              <w:ind w:left="176" w:hanging="176"/>
              <w:rPr>
                <w:rFonts w:ascii="Times New Roman" w:hAnsi="Times New Roman" w:cs="Times New Roman"/>
              </w:rPr>
            </w:pPr>
            <w:r>
              <w:rPr>
                <w:rFonts w:ascii="Times New Roman" w:hAnsi="Times New Roman" w:cs="Times New Roman"/>
                <w:b/>
                <w:bCs/>
              </w:rPr>
              <w:t>Vocabulary</w:t>
            </w:r>
          </w:p>
        </w:tc>
        <w:tc>
          <w:tcPr>
            <w:tcW w:w="782" w:type="pct"/>
            <w:vMerge w:val="restart"/>
            <w:shd w:val="clear" w:color="auto" w:fill="auto"/>
          </w:tcPr>
          <w:p w14:paraId="4337C32C">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Extracting information;</w:t>
            </w:r>
          </w:p>
          <w:p w14:paraId="4D475A95">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Explaining / defining the concepts ; </w:t>
            </w:r>
          </w:p>
          <w:p w14:paraId="456AD9AD">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Giving an opinion;</w:t>
            </w:r>
          </w:p>
          <w:p w14:paraId="2F2D89A1">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locate actions in time and express the relationship between events;</w:t>
            </w:r>
          </w:p>
          <w:p w14:paraId="0105BFC8">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0A5B0FFB">
            <w:pPr>
              <w:pStyle w:val="12"/>
              <w:spacing w:after="0" w:line="276" w:lineRule="auto"/>
              <w:ind w:left="175"/>
              <w:rPr>
                <w:rFonts w:ascii="Times New Roman" w:hAnsi="Times New Roman" w:eastAsia="Calibri" w:cs="Times New Roman"/>
                <w:lang w:val="en-GB"/>
              </w:rPr>
            </w:pPr>
          </w:p>
        </w:tc>
        <w:tc>
          <w:tcPr>
            <w:tcW w:w="669" w:type="pct"/>
            <w:shd w:val="clear" w:color="auto" w:fill="auto"/>
          </w:tcPr>
          <w:p w14:paraId="41E644C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4A975CC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Get/give information on religious tolerance ;</w:t>
            </w:r>
          </w:p>
          <w:p w14:paraId="0C73DBC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define religious tolerance; </w:t>
            </w:r>
          </w:p>
          <w:p w14:paraId="1D64FCB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some key concepts of religious tolerance;</w:t>
            </w:r>
          </w:p>
          <w:p w14:paraId="5510B34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give an opinion on religious tolerance  </w:t>
            </w:r>
          </w:p>
          <w:p w14:paraId="24D631E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reinforce grammatical notions ;</w:t>
            </w:r>
          </w:p>
          <w:p w14:paraId="032961B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religious tolerance.</w:t>
            </w:r>
          </w:p>
        </w:tc>
        <w:tc>
          <w:tcPr>
            <w:tcW w:w="325" w:type="pct"/>
            <w:shd w:val="clear" w:color="auto" w:fill="auto"/>
          </w:tcPr>
          <w:p w14:paraId="6595534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C98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D606057">
            <w:pPr>
              <w:spacing w:after="0" w:line="240" w:lineRule="auto"/>
              <w:jc w:val="center"/>
              <w:rPr>
                <w:rFonts w:ascii="Times New Roman" w:hAnsi="Times New Roman" w:cs="Times New Roman"/>
                <w:color w:val="EE0000"/>
              </w:rPr>
            </w:pPr>
          </w:p>
        </w:tc>
        <w:tc>
          <w:tcPr>
            <w:tcW w:w="642" w:type="pct"/>
            <w:vMerge w:val="continue"/>
            <w:shd w:val="clear" w:color="auto" w:fill="auto"/>
          </w:tcPr>
          <w:p w14:paraId="055CC04D">
            <w:pPr>
              <w:spacing w:after="0" w:line="240" w:lineRule="auto"/>
              <w:rPr>
                <w:rFonts w:ascii="Times New Roman" w:hAnsi="Times New Roman" w:cs="Times New Roman"/>
                <w:color w:val="EE0000"/>
              </w:rPr>
            </w:pPr>
          </w:p>
        </w:tc>
        <w:tc>
          <w:tcPr>
            <w:tcW w:w="238" w:type="pct"/>
            <w:vMerge w:val="continue"/>
            <w:shd w:val="clear" w:color="auto" w:fill="auto"/>
          </w:tcPr>
          <w:p w14:paraId="524A0384">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E1EF44F">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A67B8DF">
            <w:pPr>
              <w:spacing w:after="0" w:line="276" w:lineRule="auto"/>
              <w:rPr>
                <w:rFonts w:ascii="Times New Roman" w:hAnsi="Times New Roman" w:cs="Times New Roman"/>
              </w:rPr>
            </w:pPr>
          </w:p>
        </w:tc>
        <w:tc>
          <w:tcPr>
            <w:tcW w:w="605" w:type="pct"/>
            <w:shd w:val="clear" w:color="auto" w:fill="auto"/>
          </w:tcPr>
          <w:p w14:paraId="3EA3C6A8">
            <w:pPr>
              <w:spacing w:after="0" w:line="276" w:lineRule="auto"/>
              <w:rPr>
                <w:rFonts w:ascii="Times New Roman" w:hAnsi="Times New Roman" w:cs="Times New Roman"/>
                <w:lang w:val="en-US"/>
              </w:rPr>
            </w:pPr>
            <w:r>
              <w:rPr>
                <w:rFonts w:ascii="Times New Roman" w:hAnsi="Times New Roman" w:cs="Times New Roman"/>
                <w:b/>
                <w:lang w:val="en-US"/>
              </w:rPr>
              <w:t>Learning session 2 :</w:t>
            </w:r>
            <w:r>
              <w:rPr>
                <w:rFonts w:ascii="Times New Roman" w:hAnsi="Times New Roman" w:cs="Times New Roman"/>
                <w:lang w:val="en-US"/>
              </w:rPr>
              <w:t xml:space="preserve"> </w:t>
            </w:r>
          </w:p>
          <w:p w14:paraId="6C063EF2">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Social cohesion or living together in harmony</w:t>
            </w:r>
          </w:p>
          <w:p w14:paraId="46A9A88C">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Listening: </w:t>
            </w:r>
          </w:p>
          <w:p w14:paraId="4D8F6684">
            <w:pPr>
              <w:spacing w:after="0" w:line="276" w:lineRule="auto"/>
              <w:rPr>
                <w:rFonts w:ascii="Times New Roman" w:hAnsi="Times New Roman" w:eastAsia="Calibri" w:cs="Times New Roman"/>
                <w:lang w:val="en-GB"/>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r>
              <w:rPr>
                <w:rFonts w:ascii="Times New Roman" w:hAnsi="Times New Roman" w:cs="Times New Roman"/>
                <w:lang w:val="en-US"/>
              </w:rPr>
              <w:t xml:space="preserve"> </w:t>
            </w:r>
          </w:p>
        </w:tc>
        <w:tc>
          <w:tcPr>
            <w:tcW w:w="782" w:type="pct"/>
            <w:vMerge w:val="continue"/>
            <w:shd w:val="clear" w:color="auto" w:fill="auto"/>
          </w:tcPr>
          <w:p w14:paraId="5C7F6337">
            <w:pPr>
              <w:spacing w:after="0" w:line="276" w:lineRule="auto"/>
              <w:rPr>
                <w:rFonts w:ascii="Times New Roman" w:hAnsi="Times New Roman" w:eastAsia="Calibri" w:cs="Times New Roman"/>
                <w:lang w:val="en-GB"/>
              </w:rPr>
            </w:pPr>
          </w:p>
        </w:tc>
        <w:tc>
          <w:tcPr>
            <w:tcW w:w="669" w:type="pct"/>
            <w:shd w:val="clear" w:color="auto" w:fill="auto"/>
          </w:tcPr>
          <w:p w14:paraId="7EC959F3">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107124E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the  concepts of social cohesion;</w:t>
            </w:r>
          </w:p>
          <w:p w14:paraId="0D8CAA81">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identify the pillars of </w:t>
            </w:r>
            <w:r>
              <w:rPr>
                <w:rFonts w:ascii="Times New Roman" w:hAnsi="Times New Roman" w:eastAsia="Times New Roman" w:cs="Times New Roman"/>
                <w:b/>
                <w:bCs/>
                <w:lang w:val="en-US"/>
              </w:rPr>
              <w:t xml:space="preserve"> </w:t>
            </w:r>
            <w:r>
              <w:rPr>
                <w:rFonts w:ascii="Times New Roman" w:hAnsi="Times New Roman" w:cs="Times New Roman"/>
                <w:lang w:val="en-GB"/>
              </w:rPr>
              <w:t>social cohesion;</w:t>
            </w:r>
          </w:p>
          <w:p w14:paraId="78B4C21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w:t>
            </w:r>
            <w:r>
              <w:rPr>
                <w:rFonts w:ascii="Times New Roman" w:hAnsi="Times New Roman" w:cs="Times New Roman"/>
                <w:lang w:val="en-US"/>
              </w:rPr>
              <w:t xml:space="preserve"> the issue of social cohesion;</w:t>
            </w:r>
          </w:p>
          <w:p w14:paraId="1BE2A56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social cohesion;</w:t>
            </w:r>
          </w:p>
        </w:tc>
        <w:tc>
          <w:tcPr>
            <w:tcW w:w="325" w:type="pct"/>
            <w:shd w:val="clear" w:color="auto" w:fill="auto"/>
          </w:tcPr>
          <w:p w14:paraId="60EFDA5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C55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2EA190A6">
            <w:pPr>
              <w:spacing w:after="0" w:line="240" w:lineRule="auto"/>
              <w:jc w:val="center"/>
              <w:rPr>
                <w:rFonts w:ascii="Times New Roman" w:hAnsi="Times New Roman" w:cs="Times New Roman"/>
                <w:color w:val="EE0000"/>
              </w:rPr>
            </w:pPr>
          </w:p>
        </w:tc>
        <w:tc>
          <w:tcPr>
            <w:tcW w:w="642" w:type="pct"/>
            <w:vMerge w:val="continue"/>
            <w:shd w:val="clear" w:color="auto" w:fill="auto"/>
          </w:tcPr>
          <w:p w14:paraId="0736EB6D">
            <w:pPr>
              <w:spacing w:after="0" w:line="240" w:lineRule="auto"/>
              <w:rPr>
                <w:rFonts w:ascii="Times New Roman" w:hAnsi="Times New Roman" w:cs="Times New Roman"/>
                <w:color w:val="EE0000"/>
              </w:rPr>
            </w:pPr>
          </w:p>
        </w:tc>
        <w:tc>
          <w:tcPr>
            <w:tcW w:w="238" w:type="pct"/>
            <w:vMerge w:val="continue"/>
            <w:shd w:val="clear" w:color="auto" w:fill="auto"/>
          </w:tcPr>
          <w:p w14:paraId="60F27423">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A73E330">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103BDEC8">
            <w:pPr>
              <w:spacing w:after="0" w:line="276" w:lineRule="auto"/>
              <w:rPr>
                <w:rFonts w:ascii="Times New Roman" w:hAnsi="Times New Roman" w:cs="Times New Roman"/>
              </w:rPr>
            </w:pPr>
          </w:p>
        </w:tc>
        <w:tc>
          <w:tcPr>
            <w:tcW w:w="605" w:type="pct"/>
            <w:shd w:val="clear" w:color="auto" w:fill="auto"/>
          </w:tcPr>
          <w:p w14:paraId="04D9AD64">
            <w:pPr>
              <w:spacing w:after="0" w:line="276" w:lineRule="auto"/>
              <w:rPr>
                <w:rFonts w:ascii="Times New Roman" w:hAnsi="Times New Roman" w:cs="Times New Roman"/>
                <w:lang w:val="en-US"/>
              </w:rPr>
            </w:pPr>
            <w:r>
              <w:rPr>
                <w:rFonts w:ascii="Times New Roman" w:hAnsi="Times New Roman" w:cs="Times New Roman"/>
                <w:b/>
                <w:lang w:val="en-US"/>
              </w:rPr>
              <w:t>Learning session 3 :</w:t>
            </w:r>
            <w:r>
              <w:rPr>
                <w:rFonts w:ascii="Times New Roman" w:hAnsi="Times New Roman" w:cs="Times New Roman"/>
                <w:lang w:val="en-US"/>
              </w:rPr>
              <w:t xml:space="preserve"> </w:t>
            </w:r>
          </w:p>
          <w:p w14:paraId="2796AFD8">
            <w:pPr>
              <w:spacing w:after="0" w:line="240" w:lineRule="auto"/>
              <w:rPr>
                <w:rFonts w:ascii="Times New Roman" w:hAnsi="Times New Roman" w:eastAsia="Times New Roman" w:cs="Times New Roman"/>
                <w:kern w:val="0"/>
                <w:lang w:val="en-US" w:eastAsia="fr-FR"/>
                <w14:ligatures w14:val="none"/>
              </w:rPr>
            </w:pPr>
            <w:r>
              <w:rPr>
                <w:rFonts w:ascii="Times New Roman" w:hAnsi="Times New Roman" w:eastAsia="Times New Roman" w:cs="Times New Roman"/>
                <w:kern w:val="0"/>
                <w:lang w:val="en-US" w:eastAsia="fr-FR"/>
                <w14:ligatures w14:val="none"/>
              </w:rPr>
              <w:t>Religious Diversity in Burkina Faso: Traditions and Coexistence</w:t>
            </w:r>
          </w:p>
          <w:p w14:paraId="5AE4C34A">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 </w:t>
            </w:r>
          </w:p>
          <w:p w14:paraId="4D32F295">
            <w:pPr>
              <w:spacing w:after="0" w:line="276" w:lineRule="auto"/>
              <w:rPr>
                <w:rFonts w:ascii="Times New Roman" w:hAnsi="Times New Roman" w:eastAsia="Calibri" w:cs="Times New Roman"/>
                <w:lang w:val="en-GB"/>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r>
              <w:rPr>
                <w:rFonts w:ascii="Times New Roman" w:hAnsi="Times New Roman" w:cs="Times New Roman"/>
                <w:lang w:val="en-US"/>
              </w:rPr>
              <w:t xml:space="preserve">: </w:t>
            </w:r>
          </w:p>
        </w:tc>
        <w:tc>
          <w:tcPr>
            <w:tcW w:w="782" w:type="pct"/>
            <w:vMerge w:val="continue"/>
            <w:shd w:val="clear" w:color="auto" w:fill="auto"/>
          </w:tcPr>
          <w:p w14:paraId="4D225D9E">
            <w:pPr>
              <w:spacing w:after="0" w:line="276" w:lineRule="auto"/>
              <w:rPr>
                <w:rFonts w:ascii="Times New Roman" w:hAnsi="Times New Roman" w:eastAsia="Calibri" w:cs="Times New Roman"/>
                <w:lang w:val="en-GB"/>
              </w:rPr>
            </w:pPr>
          </w:p>
        </w:tc>
        <w:tc>
          <w:tcPr>
            <w:tcW w:w="669" w:type="pct"/>
            <w:shd w:val="clear" w:color="auto" w:fill="auto"/>
          </w:tcPr>
          <w:p w14:paraId="302286E0">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379D064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understand the  concepts of religious diversity;</w:t>
            </w:r>
          </w:p>
          <w:p w14:paraId="1E05E56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identify the different religions in Burkina Faso ;</w:t>
            </w:r>
          </w:p>
          <w:p w14:paraId="633D4DB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w:t>
            </w:r>
            <w:r>
              <w:rPr>
                <w:rFonts w:ascii="Times New Roman" w:hAnsi="Times New Roman" w:cs="Times New Roman"/>
                <w:lang w:val="en-US"/>
              </w:rPr>
              <w:t xml:space="preserve"> the issue of </w:t>
            </w:r>
            <w:r>
              <w:rPr>
                <w:rFonts w:ascii="Times New Roman" w:hAnsi="Times New Roman" w:cs="Times New Roman"/>
                <w:lang w:val="en-GB"/>
              </w:rPr>
              <w:t>religious diversity</w:t>
            </w:r>
            <w:r>
              <w:rPr>
                <w:rFonts w:ascii="Times New Roman" w:hAnsi="Times New Roman" w:cs="Times New Roman"/>
                <w:lang w:val="en-US"/>
              </w:rPr>
              <w:t>;</w:t>
            </w:r>
          </w:p>
          <w:p w14:paraId="35FA7AF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to religious diversity</w:t>
            </w:r>
            <w:r>
              <w:rPr>
                <w:rFonts w:ascii="Times New Roman" w:hAnsi="Times New Roman" w:cs="Times New Roman"/>
                <w:lang w:val="en-US"/>
              </w:rPr>
              <w:t>;</w:t>
            </w:r>
          </w:p>
        </w:tc>
        <w:tc>
          <w:tcPr>
            <w:tcW w:w="325" w:type="pct"/>
            <w:shd w:val="clear" w:color="auto" w:fill="auto"/>
          </w:tcPr>
          <w:p w14:paraId="654C549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388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2D70F907">
            <w:pPr>
              <w:spacing w:after="0" w:line="240" w:lineRule="auto"/>
              <w:jc w:val="center"/>
              <w:rPr>
                <w:rFonts w:ascii="Times New Roman" w:hAnsi="Times New Roman" w:cs="Times New Roman"/>
                <w:color w:val="EE0000"/>
              </w:rPr>
            </w:pPr>
          </w:p>
        </w:tc>
        <w:tc>
          <w:tcPr>
            <w:tcW w:w="642" w:type="pct"/>
            <w:vMerge w:val="continue"/>
            <w:shd w:val="clear" w:color="auto" w:fill="auto"/>
          </w:tcPr>
          <w:p w14:paraId="620E456D">
            <w:pPr>
              <w:spacing w:after="0" w:line="240" w:lineRule="auto"/>
              <w:rPr>
                <w:rFonts w:ascii="Times New Roman" w:hAnsi="Times New Roman" w:cs="Times New Roman"/>
                <w:color w:val="EE0000"/>
              </w:rPr>
            </w:pPr>
          </w:p>
        </w:tc>
        <w:tc>
          <w:tcPr>
            <w:tcW w:w="238" w:type="pct"/>
            <w:vMerge w:val="continue"/>
            <w:shd w:val="clear" w:color="auto" w:fill="auto"/>
          </w:tcPr>
          <w:p w14:paraId="588A562A">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E1874DB">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1B47C91B">
            <w:pPr>
              <w:spacing w:after="0" w:line="276" w:lineRule="auto"/>
              <w:rPr>
                <w:rFonts w:ascii="Times New Roman" w:hAnsi="Times New Roman" w:cs="Times New Roman"/>
              </w:rPr>
            </w:pPr>
          </w:p>
        </w:tc>
        <w:tc>
          <w:tcPr>
            <w:tcW w:w="605" w:type="pct"/>
            <w:shd w:val="clear" w:color="auto" w:fill="auto"/>
          </w:tcPr>
          <w:p w14:paraId="32CD6E88">
            <w:pPr>
              <w:spacing w:after="0" w:line="276" w:lineRule="auto"/>
              <w:rPr>
                <w:rFonts w:ascii="Times New Roman" w:hAnsi="Times New Roman" w:cs="Times New Roman"/>
                <w:b/>
                <w:lang w:val="en-US"/>
              </w:rPr>
            </w:pPr>
            <w:r>
              <w:rPr>
                <w:rFonts w:ascii="Times New Roman" w:hAnsi="Times New Roman" w:cs="Times New Roman"/>
                <w:b/>
                <w:lang w:val="en-US"/>
              </w:rPr>
              <w:t>Learning session 4 :</w:t>
            </w:r>
          </w:p>
          <w:p w14:paraId="40B26673">
            <w:pPr>
              <w:spacing w:after="0" w:line="276" w:lineRule="auto"/>
              <w:rPr>
                <w:rFonts w:ascii="Times New Roman" w:hAnsi="Times New Roman" w:cs="Times New Roman"/>
                <w:lang w:val="en-US"/>
              </w:rPr>
            </w:pPr>
            <w:r>
              <w:rPr>
                <w:rFonts w:ascii="Times New Roman" w:hAnsi="Times New Roman" w:cs="Times New Roman"/>
                <w:lang w:val="en-US"/>
              </w:rPr>
              <w:t>Faith and Friendship: Words for Peaceful Coexistence</w:t>
            </w:r>
          </w:p>
          <w:p w14:paraId="17110EB7">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Speaking: </w:t>
            </w:r>
          </w:p>
          <w:p w14:paraId="2BFAD897">
            <w:pPr>
              <w:spacing w:after="0" w:line="276"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5153F325">
            <w:pPr>
              <w:spacing w:after="0" w:line="276" w:lineRule="auto"/>
              <w:rPr>
                <w:rFonts w:ascii="Times New Roman" w:hAnsi="Times New Roman" w:eastAsia="Calibri" w:cs="Times New Roman"/>
                <w:lang w:val="en-GB"/>
              </w:rPr>
            </w:pPr>
          </w:p>
        </w:tc>
        <w:tc>
          <w:tcPr>
            <w:tcW w:w="669" w:type="pct"/>
            <w:shd w:val="clear" w:color="auto" w:fill="auto"/>
          </w:tcPr>
          <w:p w14:paraId="5EE89278">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1B47EA1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identify  the fundamentals of peacefull coexistence;</w:t>
            </w:r>
          </w:p>
          <w:p w14:paraId="5B17AA8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w:t>
            </w:r>
            <w:r>
              <w:rPr>
                <w:rFonts w:ascii="Times New Roman" w:hAnsi="Times New Roman" w:cs="Times New Roman"/>
                <w:lang w:val="en-US"/>
              </w:rPr>
              <w:t xml:space="preserve"> the issue of </w:t>
            </w:r>
            <w:r>
              <w:rPr>
                <w:rFonts w:ascii="Times New Roman" w:hAnsi="Times New Roman" w:cs="Times New Roman"/>
                <w:lang w:val="en-GB"/>
              </w:rPr>
              <w:t>peacefull coexistence;</w:t>
            </w:r>
          </w:p>
          <w:p w14:paraId="4D5FFFF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peacefull coexistence;</w:t>
            </w:r>
          </w:p>
        </w:tc>
        <w:tc>
          <w:tcPr>
            <w:tcW w:w="325" w:type="pct"/>
            <w:shd w:val="clear" w:color="auto" w:fill="auto"/>
          </w:tcPr>
          <w:p w14:paraId="76EBEA4A">
            <w:pPr>
              <w:spacing w:after="0" w:line="240" w:lineRule="auto"/>
              <w:rPr>
                <w:rFonts w:ascii="Times New Roman" w:hAnsi="Times New Roman" w:cs="Times New Roman"/>
              </w:rPr>
            </w:pPr>
            <w:r>
              <w:rPr>
                <w:rFonts w:ascii="Times New Roman" w:hAnsi="Times New Roman" w:cs="Times New Roman"/>
              </w:rPr>
              <w:t>1 hour</w:t>
            </w:r>
          </w:p>
        </w:tc>
      </w:tr>
      <w:tr w14:paraId="4992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76BC933E">
            <w:pPr>
              <w:spacing w:after="0" w:line="240" w:lineRule="auto"/>
              <w:jc w:val="center"/>
              <w:rPr>
                <w:rFonts w:ascii="Times New Roman" w:hAnsi="Times New Roman" w:cs="Times New Roman"/>
                <w:color w:val="EE0000"/>
              </w:rPr>
            </w:pPr>
          </w:p>
        </w:tc>
        <w:tc>
          <w:tcPr>
            <w:tcW w:w="642" w:type="pct"/>
            <w:vMerge w:val="continue"/>
            <w:shd w:val="clear" w:color="auto" w:fill="auto"/>
          </w:tcPr>
          <w:p w14:paraId="3B699D59">
            <w:pPr>
              <w:spacing w:after="0" w:line="240" w:lineRule="auto"/>
              <w:rPr>
                <w:rFonts w:ascii="Times New Roman" w:hAnsi="Times New Roman" w:cs="Times New Roman"/>
                <w:color w:val="EE0000"/>
              </w:rPr>
            </w:pPr>
          </w:p>
        </w:tc>
        <w:tc>
          <w:tcPr>
            <w:tcW w:w="238" w:type="pct"/>
            <w:vMerge w:val="continue"/>
            <w:shd w:val="clear" w:color="auto" w:fill="auto"/>
          </w:tcPr>
          <w:p w14:paraId="5DC6217E">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14FFC787">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39636F9">
            <w:pPr>
              <w:spacing w:after="0" w:line="276" w:lineRule="auto"/>
              <w:rPr>
                <w:rFonts w:ascii="Times New Roman" w:hAnsi="Times New Roman" w:cs="Times New Roman"/>
              </w:rPr>
            </w:pPr>
          </w:p>
        </w:tc>
        <w:tc>
          <w:tcPr>
            <w:tcW w:w="605" w:type="pct"/>
            <w:shd w:val="clear" w:color="auto" w:fill="auto"/>
          </w:tcPr>
          <w:p w14:paraId="55A825D2">
            <w:pPr>
              <w:spacing w:after="0" w:line="276" w:lineRule="auto"/>
              <w:rPr>
                <w:rFonts w:ascii="Times New Roman" w:hAnsi="Times New Roman" w:cs="Times New Roman"/>
                <w:b/>
              </w:rPr>
            </w:pPr>
            <w:r>
              <w:rPr>
                <w:rFonts w:ascii="Times New Roman" w:hAnsi="Times New Roman" w:cs="Times New Roman"/>
                <w:b/>
              </w:rPr>
              <w:t xml:space="preserve">Learning session 5 : </w:t>
            </w:r>
          </w:p>
          <w:p w14:paraId="24C7B963">
            <w:pPr>
              <w:spacing w:after="0" w:line="276" w:lineRule="auto"/>
              <w:rPr>
                <w:rFonts w:ascii="Times New Roman" w:hAnsi="Times New Roman" w:cs="Times New Roman"/>
              </w:rPr>
            </w:pPr>
            <w:r>
              <w:rPr>
                <w:rFonts w:ascii="Times New Roman" w:hAnsi="Times New Roman" w:cs="Times New Roman"/>
              </w:rPr>
              <w:t>Translation</w:t>
            </w:r>
          </w:p>
        </w:tc>
        <w:tc>
          <w:tcPr>
            <w:tcW w:w="782" w:type="pct"/>
            <w:vMerge w:val="continue"/>
            <w:shd w:val="clear" w:color="auto" w:fill="auto"/>
          </w:tcPr>
          <w:p w14:paraId="1D1FD705">
            <w:pPr>
              <w:spacing w:after="0" w:line="276" w:lineRule="auto"/>
              <w:rPr>
                <w:rFonts w:ascii="Times New Roman" w:hAnsi="Times New Roman" w:eastAsia="Calibri" w:cs="Times New Roman"/>
                <w:lang w:val="en-GB"/>
              </w:rPr>
            </w:pPr>
          </w:p>
        </w:tc>
        <w:tc>
          <w:tcPr>
            <w:tcW w:w="669" w:type="pct"/>
            <w:shd w:val="clear" w:color="auto" w:fill="auto"/>
          </w:tcPr>
          <w:p w14:paraId="13AE84DB">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using a passage from the text of the last reading session</w:t>
            </w:r>
            <w:r>
              <w:rPr>
                <w:rFonts w:hint="default" w:ascii="Times New Roman" w:hAnsi="Times New Roman" w:eastAsia="Calibri" w:cs="Times New Roman"/>
                <w:lang w:val="fr-FR"/>
              </w:rPr>
              <w:t>;</w:t>
            </w:r>
          </w:p>
          <w:p w14:paraId="38E12CBC">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317DFE51">
            <w:pPr>
              <w:spacing w:after="0" w:line="240" w:lineRule="auto"/>
              <w:rPr>
                <w:rFonts w:ascii="Times New Roman" w:hAnsi="Times New Roman" w:cs="Times New Roman"/>
              </w:rPr>
            </w:pPr>
            <w:r>
              <w:rPr>
                <w:rFonts w:ascii="Times New Roman" w:hAnsi="Times New Roman" w:cs="Times New Roman"/>
              </w:rPr>
              <w:t>1 hour</w:t>
            </w:r>
          </w:p>
        </w:tc>
      </w:tr>
      <w:tr w14:paraId="68BE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193067F">
            <w:pPr>
              <w:spacing w:after="0" w:line="240" w:lineRule="auto"/>
              <w:jc w:val="center"/>
              <w:rPr>
                <w:rFonts w:ascii="Times New Roman" w:hAnsi="Times New Roman" w:cs="Times New Roman"/>
                <w:color w:val="EE0000"/>
              </w:rPr>
            </w:pPr>
          </w:p>
        </w:tc>
        <w:tc>
          <w:tcPr>
            <w:tcW w:w="642" w:type="pct"/>
            <w:vMerge w:val="continue"/>
            <w:shd w:val="clear" w:color="auto" w:fill="auto"/>
          </w:tcPr>
          <w:p w14:paraId="406CFD9E">
            <w:pPr>
              <w:spacing w:after="0" w:line="240" w:lineRule="auto"/>
              <w:rPr>
                <w:rFonts w:ascii="Times New Roman" w:hAnsi="Times New Roman" w:cs="Times New Roman"/>
                <w:color w:val="EE0000"/>
              </w:rPr>
            </w:pPr>
          </w:p>
        </w:tc>
        <w:tc>
          <w:tcPr>
            <w:tcW w:w="238" w:type="pct"/>
            <w:vMerge w:val="continue"/>
            <w:shd w:val="clear" w:color="auto" w:fill="auto"/>
          </w:tcPr>
          <w:p w14:paraId="304A7B2E">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07CF19CF">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6828BAC">
            <w:pPr>
              <w:spacing w:after="0" w:line="276" w:lineRule="auto"/>
              <w:jc w:val="center"/>
              <w:rPr>
                <w:rFonts w:ascii="Times New Roman" w:hAnsi="Times New Roman" w:cs="Times New Roman"/>
              </w:rPr>
            </w:pPr>
          </w:p>
        </w:tc>
        <w:tc>
          <w:tcPr>
            <w:tcW w:w="2057" w:type="pct"/>
            <w:gridSpan w:val="3"/>
            <w:shd w:val="clear" w:color="auto" w:fill="auto"/>
          </w:tcPr>
          <w:p w14:paraId="7BD024C0">
            <w:pPr>
              <w:spacing w:after="0" w:line="240" w:lineRule="auto"/>
              <w:rPr>
                <w:rFonts w:ascii="Times New Roman" w:hAnsi="Times New Roman" w:cs="Times New Roman"/>
                <w:lang w:val="en-US"/>
              </w:rPr>
            </w:pPr>
            <w:r>
              <w:rPr>
                <w:rFonts w:ascii="Times New Roman" w:hAnsi="Times New Roman" w:cs="Times New Roman"/>
                <w:b/>
                <w:lang w:val="en-US"/>
              </w:rPr>
              <w:t>Consolidation session :</w:t>
            </w:r>
            <w:r>
              <w:rPr>
                <w:rFonts w:ascii="Times New Roman" w:hAnsi="Times New Roman" w:cs="Times New Roman"/>
                <w:lang w:val="en-US"/>
              </w:rPr>
              <w:t xml:space="preserve"> Writing related to sessions 1 – 3</w:t>
            </w:r>
          </w:p>
        </w:tc>
        <w:tc>
          <w:tcPr>
            <w:tcW w:w="325" w:type="pct"/>
            <w:shd w:val="clear" w:color="auto" w:fill="auto"/>
          </w:tcPr>
          <w:p w14:paraId="7B1ED42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19A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7DDAB7AF">
            <w:pPr>
              <w:spacing w:after="0" w:line="240" w:lineRule="auto"/>
              <w:jc w:val="center"/>
              <w:rPr>
                <w:rFonts w:ascii="Times New Roman" w:hAnsi="Times New Roman" w:cs="Times New Roman"/>
                <w:color w:val="EE0000"/>
              </w:rPr>
            </w:pPr>
          </w:p>
        </w:tc>
        <w:tc>
          <w:tcPr>
            <w:tcW w:w="642" w:type="pct"/>
            <w:vMerge w:val="continue"/>
            <w:shd w:val="clear" w:color="auto" w:fill="auto"/>
          </w:tcPr>
          <w:p w14:paraId="4AC5B168">
            <w:pPr>
              <w:spacing w:after="0" w:line="240" w:lineRule="auto"/>
              <w:rPr>
                <w:rFonts w:ascii="Times New Roman" w:hAnsi="Times New Roman" w:cs="Times New Roman"/>
                <w:color w:val="EE0000"/>
              </w:rPr>
            </w:pPr>
          </w:p>
        </w:tc>
        <w:tc>
          <w:tcPr>
            <w:tcW w:w="238" w:type="pct"/>
            <w:vMerge w:val="continue"/>
            <w:shd w:val="clear" w:color="auto" w:fill="auto"/>
          </w:tcPr>
          <w:p w14:paraId="1D33ADF0">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D6CF624">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48B72587">
            <w:pPr>
              <w:spacing w:after="0" w:line="276" w:lineRule="auto"/>
              <w:jc w:val="center"/>
              <w:rPr>
                <w:rFonts w:ascii="Times New Roman" w:hAnsi="Times New Roman" w:cs="Times New Roman"/>
              </w:rPr>
            </w:pPr>
          </w:p>
        </w:tc>
        <w:tc>
          <w:tcPr>
            <w:tcW w:w="2057" w:type="pct"/>
            <w:gridSpan w:val="3"/>
            <w:shd w:val="clear" w:color="auto" w:fill="auto"/>
          </w:tcPr>
          <w:p w14:paraId="05D98581">
            <w:pPr>
              <w:spacing w:after="0" w:line="240" w:lineRule="auto"/>
              <w:rPr>
                <w:rFonts w:ascii="Times New Roman" w:hAnsi="Times New Roman" w:cs="Times New Roman"/>
                <w:lang w:val="en-US"/>
              </w:rPr>
            </w:pPr>
            <w:r>
              <w:rPr>
                <w:rFonts w:ascii="Times New Roman" w:hAnsi="Times New Roman" w:cs="Times New Roman"/>
                <w:b/>
                <w:lang w:val="en-US"/>
              </w:rPr>
              <w:t>Problem solving :</w:t>
            </w:r>
            <w:r>
              <w:rPr>
                <w:rFonts w:ascii="Times New Roman" w:hAnsi="Times New Roman" w:cs="Times New Roman"/>
                <w:lang w:val="en-US"/>
              </w:rPr>
              <w:t xml:space="preserve"> Speaking (formative assessment) :</w:t>
            </w:r>
          </w:p>
        </w:tc>
        <w:tc>
          <w:tcPr>
            <w:tcW w:w="325" w:type="pct"/>
            <w:shd w:val="clear" w:color="auto" w:fill="auto"/>
          </w:tcPr>
          <w:p w14:paraId="04E35E0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789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C64C759">
            <w:pPr>
              <w:spacing w:after="0" w:line="240" w:lineRule="auto"/>
              <w:jc w:val="center"/>
              <w:rPr>
                <w:rFonts w:ascii="Times New Roman" w:hAnsi="Times New Roman" w:cs="Times New Roman"/>
                <w:color w:val="EE0000"/>
              </w:rPr>
            </w:pPr>
          </w:p>
        </w:tc>
        <w:tc>
          <w:tcPr>
            <w:tcW w:w="642" w:type="pct"/>
            <w:vMerge w:val="continue"/>
            <w:shd w:val="clear" w:color="auto" w:fill="auto"/>
          </w:tcPr>
          <w:p w14:paraId="514086F9">
            <w:pPr>
              <w:spacing w:after="0" w:line="240" w:lineRule="auto"/>
              <w:rPr>
                <w:rFonts w:ascii="Times New Roman" w:hAnsi="Times New Roman" w:cs="Times New Roman"/>
                <w:color w:val="EE0000"/>
              </w:rPr>
            </w:pPr>
          </w:p>
        </w:tc>
        <w:tc>
          <w:tcPr>
            <w:tcW w:w="238" w:type="pct"/>
            <w:vMerge w:val="continue"/>
            <w:shd w:val="clear" w:color="auto" w:fill="auto"/>
          </w:tcPr>
          <w:p w14:paraId="3386D453">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60849057">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483C814A">
            <w:pPr>
              <w:spacing w:after="0" w:line="276" w:lineRule="auto"/>
              <w:jc w:val="center"/>
              <w:rPr>
                <w:rFonts w:ascii="Times New Roman" w:hAnsi="Times New Roman" w:cs="Times New Roman"/>
              </w:rPr>
            </w:pPr>
          </w:p>
        </w:tc>
        <w:tc>
          <w:tcPr>
            <w:tcW w:w="2057" w:type="pct"/>
            <w:gridSpan w:val="3"/>
            <w:shd w:val="clear" w:color="auto" w:fill="auto"/>
          </w:tcPr>
          <w:p w14:paraId="37EC1F7B">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(problem solving) </w:t>
            </w:r>
          </w:p>
        </w:tc>
        <w:tc>
          <w:tcPr>
            <w:tcW w:w="325" w:type="pct"/>
            <w:shd w:val="clear" w:color="auto" w:fill="auto"/>
          </w:tcPr>
          <w:p w14:paraId="788092B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970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6B25BCBC">
            <w:pPr>
              <w:spacing w:after="0" w:line="240" w:lineRule="auto"/>
              <w:jc w:val="center"/>
              <w:rPr>
                <w:rFonts w:ascii="Times New Roman" w:hAnsi="Times New Roman" w:cs="Times New Roman"/>
                <w:color w:val="EE0000"/>
              </w:rPr>
            </w:pPr>
          </w:p>
        </w:tc>
        <w:tc>
          <w:tcPr>
            <w:tcW w:w="642" w:type="pct"/>
            <w:vMerge w:val="continue"/>
            <w:shd w:val="clear" w:color="auto" w:fill="auto"/>
          </w:tcPr>
          <w:p w14:paraId="21C67880">
            <w:pPr>
              <w:spacing w:after="0" w:line="240" w:lineRule="auto"/>
              <w:rPr>
                <w:rFonts w:ascii="Times New Roman" w:hAnsi="Times New Roman" w:cs="Times New Roman"/>
                <w:color w:val="EE0000"/>
              </w:rPr>
            </w:pPr>
          </w:p>
        </w:tc>
        <w:tc>
          <w:tcPr>
            <w:tcW w:w="238" w:type="pct"/>
            <w:vMerge w:val="continue"/>
            <w:shd w:val="clear" w:color="auto" w:fill="auto"/>
          </w:tcPr>
          <w:p w14:paraId="5609983F">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CF7FFFE">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24A02835">
            <w:pPr>
              <w:spacing w:after="0" w:line="276" w:lineRule="auto"/>
              <w:jc w:val="center"/>
              <w:rPr>
                <w:rFonts w:ascii="Times New Roman" w:hAnsi="Times New Roman" w:cs="Times New Roman"/>
              </w:rPr>
            </w:pPr>
          </w:p>
        </w:tc>
        <w:tc>
          <w:tcPr>
            <w:tcW w:w="2057" w:type="pct"/>
            <w:gridSpan w:val="3"/>
            <w:shd w:val="clear" w:color="auto" w:fill="auto"/>
          </w:tcPr>
          <w:p w14:paraId="197C5010">
            <w:pPr>
              <w:spacing w:after="0" w:line="240" w:lineRule="auto"/>
              <w:rPr>
                <w:rFonts w:ascii="Times New Roman" w:hAnsi="Times New Roman" w:cs="Times New Roman"/>
                <w:lang w:val="en-US"/>
              </w:rPr>
            </w:pPr>
            <w:r>
              <w:rPr>
                <w:rFonts w:ascii="Times New Roman" w:hAnsi="Times New Roman" w:cs="Times New Roman"/>
              </w:rPr>
              <w:t xml:space="preserve">Test </w:t>
            </w:r>
          </w:p>
        </w:tc>
        <w:tc>
          <w:tcPr>
            <w:tcW w:w="325" w:type="pct"/>
            <w:shd w:val="clear" w:color="auto" w:fill="auto"/>
          </w:tcPr>
          <w:p w14:paraId="511839D9">
            <w:pPr>
              <w:spacing w:after="0" w:line="240" w:lineRule="auto"/>
              <w:rPr>
                <w:rFonts w:ascii="Times New Roman" w:hAnsi="Times New Roman" w:cs="Times New Roman"/>
                <w:color w:val="EE0000"/>
                <w:lang w:val="en-US"/>
              </w:rPr>
            </w:pPr>
            <w:r>
              <w:rPr>
                <w:rFonts w:ascii="Times New Roman" w:hAnsi="Times New Roman" w:cs="Times New Roman"/>
              </w:rPr>
              <w:t>3 hours</w:t>
            </w:r>
          </w:p>
        </w:tc>
      </w:tr>
      <w:tr w14:paraId="73583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B4803D0">
            <w:pPr>
              <w:spacing w:after="0" w:line="240" w:lineRule="auto"/>
              <w:jc w:val="center"/>
              <w:rPr>
                <w:rFonts w:ascii="Times New Roman" w:hAnsi="Times New Roman" w:cs="Times New Roman"/>
                <w:color w:val="EE0000"/>
              </w:rPr>
            </w:pPr>
          </w:p>
        </w:tc>
        <w:tc>
          <w:tcPr>
            <w:tcW w:w="642" w:type="pct"/>
            <w:vMerge w:val="continue"/>
            <w:shd w:val="clear" w:color="auto" w:fill="auto"/>
          </w:tcPr>
          <w:p w14:paraId="24C716DC">
            <w:pPr>
              <w:spacing w:after="0" w:line="240" w:lineRule="auto"/>
              <w:rPr>
                <w:rFonts w:ascii="Times New Roman" w:hAnsi="Times New Roman" w:cs="Times New Roman"/>
                <w:color w:val="EE0000"/>
              </w:rPr>
            </w:pPr>
          </w:p>
        </w:tc>
        <w:tc>
          <w:tcPr>
            <w:tcW w:w="238" w:type="pct"/>
            <w:vMerge w:val="continue"/>
            <w:shd w:val="clear" w:color="auto" w:fill="auto"/>
          </w:tcPr>
          <w:p w14:paraId="04C4B6AA">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6517129B">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947D39B">
            <w:pPr>
              <w:spacing w:after="0" w:line="276" w:lineRule="auto"/>
              <w:jc w:val="center"/>
              <w:rPr>
                <w:rFonts w:ascii="Times New Roman" w:hAnsi="Times New Roman" w:cs="Times New Roman"/>
              </w:rPr>
            </w:pPr>
          </w:p>
        </w:tc>
        <w:tc>
          <w:tcPr>
            <w:tcW w:w="2057" w:type="pct"/>
            <w:gridSpan w:val="3"/>
            <w:shd w:val="clear" w:color="auto" w:fill="auto"/>
          </w:tcPr>
          <w:p w14:paraId="50014E8B">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(test)</w:t>
            </w:r>
          </w:p>
        </w:tc>
        <w:tc>
          <w:tcPr>
            <w:tcW w:w="325" w:type="pct"/>
            <w:shd w:val="clear" w:color="auto" w:fill="auto"/>
          </w:tcPr>
          <w:p w14:paraId="5D2F1C2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0BB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restart"/>
            <w:shd w:val="clear" w:color="auto" w:fill="auto"/>
            <w:textDirection w:val="btLr"/>
            <w:vAlign w:val="center"/>
          </w:tcPr>
          <w:p w14:paraId="42B64B46">
            <w:pPr>
              <w:spacing w:after="0" w:line="240" w:lineRule="auto"/>
              <w:ind w:left="113" w:right="113"/>
              <w:jc w:val="center"/>
              <w:rPr>
                <w:rFonts w:ascii="Times New Roman" w:hAnsi="Times New Roman" w:cs="Times New Roman"/>
                <w:color w:val="EE0000"/>
              </w:rPr>
            </w:pPr>
            <w:r>
              <w:rPr>
                <w:rFonts w:ascii="Times New Roman" w:hAnsi="Times New Roman" w:cs="Times New Roman"/>
              </w:rPr>
              <w:t>2</w:t>
            </w:r>
            <w:r>
              <w:rPr>
                <w:rFonts w:ascii="Times New Roman" w:hAnsi="Times New Roman" w:cs="Times New Roman"/>
                <w:vertAlign w:val="superscript"/>
              </w:rPr>
              <w:t>ème</w:t>
            </w:r>
            <w:r>
              <w:rPr>
                <w:rFonts w:ascii="Times New Roman" w:hAnsi="Times New Roman" w:cs="Times New Roman"/>
              </w:rPr>
              <w:t xml:space="preserve"> trimestre</w:t>
            </w:r>
          </w:p>
          <w:p w14:paraId="66728AFD">
            <w:pPr>
              <w:spacing w:after="0" w:line="240" w:lineRule="auto"/>
              <w:jc w:val="center"/>
              <w:rPr>
                <w:rFonts w:ascii="Times New Roman" w:hAnsi="Times New Roman" w:cs="Times New Roman"/>
                <w:color w:val="EE0000"/>
              </w:rPr>
            </w:pPr>
          </w:p>
          <w:p w14:paraId="534B0A3D">
            <w:pPr>
              <w:spacing w:after="0" w:line="240" w:lineRule="auto"/>
              <w:jc w:val="center"/>
              <w:rPr>
                <w:rFonts w:ascii="Times New Roman" w:hAnsi="Times New Roman" w:cs="Times New Roman"/>
                <w:color w:val="EE0000"/>
              </w:rPr>
            </w:pPr>
          </w:p>
          <w:p w14:paraId="7856A501">
            <w:pPr>
              <w:spacing w:after="0" w:line="240" w:lineRule="auto"/>
              <w:jc w:val="center"/>
              <w:rPr>
                <w:rFonts w:ascii="Times New Roman" w:hAnsi="Times New Roman" w:cs="Times New Roman"/>
                <w:color w:val="EE0000"/>
              </w:rPr>
            </w:pPr>
          </w:p>
        </w:tc>
        <w:tc>
          <w:tcPr>
            <w:tcW w:w="642" w:type="pct"/>
            <w:vMerge w:val="restart"/>
            <w:shd w:val="clear" w:color="auto" w:fill="auto"/>
          </w:tcPr>
          <w:p w14:paraId="21069850">
            <w:pPr>
              <w:spacing w:after="0" w:line="360" w:lineRule="auto"/>
              <w:rPr>
                <w:rFonts w:ascii="Times New Roman" w:hAnsi="Times New Roman" w:cs="Times New Roman"/>
              </w:rPr>
            </w:pPr>
            <w:r>
              <w:rPr>
                <w:rFonts w:ascii="Times New Roman" w:hAnsi="Times New Roman" w:cs="Times New Roman"/>
                <w:b/>
              </w:rPr>
              <w:t>- 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L’apprenant doit pouvoir lire et comprendre un texte standard de 400 à 450 mots sur « </w:t>
            </w:r>
            <w:r>
              <w:rPr>
                <w:rFonts w:ascii="Times New Roman" w:hAnsi="Times New Roman" w:cs="Times New Roman"/>
                <w:b/>
              </w:rPr>
              <w:t>Geopolitics », « </w:t>
            </w:r>
            <w:r>
              <w:rPr>
                <w:rFonts w:ascii="Times New Roman" w:hAnsi="Times New Roman" w:eastAsia="Times New Roman" w:cs="Times New Roman"/>
                <w:b/>
                <w:bCs/>
              </w:rPr>
              <w:t>Africa, a Land of Wealth</w:t>
            </w:r>
            <w:r>
              <w:rPr>
                <w:rFonts w:ascii="Times New Roman" w:hAnsi="Times New Roman" w:cs="Times New Roman"/>
                <w:b/>
              </w:rPr>
              <w:t xml:space="preserve">» </w:t>
            </w:r>
            <w:r>
              <w:rPr>
                <w:rFonts w:ascii="Times New Roman" w:hAnsi="Times New Roman" w:cs="Times New Roman"/>
              </w:rPr>
              <w:t>et « </w:t>
            </w:r>
            <w:r>
              <w:rPr>
                <w:rFonts w:ascii="Times New Roman" w:hAnsi="Times New Roman" w:eastAsia="Times New Roman" w:cs="Times New Roman"/>
                <w:b/>
                <w:bCs/>
              </w:rPr>
              <w:t>The Place of African Culture in the World</w:t>
            </w:r>
            <w:r>
              <w:rPr>
                <w:rFonts w:ascii="Times New Roman" w:hAnsi="Times New Roman" w:cs="Times New Roman"/>
                <w:b/>
              </w:rPr>
              <w:t>»</w:t>
            </w:r>
            <w:r>
              <w:rPr>
                <w:rFonts w:ascii="Times New Roman" w:hAnsi="Times New Roman" w:eastAsia="Times New Roman" w:cs="Times New Roman"/>
                <w:b/>
                <w:bCs/>
              </w:rPr>
              <w:t xml:space="preserve"> </w:t>
            </w:r>
            <w:r>
              <w:rPr>
                <w:rFonts w:ascii="Times New Roman" w:hAnsi="Times New Roman" w:eastAsia="Times New Roman" w:cs="Times New Roman"/>
                <w:bCs/>
              </w:rPr>
              <w:t>et</w:t>
            </w:r>
            <w:r>
              <w:rPr>
                <w:rFonts w:ascii="Times New Roman" w:hAnsi="Times New Roman" w:cs="Times New Roman"/>
              </w:rPr>
              <w:t xml:space="preserve"> répondre à des questions.</w:t>
            </w:r>
          </w:p>
          <w:p w14:paraId="150E0670">
            <w:pPr>
              <w:tabs>
                <w:tab w:val="left" w:pos="360"/>
              </w:tabs>
              <w:spacing w:after="0" w:line="360" w:lineRule="auto"/>
              <w:ind w:right="22"/>
              <w:jc w:val="both"/>
              <w:rPr>
                <w:rFonts w:ascii="Times New Roman" w:hAnsi="Times New Roman" w:cs="Times New Roman"/>
              </w:rPr>
            </w:pPr>
          </w:p>
          <w:p w14:paraId="6822FB11">
            <w:pPr>
              <w:tabs>
                <w:tab w:val="left" w:pos="360"/>
              </w:tabs>
              <w:spacing w:after="0" w:line="276" w:lineRule="auto"/>
              <w:ind w:right="22"/>
              <w:jc w:val="both"/>
              <w:rPr>
                <w:rFonts w:ascii="Times New Roman" w:hAnsi="Times New Roman" w:cs="Times New Roman"/>
              </w:rPr>
            </w:pPr>
          </w:p>
          <w:p w14:paraId="19B7CB5F">
            <w:pPr>
              <w:tabs>
                <w:tab w:val="left" w:pos="360"/>
              </w:tabs>
              <w:spacing w:after="0" w:line="276" w:lineRule="auto"/>
              <w:ind w:right="22"/>
              <w:jc w:val="both"/>
              <w:rPr>
                <w:rFonts w:ascii="Times New Roman" w:hAnsi="Times New Roman" w:cs="Times New Roman"/>
              </w:rPr>
            </w:pPr>
          </w:p>
          <w:p w14:paraId="2DBAB249">
            <w:pPr>
              <w:spacing w:after="0" w:line="360" w:lineRule="auto"/>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L’apprenant doit pouvoir écouter et comprendre une production orale standard de trois à cinq (3 – 5) minutes sur « </w:t>
            </w:r>
            <w:r>
              <w:rPr>
                <w:rFonts w:ascii="Times New Roman" w:hAnsi="Times New Roman" w:cs="Times New Roman"/>
                <w:b/>
              </w:rPr>
              <w:t>Geopolitics », « </w:t>
            </w:r>
            <w:r>
              <w:rPr>
                <w:rFonts w:ascii="Times New Roman" w:hAnsi="Times New Roman" w:eastAsia="Times New Roman" w:cs="Times New Roman"/>
                <w:b/>
                <w:bCs/>
              </w:rPr>
              <w:t xml:space="preserve">Africa, a Land of Wealth </w:t>
            </w:r>
            <w:r>
              <w:rPr>
                <w:rFonts w:ascii="Times New Roman" w:hAnsi="Times New Roman" w:cs="Times New Roman"/>
                <w:b/>
              </w:rPr>
              <w:t xml:space="preserve">» </w:t>
            </w:r>
            <w:r>
              <w:rPr>
                <w:rFonts w:ascii="Times New Roman" w:hAnsi="Times New Roman" w:cs="Times New Roman"/>
              </w:rPr>
              <w:t>et « </w:t>
            </w:r>
            <w:r>
              <w:rPr>
                <w:rFonts w:ascii="Times New Roman" w:hAnsi="Times New Roman" w:eastAsia="Times New Roman" w:cs="Times New Roman"/>
                <w:b/>
                <w:bCs/>
              </w:rPr>
              <w:t>The Place of African Culture in the World</w:t>
            </w:r>
            <w:r>
              <w:rPr>
                <w:rFonts w:ascii="Times New Roman" w:hAnsi="Times New Roman" w:cs="Times New Roman"/>
                <w:b/>
              </w:rPr>
              <w:t>»</w:t>
            </w:r>
            <w:r>
              <w:rPr>
                <w:rFonts w:ascii="Times New Roman" w:hAnsi="Times New Roman" w:cs="Times New Roman"/>
                <w:i/>
              </w:rPr>
              <w:t xml:space="preserve"> </w:t>
            </w:r>
            <w:r>
              <w:rPr>
                <w:rFonts w:ascii="Times New Roman" w:hAnsi="Times New Roman" w:cs="Times New Roman"/>
              </w:rPr>
              <w:t>et répondre à des questions.</w:t>
            </w:r>
          </w:p>
          <w:p w14:paraId="3B01A89F">
            <w:pPr>
              <w:tabs>
                <w:tab w:val="left" w:pos="360"/>
              </w:tabs>
              <w:spacing w:after="0" w:line="276" w:lineRule="auto"/>
              <w:ind w:right="22"/>
              <w:jc w:val="both"/>
              <w:rPr>
                <w:rFonts w:ascii="Times New Roman" w:hAnsi="Times New Roman" w:cs="Times New Roman"/>
              </w:rPr>
            </w:pPr>
          </w:p>
          <w:p w14:paraId="49AE9C93">
            <w:pPr>
              <w:tabs>
                <w:tab w:val="left" w:pos="360"/>
              </w:tabs>
              <w:spacing w:after="0" w:line="276" w:lineRule="auto"/>
              <w:ind w:right="22"/>
              <w:jc w:val="both"/>
              <w:rPr>
                <w:rFonts w:ascii="Times New Roman" w:hAnsi="Times New Roman" w:cs="Times New Roman"/>
              </w:rPr>
            </w:pPr>
          </w:p>
          <w:p w14:paraId="5E6D74BA">
            <w:pPr>
              <w:spacing w:after="0" w:line="360" w:lineRule="auto"/>
              <w:rPr>
                <w:rFonts w:ascii="Times New Roman" w:hAnsi="Times New Roman" w:eastAsia="Calibri"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w:t>
            </w:r>
            <w:r>
              <w:rPr>
                <w:rFonts w:ascii="Times New Roman" w:hAnsi="Times New Roman" w:cs="Times New Roman"/>
              </w:rPr>
              <w:t>L’apprenant doit pouvoir tenir une conversation simple avec des locuteurs de la langue sur des sujets familiers et en rapport avec son environnement portant sur « </w:t>
            </w:r>
            <w:r>
              <w:rPr>
                <w:rFonts w:ascii="Times New Roman" w:hAnsi="Times New Roman" w:cs="Times New Roman"/>
                <w:b/>
              </w:rPr>
              <w:t>Geopolitics », « </w:t>
            </w:r>
            <w:r>
              <w:rPr>
                <w:rFonts w:ascii="Times New Roman" w:hAnsi="Times New Roman" w:eastAsia="Times New Roman" w:cs="Times New Roman"/>
                <w:b/>
                <w:bCs/>
              </w:rPr>
              <w:t xml:space="preserve">Africa, a Land of Wealth </w:t>
            </w:r>
            <w:r>
              <w:rPr>
                <w:rFonts w:ascii="Times New Roman" w:hAnsi="Times New Roman" w:cs="Times New Roman"/>
                <w:b/>
              </w:rPr>
              <w:t xml:space="preserve">» </w:t>
            </w:r>
            <w:r>
              <w:rPr>
                <w:rFonts w:ascii="Times New Roman" w:hAnsi="Times New Roman" w:cs="Times New Roman"/>
              </w:rPr>
              <w:t>et « </w:t>
            </w:r>
            <w:r>
              <w:rPr>
                <w:rFonts w:ascii="Times New Roman" w:hAnsi="Times New Roman" w:eastAsia="Times New Roman" w:cs="Times New Roman"/>
                <w:b/>
                <w:bCs/>
              </w:rPr>
              <w:t>The Place of African Culture in the World</w:t>
            </w:r>
            <w:r>
              <w:rPr>
                <w:rFonts w:ascii="Times New Roman" w:hAnsi="Times New Roman" w:cs="Times New Roman"/>
                <w:b/>
              </w:rPr>
              <w:t>»</w:t>
            </w:r>
          </w:p>
          <w:p w14:paraId="4C1BAD4E">
            <w:pPr>
              <w:spacing w:after="0" w:line="276" w:lineRule="auto"/>
              <w:rPr>
                <w:rFonts w:ascii="Times New Roman" w:hAnsi="Times New Roman" w:cs="Times New Roman"/>
                <w:b/>
              </w:rPr>
            </w:pPr>
            <w:r>
              <w:rPr>
                <w:rFonts w:ascii="Times New Roman" w:hAnsi="Times New Roman" w:cs="Times New Roman"/>
                <w:b/>
              </w:rPr>
              <w:t xml:space="preserve"> </w:t>
            </w:r>
          </w:p>
          <w:p w14:paraId="7F78736B">
            <w:pPr>
              <w:spacing w:after="0" w:line="276" w:lineRule="auto"/>
              <w:rPr>
                <w:rFonts w:ascii="Times New Roman" w:hAnsi="Times New Roman" w:cs="Times New Roman"/>
                <w:b/>
              </w:rPr>
            </w:pPr>
          </w:p>
          <w:p w14:paraId="5EDDE532">
            <w:pPr>
              <w:spacing w:after="0" w:line="360" w:lineRule="auto"/>
              <w:rPr>
                <w:rFonts w:ascii="Times New Roman" w:hAnsi="Times New Roman" w:cs="Times New Roman"/>
                <w:i/>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w:t>
            </w:r>
            <w:r>
              <w:rPr>
                <w:rFonts w:ascii="Times New Roman" w:hAnsi="Times New Roman" w:cs="Times New Roman"/>
              </w:rPr>
              <w:t>L’apprenant doit pouvoir écrire une rédaction contenant une introduction, un développement et une conclusion d’environ cent cinquante (150) mots sur « </w:t>
            </w:r>
            <w:r>
              <w:rPr>
                <w:rFonts w:ascii="Times New Roman" w:hAnsi="Times New Roman" w:cs="Times New Roman"/>
                <w:b/>
              </w:rPr>
              <w:t>Geopolitics », « </w:t>
            </w:r>
            <w:r>
              <w:rPr>
                <w:rFonts w:ascii="Times New Roman" w:hAnsi="Times New Roman" w:eastAsia="Times New Roman" w:cs="Times New Roman"/>
                <w:b/>
                <w:bCs/>
              </w:rPr>
              <w:t xml:space="preserve">Africa, a Land of Wealth </w:t>
            </w:r>
            <w:r>
              <w:rPr>
                <w:rFonts w:ascii="Times New Roman" w:hAnsi="Times New Roman" w:cs="Times New Roman"/>
                <w:b/>
              </w:rPr>
              <w:t xml:space="preserve">» </w:t>
            </w:r>
            <w:r>
              <w:rPr>
                <w:rFonts w:ascii="Times New Roman" w:hAnsi="Times New Roman" w:cs="Times New Roman"/>
              </w:rPr>
              <w:t>et « </w:t>
            </w:r>
            <w:r>
              <w:rPr>
                <w:rFonts w:ascii="Times New Roman" w:hAnsi="Times New Roman" w:eastAsia="Times New Roman" w:cs="Times New Roman"/>
                <w:b/>
                <w:bCs/>
              </w:rPr>
              <w:t>The Place of African Culture in the World</w:t>
            </w:r>
            <w:r>
              <w:rPr>
                <w:rFonts w:ascii="Times New Roman" w:hAnsi="Times New Roman" w:cs="Times New Roman"/>
                <w:b/>
              </w:rPr>
              <w:t>»</w:t>
            </w:r>
            <w:r>
              <w:rPr>
                <w:rFonts w:ascii="Times New Roman" w:hAnsi="Times New Roman" w:cs="Times New Roman"/>
                <w:i/>
              </w:rPr>
              <w:t>.</w:t>
            </w:r>
          </w:p>
          <w:p w14:paraId="01AE98D1">
            <w:pPr>
              <w:spacing w:after="0" w:line="360" w:lineRule="auto"/>
              <w:rPr>
                <w:rFonts w:ascii="Times New Roman" w:hAnsi="Times New Roman" w:cs="Times New Roman"/>
              </w:rPr>
            </w:pPr>
          </w:p>
          <w:p w14:paraId="222941C0">
            <w:pPr>
              <w:spacing w:after="0" w:line="360" w:lineRule="auto"/>
              <w:rPr>
                <w:rFonts w:ascii="Times New Roman" w:hAnsi="Times New Roman" w:cs="Times New Roman"/>
              </w:rPr>
            </w:pPr>
          </w:p>
          <w:p w14:paraId="53D6868B">
            <w:pPr>
              <w:spacing w:after="0" w:line="360" w:lineRule="auto"/>
              <w:rPr>
                <w:rFonts w:ascii="Times New Roman" w:hAnsi="Times New Roman" w:cs="Times New Roman"/>
              </w:rPr>
            </w:pPr>
            <w:r>
              <w:rPr>
                <w:rFonts w:ascii="Times New Roman" w:hAnsi="Times New Roman" w:eastAsia="Calibri" w:cs="Times New Roman"/>
                <w:b/>
              </w:rPr>
              <w:t xml:space="preserve">- Traduction: </w:t>
            </w:r>
            <w:r>
              <w:rPr>
                <w:rFonts w:ascii="Times New Roman" w:hAnsi="Times New Roman" w:cs="Times New Roman"/>
              </w:rPr>
              <w:t>L’apprenant doit pouvoir traduire un passage d’environ 70 mots contenant des phrases complexes</w:t>
            </w:r>
          </w:p>
          <w:p w14:paraId="67F469AC">
            <w:pPr>
              <w:spacing w:after="0" w:line="360" w:lineRule="auto"/>
              <w:rPr>
                <w:rFonts w:ascii="Times New Roman" w:hAnsi="Times New Roman" w:cs="Times New Roman"/>
              </w:rPr>
            </w:pPr>
          </w:p>
          <w:p w14:paraId="2686C9E5">
            <w:pPr>
              <w:spacing w:after="0" w:line="360" w:lineRule="auto"/>
              <w:rPr>
                <w:rFonts w:ascii="Times New Roman" w:hAnsi="Times New Roman" w:cs="Times New Roman"/>
              </w:rPr>
            </w:pPr>
          </w:p>
          <w:p w14:paraId="2F051E03">
            <w:pPr>
              <w:spacing w:after="0" w:line="360" w:lineRule="auto"/>
              <w:rPr>
                <w:rFonts w:ascii="Times New Roman" w:hAnsi="Times New Roman" w:cs="Times New Roman"/>
                <w:color w:val="EE0000"/>
              </w:rPr>
            </w:pPr>
          </w:p>
        </w:tc>
        <w:tc>
          <w:tcPr>
            <w:tcW w:w="238" w:type="pct"/>
            <w:vMerge w:val="restart"/>
            <w:shd w:val="clear" w:color="auto" w:fill="auto"/>
            <w:textDirection w:val="btLr"/>
            <w:vAlign w:val="center"/>
          </w:tcPr>
          <w:p w14:paraId="725D1C4C">
            <w:pPr>
              <w:spacing w:after="0" w:line="240" w:lineRule="auto"/>
              <w:ind w:left="113" w:right="113"/>
              <w:jc w:val="center"/>
              <w:rPr>
                <w:rFonts w:ascii="Times New Roman" w:hAnsi="Times New Roman" w:cs="Times New Roman"/>
                <w:color w:val="EE0000"/>
              </w:rPr>
            </w:pPr>
            <w:r>
              <w:rPr>
                <w:rFonts w:ascii="Times New Roman" w:hAnsi="Times New Roman" w:cs="Times New Roman"/>
              </w:rPr>
              <w:t>Janvier</w:t>
            </w:r>
          </w:p>
        </w:tc>
        <w:tc>
          <w:tcPr>
            <w:tcW w:w="729" w:type="pct"/>
            <w:vMerge w:val="restart"/>
            <w:shd w:val="clear" w:color="auto" w:fill="auto"/>
            <w:vAlign w:val="center"/>
          </w:tcPr>
          <w:p w14:paraId="1D7D9B49">
            <w:pPr>
              <w:spacing w:after="0" w:line="240" w:lineRule="auto"/>
              <w:rPr>
                <w:rFonts w:ascii="Times New Roman" w:hAnsi="Times New Roman" w:cs="Times New Roman"/>
                <w:b/>
              </w:rPr>
            </w:pPr>
            <w:r>
              <w:rPr>
                <w:rFonts w:ascii="Times New Roman" w:hAnsi="Times New Roman" w:cs="Times New Roman"/>
                <w:b/>
              </w:rPr>
              <w:t xml:space="preserve">IV. </w:t>
            </w:r>
          </w:p>
          <w:p w14:paraId="7E1C54C2">
            <w:pPr>
              <w:spacing w:after="0" w:line="240" w:lineRule="auto"/>
              <w:rPr>
                <w:rFonts w:ascii="Times New Roman" w:hAnsi="Times New Roman" w:cs="Times New Roman"/>
                <w:b/>
              </w:rPr>
            </w:pPr>
            <w:r>
              <w:rPr>
                <w:rFonts w:ascii="Times New Roman" w:hAnsi="Times New Roman" w:cs="Times New Roman"/>
                <w:b/>
              </w:rPr>
              <w:t xml:space="preserve">GEOPOLITICS </w:t>
            </w:r>
          </w:p>
        </w:tc>
        <w:tc>
          <w:tcPr>
            <w:tcW w:w="608" w:type="pct"/>
            <w:vMerge w:val="restart"/>
            <w:shd w:val="clear" w:color="auto" w:fill="auto"/>
            <w:vAlign w:val="center"/>
          </w:tcPr>
          <w:p w14:paraId="3136018E">
            <w:pPr>
              <w:spacing w:after="0" w:line="276" w:lineRule="auto"/>
              <w:rPr>
                <w:rFonts w:ascii="Times New Roman" w:hAnsi="Times New Roman" w:cs="Times New Roman"/>
                <w:b/>
              </w:rPr>
            </w:pPr>
            <w:r>
              <w:rPr>
                <w:rFonts w:ascii="Times New Roman" w:hAnsi="Times New Roman" w:cs="Times New Roman"/>
              </w:rPr>
              <w:t xml:space="preserve">1. </w:t>
            </w:r>
            <w:r>
              <w:rPr>
                <w:rFonts w:ascii="Times New Roman" w:hAnsi="Times New Roman" w:cs="Times New Roman"/>
                <w:b/>
              </w:rPr>
              <w:t>Geopolitics and strategic alliances</w:t>
            </w:r>
          </w:p>
          <w:p w14:paraId="7A48B34B">
            <w:pPr>
              <w:spacing w:after="0" w:line="276" w:lineRule="auto"/>
              <w:rPr>
                <w:rFonts w:ascii="Times New Roman" w:hAnsi="Times New Roman" w:cs="Times New Roman"/>
              </w:rPr>
            </w:pPr>
          </w:p>
          <w:p w14:paraId="5F403340">
            <w:pPr>
              <w:spacing w:after="0" w:line="276" w:lineRule="auto"/>
              <w:rPr>
                <w:rFonts w:ascii="Times New Roman" w:hAnsi="Times New Roman" w:cs="Times New Roman"/>
              </w:rPr>
            </w:pPr>
          </w:p>
        </w:tc>
        <w:tc>
          <w:tcPr>
            <w:tcW w:w="605" w:type="pct"/>
            <w:shd w:val="clear" w:color="auto" w:fill="auto"/>
          </w:tcPr>
          <w:p w14:paraId="23427F2E">
            <w:pPr>
              <w:spacing w:after="0" w:line="276" w:lineRule="auto"/>
              <w:rPr>
                <w:rFonts w:ascii="Times New Roman" w:hAnsi="Times New Roman" w:cs="Times New Roman"/>
                <w:b/>
                <w:lang w:val="en-US"/>
              </w:rPr>
            </w:pPr>
            <w:r>
              <w:rPr>
                <w:rFonts w:ascii="Times New Roman" w:hAnsi="Times New Roman" w:cs="Times New Roman"/>
                <w:b/>
                <w:lang w:val="en-US"/>
              </w:rPr>
              <w:t>Learning session 1 : </w:t>
            </w:r>
          </w:p>
          <w:p w14:paraId="61BF3E10">
            <w:pPr>
              <w:spacing w:after="0" w:line="276" w:lineRule="auto"/>
              <w:rPr>
                <w:rFonts w:ascii="Times New Roman" w:hAnsi="Times New Roman" w:cs="Times New Roman"/>
                <w:lang w:val="en-US"/>
              </w:rPr>
            </w:pPr>
            <w:r>
              <w:rPr>
                <w:rFonts w:ascii="Times New Roman" w:hAnsi="Times New Roman" w:cs="Times New Roman"/>
                <w:lang w:val="en-US"/>
              </w:rPr>
              <w:t>What Is Geopolitics? Understanding Global Power</w:t>
            </w:r>
          </w:p>
          <w:p w14:paraId="033FB34C">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3DCE195D">
            <w:pPr>
              <w:spacing w:after="0" w:line="240" w:lineRule="auto"/>
              <w:rPr>
                <w:rFonts w:ascii="Times New Roman" w:hAnsi="Times New Roman" w:cs="Times New Roman"/>
              </w:rPr>
            </w:pPr>
            <w:r>
              <w:rPr>
                <w:rFonts w:ascii="Times New Roman" w:hAnsi="Times New Roman" w:cs="Times New Roman"/>
                <w:b/>
                <w:lang w:val="en-GB"/>
              </w:rPr>
              <w:t>Sub-skills</w:t>
            </w:r>
            <w:r>
              <w:rPr>
                <w:rFonts w:ascii="Times New Roman" w:hAnsi="Times New Roman" w:cs="Times New Roman"/>
              </w:rPr>
              <w:t xml:space="preserve"> : </w:t>
            </w:r>
          </w:p>
          <w:p w14:paraId="26AFEBD1">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59FE0D87">
            <w:pPr>
              <w:pStyle w:val="12"/>
              <w:spacing w:after="0" w:line="240" w:lineRule="auto"/>
              <w:ind w:left="176"/>
              <w:rPr>
                <w:rFonts w:ascii="Times New Roman" w:hAnsi="Times New Roman" w:eastAsia="Calibri" w:cs="Times New Roman"/>
                <w:lang w:val="en-GB"/>
              </w:rPr>
            </w:pPr>
            <w:r>
              <w:rPr>
                <w:rFonts w:ascii="Times New Roman" w:hAnsi="Times New Roman" w:eastAsia="Times New Roman" w:cs="Times New Roman"/>
                <w:bCs/>
                <w:lang w:val="en-US"/>
              </w:rPr>
              <w:t>Reported speech - statements</w:t>
            </w:r>
          </w:p>
          <w:p w14:paraId="1FEC8D17">
            <w:pPr>
              <w:pStyle w:val="12"/>
              <w:numPr>
                <w:ilvl w:val="0"/>
                <w:numId w:val="1"/>
              </w:numPr>
              <w:spacing w:after="0" w:line="240" w:lineRule="auto"/>
              <w:ind w:left="176" w:hanging="176"/>
              <w:rPr>
                <w:rFonts w:ascii="Times New Roman" w:hAnsi="Times New Roman" w:eastAsia="Calibri" w:cs="Times New Roman"/>
                <w:lang w:val="en-GB"/>
              </w:rPr>
            </w:pPr>
            <w:r>
              <w:rPr>
                <w:rFonts w:ascii="Times New Roman" w:hAnsi="Times New Roman" w:cs="Times New Roman"/>
                <w:b/>
                <w:bCs/>
              </w:rPr>
              <w:t>Vocabulary</w:t>
            </w:r>
          </w:p>
        </w:tc>
        <w:tc>
          <w:tcPr>
            <w:tcW w:w="782" w:type="pct"/>
            <w:vMerge w:val="restart"/>
            <w:shd w:val="clear" w:color="auto" w:fill="auto"/>
          </w:tcPr>
          <w:p w14:paraId="73DAD37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Extracting information;</w:t>
            </w:r>
          </w:p>
          <w:p w14:paraId="2CF06B8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Explaining / defining the concepts ; </w:t>
            </w:r>
          </w:p>
          <w:p w14:paraId="1E5A037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an opinion;</w:t>
            </w:r>
          </w:p>
          <w:p w14:paraId="16FFE974">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relaying what someone else said ;</w:t>
            </w:r>
          </w:p>
          <w:p w14:paraId="45C95E7F">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summarize conversation;</w:t>
            </w:r>
          </w:p>
          <w:p w14:paraId="0C56EC9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2F1687B1">
            <w:pPr>
              <w:spacing w:after="0" w:line="276" w:lineRule="auto"/>
              <w:rPr>
                <w:rFonts w:ascii="Times New Roman" w:hAnsi="Times New Roman" w:eastAsia="Calibri" w:cs="Times New Roman"/>
                <w:lang w:val="en-GB"/>
              </w:rPr>
            </w:pPr>
          </w:p>
        </w:tc>
        <w:tc>
          <w:tcPr>
            <w:tcW w:w="669" w:type="pct"/>
            <w:shd w:val="clear" w:color="auto" w:fill="auto"/>
          </w:tcPr>
          <w:p w14:paraId="318C6BC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730EB06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Geopolitics and Global Power Get/give information on Geopolitics and Global Power ;</w:t>
            </w:r>
          </w:p>
          <w:p w14:paraId="640FE34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Geopolitics and Global Power;</w:t>
            </w:r>
          </w:p>
          <w:p w14:paraId="2FCF657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reinforce grammatical notions ;</w:t>
            </w:r>
          </w:p>
          <w:p w14:paraId="26D106D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Geopolitics and Global Power .</w:t>
            </w:r>
          </w:p>
          <w:p w14:paraId="40753F5B">
            <w:pPr>
              <w:spacing w:after="0" w:line="240" w:lineRule="auto"/>
              <w:rPr>
                <w:rFonts w:ascii="Times New Roman" w:hAnsi="Times New Roman" w:cs="Times New Roman"/>
                <w:color w:val="EE0000"/>
                <w:lang w:val="en-US"/>
              </w:rPr>
            </w:pPr>
          </w:p>
        </w:tc>
        <w:tc>
          <w:tcPr>
            <w:tcW w:w="325" w:type="pct"/>
            <w:shd w:val="clear" w:color="auto" w:fill="auto"/>
          </w:tcPr>
          <w:p w14:paraId="6D0C6CE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6E3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026E28C4">
            <w:pPr>
              <w:spacing w:after="0" w:line="240" w:lineRule="auto"/>
              <w:jc w:val="center"/>
              <w:rPr>
                <w:rFonts w:ascii="Times New Roman" w:hAnsi="Times New Roman" w:cs="Times New Roman"/>
                <w:color w:val="EE0000"/>
              </w:rPr>
            </w:pPr>
          </w:p>
        </w:tc>
        <w:tc>
          <w:tcPr>
            <w:tcW w:w="642" w:type="pct"/>
            <w:vMerge w:val="continue"/>
            <w:shd w:val="clear" w:color="auto" w:fill="auto"/>
          </w:tcPr>
          <w:p w14:paraId="571E9E46">
            <w:pPr>
              <w:spacing w:after="0" w:line="240" w:lineRule="auto"/>
              <w:rPr>
                <w:rFonts w:ascii="Times New Roman" w:hAnsi="Times New Roman" w:cs="Times New Roman"/>
                <w:color w:val="EE0000"/>
              </w:rPr>
            </w:pPr>
          </w:p>
        </w:tc>
        <w:tc>
          <w:tcPr>
            <w:tcW w:w="238" w:type="pct"/>
            <w:vMerge w:val="continue"/>
            <w:shd w:val="clear" w:color="auto" w:fill="auto"/>
          </w:tcPr>
          <w:p w14:paraId="4CAAD0AD">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39C9B307">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06AFB221">
            <w:pPr>
              <w:spacing w:after="0" w:line="276" w:lineRule="auto"/>
              <w:jc w:val="center"/>
              <w:rPr>
                <w:rFonts w:ascii="Times New Roman" w:hAnsi="Times New Roman" w:cs="Times New Roman"/>
              </w:rPr>
            </w:pPr>
          </w:p>
        </w:tc>
        <w:tc>
          <w:tcPr>
            <w:tcW w:w="605" w:type="pct"/>
            <w:shd w:val="clear" w:color="auto" w:fill="auto"/>
          </w:tcPr>
          <w:p w14:paraId="1C0BF7BF">
            <w:pPr>
              <w:spacing w:after="0" w:line="276" w:lineRule="auto"/>
              <w:rPr>
                <w:rFonts w:ascii="Times New Roman" w:hAnsi="Times New Roman" w:cs="Times New Roman"/>
                <w:b/>
                <w:lang w:val="en-US"/>
              </w:rPr>
            </w:pPr>
            <w:r>
              <w:rPr>
                <w:rFonts w:ascii="Times New Roman" w:hAnsi="Times New Roman" w:cs="Times New Roman"/>
                <w:b/>
                <w:lang w:val="en-US"/>
              </w:rPr>
              <w:t>Learning session 2 :</w:t>
            </w:r>
          </w:p>
          <w:p w14:paraId="7542AA15">
            <w:pPr>
              <w:spacing w:after="0" w:line="276" w:lineRule="auto"/>
              <w:rPr>
                <w:rFonts w:ascii="Times New Roman" w:hAnsi="Times New Roman" w:cs="Times New Roman"/>
                <w:lang w:val="en-US"/>
              </w:rPr>
            </w:pPr>
            <w:r>
              <w:rPr>
                <w:rFonts w:ascii="Times New Roman" w:hAnsi="Times New Roman" w:cs="Times New Roman"/>
                <w:lang w:val="en-US"/>
              </w:rPr>
              <w:t>Why Countries Cooperate ?: Strategic Alliances Explained</w:t>
            </w:r>
          </w:p>
          <w:p w14:paraId="122C1A27">
            <w:pPr>
              <w:spacing w:after="0" w:line="276" w:lineRule="auto"/>
              <w:rPr>
                <w:rFonts w:ascii="Times New Roman" w:hAnsi="Times New Roman" w:cs="Times New Roman"/>
                <w:lang w:val="en-US"/>
              </w:rPr>
            </w:pPr>
            <w:r>
              <w:rPr>
                <w:rFonts w:ascii="Times New Roman" w:hAnsi="Times New Roman" w:cs="Times New Roman"/>
                <w:b/>
                <w:lang w:val="en-US"/>
              </w:rPr>
              <w:t>Main skill </w:t>
            </w:r>
            <w:r>
              <w:rPr>
                <w:rFonts w:ascii="Times New Roman" w:hAnsi="Times New Roman" w:cs="Times New Roman"/>
                <w:lang w:val="en-US"/>
              </w:rPr>
              <w:t>: Listening</w:t>
            </w:r>
          </w:p>
          <w:p w14:paraId="09E5F6E7">
            <w:pPr>
              <w:spacing w:after="0" w:line="276" w:lineRule="auto"/>
              <w:rPr>
                <w:rFonts w:ascii="Times New Roman" w:hAnsi="Times New Roman" w:eastAsia="Calibri" w:cs="Times New Roman"/>
                <w:b/>
                <w:lang w:val="en-GB"/>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563DA9D9">
            <w:pPr>
              <w:spacing w:after="0" w:line="276" w:lineRule="auto"/>
              <w:rPr>
                <w:rFonts w:ascii="Times New Roman" w:hAnsi="Times New Roman" w:eastAsia="Calibri" w:cs="Times New Roman"/>
                <w:lang w:val="en-GB"/>
              </w:rPr>
            </w:pPr>
          </w:p>
        </w:tc>
        <w:tc>
          <w:tcPr>
            <w:tcW w:w="669" w:type="pct"/>
            <w:shd w:val="clear" w:color="auto" w:fill="auto"/>
          </w:tcPr>
          <w:p w14:paraId="2825E73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3AA5F1C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get/give information on international cooperations;</w:t>
            </w:r>
          </w:p>
          <w:p w14:paraId="6602157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get/give information on strategic alliances;</w:t>
            </w:r>
          </w:p>
          <w:p w14:paraId="7019869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international cooperations and strategic alliances;</w:t>
            </w:r>
          </w:p>
          <w:p w14:paraId="25D677B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Geopolitics and Global Power .</w:t>
            </w:r>
          </w:p>
          <w:p w14:paraId="0BC13845">
            <w:pPr>
              <w:spacing w:after="0" w:line="240" w:lineRule="auto"/>
              <w:rPr>
                <w:rFonts w:ascii="Times New Roman" w:hAnsi="Times New Roman" w:cs="Times New Roman"/>
                <w:color w:val="EE0000"/>
                <w:lang w:val="en-US"/>
              </w:rPr>
            </w:pPr>
          </w:p>
        </w:tc>
        <w:tc>
          <w:tcPr>
            <w:tcW w:w="325" w:type="pct"/>
            <w:shd w:val="clear" w:color="auto" w:fill="auto"/>
          </w:tcPr>
          <w:p w14:paraId="0E98619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CAF4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6F5C2A6E">
            <w:pPr>
              <w:spacing w:after="0" w:line="240" w:lineRule="auto"/>
              <w:jc w:val="center"/>
              <w:rPr>
                <w:rFonts w:ascii="Times New Roman" w:hAnsi="Times New Roman" w:cs="Times New Roman"/>
                <w:color w:val="EE0000"/>
              </w:rPr>
            </w:pPr>
          </w:p>
        </w:tc>
        <w:tc>
          <w:tcPr>
            <w:tcW w:w="642" w:type="pct"/>
            <w:vMerge w:val="continue"/>
            <w:shd w:val="clear" w:color="auto" w:fill="auto"/>
          </w:tcPr>
          <w:p w14:paraId="3DD4ADAE">
            <w:pPr>
              <w:spacing w:after="0" w:line="240" w:lineRule="auto"/>
              <w:rPr>
                <w:rFonts w:ascii="Times New Roman" w:hAnsi="Times New Roman" w:cs="Times New Roman"/>
                <w:color w:val="EE0000"/>
              </w:rPr>
            </w:pPr>
          </w:p>
        </w:tc>
        <w:tc>
          <w:tcPr>
            <w:tcW w:w="238" w:type="pct"/>
            <w:vMerge w:val="continue"/>
            <w:shd w:val="clear" w:color="auto" w:fill="auto"/>
          </w:tcPr>
          <w:p w14:paraId="2317BF75">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0D353FB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4708DBF">
            <w:pPr>
              <w:spacing w:after="0" w:line="276" w:lineRule="auto"/>
              <w:jc w:val="center"/>
              <w:rPr>
                <w:rFonts w:ascii="Times New Roman" w:hAnsi="Times New Roman" w:cs="Times New Roman"/>
              </w:rPr>
            </w:pPr>
          </w:p>
        </w:tc>
        <w:tc>
          <w:tcPr>
            <w:tcW w:w="605" w:type="pct"/>
            <w:shd w:val="clear" w:color="auto" w:fill="auto"/>
          </w:tcPr>
          <w:p w14:paraId="01E88A2D">
            <w:pPr>
              <w:spacing w:after="0" w:line="276" w:lineRule="auto"/>
              <w:rPr>
                <w:rFonts w:ascii="Times New Roman" w:hAnsi="Times New Roman" w:cs="Times New Roman"/>
                <w:b/>
                <w:lang w:val="en-US"/>
              </w:rPr>
            </w:pPr>
            <w:r>
              <w:rPr>
                <w:rFonts w:ascii="Times New Roman" w:hAnsi="Times New Roman" w:cs="Times New Roman"/>
                <w:b/>
                <w:lang w:val="en-US"/>
              </w:rPr>
              <w:t>Learning session 3 :</w:t>
            </w:r>
          </w:p>
          <w:p w14:paraId="5CD1C338">
            <w:pPr>
              <w:spacing w:after="0" w:line="276" w:lineRule="auto"/>
              <w:rPr>
                <w:rFonts w:ascii="Times New Roman" w:hAnsi="Times New Roman" w:cs="Times New Roman"/>
                <w:lang w:val="en-US"/>
              </w:rPr>
            </w:pPr>
            <w:r>
              <w:rPr>
                <w:rFonts w:ascii="Times New Roman" w:hAnsi="Times New Roman" w:cs="Times New Roman"/>
                <w:lang w:val="en-US"/>
              </w:rPr>
              <w:t>From NATO to ECOWAS: Regional Alliances and Their Roles</w:t>
            </w:r>
          </w:p>
          <w:p w14:paraId="510983A3">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Speaking</w:t>
            </w:r>
          </w:p>
          <w:p w14:paraId="4ED9B003">
            <w:pPr>
              <w:spacing w:after="0" w:line="276" w:lineRule="auto"/>
              <w:rPr>
                <w:rFonts w:ascii="Times New Roman" w:hAnsi="Times New Roman" w:eastAsia="Calibri" w:cs="Times New Roman"/>
                <w:b/>
                <w:lang w:val="en-GB"/>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104231D8">
            <w:pPr>
              <w:spacing w:after="0" w:line="276" w:lineRule="auto"/>
              <w:rPr>
                <w:rFonts w:ascii="Times New Roman" w:hAnsi="Times New Roman" w:eastAsia="Calibri" w:cs="Times New Roman"/>
                <w:lang w:val="en-GB"/>
              </w:rPr>
            </w:pPr>
          </w:p>
        </w:tc>
        <w:tc>
          <w:tcPr>
            <w:tcW w:w="669" w:type="pct"/>
            <w:shd w:val="clear" w:color="auto" w:fill="auto"/>
          </w:tcPr>
          <w:p w14:paraId="3E19B1CF">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7AC728E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get/give information on </w:t>
            </w:r>
            <w:r>
              <w:rPr>
                <w:rFonts w:ascii="Times New Roman" w:hAnsi="Times New Roman" w:cs="Times New Roman"/>
                <w:color w:val="4472C4" w:themeColor="accent1"/>
                <w:lang w:val="en-US"/>
                <w14:textFill>
                  <w14:solidFill>
                    <w14:schemeClr w14:val="accent1"/>
                  </w14:solidFill>
                </w14:textFill>
              </w:rPr>
              <w:t>ECOWAS</w:t>
            </w:r>
            <w:r>
              <w:rPr>
                <w:rFonts w:ascii="Times New Roman" w:hAnsi="Times New Roman" w:cs="Times New Roman"/>
                <w:lang w:val="en-GB"/>
              </w:rPr>
              <w:t>;</w:t>
            </w:r>
          </w:p>
          <w:p w14:paraId="457892B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get/give information on strategic </w:t>
            </w:r>
            <w:r>
              <w:rPr>
                <w:rFonts w:ascii="Times New Roman" w:hAnsi="Times New Roman" w:cs="Times New Roman"/>
                <w:color w:val="4472C4" w:themeColor="accent1"/>
                <w:lang w:val="en-US"/>
                <w14:textFill>
                  <w14:solidFill>
                    <w14:schemeClr w14:val="accent1"/>
                  </w14:solidFill>
                </w14:textFill>
              </w:rPr>
              <w:t>regional alliances</w:t>
            </w:r>
            <w:r>
              <w:rPr>
                <w:rFonts w:ascii="Times New Roman" w:hAnsi="Times New Roman" w:cs="Times New Roman"/>
                <w:lang w:val="en-GB"/>
              </w:rPr>
              <w:t xml:space="preserve"> alliances;</w:t>
            </w:r>
          </w:p>
          <w:p w14:paraId="3DA22351">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regional cooperations and alliances;</w:t>
            </w:r>
          </w:p>
          <w:p w14:paraId="5F83F35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regional cooperations and alliances.</w:t>
            </w:r>
          </w:p>
          <w:p w14:paraId="5BAEE1EC">
            <w:pPr>
              <w:spacing w:after="0" w:line="240" w:lineRule="auto"/>
              <w:rPr>
                <w:rFonts w:ascii="Times New Roman" w:hAnsi="Times New Roman" w:cs="Times New Roman"/>
                <w:color w:val="EE0000"/>
                <w:lang w:val="en-US"/>
              </w:rPr>
            </w:pPr>
          </w:p>
        </w:tc>
        <w:tc>
          <w:tcPr>
            <w:tcW w:w="325" w:type="pct"/>
            <w:shd w:val="clear" w:color="auto" w:fill="auto"/>
          </w:tcPr>
          <w:p w14:paraId="5F1DFE3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06C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3288B75">
            <w:pPr>
              <w:spacing w:after="0" w:line="240" w:lineRule="auto"/>
              <w:jc w:val="center"/>
              <w:rPr>
                <w:rFonts w:ascii="Times New Roman" w:hAnsi="Times New Roman" w:cs="Times New Roman"/>
                <w:color w:val="EE0000"/>
              </w:rPr>
            </w:pPr>
          </w:p>
        </w:tc>
        <w:tc>
          <w:tcPr>
            <w:tcW w:w="642" w:type="pct"/>
            <w:vMerge w:val="continue"/>
            <w:shd w:val="clear" w:color="auto" w:fill="auto"/>
          </w:tcPr>
          <w:p w14:paraId="057AD32F">
            <w:pPr>
              <w:spacing w:after="0" w:line="240" w:lineRule="auto"/>
              <w:rPr>
                <w:rFonts w:ascii="Times New Roman" w:hAnsi="Times New Roman" w:cs="Times New Roman"/>
                <w:color w:val="EE0000"/>
              </w:rPr>
            </w:pPr>
          </w:p>
        </w:tc>
        <w:tc>
          <w:tcPr>
            <w:tcW w:w="238" w:type="pct"/>
            <w:vMerge w:val="continue"/>
            <w:shd w:val="clear" w:color="auto" w:fill="auto"/>
          </w:tcPr>
          <w:p w14:paraId="54047715">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A5945A2">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DD12BFF">
            <w:pPr>
              <w:spacing w:after="0" w:line="276" w:lineRule="auto"/>
              <w:jc w:val="center"/>
              <w:rPr>
                <w:rFonts w:ascii="Times New Roman" w:hAnsi="Times New Roman" w:cs="Times New Roman"/>
              </w:rPr>
            </w:pPr>
          </w:p>
        </w:tc>
        <w:tc>
          <w:tcPr>
            <w:tcW w:w="605" w:type="pct"/>
            <w:shd w:val="clear" w:color="auto" w:fill="auto"/>
          </w:tcPr>
          <w:p w14:paraId="55485C4B">
            <w:pPr>
              <w:spacing w:after="0" w:line="276" w:lineRule="auto"/>
              <w:rPr>
                <w:rFonts w:ascii="Times New Roman" w:hAnsi="Times New Roman" w:cs="Times New Roman"/>
                <w:b/>
              </w:rPr>
            </w:pPr>
            <w:r>
              <w:rPr>
                <w:rFonts w:ascii="Times New Roman" w:hAnsi="Times New Roman" w:cs="Times New Roman"/>
                <w:b/>
              </w:rPr>
              <w:t>Learning session 4 :</w:t>
            </w:r>
          </w:p>
          <w:p w14:paraId="3C91AECD">
            <w:pPr>
              <w:spacing w:after="0" w:line="276" w:lineRule="auto"/>
              <w:rPr>
                <w:rFonts w:ascii="Times New Roman" w:hAnsi="Times New Roman" w:cs="Times New Roman"/>
              </w:rPr>
            </w:pPr>
            <w:r>
              <w:rPr>
                <w:rFonts w:ascii="Times New Roman" w:hAnsi="Times New Roman" w:cs="Times New Roman"/>
              </w:rPr>
              <w:t xml:space="preserve">Translation </w:t>
            </w:r>
          </w:p>
        </w:tc>
        <w:tc>
          <w:tcPr>
            <w:tcW w:w="782" w:type="pct"/>
            <w:vMerge w:val="continue"/>
            <w:shd w:val="clear" w:color="auto" w:fill="auto"/>
          </w:tcPr>
          <w:p w14:paraId="3BEBCE28">
            <w:pPr>
              <w:spacing w:after="0" w:line="276" w:lineRule="auto"/>
              <w:rPr>
                <w:rFonts w:ascii="Times New Roman" w:hAnsi="Times New Roman" w:cs="Times New Roman"/>
              </w:rPr>
            </w:pPr>
          </w:p>
        </w:tc>
        <w:tc>
          <w:tcPr>
            <w:tcW w:w="669" w:type="pct"/>
            <w:shd w:val="clear" w:color="auto" w:fill="auto"/>
          </w:tcPr>
          <w:p w14:paraId="2D8C2F5E">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 xml:space="preserve">using a passage from the text of the last reading session </w:t>
            </w:r>
            <w:r>
              <w:rPr>
                <w:rFonts w:ascii="Times New Roman" w:hAnsi="Times New Roman" w:cs="Times New Roman"/>
                <w:lang w:val="en-US"/>
              </w:rPr>
              <w:t>;</w:t>
            </w:r>
          </w:p>
          <w:p w14:paraId="11FC2729">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117714FB">
            <w:pPr>
              <w:spacing w:after="0" w:line="240" w:lineRule="auto"/>
              <w:rPr>
                <w:rFonts w:ascii="Times New Roman" w:hAnsi="Times New Roman" w:cs="Times New Roman"/>
                <w:lang w:val="en-US"/>
              </w:rPr>
            </w:pPr>
          </w:p>
        </w:tc>
      </w:tr>
      <w:tr w14:paraId="2C5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0C127731">
            <w:pPr>
              <w:spacing w:after="0" w:line="240" w:lineRule="auto"/>
              <w:jc w:val="center"/>
              <w:rPr>
                <w:rFonts w:ascii="Times New Roman" w:hAnsi="Times New Roman" w:cs="Times New Roman"/>
                <w:color w:val="EE0000"/>
                <w:lang w:val="en-US"/>
              </w:rPr>
            </w:pPr>
          </w:p>
        </w:tc>
        <w:tc>
          <w:tcPr>
            <w:tcW w:w="642" w:type="pct"/>
            <w:vMerge w:val="continue"/>
            <w:shd w:val="clear" w:color="auto" w:fill="auto"/>
          </w:tcPr>
          <w:p w14:paraId="3B7344A1">
            <w:pPr>
              <w:spacing w:after="0" w:line="240" w:lineRule="auto"/>
              <w:rPr>
                <w:rFonts w:ascii="Times New Roman" w:hAnsi="Times New Roman" w:cs="Times New Roman"/>
                <w:color w:val="EE0000"/>
                <w:lang w:val="en-US"/>
              </w:rPr>
            </w:pPr>
          </w:p>
        </w:tc>
        <w:tc>
          <w:tcPr>
            <w:tcW w:w="238" w:type="pct"/>
            <w:vMerge w:val="continue"/>
            <w:shd w:val="clear" w:color="auto" w:fill="auto"/>
          </w:tcPr>
          <w:p w14:paraId="501CA64F">
            <w:pPr>
              <w:spacing w:after="0" w:line="240" w:lineRule="auto"/>
              <w:rPr>
                <w:rFonts w:ascii="Times New Roman" w:hAnsi="Times New Roman" w:cs="Times New Roman"/>
                <w:color w:val="EE0000"/>
                <w:lang w:val="en-US"/>
              </w:rPr>
            </w:pPr>
          </w:p>
        </w:tc>
        <w:tc>
          <w:tcPr>
            <w:tcW w:w="729" w:type="pct"/>
            <w:vMerge w:val="continue"/>
            <w:shd w:val="clear" w:color="auto" w:fill="auto"/>
            <w:vAlign w:val="center"/>
          </w:tcPr>
          <w:p w14:paraId="064B2E88">
            <w:pPr>
              <w:spacing w:after="0" w:line="240" w:lineRule="auto"/>
              <w:rPr>
                <w:rFonts w:ascii="Times New Roman" w:hAnsi="Times New Roman" w:cs="Times New Roman"/>
                <w:b/>
                <w:color w:val="EE0000"/>
                <w:lang w:val="en-US"/>
              </w:rPr>
            </w:pPr>
          </w:p>
        </w:tc>
        <w:tc>
          <w:tcPr>
            <w:tcW w:w="608" w:type="pct"/>
            <w:vMerge w:val="continue"/>
            <w:shd w:val="clear" w:color="auto" w:fill="auto"/>
            <w:vAlign w:val="center"/>
          </w:tcPr>
          <w:p w14:paraId="37F333FC">
            <w:pPr>
              <w:spacing w:after="0" w:line="276" w:lineRule="auto"/>
              <w:jc w:val="center"/>
              <w:rPr>
                <w:rFonts w:ascii="Times New Roman" w:hAnsi="Times New Roman" w:cs="Times New Roman"/>
                <w:lang w:val="en-US"/>
              </w:rPr>
            </w:pPr>
          </w:p>
        </w:tc>
        <w:tc>
          <w:tcPr>
            <w:tcW w:w="2057" w:type="pct"/>
            <w:gridSpan w:val="3"/>
            <w:shd w:val="clear" w:color="auto" w:fill="auto"/>
          </w:tcPr>
          <w:p w14:paraId="62D49E53">
            <w:pPr>
              <w:spacing w:after="0" w:line="240" w:lineRule="auto"/>
              <w:rPr>
                <w:rFonts w:ascii="Times New Roman" w:hAnsi="Times New Roman" w:cs="Times New Roman"/>
                <w:lang w:val="en-US"/>
              </w:rPr>
            </w:pPr>
            <w:r>
              <w:rPr>
                <w:rFonts w:ascii="Times New Roman" w:hAnsi="Times New Roman" w:cs="Times New Roman"/>
                <w:b/>
                <w:lang w:val="en-US"/>
              </w:rPr>
              <w:t>Consolidation session 1:</w:t>
            </w:r>
            <w:r>
              <w:rPr>
                <w:rFonts w:ascii="Times New Roman" w:hAnsi="Times New Roman" w:cs="Times New Roman"/>
                <w:lang w:val="en-US"/>
              </w:rPr>
              <w:t xml:space="preserve"> Writing related to sessions 1 to 3</w:t>
            </w:r>
          </w:p>
        </w:tc>
        <w:tc>
          <w:tcPr>
            <w:tcW w:w="325" w:type="pct"/>
            <w:shd w:val="clear" w:color="auto" w:fill="auto"/>
          </w:tcPr>
          <w:p w14:paraId="11CACE4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FBD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0FAD56E">
            <w:pPr>
              <w:spacing w:after="0" w:line="240" w:lineRule="auto"/>
              <w:jc w:val="center"/>
              <w:rPr>
                <w:rFonts w:ascii="Times New Roman" w:hAnsi="Times New Roman" w:cs="Times New Roman"/>
                <w:color w:val="EE0000"/>
              </w:rPr>
            </w:pPr>
          </w:p>
        </w:tc>
        <w:tc>
          <w:tcPr>
            <w:tcW w:w="642" w:type="pct"/>
            <w:vMerge w:val="continue"/>
            <w:shd w:val="clear" w:color="auto" w:fill="auto"/>
          </w:tcPr>
          <w:p w14:paraId="71DAA9E9">
            <w:pPr>
              <w:spacing w:after="0" w:line="240" w:lineRule="auto"/>
              <w:rPr>
                <w:rFonts w:ascii="Times New Roman" w:hAnsi="Times New Roman" w:cs="Times New Roman"/>
                <w:color w:val="EE0000"/>
              </w:rPr>
            </w:pPr>
          </w:p>
        </w:tc>
        <w:tc>
          <w:tcPr>
            <w:tcW w:w="238" w:type="pct"/>
            <w:vMerge w:val="continue"/>
            <w:shd w:val="clear" w:color="auto" w:fill="auto"/>
          </w:tcPr>
          <w:p w14:paraId="6CB53E63">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7DF9D28B">
            <w:pPr>
              <w:spacing w:after="0" w:line="240" w:lineRule="auto"/>
              <w:rPr>
                <w:rFonts w:ascii="Times New Roman" w:hAnsi="Times New Roman" w:cs="Times New Roman"/>
                <w:b/>
                <w:color w:val="EE0000"/>
              </w:rPr>
            </w:pPr>
          </w:p>
        </w:tc>
        <w:tc>
          <w:tcPr>
            <w:tcW w:w="608" w:type="pct"/>
            <w:vMerge w:val="restart"/>
            <w:shd w:val="clear" w:color="auto" w:fill="auto"/>
            <w:vAlign w:val="center"/>
          </w:tcPr>
          <w:p w14:paraId="671FCF5B">
            <w:pPr>
              <w:spacing w:after="0" w:line="276" w:lineRule="auto"/>
              <w:rPr>
                <w:rFonts w:ascii="Times New Roman" w:hAnsi="Times New Roman" w:cs="Times New Roman"/>
                <w:b/>
              </w:rPr>
            </w:pPr>
            <w:r>
              <w:rPr>
                <w:rFonts w:ascii="Times New Roman" w:hAnsi="Times New Roman" w:cs="Times New Roman"/>
              </w:rPr>
              <w:t xml:space="preserve">2. </w:t>
            </w:r>
            <w:r>
              <w:rPr>
                <w:rFonts w:ascii="Times New Roman" w:hAnsi="Times New Roman" w:cs="Times New Roman"/>
                <w:b/>
              </w:rPr>
              <w:t>Geopolitical Conflicts and Peacebuilding</w:t>
            </w:r>
          </w:p>
          <w:p w14:paraId="07723B20">
            <w:pPr>
              <w:spacing w:after="0" w:line="276" w:lineRule="auto"/>
              <w:rPr>
                <w:rFonts w:ascii="Times New Roman" w:hAnsi="Times New Roman" w:cs="Times New Roman"/>
              </w:rPr>
            </w:pPr>
            <w:r>
              <w:rPr>
                <w:rFonts w:ascii="Times New Roman" w:hAnsi="Times New Roman" w:cs="Times New Roman"/>
              </w:rPr>
              <w:tab/>
            </w:r>
          </w:p>
        </w:tc>
        <w:tc>
          <w:tcPr>
            <w:tcW w:w="605" w:type="pct"/>
            <w:shd w:val="clear" w:color="auto" w:fill="auto"/>
          </w:tcPr>
          <w:p w14:paraId="4AB49875">
            <w:pPr>
              <w:spacing w:after="0" w:line="276" w:lineRule="auto"/>
              <w:rPr>
                <w:rFonts w:ascii="Times New Roman" w:hAnsi="Times New Roman" w:cs="Times New Roman"/>
                <w:b/>
                <w:lang w:val="en-US"/>
              </w:rPr>
            </w:pPr>
            <w:r>
              <w:rPr>
                <w:rFonts w:ascii="Times New Roman" w:hAnsi="Times New Roman" w:cs="Times New Roman"/>
                <w:b/>
                <w:lang w:val="en-US"/>
              </w:rPr>
              <w:t>Learning session 1:</w:t>
            </w:r>
          </w:p>
          <w:p w14:paraId="0D499567">
            <w:pPr>
              <w:spacing w:after="0" w:line="276" w:lineRule="auto"/>
              <w:rPr>
                <w:rFonts w:ascii="Times New Roman" w:hAnsi="Times New Roman" w:cs="Times New Roman"/>
                <w:lang w:val="en-US"/>
              </w:rPr>
            </w:pPr>
            <w:r>
              <w:rPr>
                <w:rFonts w:ascii="Times New Roman" w:hAnsi="Times New Roman" w:cs="Times New Roman"/>
                <w:lang w:val="en-US"/>
              </w:rPr>
              <w:t>What Is a Geopolitical Conflict?</w:t>
            </w:r>
          </w:p>
          <w:p w14:paraId="5AF53C2D">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0D126730">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 </w:t>
            </w:r>
          </w:p>
          <w:p w14:paraId="160D51F0">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180D3231">
            <w:pPr>
              <w:pStyle w:val="12"/>
              <w:spacing w:after="0" w:line="240" w:lineRule="auto"/>
              <w:ind w:left="176"/>
              <w:rPr>
                <w:rFonts w:ascii="Times New Roman" w:hAnsi="Times New Roman" w:eastAsia="Calibri" w:cs="Times New Roman"/>
                <w:lang w:val="en-GB"/>
              </w:rPr>
            </w:pPr>
            <w:r>
              <w:rPr>
                <w:rFonts w:ascii="Times New Roman" w:hAnsi="Times New Roman" w:eastAsia="Times New Roman" w:cs="Times New Roman"/>
                <w:bCs/>
                <w:lang w:val="en-US"/>
              </w:rPr>
              <w:t>Reported speech - questions, requests and orders</w:t>
            </w:r>
          </w:p>
          <w:p w14:paraId="740F073F">
            <w:pPr>
              <w:pStyle w:val="12"/>
              <w:numPr>
                <w:ilvl w:val="0"/>
                <w:numId w:val="1"/>
              </w:numPr>
              <w:spacing w:after="0" w:line="240" w:lineRule="auto"/>
              <w:ind w:left="176" w:hanging="176"/>
              <w:rPr>
                <w:rFonts w:ascii="Times New Roman" w:hAnsi="Times New Roman" w:eastAsia="Calibri" w:cs="Times New Roman"/>
                <w:b/>
                <w:lang w:val="en-GB"/>
              </w:rPr>
            </w:pPr>
            <w:r>
              <w:rPr>
                <w:rFonts w:ascii="Times New Roman" w:hAnsi="Times New Roman" w:cs="Times New Roman"/>
                <w:b/>
                <w:bCs/>
              </w:rPr>
              <w:t>Vocabulary</w:t>
            </w:r>
          </w:p>
        </w:tc>
        <w:tc>
          <w:tcPr>
            <w:tcW w:w="782" w:type="pct"/>
            <w:vMerge w:val="restart"/>
            <w:shd w:val="clear" w:color="auto" w:fill="auto"/>
            <w:vAlign w:val="center"/>
          </w:tcPr>
          <w:p w14:paraId="103034E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Extracting information;</w:t>
            </w:r>
          </w:p>
          <w:p w14:paraId="7DDA1EE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Explaining / defining the concepts ; </w:t>
            </w:r>
          </w:p>
          <w:p w14:paraId="2469868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information on Geopolitical conflicts</w:t>
            </w:r>
          </w:p>
          <w:p w14:paraId="7F5A233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an opinion;</w:t>
            </w:r>
          </w:p>
          <w:p w14:paraId="40059D5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relaying what someone else said ;</w:t>
            </w:r>
          </w:p>
          <w:p w14:paraId="3272F564">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summarize conversation;</w:t>
            </w:r>
          </w:p>
          <w:p w14:paraId="7F3CD9C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7F95E190">
            <w:pPr>
              <w:spacing w:after="0" w:line="276" w:lineRule="auto"/>
              <w:rPr>
                <w:rFonts w:ascii="Times New Roman" w:hAnsi="Times New Roman" w:eastAsia="Calibri" w:cs="Times New Roman"/>
                <w:lang w:val="en-GB"/>
              </w:rPr>
            </w:pPr>
          </w:p>
        </w:tc>
        <w:tc>
          <w:tcPr>
            <w:tcW w:w="669" w:type="pct"/>
            <w:shd w:val="clear" w:color="auto" w:fill="auto"/>
          </w:tcPr>
          <w:p w14:paraId="670E790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7ACB6D4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Geopolitical conflicts;</w:t>
            </w:r>
          </w:p>
          <w:p w14:paraId="31468ED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Get/give information on Geopolitical conflicts ;</w:t>
            </w:r>
          </w:p>
          <w:p w14:paraId="7AE27A8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give an opinion on Geopolitical conflicts; </w:t>
            </w:r>
          </w:p>
          <w:p w14:paraId="5D83CEF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reinforce grammatical notions ;</w:t>
            </w:r>
          </w:p>
          <w:p w14:paraId="24A76A24">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Geopolitics conflicts .</w:t>
            </w:r>
          </w:p>
          <w:p w14:paraId="4881E895">
            <w:pPr>
              <w:spacing w:after="0" w:line="240" w:lineRule="auto"/>
              <w:rPr>
                <w:rFonts w:ascii="Times New Roman" w:hAnsi="Times New Roman" w:cs="Times New Roman"/>
                <w:color w:val="EE0000"/>
                <w:lang w:val="en-US"/>
              </w:rPr>
            </w:pPr>
          </w:p>
        </w:tc>
        <w:tc>
          <w:tcPr>
            <w:tcW w:w="325" w:type="pct"/>
            <w:shd w:val="clear" w:color="auto" w:fill="auto"/>
          </w:tcPr>
          <w:p w14:paraId="3AC4820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6515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3B7DDCFD">
            <w:pPr>
              <w:spacing w:after="0" w:line="240" w:lineRule="auto"/>
              <w:jc w:val="center"/>
              <w:rPr>
                <w:rFonts w:ascii="Times New Roman" w:hAnsi="Times New Roman" w:cs="Times New Roman"/>
                <w:color w:val="EE0000"/>
              </w:rPr>
            </w:pPr>
          </w:p>
        </w:tc>
        <w:tc>
          <w:tcPr>
            <w:tcW w:w="642" w:type="pct"/>
            <w:vMerge w:val="continue"/>
            <w:shd w:val="clear" w:color="auto" w:fill="auto"/>
          </w:tcPr>
          <w:p w14:paraId="6693BA16">
            <w:pPr>
              <w:spacing w:after="0" w:line="240" w:lineRule="auto"/>
              <w:rPr>
                <w:rFonts w:ascii="Times New Roman" w:hAnsi="Times New Roman" w:cs="Times New Roman"/>
                <w:color w:val="EE0000"/>
              </w:rPr>
            </w:pPr>
          </w:p>
        </w:tc>
        <w:tc>
          <w:tcPr>
            <w:tcW w:w="238" w:type="pct"/>
            <w:vMerge w:val="continue"/>
            <w:shd w:val="clear" w:color="auto" w:fill="auto"/>
          </w:tcPr>
          <w:p w14:paraId="4C56D893">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AC0E65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9FB8A58">
            <w:pPr>
              <w:spacing w:after="0" w:line="276" w:lineRule="auto"/>
              <w:jc w:val="center"/>
              <w:rPr>
                <w:rFonts w:ascii="Times New Roman" w:hAnsi="Times New Roman" w:cs="Times New Roman"/>
              </w:rPr>
            </w:pPr>
          </w:p>
        </w:tc>
        <w:tc>
          <w:tcPr>
            <w:tcW w:w="605" w:type="pct"/>
            <w:shd w:val="clear" w:color="auto" w:fill="auto"/>
          </w:tcPr>
          <w:p w14:paraId="30F07808">
            <w:pPr>
              <w:spacing w:after="0" w:line="276" w:lineRule="auto"/>
              <w:rPr>
                <w:rFonts w:ascii="Times New Roman" w:hAnsi="Times New Roman" w:cs="Times New Roman"/>
                <w:lang w:val="en-US"/>
              </w:rPr>
            </w:pPr>
            <w:r>
              <w:rPr>
                <w:rFonts w:ascii="Times New Roman" w:hAnsi="Times New Roman" w:cs="Times New Roman"/>
                <w:b/>
                <w:lang w:val="en-US"/>
              </w:rPr>
              <w:t>Learning session 2:</w:t>
            </w:r>
            <w:r>
              <w:rPr>
                <w:rFonts w:ascii="Times New Roman" w:hAnsi="Times New Roman" w:cs="Times New Roman"/>
                <w:lang w:val="en-US"/>
              </w:rPr>
              <w:t xml:space="preserve"> What Is Peacebuilding? Tools for Reconciliation</w:t>
            </w:r>
          </w:p>
          <w:p w14:paraId="19DBE048">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Listening </w:t>
            </w:r>
          </w:p>
          <w:p w14:paraId="3551235F">
            <w:pPr>
              <w:spacing w:after="0" w:line="276" w:lineRule="auto"/>
              <w:rPr>
                <w:rFonts w:ascii="Times New Roman" w:hAnsi="Times New Roman" w:eastAsia="Calibri" w:cs="Times New Roman"/>
                <w:lang w:val="en-GB"/>
              </w:rPr>
            </w:pPr>
            <w:r>
              <w:rPr>
                <w:rFonts w:ascii="Times New Roman" w:hAnsi="Times New Roman" w:cs="Times New Roman"/>
                <w:b/>
              </w:rPr>
              <w:t>Sub-skill</w:t>
            </w:r>
            <w:r>
              <w:rPr>
                <w:rFonts w:ascii="Times New Roman" w:hAnsi="Times New Roman" w:cs="Times New Roman"/>
              </w:rPr>
              <w:t xml:space="preserve"> : </w:t>
            </w:r>
            <w:r>
              <w:rPr>
                <w:rFonts w:ascii="Times New Roman" w:hAnsi="Times New Roman" w:cs="Times New Roman"/>
                <w:b/>
              </w:rPr>
              <w:t>Vocabulary</w:t>
            </w:r>
          </w:p>
        </w:tc>
        <w:tc>
          <w:tcPr>
            <w:tcW w:w="782" w:type="pct"/>
            <w:vMerge w:val="continue"/>
            <w:shd w:val="clear" w:color="auto" w:fill="auto"/>
          </w:tcPr>
          <w:p w14:paraId="04C6BAD9">
            <w:pPr>
              <w:spacing w:after="0" w:line="276" w:lineRule="auto"/>
              <w:rPr>
                <w:rFonts w:ascii="Times New Roman" w:hAnsi="Times New Roman" w:eastAsia="Calibri" w:cs="Times New Roman"/>
                <w:lang w:val="en-GB"/>
              </w:rPr>
            </w:pPr>
          </w:p>
        </w:tc>
        <w:tc>
          <w:tcPr>
            <w:tcW w:w="669" w:type="pct"/>
            <w:shd w:val="clear" w:color="auto" w:fill="auto"/>
          </w:tcPr>
          <w:p w14:paraId="6399668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0EFFC2A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Peacebuilding;</w:t>
            </w:r>
          </w:p>
          <w:p w14:paraId="1978140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identify tools for reconciliation;</w:t>
            </w:r>
          </w:p>
          <w:p w14:paraId="04DA760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get/give information on Peacebuilding and tools for reconciliation;</w:t>
            </w:r>
          </w:p>
          <w:p w14:paraId="443B6A5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give an opinion on peace building; </w:t>
            </w:r>
          </w:p>
          <w:p w14:paraId="366A55E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Peacebuilding and tools for reconciliation.</w:t>
            </w:r>
          </w:p>
          <w:p w14:paraId="6DBD0F8B">
            <w:pPr>
              <w:spacing w:after="0" w:line="240" w:lineRule="auto"/>
              <w:rPr>
                <w:rFonts w:ascii="Times New Roman" w:hAnsi="Times New Roman" w:cs="Times New Roman"/>
                <w:color w:val="EE0000"/>
                <w:lang w:val="en-US"/>
              </w:rPr>
            </w:pPr>
          </w:p>
        </w:tc>
        <w:tc>
          <w:tcPr>
            <w:tcW w:w="325" w:type="pct"/>
            <w:shd w:val="clear" w:color="auto" w:fill="auto"/>
          </w:tcPr>
          <w:p w14:paraId="090A2C4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EB3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65" w:hRule="atLeast"/>
        </w:trPr>
        <w:tc>
          <w:tcPr>
            <w:tcW w:w="398" w:type="pct"/>
            <w:vMerge w:val="continue"/>
            <w:shd w:val="clear" w:color="auto" w:fill="auto"/>
            <w:vAlign w:val="center"/>
          </w:tcPr>
          <w:p w14:paraId="3A2C7AB9">
            <w:pPr>
              <w:spacing w:after="0" w:line="240" w:lineRule="auto"/>
              <w:jc w:val="center"/>
              <w:rPr>
                <w:rFonts w:ascii="Times New Roman" w:hAnsi="Times New Roman" w:cs="Times New Roman"/>
                <w:color w:val="EE0000"/>
              </w:rPr>
            </w:pPr>
          </w:p>
        </w:tc>
        <w:tc>
          <w:tcPr>
            <w:tcW w:w="642" w:type="pct"/>
            <w:vMerge w:val="continue"/>
            <w:shd w:val="clear" w:color="auto" w:fill="auto"/>
          </w:tcPr>
          <w:p w14:paraId="576CD05D">
            <w:pPr>
              <w:spacing w:after="0" w:line="240" w:lineRule="auto"/>
              <w:rPr>
                <w:rFonts w:ascii="Times New Roman" w:hAnsi="Times New Roman" w:cs="Times New Roman"/>
                <w:color w:val="EE0000"/>
              </w:rPr>
            </w:pPr>
          </w:p>
        </w:tc>
        <w:tc>
          <w:tcPr>
            <w:tcW w:w="238" w:type="pct"/>
            <w:vMerge w:val="continue"/>
            <w:shd w:val="clear" w:color="auto" w:fill="auto"/>
          </w:tcPr>
          <w:p w14:paraId="048272BB">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1B78157A">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8DC9CDE">
            <w:pPr>
              <w:spacing w:after="0" w:line="276" w:lineRule="auto"/>
              <w:jc w:val="center"/>
              <w:rPr>
                <w:rFonts w:ascii="Times New Roman" w:hAnsi="Times New Roman" w:cs="Times New Roman"/>
              </w:rPr>
            </w:pPr>
          </w:p>
        </w:tc>
        <w:tc>
          <w:tcPr>
            <w:tcW w:w="605" w:type="pct"/>
            <w:shd w:val="clear" w:color="auto" w:fill="auto"/>
          </w:tcPr>
          <w:p w14:paraId="3CCEA771">
            <w:pPr>
              <w:spacing w:after="0" w:line="276" w:lineRule="auto"/>
              <w:rPr>
                <w:rFonts w:ascii="Times New Roman" w:hAnsi="Times New Roman" w:cs="Times New Roman"/>
                <w:b/>
                <w:lang w:val="en-US"/>
              </w:rPr>
            </w:pPr>
            <w:r>
              <w:rPr>
                <w:rFonts w:ascii="Times New Roman" w:hAnsi="Times New Roman" w:cs="Times New Roman"/>
                <w:b/>
                <w:lang w:val="en-US"/>
              </w:rPr>
              <w:t>Learning session 3:</w:t>
            </w:r>
          </w:p>
          <w:p w14:paraId="143991A4">
            <w:pPr>
              <w:spacing w:after="0" w:line="276" w:lineRule="auto"/>
              <w:rPr>
                <w:rFonts w:ascii="Times New Roman" w:hAnsi="Times New Roman" w:cs="Times New Roman"/>
                <w:lang w:val="en-US"/>
              </w:rPr>
            </w:pPr>
            <w:r>
              <w:rPr>
                <w:rFonts w:ascii="Times New Roman" w:hAnsi="Times New Roman" w:cs="Times New Roman"/>
                <w:lang w:val="en-US"/>
              </w:rPr>
              <w:t>Peace Agreements: Why Do They Fail or Succeed ?</w:t>
            </w:r>
          </w:p>
          <w:p w14:paraId="337787EB">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Speaking</w:t>
            </w:r>
          </w:p>
          <w:p w14:paraId="727AEFA6">
            <w:pPr>
              <w:spacing w:after="0" w:line="276"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7148AEEF">
            <w:pPr>
              <w:spacing w:after="0" w:line="276" w:lineRule="auto"/>
              <w:rPr>
                <w:rFonts w:ascii="Times New Roman" w:hAnsi="Times New Roman" w:cs="Times New Roman"/>
                <w:lang w:val="en-US"/>
              </w:rPr>
            </w:pPr>
          </w:p>
        </w:tc>
        <w:tc>
          <w:tcPr>
            <w:tcW w:w="669" w:type="pct"/>
            <w:shd w:val="clear" w:color="auto" w:fill="auto"/>
          </w:tcPr>
          <w:p w14:paraId="3B27A17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7A6A495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get/give information on Peace Agreements;</w:t>
            </w:r>
          </w:p>
          <w:p w14:paraId="36CA561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understand why Peace Agreements fail or succeed ;</w:t>
            </w:r>
          </w:p>
          <w:p w14:paraId="7EB42C54">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Peace Agreements;</w:t>
            </w:r>
          </w:p>
          <w:p w14:paraId="11ECE29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Peace Agreements.</w:t>
            </w:r>
          </w:p>
          <w:p w14:paraId="25ACFC6F">
            <w:pPr>
              <w:spacing w:after="0" w:line="240" w:lineRule="auto"/>
              <w:rPr>
                <w:rFonts w:ascii="Times New Roman" w:hAnsi="Times New Roman" w:cs="Times New Roman"/>
                <w:b/>
                <w:bCs/>
                <w:lang w:val="en-US"/>
              </w:rPr>
            </w:pPr>
          </w:p>
        </w:tc>
        <w:tc>
          <w:tcPr>
            <w:tcW w:w="325" w:type="pct"/>
            <w:shd w:val="clear" w:color="auto" w:fill="auto"/>
          </w:tcPr>
          <w:p w14:paraId="785CE46B">
            <w:pPr>
              <w:spacing w:after="0" w:line="240" w:lineRule="auto"/>
              <w:rPr>
                <w:rFonts w:ascii="Times New Roman" w:hAnsi="Times New Roman" w:cs="Times New Roman"/>
                <w:lang w:val="en-US"/>
              </w:rPr>
            </w:pPr>
          </w:p>
        </w:tc>
      </w:tr>
      <w:tr w14:paraId="6C8D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5130FDF1">
            <w:pPr>
              <w:spacing w:after="0" w:line="240" w:lineRule="auto"/>
              <w:jc w:val="center"/>
              <w:rPr>
                <w:rFonts w:ascii="Times New Roman" w:hAnsi="Times New Roman" w:cs="Times New Roman"/>
                <w:color w:val="EE0000"/>
                <w:lang w:val="en-US"/>
              </w:rPr>
            </w:pPr>
          </w:p>
        </w:tc>
        <w:tc>
          <w:tcPr>
            <w:tcW w:w="642" w:type="pct"/>
            <w:vMerge w:val="continue"/>
            <w:shd w:val="clear" w:color="auto" w:fill="auto"/>
          </w:tcPr>
          <w:p w14:paraId="5F8AE017">
            <w:pPr>
              <w:spacing w:after="0" w:line="240" w:lineRule="auto"/>
              <w:rPr>
                <w:rFonts w:ascii="Times New Roman" w:hAnsi="Times New Roman" w:cs="Times New Roman"/>
                <w:color w:val="EE0000"/>
                <w:lang w:val="en-US"/>
              </w:rPr>
            </w:pPr>
          </w:p>
        </w:tc>
        <w:tc>
          <w:tcPr>
            <w:tcW w:w="238" w:type="pct"/>
            <w:vMerge w:val="continue"/>
            <w:shd w:val="clear" w:color="auto" w:fill="auto"/>
          </w:tcPr>
          <w:p w14:paraId="6DC3AE84">
            <w:pPr>
              <w:spacing w:after="0" w:line="240" w:lineRule="auto"/>
              <w:rPr>
                <w:rFonts w:ascii="Times New Roman" w:hAnsi="Times New Roman" w:cs="Times New Roman"/>
                <w:color w:val="EE0000"/>
                <w:lang w:val="en-US"/>
              </w:rPr>
            </w:pPr>
          </w:p>
        </w:tc>
        <w:tc>
          <w:tcPr>
            <w:tcW w:w="729" w:type="pct"/>
            <w:vMerge w:val="continue"/>
            <w:shd w:val="clear" w:color="auto" w:fill="auto"/>
            <w:vAlign w:val="center"/>
          </w:tcPr>
          <w:p w14:paraId="070AE7D5">
            <w:pPr>
              <w:spacing w:after="0" w:line="240" w:lineRule="auto"/>
              <w:rPr>
                <w:rFonts w:ascii="Times New Roman" w:hAnsi="Times New Roman" w:cs="Times New Roman"/>
                <w:b/>
                <w:color w:val="EE0000"/>
                <w:lang w:val="en-US"/>
              </w:rPr>
            </w:pPr>
          </w:p>
        </w:tc>
        <w:tc>
          <w:tcPr>
            <w:tcW w:w="608" w:type="pct"/>
            <w:vMerge w:val="continue"/>
            <w:shd w:val="clear" w:color="auto" w:fill="auto"/>
            <w:vAlign w:val="center"/>
          </w:tcPr>
          <w:p w14:paraId="486C7CD1">
            <w:pPr>
              <w:spacing w:after="0" w:line="276" w:lineRule="auto"/>
              <w:jc w:val="center"/>
              <w:rPr>
                <w:rFonts w:ascii="Times New Roman" w:hAnsi="Times New Roman" w:cs="Times New Roman"/>
                <w:lang w:val="en-US"/>
              </w:rPr>
            </w:pPr>
          </w:p>
        </w:tc>
        <w:tc>
          <w:tcPr>
            <w:tcW w:w="605" w:type="pct"/>
            <w:shd w:val="clear" w:color="auto" w:fill="auto"/>
          </w:tcPr>
          <w:p w14:paraId="04FD3EBD">
            <w:pPr>
              <w:spacing w:after="0" w:line="276" w:lineRule="auto"/>
              <w:rPr>
                <w:rFonts w:ascii="Times New Roman" w:hAnsi="Times New Roman" w:cs="Times New Roman"/>
              </w:rPr>
            </w:pPr>
            <w:r>
              <w:rPr>
                <w:rFonts w:ascii="Times New Roman" w:hAnsi="Times New Roman" w:cs="Times New Roman"/>
                <w:b/>
              </w:rPr>
              <w:t>Learning session 4:</w:t>
            </w:r>
            <w:r>
              <w:rPr>
                <w:rFonts w:ascii="Times New Roman" w:hAnsi="Times New Roman" w:cs="Times New Roman"/>
              </w:rPr>
              <w:t xml:space="preserve"> Translation </w:t>
            </w:r>
          </w:p>
        </w:tc>
        <w:tc>
          <w:tcPr>
            <w:tcW w:w="782" w:type="pct"/>
            <w:vMerge w:val="continue"/>
            <w:shd w:val="clear" w:color="auto" w:fill="auto"/>
          </w:tcPr>
          <w:p w14:paraId="025C7FDA">
            <w:pPr>
              <w:spacing w:after="0" w:line="276" w:lineRule="auto"/>
              <w:rPr>
                <w:rFonts w:ascii="Times New Roman" w:hAnsi="Times New Roman" w:cs="Times New Roman"/>
              </w:rPr>
            </w:pPr>
          </w:p>
        </w:tc>
        <w:tc>
          <w:tcPr>
            <w:tcW w:w="669" w:type="pct"/>
            <w:shd w:val="clear" w:color="auto" w:fill="auto"/>
          </w:tcPr>
          <w:p w14:paraId="0E99EF02">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using a passage from the text of the last reading session</w:t>
            </w:r>
            <w:r>
              <w:rPr>
                <w:rFonts w:hint="default" w:ascii="Times New Roman" w:hAnsi="Times New Roman" w:eastAsia="Calibri" w:cs="Times New Roman"/>
                <w:lang w:val="fr-FR"/>
              </w:rPr>
              <w:t>;</w:t>
            </w:r>
          </w:p>
          <w:p w14:paraId="1BF5954A">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376D0609">
            <w:pPr>
              <w:spacing w:after="0" w:line="240" w:lineRule="auto"/>
              <w:rPr>
                <w:rFonts w:ascii="Times New Roman" w:hAnsi="Times New Roman" w:cs="Times New Roman"/>
                <w:lang w:val="en-US"/>
              </w:rPr>
            </w:pPr>
          </w:p>
        </w:tc>
      </w:tr>
      <w:tr w14:paraId="7887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5ABA7B4E">
            <w:pPr>
              <w:spacing w:after="0" w:line="240" w:lineRule="auto"/>
              <w:jc w:val="center"/>
              <w:rPr>
                <w:rFonts w:ascii="Times New Roman" w:hAnsi="Times New Roman" w:cs="Times New Roman"/>
                <w:color w:val="EE0000"/>
                <w:lang w:val="en-US"/>
              </w:rPr>
            </w:pPr>
          </w:p>
        </w:tc>
        <w:tc>
          <w:tcPr>
            <w:tcW w:w="642" w:type="pct"/>
            <w:vMerge w:val="continue"/>
            <w:shd w:val="clear" w:color="auto" w:fill="auto"/>
          </w:tcPr>
          <w:p w14:paraId="3F1939C6">
            <w:pPr>
              <w:spacing w:after="0" w:line="240" w:lineRule="auto"/>
              <w:rPr>
                <w:rFonts w:ascii="Times New Roman" w:hAnsi="Times New Roman" w:cs="Times New Roman"/>
                <w:color w:val="EE0000"/>
                <w:lang w:val="en-US"/>
              </w:rPr>
            </w:pPr>
          </w:p>
        </w:tc>
        <w:tc>
          <w:tcPr>
            <w:tcW w:w="238" w:type="pct"/>
            <w:vMerge w:val="continue"/>
            <w:shd w:val="clear" w:color="auto" w:fill="auto"/>
          </w:tcPr>
          <w:p w14:paraId="45CA43FC">
            <w:pPr>
              <w:spacing w:after="0" w:line="240" w:lineRule="auto"/>
              <w:rPr>
                <w:rFonts w:ascii="Times New Roman" w:hAnsi="Times New Roman" w:cs="Times New Roman"/>
                <w:color w:val="EE0000"/>
                <w:lang w:val="en-US"/>
              </w:rPr>
            </w:pPr>
          </w:p>
        </w:tc>
        <w:tc>
          <w:tcPr>
            <w:tcW w:w="729" w:type="pct"/>
            <w:vMerge w:val="continue"/>
            <w:shd w:val="clear" w:color="auto" w:fill="auto"/>
            <w:vAlign w:val="center"/>
          </w:tcPr>
          <w:p w14:paraId="1CD0031B">
            <w:pPr>
              <w:spacing w:after="0" w:line="240" w:lineRule="auto"/>
              <w:rPr>
                <w:rFonts w:ascii="Times New Roman" w:hAnsi="Times New Roman" w:cs="Times New Roman"/>
                <w:b/>
                <w:color w:val="EE0000"/>
                <w:lang w:val="en-US"/>
              </w:rPr>
            </w:pPr>
          </w:p>
        </w:tc>
        <w:tc>
          <w:tcPr>
            <w:tcW w:w="608" w:type="pct"/>
            <w:vMerge w:val="continue"/>
            <w:shd w:val="clear" w:color="auto" w:fill="auto"/>
            <w:vAlign w:val="center"/>
          </w:tcPr>
          <w:p w14:paraId="03DF6449">
            <w:pPr>
              <w:spacing w:after="0" w:line="276" w:lineRule="auto"/>
              <w:jc w:val="center"/>
              <w:rPr>
                <w:rFonts w:ascii="Times New Roman" w:hAnsi="Times New Roman" w:cs="Times New Roman"/>
                <w:lang w:val="en-US"/>
              </w:rPr>
            </w:pPr>
          </w:p>
        </w:tc>
        <w:tc>
          <w:tcPr>
            <w:tcW w:w="2057" w:type="pct"/>
            <w:gridSpan w:val="3"/>
            <w:shd w:val="clear" w:color="auto" w:fill="auto"/>
          </w:tcPr>
          <w:p w14:paraId="73A9E838">
            <w:pPr>
              <w:spacing w:after="0" w:line="240" w:lineRule="auto"/>
              <w:rPr>
                <w:rFonts w:ascii="Times New Roman" w:hAnsi="Times New Roman" w:cs="Times New Roman"/>
                <w:lang w:val="en-US"/>
              </w:rPr>
            </w:pPr>
            <w:r>
              <w:rPr>
                <w:rFonts w:ascii="Times New Roman" w:hAnsi="Times New Roman" w:cs="Times New Roman"/>
                <w:b/>
                <w:lang w:val="en-US"/>
              </w:rPr>
              <w:t>Consolidation session 2 :</w:t>
            </w:r>
            <w:r>
              <w:rPr>
                <w:rFonts w:ascii="Times New Roman" w:hAnsi="Times New Roman" w:cs="Times New Roman"/>
                <w:lang w:val="en-US"/>
              </w:rPr>
              <w:t xml:space="preserve"> Speaking related to sessions 1 to 3</w:t>
            </w:r>
          </w:p>
        </w:tc>
        <w:tc>
          <w:tcPr>
            <w:tcW w:w="325" w:type="pct"/>
            <w:shd w:val="clear" w:color="auto" w:fill="auto"/>
          </w:tcPr>
          <w:p w14:paraId="583EB3E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A8B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13D8CBF4">
            <w:pPr>
              <w:spacing w:after="0" w:line="240" w:lineRule="auto"/>
              <w:jc w:val="center"/>
              <w:rPr>
                <w:rFonts w:ascii="Times New Roman" w:hAnsi="Times New Roman" w:cs="Times New Roman"/>
                <w:color w:val="EE0000"/>
              </w:rPr>
            </w:pPr>
          </w:p>
        </w:tc>
        <w:tc>
          <w:tcPr>
            <w:tcW w:w="642" w:type="pct"/>
            <w:vMerge w:val="continue"/>
            <w:shd w:val="clear" w:color="auto" w:fill="auto"/>
          </w:tcPr>
          <w:p w14:paraId="7F151818">
            <w:pPr>
              <w:spacing w:after="0" w:line="240" w:lineRule="auto"/>
              <w:rPr>
                <w:rFonts w:ascii="Times New Roman" w:hAnsi="Times New Roman" w:cs="Times New Roman"/>
                <w:color w:val="EE0000"/>
              </w:rPr>
            </w:pPr>
          </w:p>
        </w:tc>
        <w:tc>
          <w:tcPr>
            <w:tcW w:w="238" w:type="pct"/>
            <w:vMerge w:val="continue"/>
            <w:shd w:val="clear" w:color="auto" w:fill="auto"/>
          </w:tcPr>
          <w:p w14:paraId="674A435B">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13D33B4">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0A628137">
            <w:pPr>
              <w:spacing w:after="0" w:line="276" w:lineRule="auto"/>
              <w:jc w:val="center"/>
              <w:rPr>
                <w:rFonts w:ascii="Times New Roman" w:hAnsi="Times New Roman" w:cs="Times New Roman"/>
              </w:rPr>
            </w:pPr>
          </w:p>
        </w:tc>
        <w:tc>
          <w:tcPr>
            <w:tcW w:w="2057" w:type="pct"/>
            <w:gridSpan w:val="3"/>
            <w:shd w:val="clear" w:color="auto" w:fill="auto"/>
          </w:tcPr>
          <w:p w14:paraId="49915926">
            <w:pPr>
              <w:spacing w:after="0" w:line="240" w:lineRule="auto"/>
              <w:rPr>
                <w:rFonts w:ascii="Times New Roman" w:hAnsi="Times New Roman" w:cs="Times New Roman"/>
                <w:lang w:val="en-US"/>
              </w:rPr>
            </w:pPr>
            <w:r>
              <w:rPr>
                <w:rFonts w:ascii="Times New Roman" w:hAnsi="Times New Roman" w:cs="Times New Roman"/>
                <w:b/>
                <w:lang w:val="en-US"/>
              </w:rPr>
              <w:t>Problem solving</w:t>
            </w:r>
            <w:r>
              <w:rPr>
                <w:rFonts w:ascii="Times New Roman" w:hAnsi="Times New Roman" w:cs="Times New Roman"/>
                <w:lang w:val="en-US"/>
              </w:rPr>
              <w:t xml:space="preserve"> Speaking (formative assessment) :</w:t>
            </w:r>
          </w:p>
        </w:tc>
        <w:tc>
          <w:tcPr>
            <w:tcW w:w="325" w:type="pct"/>
            <w:shd w:val="clear" w:color="auto" w:fill="auto"/>
          </w:tcPr>
          <w:p w14:paraId="6815E1F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CE9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AEA3175">
            <w:pPr>
              <w:spacing w:after="0" w:line="240" w:lineRule="auto"/>
              <w:jc w:val="center"/>
              <w:rPr>
                <w:rFonts w:ascii="Times New Roman" w:hAnsi="Times New Roman" w:cs="Times New Roman"/>
                <w:color w:val="EE0000"/>
              </w:rPr>
            </w:pPr>
          </w:p>
        </w:tc>
        <w:tc>
          <w:tcPr>
            <w:tcW w:w="642" w:type="pct"/>
            <w:vMerge w:val="continue"/>
            <w:shd w:val="clear" w:color="auto" w:fill="auto"/>
          </w:tcPr>
          <w:p w14:paraId="15782A7A">
            <w:pPr>
              <w:spacing w:after="0" w:line="240" w:lineRule="auto"/>
              <w:rPr>
                <w:rFonts w:ascii="Times New Roman" w:hAnsi="Times New Roman" w:cs="Times New Roman"/>
                <w:color w:val="EE0000"/>
              </w:rPr>
            </w:pPr>
          </w:p>
        </w:tc>
        <w:tc>
          <w:tcPr>
            <w:tcW w:w="238" w:type="pct"/>
            <w:vMerge w:val="continue"/>
            <w:shd w:val="clear" w:color="auto" w:fill="auto"/>
          </w:tcPr>
          <w:p w14:paraId="3E023D0C">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75AA8B23">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0099E1A">
            <w:pPr>
              <w:spacing w:after="0" w:line="276" w:lineRule="auto"/>
              <w:jc w:val="center"/>
              <w:rPr>
                <w:rFonts w:ascii="Times New Roman" w:hAnsi="Times New Roman" w:cs="Times New Roman"/>
              </w:rPr>
            </w:pPr>
          </w:p>
        </w:tc>
        <w:tc>
          <w:tcPr>
            <w:tcW w:w="2057" w:type="pct"/>
            <w:gridSpan w:val="3"/>
            <w:shd w:val="clear" w:color="auto" w:fill="auto"/>
          </w:tcPr>
          <w:p w14:paraId="5A0009B7">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(problem solving) </w:t>
            </w:r>
          </w:p>
        </w:tc>
        <w:tc>
          <w:tcPr>
            <w:tcW w:w="325" w:type="pct"/>
            <w:shd w:val="clear" w:color="auto" w:fill="auto"/>
          </w:tcPr>
          <w:p w14:paraId="4E81997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85B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1390A798">
            <w:pPr>
              <w:spacing w:after="0" w:line="240" w:lineRule="auto"/>
              <w:jc w:val="center"/>
              <w:rPr>
                <w:rFonts w:ascii="Times New Roman" w:hAnsi="Times New Roman" w:cs="Times New Roman"/>
                <w:color w:val="EE0000"/>
              </w:rPr>
            </w:pPr>
          </w:p>
        </w:tc>
        <w:tc>
          <w:tcPr>
            <w:tcW w:w="642" w:type="pct"/>
            <w:vMerge w:val="continue"/>
            <w:shd w:val="clear" w:color="auto" w:fill="auto"/>
          </w:tcPr>
          <w:p w14:paraId="2F7A3A87">
            <w:pPr>
              <w:spacing w:after="0" w:line="240" w:lineRule="auto"/>
              <w:rPr>
                <w:rFonts w:ascii="Times New Roman" w:hAnsi="Times New Roman" w:cs="Times New Roman"/>
                <w:color w:val="EE0000"/>
              </w:rPr>
            </w:pPr>
          </w:p>
        </w:tc>
        <w:tc>
          <w:tcPr>
            <w:tcW w:w="238" w:type="pct"/>
            <w:vMerge w:val="continue"/>
            <w:shd w:val="clear" w:color="auto" w:fill="auto"/>
          </w:tcPr>
          <w:p w14:paraId="7F240B61">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2F98208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1B074724">
            <w:pPr>
              <w:spacing w:after="0" w:line="276" w:lineRule="auto"/>
              <w:jc w:val="center"/>
              <w:rPr>
                <w:rFonts w:ascii="Times New Roman" w:hAnsi="Times New Roman" w:cs="Times New Roman"/>
              </w:rPr>
            </w:pPr>
          </w:p>
        </w:tc>
        <w:tc>
          <w:tcPr>
            <w:tcW w:w="2057" w:type="pct"/>
            <w:gridSpan w:val="3"/>
            <w:shd w:val="clear" w:color="auto" w:fill="auto"/>
          </w:tcPr>
          <w:p w14:paraId="5540B2DE">
            <w:pPr>
              <w:spacing w:after="0" w:line="240" w:lineRule="auto"/>
              <w:rPr>
                <w:rFonts w:ascii="Times New Roman" w:hAnsi="Times New Roman" w:cs="Times New Roman"/>
                <w:lang w:val="en-US"/>
              </w:rPr>
            </w:pPr>
            <w:r>
              <w:rPr>
                <w:rFonts w:ascii="Times New Roman" w:hAnsi="Times New Roman" w:cs="Times New Roman"/>
                <w:b/>
              </w:rPr>
              <w:t xml:space="preserve">Test </w:t>
            </w:r>
          </w:p>
        </w:tc>
        <w:tc>
          <w:tcPr>
            <w:tcW w:w="325" w:type="pct"/>
            <w:shd w:val="clear" w:color="auto" w:fill="auto"/>
          </w:tcPr>
          <w:p w14:paraId="2E1AE1F7">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7762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AA7E2D8">
            <w:pPr>
              <w:spacing w:after="0" w:line="240" w:lineRule="auto"/>
              <w:jc w:val="center"/>
              <w:rPr>
                <w:rFonts w:ascii="Times New Roman" w:hAnsi="Times New Roman" w:cs="Times New Roman"/>
                <w:color w:val="EE0000"/>
              </w:rPr>
            </w:pPr>
          </w:p>
        </w:tc>
        <w:tc>
          <w:tcPr>
            <w:tcW w:w="642" w:type="pct"/>
            <w:vMerge w:val="continue"/>
            <w:shd w:val="clear" w:color="auto" w:fill="auto"/>
          </w:tcPr>
          <w:p w14:paraId="25B652FC">
            <w:pPr>
              <w:spacing w:after="0" w:line="240" w:lineRule="auto"/>
              <w:rPr>
                <w:rFonts w:ascii="Times New Roman" w:hAnsi="Times New Roman" w:cs="Times New Roman"/>
                <w:color w:val="EE0000"/>
              </w:rPr>
            </w:pPr>
          </w:p>
        </w:tc>
        <w:tc>
          <w:tcPr>
            <w:tcW w:w="238" w:type="pct"/>
            <w:vMerge w:val="continue"/>
            <w:shd w:val="clear" w:color="auto" w:fill="auto"/>
          </w:tcPr>
          <w:p w14:paraId="5E9A5135">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2BD660F8">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40CF1BD">
            <w:pPr>
              <w:spacing w:after="0" w:line="276" w:lineRule="auto"/>
              <w:jc w:val="center"/>
              <w:rPr>
                <w:rFonts w:ascii="Times New Roman" w:hAnsi="Times New Roman" w:cs="Times New Roman"/>
              </w:rPr>
            </w:pPr>
          </w:p>
        </w:tc>
        <w:tc>
          <w:tcPr>
            <w:tcW w:w="2057" w:type="pct"/>
            <w:gridSpan w:val="3"/>
            <w:shd w:val="clear" w:color="auto" w:fill="auto"/>
          </w:tcPr>
          <w:p w14:paraId="27586332">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(test)</w:t>
            </w:r>
          </w:p>
        </w:tc>
        <w:tc>
          <w:tcPr>
            <w:tcW w:w="325" w:type="pct"/>
            <w:shd w:val="clear" w:color="auto" w:fill="auto"/>
          </w:tcPr>
          <w:p w14:paraId="04E2444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458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 w:hRule="atLeast"/>
        </w:trPr>
        <w:tc>
          <w:tcPr>
            <w:tcW w:w="398" w:type="pct"/>
            <w:vMerge w:val="continue"/>
            <w:shd w:val="clear" w:color="auto" w:fill="auto"/>
            <w:vAlign w:val="center"/>
          </w:tcPr>
          <w:p w14:paraId="5AD87670">
            <w:pPr>
              <w:spacing w:after="0" w:line="240" w:lineRule="auto"/>
              <w:jc w:val="center"/>
              <w:rPr>
                <w:rFonts w:ascii="Times New Roman" w:hAnsi="Times New Roman" w:cs="Times New Roman"/>
                <w:color w:val="EE0000"/>
              </w:rPr>
            </w:pPr>
          </w:p>
        </w:tc>
        <w:tc>
          <w:tcPr>
            <w:tcW w:w="642" w:type="pct"/>
            <w:vMerge w:val="continue"/>
            <w:shd w:val="clear" w:color="auto" w:fill="auto"/>
          </w:tcPr>
          <w:p w14:paraId="3D448E9D">
            <w:pPr>
              <w:spacing w:after="0" w:line="240" w:lineRule="auto"/>
              <w:rPr>
                <w:rFonts w:ascii="Times New Roman" w:hAnsi="Times New Roman" w:cs="Times New Roman"/>
                <w:color w:val="EE0000"/>
              </w:rPr>
            </w:pPr>
          </w:p>
        </w:tc>
        <w:tc>
          <w:tcPr>
            <w:tcW w:w="238" w:type="pct"/>
            <w:vMerge w:val="restart"/>
            <w:shd w:val="clear" w:color="auto" w:fill="auto"/>
            <w:textDirection w:val="btLr"/>
            <w:vAlign w:val="center"/>
          </w:tcPr>
          <w:p w14:paraId="0A1FF468">
            <w:pPr>
              <w:spacing w:after="0" w:line="240" w:lineRule="auto"/>
              <w:ind w:left="113" w:right="113"/>
              <w:jc w:val="center"/>
              <w:rPr>
                <w:rFonts w:ascii="Times New Roman" w:hAnsi="Times New Roman" w:cs="Times New Roman"/>
                <w:color w:val="EE0000"/>
              </w:rPr>
            </w:pPr>
            <w:r>
              <w:rPr>
                <w:rFonts w:ascii="Times New Roman" w:hAnsi="Times New Roman" w:cs="Times New Roman"/>
              </w:rPr>
              <w:t>Février</w:t>
            </w:r>
          </w:p>
        </w:tc>
        <w:tc>
          <w:tcPr>
            <w:tcW w:w="729" w:type="pct"/>
            <w:vMerge w:val="restart"/>
            <w:shd w:val="clear" w:color="auto" w:fill="auto"/>
            <w:vAlign w:val="center"/>
          </w:tcPr>
          <w:p w14:paraId="7DE1F584">
            <w:pPr>
              <w:spacing w:after="0" w:line="240" w:lineRule="auto"/>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V. </w:t>
            </w:r>
          </w:p>
          <w:p w14:paraId="3C3D1C5C">
            <w:pPr>
              <w:spacing w:after="0" w:line="240" w:lineRule="auto"/>
              <w:rPr>
                <w:rFonts w:ascii="Times New Roman" w:hAnsi="Times New Roman" w:cs="Times New Roman"/>
                <w:b/>
                <w:lang w:val="en-US"/>
              </w:rPr>
            </w:pPr>
            <w:r>
              <w:rPr>
                <w:rFonts w:ascii="Times New Roman" w:hAnsi="Times New Roman" w:eastAsia="Times New Roman" w:cs="Times New Roman"/>
                <w:b/>
                <w:bCs/>
                <w:lang w:val="en-US"/>
              </w:rPr>
              <w:t>AFRICA, A LAND OF WEALTH</w:t>
            </w:r>
          </w:p>
        </w:tc>
        <w:tc>
          <w:tcPr>
            <w:tcW w:w="608" w:type="pct"/>
            <w:vMerge w:val="restart"/>
            <w:shd w:val="clear" w:color="auto" w:fill="auto"/>
            <w:vAlign w:val="center"/>
          </w:tcPr>
          <w:p w14:paraId="0D920BF1">
            <w:pPr>
              <w:spacing w:after="0" w:line="276" w:lineRule="auto"/>
              <w:rPr>
                <w:rFonts w:ascii="Times New Roman" w:hAnsi="Times New Roman" w:cs="Times New Roman"/>
                <w:lang w:val="en-US"/>
              </w:rPr>
            </w:pPr>
          </w:p>
          <w:p w14:paraId="48F433C0">
            <w:pPr>
              <w:spacing w:after="0" w:line="276" w:lineRule="auto"/>
              <w:rPr>
                <w:color w:val="EE0000"/>
                <w:lang w:val="en-US"/>
              </w:rPr>
            </w:pPr>
            <w:r>
              <w:rPr>
                <w:rFonts w:ascii="Times New Roman" w:hAnsi="Times New Roman" w:cs="Times New Roman"/>
                <w:lang w:val="en-US"/>
              </w:rPr>
              <w:t xml:space="preserve">1. </w:t>
            </w:r>
            <w:r>
              <w:rPr>
                <w:rFonts w:ascii="Times New Roman" w:hAnsi="Times New Roman" w:eastAsia="Times New Roman" w:cs="Times New Roman"/>
                <w:b/>
                <w:bCs/>
                <w:kern w:val="0"/>
                <w:lang w:val="en-US" w:eastAsia="fr-FR"/>
                <w14:ligatures w14:val="none"/>
              </w:rPr>
              <w:t>Natural Resources and the Paradox of Poverty</w:t>
            </w:r>
          </w:p>
          <w:p w14:paraId="4E9C98BA">
            <w:pPr>
              <w:spacing w:before="100" w:beforeAutospacing="1" w:after="100" w:afterAutospacing="1" w:line="240" w:lineRule="auto"/>
              <w:rPr>
                <w:rFonts w:ascii="Times New Roman" w:hAnsi="Times New Roman" w:cs="Times New Roman"/>
                <w:lang w:val="en-US"/>
              </w:rPr>
            </w:pPr>
          </w:p>
        </w:tc>
        <w:tc>
          <w:tcPr>
            <w:tcW w:w="605" w:type="pct"/>
            <w:shd w:val="clear" w:color="auto" w:fill="auto"/>
          </w:tcPr>
          <w:p w14:paraId="4EAA7BB9">
            <w:pPr>
              <w:spacing w:after="0" w:line="276" w:lineRule="auto"/>
              <w:rPr>
                <w:rFonts w:ascii="Times New Roman" w:hAnsi="Times New Roman" w:cs="Times New Roman"/>
                <w:b/>
                <w:lang w:val="en-US"/>
              </w:rPr>
            </w:pPr>
            <w:r>
              <w:rPr>
                <w:rFonts w:ascii="Times New Roman" w:hAnsi="Times New Roman" w:cs="Times New Roman"/>
                <w:b/>
                <w:lang w:val="en-US"/>
              </w:rPr>
              <w:t>Learning session 1 :</w:t>
            </w:r>
          </w:p>
          <w:p w14:paraId="54AA8250">
            <w:pPr>
              <w:spacing w:after="0" w:line="276" w:lineRule="auto"/>
              <w:rPr>
                <w:rFonts w:ascii="Times New Roman" w:hAnsi="Times New Roman" w:cs="Times New Roman"/>
                <w:lang w:val="en-US"/>
              </w:rPr>
            </w:pPr>
            <w:r>
              <w:rPr>
                <w:rFonts w:ascii="Times New Roman" w:hAnsi="Times New Roman" w:cs="Times New Roman"/>
                <w:lang w:val="en-US"/>
              </w:rPr>
              <w:t>Rich Land, Poor People: Understanding the Paradox</w:t>
            </w:r>
          </w:p>
          <w:p w14:paraId="7C0F124B">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693DD382">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 </w:t>
            </w:r>
          </w:p>
          <w:p w14:paraId="03E823A2">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74C318E6">
            <w:pPr>
              <w:pStyle w:val="12"/>
              <w:spacing w:after="0" w:line="240" w:lineRule="auto"/>
              <w:ind w:left="176"/>
              <w:rPr>
                <w:rFonts w:ascii="Times New Roman" w:hAnsi="Times New Roman" w:eastAsia="Times New Roman" w:cs="Times New Roman"/>
                <w:bCs/>
                <w:lang w:val="en-US"/>
              </w:rPr>
            </w:pPr>
            <w:r>
              <w:rPr>
                <w:rFonts w:ascii="Times New Roman" w:hAnsi="Times New Roman" w:eastAsia="Times New Roman" w:cs="Times New Roman"/>
                <w:bCs/>
                <w:lang w:val="en-US"/>
              </w:rPr>
              <w:t xml:space="preserve">Comparatives and superlatives; </w:t>
            </w:r>
          </w:p>
          <w:p w14:paraId="65EE2505">
            <w:pPr>
              <w:pStyle w:val="12"/>
              <w:numPr>
                <w:ilvl w:val="0"/>
                <w:numId w:val="1"/>
              </w:numPr>
              <w:spacing w:after="0" w:line="240" w:lineRule="auto"/>
              <w:ind w:left="176" w:hanging="176"/>
              <w:rPr>
                <w:rFonts w:ascii="Times New Roman" w:hAnsi="Times New Roman" w:cs="Times New Roman"/>
                <w:b/>
              </w:rPr>
            </w:pPr>
            <w:r>
              <w:rPr>
                <w:rFonts w:ascii="Times New Roman" w:hAnsi="Times New Roman" w:cs="Times New Roman"/>
                <w:b/>
                <w:bCs/>
              </w:rPr>
              <w:t>Vocabulary</w:t>
            </w:r>
          </w:p>
          <w:p w14:paraId="0F75B74A">
            <w:pPr>
              <w:spacing w:after="0" w:line="276" w:lineRule="auto"/>
              <w:rPr>
                <w:rFonts w:ascii="Times New Roman" w:hAnsi="Times New Roman" w:eastAsia="Calibri" w:cs="Times New Roman"/>
                <w:lang w:val="en-GB"/>
              </w:rPr>
            </w:pPr>
          </w:p>
        </w:tc>
        <w:tc>
          <w:tcPr>
            <w:tcW w:w="782" w:type="pct"/>
            <w:vMerge w:val="restart"/>
            <w:shd w:val="clear" w:color="auto" w:fill="auto"/>
          </w:tcPr>
          <w:p w14:paraId="2457FFA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Extracting information;</w:t>
            </w:r>
          </w:p>
          <w:p w14:paraId="5EF7DD6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Identifying / Explaining / defining the concepts ; </w:t>
            </w:r>
          </w:p>
          <w:p w14:paraId="65F648B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information on African natural ressources;</w:t>
            </w:r>
          </w:p>
          <w:p w14:paraId="345024B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an opinion;</w:t>
            </w:r>
          </w:p>
          <w:p w14:paraId="318184A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Comparing;</w:t>
            </w:r>
          </w:p>
          <w:p w14:paraId="57FB9F8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Expressing degrees of comparison;</w:t>
            </w:r>
          </w:p>
          <w:p w14:paraId="50C9CC1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32053866">
            <w:pPr>
              <w:spacing w:after="0" w:line="276" w:lineRule="auto"/>
              <w:rPr>
                <w:rFonts w:ascii="Times New Roman" w:hAnsi="Times New Roman" w:eastAsia="Calibri" w:cs="Times New Roman"/>
                <w:lang w:val="en-GB"/>
              </w:rPr>
            </w:pPr>
          </w:p>
        </w:tc>
        <w:tc>
          <w:tcPr>
            <w:tcW w:w="669" w:type="pct"/>
            <w:shd w:val="clear" w:color="auto" w:fill="auto"/>
          </w:tcPr>
          <w:p w14:paraId="1CD2F48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7E700231">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the paradox the richness of African soil and the poverty of its people;</w:t>
            </w:r>
          </w:p>
          <w:p w14:paraId="65A098D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African natural ressources and the paradox of poverty;</w:t>
            </w:r>
          </w:p>
          <w:p w14:paraId="0C83E1C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natural ressources and the paradox of poverty.</w:t>
            </w:r>
          </w:p>
          <w:p w14:paraId="063B5F07">
            <w:pPr>
              <w:spacing w:after="0" w:line="240" w:lineRule="auto"/>
              <w:rPr>
                <w:rFonts w:ascii="Times New Roman" w:hAnsi="Times New Roman" w:cs="Times New Roman"/>
                <w:color w:val="EE0000"/>
                <w:lang w:val="en-US"/>
              </w:rPr>
            </w:pPr>
          </w:p>
        </w:tc>
        <w:tc>
          <w:tcPr>
            <w:tcW w:w="325" w:type="pct"/>
            <w:shd w:val="clear" w:color="auto" w:fill="auto"/>
          </w:tcPr>
          <w:p w14:paraId="2EB9435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3C1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 w:hRule="atLeast"/>
        </w:trPr>
        <w:tc>
          <w:tcPr>
            <w:tcW w:w="398" w:type="pct"/>
            <w:vMerge w:val="continue"/>
            <w:shd w:val="clear" w:color="auto" w:fill="auto"/>
            <w:vAlign w:val="center"/>
          </w:tcPr>
          <w:p w14:paraId="729A2C97">
            <w:pPr>
              <w:spacing w:after="0" w:line="240" w:lineRule="auto"/>
              <w:jc w:val="center"/>
              <w:rPr>
                <w:rFonts w:ascii="Times New Roman" w:hAnsi="Times New Roman" w:cs="Times New Roman"/>
                <w:color w:val="EE0000"/>
              </w:rPr>
            </w:pPr>
          </w:p>
        </w:tc>
        <w:tc>
          <w:tcPr>
            <w:tcW w:w="642" w:type="pct"/>
            <w:vMerge w:val="continue"/>
            <w:shd w:val="clear" w:color="auto" w:fill="auto"/>
          </w:tcPr>
          <w:p w14:paraId="1FAD944B">
            <w:pPr>
              <w:spacing w:after="0" w:line="240" w:lineRule="auto"/>
              <w:rPr>
                <w:rFonts w:ascii="Times New Roman" w:hAnsi="Times New Roman" w:cs="Times New Roman"/>
                <w:color w:val="EE0000"/>
              </w:rPr>
            </w:pPr>
          </w:p>
        </w:tc>
        <w:tc>
          <w:tcPr>
            <w:tcW w:w="238" w:type="pct"/>
            <w:vMerge w:val="continue"/>
            <w:shd w:val="clear" w:color="auto" w:fill="auto"/>
          </w:tcPr>
          <w:p w14:paraId="611ED730">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BEA4CD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438E838A">
            <w:pPr>
              <w:spacing w:after="0" w:line="276" w:lineRule="auto"/>
              <w:jc w:val="center"/>
              <w:rPr>
                <w:rFonts w:ascii="Times New Roman" w:hAnsi="Times New Roman" w:cs="Times New Roman"/>
              </w:rPr>
            </w:pPr>
          </w:p>
        </w:tc>
        <w:tc>
          <w:tcPr>
            <w:tcW w:w="605" w:type="pct"/>
            <w:shd w:val="clear" w:color="auto" w:fill="auto"/>
          </w:tcPr>
          <w:p w14:paraId="3BADCC24">
            <w:pPr>
              <w:spacing w:after="0" w:line="276" w:lineRule="auto"/>
              <w:rPr>
                <w:rFonts w:ascii="Times New Roman" w:hAnsi="Times New Roman" w:cs="Times New Roman"/>
                <w:b/>
                <w:lang w:val="en-US"/>
              </w:rPr>
            </w:pPr>
            <w:r>
              <w:rPr>
                <w:rFonts w:ascii="Times New Roman" w:hAnsi="Times New Roman" w:cs="Times New Roman"/>
                <w:b/>
                <w:lang w:val="en-US"/>
              </w:rPr>
              <w:t>Learning session 2 :</w:t>
            </w:r>
          </w:p>
          <w:p w14:paraId="46C4FC10">
            <w:pPr>
              <w:spacing w:after="0" w:line="276" w:lineRule="auto"/>
              <w:rPr>
                <w:rFonts w:ascii="Times New Roman" w:hAnsi="Times New Roman" w:cs="Times New Roman"/>
                <w:lang w:val="en-US"/>
              </w:rPr>
            </w:pPr>
            <w:r>
              <w:rPr>
                <w:rFonts w:ascii="Times New Roman" w:hAnsi="Times New Roman" w:cs="Times New Roman"/>
                <w:lang w:val="en-US"/>
              </w:rPr>
              <w:t>The “resource curse” and governance challenges</w:t>
            </w:r>
          </w:p>
          <w:p w14:paraId="10B19D01">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01F0DF42">
            <w:pPr>
              <w:spacing w:after="0" w:line="276"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p w14:paraId="46926890">
            <w:pPr>
              <w:spacing w:after="0" w:line="276" w:lineRule="auto"/>
              <w:rPr>
                <w:rFonts w:ascii="Times New Roman" w:hAnsi="Times New Roman" w:eastAsia="Calibri" w:cs="Times New Roman"/>
                <w:lang w:val="en-GB"/>
              </w:rPr>
            </w:pPr>
          </w:p>
        </w:tc>
        <w:tc>
          <w:tcPr>
            <w:tcW w:w="782" w:type="pct"/>
            <w:vMerge w:val="continue"/>
            <w:shd w:val="clear" w:color="auto" w:fill="auto"/>
          </w:tcPr>
          <w:p w14:paraId="79C22657">
            <w:pPr>
              <w:spacing w:after="0" w:line="276" w:lineRule="auto"/>
              <w:rPr>
                <w:rFonts w:ascii="Times New Roman" w:hAnsi="Times New Roman" w:eastAsia="Calibri" w:cs="Times New Roman"/>
                <w:lang w:val="en-GB"/>
              </w:rPr>
            </w:pPr>
          </w:p>
        </w:tc>
        <w:tc>
          <w:tcPr>
            <w:tcW w:w="669" w:type="pct"/>
            <w:shd w:val="clear" w:color="auto" w:fill="auto"/>
          </w:tcPr>
          <w:p w14:paraId="66FFB8E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1997FBF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the concept of “resource curse”;</w:t>
            </w:r>
          </w:p>
          <w:p w14:paraId="7B646394">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understand the paradox the richness of African soil and the poverty of its people;</w:t>
            </w:r>
          </w:p>
          <w:p w14:paraId="1889599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identify the challenges governance is faced with;</w:t>
            </w:r>
          </w:p>
          <w:p w14:paraId="7D5C77E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African natural ressources management;</w:t>
            </w:r>
          </w:p>
          <w:p w14:paraId="175B95A5">
            <w:pPr>
              <w:numPr>
                <w:ilvl w:val="0"/>
                <w:numId w:val="4"/>
              </w:numPr>
              <w:spacing w:after="0" w:line="276" w:lineRule="auto"/>
              <w:ind w:left="223" w:hanging="223"/>
              <w:contextualSpacing/>
              <w:rPr>
                <w:rFonts w:ascii="Times New Roman" w:hAnsi="Times New Roman" w:cs="Times New Roman"/>
                <w:color w:val="EE0000"/>
                <w:lang w:val="en-US"/>
              </w:rPr>
            </w:pPr>
            <w:r>
              <w:rPr>
                <w:rFonts w:ascii="Times New Roman" w:hAnsi="Times New Roman" w:cs="Times New Roman"/>
                <w:lang w:val="fr-FR"/>
              </w:rPr>
              <w:t>use new vocabulary</w:t>
            </w:r>
            <w:r>
              <w:rPr>
                <w:rFonts w:ascii="Times New Roman" w:hAnsi="Times New Roman" w:cs="Times New Roman"/>
                <w:lang w:val="en-GB"/>
              </w:rPr>
              <w:t xml:space="preserve"> related to governance and the management of natural ressources.</w:t>
            </w:r>
          </w:p>
        </w:tc>
        <w:tc>
          <w:tcPr>
            <w:tcW w:w="325" w:type="pct"/>
            <w:shd w:val="clear" w:color="auto" w:fill="auto"/>
          </w:tcPr>
          <w:p w14:paraId="2F88877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ED4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8" w:type="pct"/>
            <w:vMerge w:val="continue"/>
            <w:shd w:val="clear" w:color="auto" w:fill="auto"/>
            <w:vAlign w:val="center"/>
          </w:tcPr>
          <w:p w14:paraId="4271E60E">
            <w:pPr>
              <w:spacing w:after="0" w:line="240" w:lineRule="auto"/>
              <w:jc w:val="center"/>
              <w:rPr>
                <w:rFonts w:ascii="Times New Roman" w:hAnsi="Times New Roman" w:cs="Times New Roman"/>
                <w:color w:val="EE0000"/>
              </w:rPr>
            </w:pPr>
          </w:p>
        </w:tc>
        <w:tc>
          <w:tcPr>
            <w:tcW w:w="642" w:type="pct"/>
            <w:vMerge w:val="continue"/>
            <w:shd w:val="clear" w:color="auto" w:fill="auto"/>
          </w:tcPr>
          <w:p w14:paraId="269378D6">
            <w:pPr>
              <w:spacing w:after="0" w:line="240" w:lineRule="auto"/>
              <w:rPr>
                <w:rFonts w:ascii="Times New Roman" w:hAnsi="Times New Roman" w:cs="Times New Roman"/>
                <w:color w:val="EE0000"/>
              </w:rPr>
            </w:pPr>
          </w:p>
        </w:tc>
        <w:tc>
          <w:tcPr>
            <w:tcW w:w="238" w:type="pct"/>
            <w:vMerge w:val="continue"/>
            <w:shd w:val="clear" w:color="auto" w:fill="auto"/>
          </w:tcPr>
          <w:p w14:paraId="028F63BE">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EED125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D065F25">
            <w:pPr>
              <w:spacing w:after="0" w:line="276" w:lineRule="auto"/>
              <w:jc w:val="center"/>
              <w:rPr>
                <w:rFonts w:ascii="Times New Roman" w:hAnsi="Times New Roman" w:cs="Times New Roman"/>
              </w:rPr>
            </w:pPr>
          </w:p>
        </w:tc>
        <w:tc>
          <w:tcPr>
            <w:tcW w:w="605" w:type="pct"/>
            <w:shd w:val="clear" w:color="auto" w:fill="auto"/>
          </w:tcPr>
          <w:p w14:paraId="11BAD7C9">
            <w:pPr>
              <w:spacing w:after="0" w:line="276" w:lineRule="auto"/>
              <w:rPr>
                <w:rFonts w:ascii="Times New Roman" w:hAnsi="Times New Roman" w:cs="Times New Roman"/>
                <w:b/>
                <w:lang w:val="en-US"/>
              </w:rPr>
            </w:pPr>
            <w:r>
              <w:rPr>
                <w:rFonts w:ascii="Times New Roman" w:hAnsi="Times New Roman" w:cs="Times New Roman"/>
                <w:b/>
                <w:lang w:val="en-US"/>
              </w:rPr>
              <w:t>Learning session 3 :</w:t>
            </w:r>
          </w:p>
          <w:p w14:paraId="36349D3D">
            <w:pPr>
              <w:spacing w:after="0" w:line="276" w:lineRule="auto"/>
              <w:rPr>
                <w:rFonts w:ascii="Times New Roman" w:hAnsi="Times New Roman" w:cs="Times New Roman"/>
                <w:lang w:val="en-US"/>
              </w:rPr>
            </w:pPr>
            <w:r>
              <w:rPr>
                <w:rFonts w:ascii="Times New Roman" w:hAnsi="Times New Roman" w:cs="Times New Roman"/>
                <w:lang w:val="en-US"/>
              </w:rPr>
              <w:t>From Extraction to Transformation: Rethinking Development Models</w:t>
            </w:r>
          </w:p>
          <w:p w14:paraId="1B80FF0F">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speaking</w:t>
            </w:r>
          </w:p>
          <w:p w14:paraId="77E52656">
            <w:pPr>
              <w:spacing w:after="0" w:line="276" w:lineRule="auto"/>
              <w:rPr>
                <w:rFonts w:ascii="Times New Roman" w:hAnsi="Times New Roman" w:eastAsia="Calibri" w:cs="Times New Roman"/>
                <w:lang w:val="en-GB"/>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2CFC9AD1">
            <w:pPr>
              <w:spacing w:after="0" w:line="276" w:lineRule="auto"/>
              <w:rPr>
                <w:rFonts w:ascii="Times New Roman" w:hAnsi="Times New Roman" w:eastAsia="Calibri" w:cs="Times New Roman"/>
                <w:lang w:val="en-GB"/>
              </w:rPr>
            </w:pPr>
          </w:p>
        </w:tc>
        <w:tc>
          <w:tcPr>
            <w:tcW w:w="669" w:type="pct"/>
            <w:shd w:val="clear" w:color="auto" w:fill="auto"/>
          </w:tcPr>
          <w:p w14:paraId="7C2BF8B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3DF1EC0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identify and explain different development models ;</w:t>
            </w:r>
          </w:p>
          <w:p w14:paraId="14540CCF">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development models ;</w:t>
            </w:r>
          </w:p>
          <w:p w14:paraId="3E3CFE4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development models ;</w:t>
            </w:r>
          </w:p>
        </w:tc>
        <w:tc>
          <w:tcPr>
            <w:tcW w:w="325" w:type="pct"/>
            <w:shd w:val="clear" w:color="auto" w:fill="auto"/>
          </w:tcPr>
          <w:p w14:paraId="44F38F7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C69D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52" w:hRule="atLeast"/>
        </w:trPr>
        <w:tc>
          <w:tcPr>
            <w:tcW w:w="398" w:type="pct"/>
            <w:vMerge w:val="continue"/>
            <w:shd w:val="clear" w:color="auto" w:fill="auto"/>
            <w:vAlign w:val="center"/>
          </w:tcPr>
          <w:p w14:paraId="4115DD2B">
            <w:pPr>
              <w:spacing w:after="0" w:line="240" w:lineRule="auto"/>
              <w:jc w:val="center"/>
              <w:rPr>
                <w:rFonts w:ascii="Times New Roman" w:hAnsi="Times New Roman" w:cs="Times New Roman"/>
                <w:color w:val="EE0000"/>
              </w:rPr>
            </w:pPr>
          </w:p>
        </w:tc>
        <w:tc>
          <w:tcPr>
            <w:tcW w:w="642" w:type="pct"/>
            <w:vMerge w:val="continue"/>
            <w:shd w:val="clear" w:color="auto" w:fill="auto"/>
          </w:tcPr>
          <w:p w14:paraId="7ED290A3">
            <w:pPr>
              <w:spacing w:after="0" w:line="240" w:lineRule="auto"/>
              <w:rPr>
                <w:rFonts w:ascii="Times New Roman" w:hAnsi="Times New Roman" w:cs="Times New Roman"/>
                <w:color w:val="EE0000"/>
              </w:rPr>
            </w:pPr>
          </w:p>
        </w:tc>
        <w:tc>
          <w:tcPr>
            <w:tcW w:w="238" w:type="pct"/>
            <w:vMerge w:val="continue"/>
            <w:shd w:val="clear" w:color="auto" w:fill="auto"/>
          </w:tcPr>
          <w:p w14:paraId="6F03AB22">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11573783">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1489A72">
            <w:pPr>
              <w:spacing w:after="0" w:line="276" w:lineRule="auto"/>
              <w:rPr>
                <w:rFonts w:ascii="Times New Roman" w:hAnsi="Times New Roman" w:cs="Times New Roman"/>
              </w:rPr>
            </w:pPr>
          </w:p>
        </w:tc>
        <w:tc>
          <w:tcPr>
            <w:tcW w:w="605" w:type="pct"/>
            <w:shd w:val="clear" w:color="auto" w:fill="auto"/>
          </w:tcPr>
          <w:p w14:paraId="01D67903">
            <w:pPr>
              <w:spacing w:after="0" w:line="276" w:lineRule="auto"/>
              <w:rPr>
                <w:rFonts w:ascii="Times New Roman" w:hAnsi="Times New Roman" w:cs="Times New Roman"/>
              </w:rPr>
            </w:pPr>
            <w:r>
              <w:rPr>
                <w:rFonts w:ascii="Times New Roman" w:hAnsi="Times New Roman" w:cs="Times New Roman"/>
                <w:b/>
              </w:rPr>
              <w:t xml:space="preserve">Learning session 4 : </w:t>
            </w:r>
            <w:r>
              <w:rPr>
                <w:rFonts w:ascii="Times New Roman" w:hAnsi="Times New Roman" w:cs="Times New Roman"/>
              </w:rPr>
              <w:t>Translation</w:t>
            </w:r>
          </w:p>
          <w:p w14:paraId="59F95F0D">
            <w:pPr>
              <w:spacing w:after="0" w:line="276" w:lineRule="auto"/>
              <w:rPr>
                <w:rFonts w:ascii="Times New Roman" w:hAnsi="Times New Roman" w:eastAsia="Calibri" w:cs="Times New Roman"/>
                <w:b/>
                <w:lang w:val="en-GB"/>
              </w:rPr>
            </w:pPr>
          </w:p>
        </w:tc>
        <w:tc>
          <w:tcPr>
            <w:tcW w:w="782" w:type="pct"/>
            <w:vMerge w:val="continue"/>
            <w:shd w:val="clear" w:color="auto" w:fill="auto"/>
          </w:tcPr>
          <w:p w14:paraId="4EC053FB">
            <w:pPr>
              <w:spacing w:after="0" w:line="276" w:lineRule="auto"/>
              <w:rPr>
                <w:rFonts w:ascii="Times New Roman" w:hAnsi="Times New Roman" w:eastAsia="Calibri" w:cs="Times New Roman"/>
                <w:lang w:val="en-GB"/>
              </w:rPr>
            </w:pPr>
          </w:p>
        </w:tc>
        <w:tc>
          <w:tcPr>
            <w:tcW w:w="669" w:type="pct"/>
            <w:shd w:val="clear" w:color="auto" w:fill="auto"/>
          </w:tcPr>
          <w:p w14:paraId="0EBFD163">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p>
          <w:p w14:paraId="3C3ABC7C">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345DC56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300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398" w:type="pct"/>
            <w:vMerge w:val="continue"/>
            <w:shd w:val="clear" w:color="auto" w:fill="auto"/>
            <w:vAlign w:val="center"/>
          </w:tcPr>
          <w:p w14:paraId="54DC35C8">
            <w:pPr>
              <w:spacing w:after="0" w:line="240" w:lineRule="auto"/>
              <w:jc w:val="center"/>
              <w:rPr>
                <w:rFonts w:ascii="Times New Roman" w:hAnsi="Times New Roman" w:cs="Times New Roman"/>
                <w:color w:val="EE0000"/>
              </w:rPr>
            </w:pPr>
          </w:p>
        </w:tc>
        <w:tc>
          <w:tcPr>
            <w:tcW w:w="642" w:type="pct"/>
            <w:vMerge w:val="continue"/>
            <w:shd w:val="clear" w:color="auto" w:fill="auto"/>
          </w:tcPr>
          <w:p w14:paraId="1F081080">
            <w:pPr>
              <w:spacing w:after="0" w:line="240" w:lineRule="auto"/>
              <w:rPr>
                <w:rFonts w:ascii="Times New Roman" w:hAnsi="Times New Roman" w:cs="Times New Roman"/>
                <w:color w:val="EE0000"/>
              </w:rPr>
            </w:pPr>
          </w:p>
        </w:tc>
        <w:tc>
          <w:tcPr>
            <w:tcW w:w="238" w:type="pct"/>
            <w:vMerge w:val="continue"/>
            <w:shd w:val="clear" w:color="auto" w:fill="auto"/>
          </w:tcPr>
          <w:p w14:paraId="136DC5FC">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755112F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42514CF8">
            <w:pPr>
              <w:spacing w:after="0" w:line="276" w:lineRule="auto"/>
              <w:rPr>
                <w:rFonts w:ascii="Times New Roman" w:hAnsi="Times New Roman" w:cs="Times New Roman"/>
              </w:rPr>
            </w:pPr>
          </w:p>
        </w:tc>
        <w:tc>
          <w:tcPr>
            <w:tcW w:w="2057" w:type="pct"/>
            <w:gridSpan w:val="3"/>
            <w:shd w:val="clear" w:color="auto" w:fill="auto"/>
          </w:tcPr>
          <w:p w14:paraId="3FAAF2E6">
            <w:pPr>
              <w:spacing w:after="0" w:line="276" w:lineRule="auto"/>
              <w:rPr>
                <w:rFonts w:ascii="Times New Roman" w:hAnsi="Times New Roman" w:cs="Times New Roman"/>
                <w:b/>
                <w:lang w:val="en-US"/>
              </w:rPr>
            </w:pPr>
            <w:r>
              <w:rPr>
                <w:rFonts w:ascii="Times New Roman" w:hAnsi="Times New Roman" w:cs="Times New Roman"/>
                <w:b/>
                <w:lang w:val="en-US"/>
              </w:rPr>
              <w:t>Consolidation session 1 :</w:t>
            </w:r>
            <w:r>
              <w:rPr>
                <w:rFonts w:ascii="Times New Roman" w:hAnsi="Times New Roman" w:cs="Times New Roman"/>
                <w:lang w:val="en-US"/>
              </w:rPr>
              <w:t xml:space="preserve"> Writing related to sessions 1 to 3</w:t>
            </w:r>
          </w:p>
        </w:tc>
        <w:tc>
          <w:tcPr>
            <w:tcW w:w="325" w:type="pct"/>
            <w:shd w:val="clear" w:color="auto" w:fill="auto"/>
          </w:tcPr>
          <w:p w14:paraId="1C354762">
            <w:pPr>
              <w:spacing w:after="0" w:line="240" w:lineRule="auto"/>
              <w:rPr>
                <w:rFonts w:ascii="Times New Roman" w:hAnsi="Times New Roman" w:cs="Times New Roman"/>
              </w:rPr>
            </w:pPr>
            <w:r>
              <w:rPr>
                <w:rFonts w:ascii="Times New Roman" w:hAnsi="Times New Roman" w:cs="Times New Roman"/>
              </w:rPr>
              <w:t>1 hour</w:t>
            </w:r>
          </w:p>
        </w:tc>
      </w:tr>
      <w:tr w14:paraId="07E4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 w:hRule="atLeast"/>
        </w:trPr>
        <w:tc>
          <w:tcPr>
            <w:tcW w:w="398" w:type="pct"/>
            <w:vMerge w:val="continue"/>
            <w:shd w:val="clear" w:color="auto" w:fill="auto"/>
            <w:vAlign w:val="center"/>
          </w:tcPr>
          <w:p w14:paraId="5344C8CC">
            <w:pPr>
              <w:spacing w:after="0" w:line="240" w:lineRule="auto"/>
              <w:jc w:val="center"/>
              <w:rPr>
                <w:rFonts w:ascii="Times New Roman" w:hAnsi="Times New Roman" w:cs="Times New Roman"/>
                <w:color w:val="EE0000"/>
              </w:rPr>
            </w:pPr>
          </w:p>
        </w:tc>
        <w:tc>
          <w:tcPr>
            <w:tcW w:w="642" w:type="pct"/>
            <w:vMerge w:val="continue"/>
            <w:shd w:val="clear" w:color="auto" w:fill="auto"/>
          </w:tcPr>
          <w:p w14:paraId="10D8166D">
            <w:pPr>
              <w:spacing w:after="0" w:line="240" w:lineRule="auto"/>
              <w:rPr>
                <w:rFonts w:ascii="Times New Roman" w:hAnsi="Times New Roman" w:cs="Times New Roman"/>
                <w:color w:val="EE0000"/>
              </w:rPr>
            </w:pPr>
          </w:p>
        </w:tc>
        <w:tc>
          <w:tcPr>
            <w:tcW w:w="238" w:type="pct"/>
            <w:vMerge w:val="continue"/>
            <w:shd w:val="clear" w:color="auto" w:fill="auto"/>
          </w:tcPr>
          <w:p w14:paraId="4CE0FEAE">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3C1ACE0A">
            <w:pPr>
              <w:spacing w:after="0" w:line="240" w:lineRule="auto"/>
              <w:rPr>
                <w:rFonts w:ascii="Times New Roman" w:hAnsi="Times New Roman" w:cs="Times New Roman"/>
                <w:b/>
                <w:color w:val="EE0000"/>
              </w:rPr>
            </w:pPr>
          </w:p>
        </w:tc>
        <w:tc>
          <w:tcPr>
            <w:tcW w:w="608" w:type="pct"/>
            <w:vMerge w:val="restart"/>
            <w:shd w:val="clear" w:color="auto" w:fill="auto"/>
            <w:vAlign w:val="center"/>
          </w:tcPr>
          <w:p w14:paraId="753598F3">
            <w:pPr>
              <w:spacing w:after="0" w:line="276" w:lineRule="auto"/>
              <w:jc w:val="center"/>
              <w:rPr>
                <w:rFonts w:ascii="Times New Roman" w:hAnsi="Times New Roman" w:cs="Times New Roman"/>
                <w:lang w:val="en-US"/>
              </w:rPr>
            </w:pPr>
          </w:p>
          <w:p w14:paraId="2439AACC">
            <w:pPr>
              <w:spacing w:after="0" w:line="276" w:lineRule="auto"/>
              <w:jc w:val="center"/>
              <w:rPr>
                <w:rFonts w:ascii="Times New Roman" w:hAnsi="Times New Roman" w:cs="Times New Roman"/>
                <w:lang w:val="en-US"/>
              </w:rPr>
            </w:pPr>
          </w:p>
          <w:p w14:paraId="1D397AF3">
            <w:pPr>
              <w:spacing w:after="0" w:line="276" w:lineRule="auto"/>
              <w:jc w:val="center"/>
              <w:rPr>
                <w:rFonts w:ascii="Times New Roman" w:hAnsi="Times New Roman" w:cs="Times New Roman"/>
                <w:lang w:val="en-US"/>
              </w:rPr>
            </w:pPr>
            <w:r>
              <w:rPr>
                <w:rFonts w:ascii="Times New Roman" w:hAnsi="Times New Roman" w:cs="Times New Roman"/>
                <w:lang w:val="en-US"/>
              </w:rPr>
              <w:t>2</w:t>
            </w:r>
            <w:r>
              <w:rPr>
                <w:rFonts w:ascii="Times New Roman" w:hAnsi="Times New Roman" w:cs="Times New Roman"/>
                <w:b/>
                <w:lang w:val="en-US"/>
              </w:rPr>
              <w:t>. Youth and Human Capital: Africa’s Untapped Wealth</w:t>
            </w:r>
          </w:p>
          <w:p w14:paraId="0AA37A5A">
            <w:pPr>
              <w:spacing w:after="0" w:line="276" w:lineRule="auto"/>
              <w:jc w:val="center"/>
              <w:rPr>
                <w:rFonts w:ascii="Times New Roman" w:hAnsi="Times New Roman" w:cs="Times New Roman"/>
                <w:lang w:val="en-US"/>
              </w:rPr>
            </w:pPr>
          </w:p>
          <w:p w14:paraId="3C997416">
            <w:pPr>
              <w:spacing w:after="0" w:line="276" w:lineRule="auto"/>
              <w:jc w:val="center"/>
              <w:rPr>
                <w:rFonts w:ascii="Times New Roman" w:hAnsi="Times New Roman" w:cs="Times New Roman"/>
                <w:lang w:val="en-US"/>
              </w:rPr>
            </w:pPr>
          </w:p>
          <w:p w14:paraId="49066211">
            <w:pPr>
              <w:spacing w:after="0" w:line="276" w:lineRule="auto"/>
              <w:jc w:val="center"/>
              <w:rPr>
                <w:rFonts w:ascii="Times New Roman" w:hAnsi="Times New Roman" w:cs="Times New Roman"/>
                <w:lang w:val="en-US"/>
              </w:rPr>
            </w:pPr>
          </w:p>
        </w:tc>
        <w:tc>
          <w:tcPr>
            <w:tcW w:w="605" w:type="pct"/>
            <w:shd w:val="clear" w:color="auto" w:fill="auto"/>
          </w:tcPr>
          <w:p w14:paraId="6FDE00E6">
            <w:pPr>
              <w:spacing w:after="0" w:line="240" w:lineRule="auto"/>
              <w:rPr>
                <w:rFonts w:ascii="Times New Roman" w:hAnsi="Times New Roman" w:cs="Times New Roman"/>
                <w:b/>
                <w:lang w:val="en-US"/>
              </w:rPr>
            </w:pPr>
            <w:r>
              <w:rPr>
                <w:rFonts w:ascii="Times New Roman" w:hAnsi="Times New Roman" w:cs="Times New Roman"/>
                <w:b/>
                <w:lang w:val="en-US"/>
              </w:rPr>
              <w:t xml:space="preserve">Learning session 1 : </w:t>
            </w:r>
          </w:p>
          <w:p w14:paraId="3F666192">
            <w:pPr>
              <w:spacing w:after="0" w:line="240" w:lineRule="auto"/>
              <w:rPr>
                <w:rFonts w:ascii="Times New Roman" w:hAnsi="Times New Roman" w:cs="Times New Roman"/>
                <w:b/>
                <w:lang w:val="en-US"/>
              </w:rPr>
            </w:pPr>
            <w:r>
              <w:rPr>
                <w:rFonts w:ascii="Times New Roman" w:hAnsi="Times New Roman" w:cs="Times New Roman"/>
                <w:lang w:val="en-US"/>
              </w:rPr>
              <w:t>Human Capital : understanding the concept</w:t>
            </w:r>
          </w:p>
          <w:p w14:paraId="7BFB51B4">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737A53DC">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 </w:t>
            </w:r>
          </w:p>
          <w:p w14:paraId="1CC2F3A4">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02EA1B69">
            <w:pPr>
              <w:pStyle w:val="12"/>
              <w:spacing w:after="0" w:line="240" w:lineRule="auto"/>
              <w:ind w:left="176"/>
              <w:rPr>
                <w:rFonts w:ascii="Times New Roman" w:hAnsi="Times New Roman" w:cs="Times New Roman"/>
                <w:b/>
              </w:rPr>
            </w:pPr>
            <w:r>
              <w:rPr>
                <w:rFonts w:ascii="Times New Roman" w:hAnsi="Times New Roman" w:eastAsia="Times New Roman" w:cs="Times New Roman"/>
                <w:bCs/>
                <w:lang w:val="en-US"/>
              </w:rPr>
              <w:t>Negative structures</w:t>
            </w:r>
          </w:p>
          <w:p w14:paraId="7E09A0A2">
            <w:pPr>
              <w:pStyle w:val="12"/>
              <w:numPr>
                <w:ilvl w:val="0"/>
                <w:numId w:val="1"/>
              </w:numPr>
              <w:spacing w:after="0" w:line="240" w:lineRule="auto"/>
              <w:ind w:left="176" w:hanging="176"/>
              <w:rPr>
                <w:rFonts w:ascii="Times New Roman" w:hAnsi="Times New Roman" w:cs="Times New Roman"/>
                <w:b/>
              </w:rPr>
            </w:pPr>
            <w:r>
              <w:rPr>
                <w:rFonts w:ascii="Times New Roman" w:hAnsi="Times New Roman" w:cs="Times New Roman"/>
                <w:b/>
                <w:bCs/>
              </w:rPr>
              <w:t>Vocabulary</w:t>
            </w:r>
          </w:p>
          <w:p w14:paraId="6B5F2056">
            <w:pPr>
              <w:spacing w:after="0" w:line="276" w:lineRule="auto"/>
              <w:rPr>
                <w:rFonts w:ascii="Times New Roman" w:hAnsi="Times New Roman" w:eastAsia="Calibri" w:cs="Times New Roman"/>
                <w:b/>
                <w:lang w:val="en-GB"/>
              </w:rPr>
            </w:pPr>
          </w:p>
        </w:tc>
        <w:tc>
          <w:tcPr>
            <w:tcW w:w="782" w:type="pct"/>
            <w:vMerge w:val="restart"/>
            <w:shd w:val="clear" w:color="auto" w:fill="auto"/>
          </w:tcPr>
          <w:p w14:paraId="1EAF591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Extracting information;</w:t>
            </w:r>
          </w:p>
          <w:p w14:paraId="47FA04A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Explaining / defining the concepts ; </w:t>
            </w:r>
          </w:p>
          <w:p w14:paraId="5D90413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information on the theme;</w:t>
            </w:r>
          </w:p>
          <w:p w14:paraId="271820C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an opinion;</w:t>
            </w:r>
          </w:p>
          <w:p w14:paraId="1DF8692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expressing denial, absence, contradiction, or refusal;</w:t>
            </w:r>
          </w:p>
          <w:p w14:paraId="5DE7D024">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3B6860C1">
            <w:pPr>
              <w:spacing w:after="0" w:line="276" w:lineRule="auto"/>
              <w:rPr>
                <w:rFonts w:ascii="Times New Roman" w:hAnsi="Times New Roman" w:eastAsia="Calibri" w:cs="Times New Roman"/>
                <w:lang w:val="en-GB"/>
              </w:rPr>
            </w:pPr>
          </w:p>
        </w:tc>
        <w:tc>
          <w:tcPr>
            <w:tcW w:w="669" w:type="pct"/>
            <w:shd w:val="clear" w:color="auto" w:fill="auto"/>
          </w:tcPr>
          <w:p w14:paraId="194CF7F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0DF13A0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define/explain the notion of human capital;</w:t>
            </w:r>
          </w:p>
          <w:p w14:paraId="4FC1BE5F">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Get/give information on the notion of human capital;</w:t>
            </w:r>
          </w:p>
          <w:p w14:paraId="5C21A75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human capital;</w:t>
            </w:r>
          </w:p>
          <w:p w14:paraId="121DE2A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reinforce grammatical notions ;</w:t>
            </w:r>
          </w:p>
          <w:p w14:paraId="1F8D6BBA">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human capital.</w:t>
            </w:r>
          </w:p>
          <w:p w14:paraId="7EA36800">
            <w:pPr>
              <w:spacing w:after="0" w:line="240" w:lineRule="auto"/>
              <w:rPr>
                <w:rFonts w:ascii="Times New Roman" w:hAnsi="Times New Roman" w:cs="Times New Roman"/>
                <w:color w:val="EE0000"/>
                <w:lang w:val="en-US"/>
              </w:rPr>
            </w:pPr>
          </w:p>
        </w:tc>
        <w:tc>
          <w:tcPr>
            <w:tcW w:w="325" w:type="pct"/>
            <w:shd w:val="clear" w:color="auto" w:fill="auto"/>
          </w:tcPr>
          <w:p w14:paraId="5DD9CEF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83E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7" w:hRule="atLeast"/>
        </w:trPr>
        <w:tc>
          <w:tcPr>
            <w:tcW w:w="398" w:type="pct"/>
            <w:vMerge w:val="continue"/>
            <w:shd w:val="clear" w:color="auto" w:fill="auto"/>
            <w:vAlign w:val="center"/>
          </w:tcPr>
          <w:p w14:paraId="76313BBB">
            <w:pPr>
              <w:spacing w:after="0" w:line="240" w:lineRule="auto"/>
              <w:jc w:val="center"/>
              <w:rPr>
                <w:rFonts w:ascii="Times New Roman" w:hAnsi="Times New Roman" w:cs="Times New Roman"/>
                <w:color w:val="EE0000"/>
              </w:rPr>
            </w:pPr>
          </w:p>
        </w:tc>
        <w:tc>
          <w:tcPr>
            <w:tcW w:w="642" w:type="pct"/>
            <w:vMerge w:val="continue"/>
            <w:shd w:val="clear" w:color="auto" w:fill="auto"/>
          </w:tcPr>
          <w:p w14:paraId="59CD60C1">
            <w:pPr>
              <w:spacing w:after="0" w:line="240" w:lineRule="auto"/>
              <w:rPr>
                <w:rFonts w:ascii="Times New Roman" w:hAnsi="Times New Roman" w:cs="Times New Roman"/>
                <w:color w:val="EE0000"/>
              </w:rPr>
            </w:pPr>
          </w:p>
        </w:tc>
        <w:tc>
          <w:tcPr>
            <w:tcW w:w="238" w:type="pct"/>
            <w:vMerge w:val="continue"/>
            <w:shd w:val="clear" w:color="auto" w:fill="auto"/>
          </w:tcPr>
          <w:p w14:paraId="3705B4A4">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37BE100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60929E3">
            <w:pPr>
              <w:spacing w:after="0" w:line="276" w:lineRule="auto"/>
              <w:jc w:val="center"/>
              <w:rPr>
                <w:rFonts w:ascii="Times New Roman" w:hAnsi="Times New Roman" w:cs="Times New Roman"/>
              </w:rPr>
            </w:pPr>
          </w:p>
        </w:tc>
        <w:tc>
          <w:tcPr>
            <w:tcW w:w="605" w:type="pct"/>
            <w:shd w:val="clear" w:color="auto" w:fill="auto"/>
          </w:tcPr>
          <w:p w14:paraId="7AD34C0D">
            <w:pPr>
              <w:spacing w:after="0" w:line="276" w:lineRule="auto"/>
              <w:rPr>
                <w:rFonts w:ascii="Times New Roman" w:hAnsi="Times New Roman" w:cs="Times New Roman"/>
                <w:b/>
                <w:lang w:val="en-US"/>
              </w:rPr>
            </w:pPr>
            <w:r>
              <w:rPr>
                <w:rFonts w:ascii="Times New Roman" w:hAnsi="Times New Roman" w:cs="Times New Roman"/>
                <w:b/>
                <w:lang w:val="en-US"/>
              </w:rPr>
              <w:t>Learning session 2 :</w:t>
            </w:r>
          </w:p>
          <w:p w14:paraId="3224FF3D">
            <w:pPr>
              <w:spacing w:after="0" w:line="276" w:lineRule="auto"/>
              <w:rPr>
                <w:rFonts w:ascii="Times New Roman" w:hAnsi="Times New Roman" w:cs="Times New Roman"/>
                <w:lang w:val="en-US"/>
              </w:rPr>
            </w:pPr>
            <w:r>
              <w:rPr>
                <w:rFonts w:ascii="Times New Roman" w:hAnsi="Times New Roman" w:cs="Times New Roman"/>
                <w:lang w:val="en-US"/>
              </w:rPr>
              <w:t>Brain Drain to Brain Gain: Keeping Talent at Home</w:t>
            </w:r>
          </w:p>
          <w:p w14:paraId="12DAEA51">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11798130">
            <w:pPr>
              <w:spacing w:after="0" w:line="276"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7D5DBB17">
            <w:pPr>
              <w:spacing w:after="0" w:line="276" w:lineRule="auto"/>
              <w:rPr>
                <w:rFonts w:ascii="Times New Roman" w:hAnsi="Times New Roman" w:eastAsia="Calibri" w:cs="Times New Roman"/>
                <w:lang w:val="en-GB"/>
              </w:rPr>
            </w:pPr>
          </w:p>
        </w:tc>
        <w:tc>
          <w:tcPr>
            <w:tcW w:w="669" w:type="pct"/>
            <w:shd w:val="clear" w:color="auto" w:fill="auto"/>
          </w:tcPr>
          <w:p w14:paraId="66045A8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5F1F33A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the the concepts of «brain drain to brain gain » and « keeping talent at home »;</w:t>
            </w:r>
          </w:p>
          <w:p w14:paraId="771E952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brain drain;</w:t>
            </w:r>
          </w:p>
          <w:p w14:paraId="6B4C5A5F">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brain drain.</w:t>
            </w:r>
          </w:p>
          <w:p w14:paraId="0929EBA1">
            <w:pPr>
              <w:spacing w:after="0" w:line="240" w:lineRule="auto"/>
              <w:rPr>
                <w:rFonts w:ascii="Times New Roman" w:hAnsi="Times New Roman" w:cs="Times New Roman"/>
                <w:color w:val="EE0000"/>
                <w:lang w:val="en-US"/>
              </w:rPr>
            </w:pPr>
          </w:p>
        </w:tc>
        <w:tc>
          <w:tcPr>
            <w:tcW w:w="325" w:type="pct"/>
            <w:vMerge w:val="restart"/>
            <w:shd w:val="clear" w:color="auto" w:fill="auto"/>
          </w:tcPr>
          <w:p w14:paraId="2841329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0AB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398" w:type="pct"/>
            <w:vMerge w:val="continue"/>
            <w:shd w:val="clear" w:color="auto" w:fill="auto"/>
            <w:vAlign w:val="center"/>
          </w:tcPr>
          <w:p w14:paraId="5506AAFF">
            <w:pPr>
              <w:spacing w:after="0" w:line="240" w:lineRule="auto"/>
              <w:jc w:val="center"/>
              <w:rPr>
                <w:rFonts w:ascii="Times New Roman" w:hAnsi="Times New Roman" w:cs="Times New Roman"/>
                <w:color w:val="EE0000"/>
              </w:rPr>
            </w:pPr>
          </w:p>
        </w:tc>
        <w:tc>
          <w:tcPr>
            <w:tcW w:w="642" w:type="pct"/>
            <w:vMerge w:val="continue"/>
            <w:shd w:val="clear" w:color="auto" w:fill="auto"/>
          </w:tcPr>
          <w:p w14:paraId="7BDAE0DC">
            <w:pPr>
              <w:spacing w:after="0" w:line="240" w:lineRule="auto"/>
              <w:rPr>
                <w:rFonts w:ascii="Times New Roman" w:hAnsi="Times New Roman" w:cs="Times New Roman"/>
                <w:color w:val="EE0000"/>
              </w:rPr>
            </w:pPr>
          </w:p>
        </w:tc>
        <w:tc>
          <w:tcPr>
            <w:tcW w:w="238" w:type="pct"/>
            <w:vMerge w:val="continue"/>
            <w:shd w:val="clear" w:color="auto" w:fill="auto"/>
          </w:tcPr>
          <w:p w14:paraId="16F14B2A">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1DD4BD2">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1B28EA7">
            <w:pPr>
              <w:spacing w:after="0" w:line="276" w:lineRule="auto"/>
              <w:jc w:val="center"/>
              <w:rPr>
                <w:rFonts w:ascii="Times New Roman" w:hAnsi="Times New Roman" w:cs="Times New Roman"/>
              </w:rPr>
            </w:pPr>
          </w:p>
        </w:tc>
        <w:tc>
          <w:tcPr>
            <w:tcW w:w="605" w:type="pct"/>
            <w:shd w:val="clear" w:color="auto" w:fill="auto"/>
          </w:tcPr>
          <w:p w14:paraId="43717372">
            <w:pPr>
              <w:spacing w:after="0" w:line="276" w:lineRule="auto"/>
              <w:rPr>
                <w:rFonts w:ascii="Times New Roman" w:hAnsi="Times New Roman" w:cs="Times New Roman"/>
                <w:b/>
                <w:lang w:val="en-US"/>
              </w:rPr>
            </w:pPr>
            <w:r>
              <w:rPr>
                <w:rFonts w:ascii="Times New Roman" w:hAnsi="Times New Roman" w:cs="Times New Roman"/>
                <w:b/>
                <w:lang w:val="en-US"/>
              </w:rPr>
              <w:t>Learning session 3 :</w:t>
            </w:r>
          </w:p>
          <w:p w14:paraId="76E45AA8">
            <w:pPr>
              <w:spacing w:after="0" w:line="276" w:lineRule="auto"/>
              <w:rPr>
                <w:rFonts w:ascii="Times New Roman" w:hAnsi="Times New Roman" w:cs="Times New Roman"/>
                <w:b/>
                <w:lang w:val="en-US"/>
              </w:rPr>
            </w:pPr>
            <w:r>
              <w:rPr>
                <w:rFonts w:ascii="Times New Roman" w:hAnsi="Times New Roman" w:cs="Times New Roman"/>
                <w:lang w:val="en-US"/>
              </w:rPr>
              <w:t>Youth and the Future of Work in Africa</w:t>
            </w:r>
          </w:p>
          <w:p w14:paraId="25BC862B">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w:t>
            </w:r>
          </w:p>
          <w:p w14:paraId="1A1794EE">
            <w:pPr>
              <w:spacing w:after="0" w:line="276"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tc>
        <w:tc>
          <w:tcPr>
            <w:tcW w:w="782" w:type="pct"/>
            <w:vMerge w:val="continue"/>
            <w:shd w:val="clear" w:color="auto" w:fill="auto"/>
          </w:tcPr>
          <w:p w14:paraId="15B93665">
            <w:pPr>
              <w:spacing w:after="0" w:line="276" w:lineRule="auto"/>
              <w:rPr>
                <w:rFonts w:ascii="Times New Roman" w:hAnsi="Times New Roman" w:cs="Times New Roman"/>
                <w:lang w:val="en-US"/>
              </w:rPr>
            </w:pPr>
          </w:p>
        </w:tc>
        <w:tc>
          <w:tcPr>
            <w:tcW w:w="669" w:type="pct"/>
            <w:shd w:val="clear" w:color="auto" w:fill="auto"/>
          </w:tcPr>
          <w:p w14:paraId="01A293AF">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550859D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how/why youth is the future of Africa;</w:t>
            </w:r>
          </w:p>
          <w:p w14:paraId="66C1DFB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the future of Africa;</w:t>
            </w:r>
          </w:p>
          <w:p w14:paraId="614D092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the theme.</w:t>
            </w:r>
          </w:p>
          <w:p w14:paraId="2D654E77">
            <w:pPr>
              <w:spacing w:after="0" w:line="240" w:lineRule="auto"/>
              <w:jc w:val="both"/>
              <w:rPr>
                <w:rFonts w:ascii="Times New Roman" w:hAnsi="Times New Roman" w:cs="Times New Roman"/>
                <w:b/>
                <w:bCs/>
                <w:lang w:val="en-US"/>
              </w:rPr>
            </w:pPr>
          </w:p>
        </w:tc>
        <w:tc>
          <w:tcPr>
            <w:tcW w:w="325" w:type="pct"/>
            <w:vMerge w:val="continue"/>
            <w:shd w:val="clear" w:color="auto" w:fill="auto"/>
          </w:tcPr>
          <w:p w14:paraId="227FECCB">
            <w:pPr>
              <w:spacing w:after="0" w:line="240" w:lineRule="auto"/>
              <w:rPr>
                <w:rFonts w:ascii="Times New Roman" w:hAnsi="Times New Roman" w:cs="Times New Roman"/>
                <w:lang w:val="en-US"/>
              </w:rPr>
            </w:pPr>
          </w:p>
        </w:tc>
      </w:tr>
      <w:tr w14:paraId="3CE7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398" w:type="pct"/>
            <w:vMerge w:val="continue"/>
            <w:shd w:val="clear" w:color="auto" w:fill="auto"/>
            <w:vAlign w:val="center"/>
          </w:tcPr>
          <w:p w14:paraId="0166CD70">
            <w:pPr>
              <w:spacing w:after="0" w:line="240" w:lineRule="auto"/>
              <w:jc w:val="center"/>
              <w:rPr>
                <w:rFonts w:ascii="Times New Roman" w:hAnsi="Times New Roman" w:cs="Times New Roman"/>
                <w:color w:val="EE0000"/>
                <w:lang w:val="en-US"/>
              </w:rPr>
            </w:pPr>
          </w:p>
        </w:tc>
        <w:tc>
          <w:tcPr>
            <w:tcW w:w="642" w:type="pct"/>
            <w:vMerge w:val="continue"/>
            <w:shd w:val="clear" w:color="auto" w:fill="auto"/>
          </w:tcPr>
          <w:p w14:paraId="5FE3E341">
            <w:pPr>
              <w:spacing w:after="0" w:line="240" w:lineRule="auto"/>
              <w:rPr>
                <w:rFonts w:ascii="Times New Roman" w:hAnsi="Times New Roman" w:cs="Times New Roman"/>
                <w:color w:val="EE0000"/>
                <w:lang w:val="en-US"/>
              </w:rPr>
            </w:pPr>
          </w:p>
        </w:tc>
        <w:tc>
          <w:tcPr>
            <w:tcW w:w="238" w:type="pct"/>
            <w:vMerge w:val="continue"/>
            <w:shd w:val="clear" w:color="auto" w:fill="auto"/>
          </w:tcPr>
          <w:p w14:paraId="44921CD7">
            <w:pPr>
              <w:spacing w:after="0" w:line="240" w:lineRule="auto"/>
              <w:rPr>
                <w:rFonts w:ascii="Times New Roman" w:hAnsi="Times New Roman" w:cs="Times New Roman"/>
                <w:color w:val="EE0000"/>
                <w:lang w:val="en-US"/>
              </w:rPr>
            </w:pPr>
          </w:p>
        </w:tc>
        <w:tc>
          <w:tcPr>
            <w:tcW w:w="729" w:type="pct"/>
            <w:vMerge w:val="continue"/>
            <w:shd w:val="clear" w:color="auto" w:fill="auto"/>
            <w:vAlign w:val="center"/>
          </w:tcPr>
          <w:p w14:paraId="34693C72">
            <w:pPr>
              <w:spacing w:after="0" w:line="240" w:lineRule="auto"/>
              <w:rPr>
                <w:rFonts w:ascii="Times New Roman" w:hAnsi="Times New Roman" w:cs="Times New Roman"/>
                <w:b/>
                <w:color w:val="EE0000"/>
                <w:lang w:val="en-US"/>
              </w:rPr>
            </w:pPr>
          </w:p>
        </w:tc>
        <w:tc>
          <w:tcPr>
            <w:tcW w:w="608" w:type="pct"/>
            <w:vMerge w:val="continue"/>
            <w:shd w:val="clear" w:color="auto" w:fill="auto"/>
            <w:vAlign w:val="center"/>
          </w:tcPr>
          <w:p w14:paraId="4440C12C">
            <w:pPr>
              <w:spacing w:after="0" w:line="276" w:lineRule="auto"/>
              <w:jc w:val="center"/>
              <w:rPr>
                <w:rFonts w:ascii="Times New Roman" w:hAnsi="Times New Roman" w:cs="Times New Roman"/>
                <w:lang w:val="en-US"/>
              </w:rPr>
            </w:pPr>
          </w:p>
        </w:tc>
        <w:tc>
          <w:tcPr>
            <w:tcW w:w="605" w:type="pct"/>
            <w:shd w:val="clear" w:color="auto" w:fill="auto"/>
          </w:tcPr>
          <w:p w14:paraId="226885B8">
            <w:pPr>
              <w:spacing w:after="0" w:line="276" w:lineRule="auto"/>
              <w:rPr>
                <w:rFonts w:ascii="Times New Roman" w:hAnsi="Times New Roman" w:cs="Times New Roman"/>
                <w:b/>
              </w:rPr>
            </w:pPr>
            <w:r>
              <w:rPr>
                <w:rFonts w:ascii="Times New Roman" w:hAnsi="Times New Roman" w:cs="Times New Roman"/>
                <w:b/>
              </w:rPr>
              <w:t>Learning session 4 :</w:t>
            </w:r>
          </w:p>
          <w:p w14:paraId="033F9413">
            <w:pPr>
              <w:spacing w:after="0" w:line="276" w:lineRule="auto"/>
              <w:rPr>
                <w:rFonts w:ascii="Times New Roman" w:hAnsi="Times New Roman" w:cs="Times New Roman"/>
              </w:rPr>
            </w:pPr>
            <w:r>
              <w:rPr>
                <w:rFonts w:ascii="Times New Roman" w:hAnsi="Times New Roman" w:cs="Times New Roman"/>
              </w:rPr>
              <w:t>Translation</w:t>
            </w:r>
          </w:p>
        </w:tc>
        <w:tc>
          <w:tcPr>
            <w:tcW w:w="782" w:type="pct"/>
            <w:vMerge w:val="continue"/>
            <w:shd w:val="clear" w:color="auto" w:fill="auto"/>
          </w:tcPr>
          <w:p w14:paraId="39203D46">
            <w:pPr>
              <w:spacing w:after="0" w:line="276" w:lineRule="auto"/>
              <w:rPr>
                <w:rFonts w:ascii="Times New Roman" w:hAnsi="Times New Roman" w:cs="Times New Roman"/>
              </w:rPr>
            </w:pPr>
          </w:p>
        </w:tc>
        <w:tc>
          <w:tcPr>
            <w:tcW w:w="669" w:type="pct"/>
            <w:shd w:val="clear" w:color="auto" w:fill="auto"/>
          </w:tcPr>
          <w:p w14:paraId="49E908E7">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using a passage from the text of the last reading session</w:t>
            </w:r>
            <w:r>
              <w:rPr>
                <w:rFonts w:hint="default" w:ascii="Times New Roman" w:hAnsi="Times New Roman" w:eastAsia="Calibri" w:cs="Times New Roman"/>
                <w:lang w:val="fr-FR"/>
              </w:rPr>
              <w:t>;</w:t>
            </w:r>
          </w:p>
          <w:p w14:paraId="10C6E2EC">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vMerge w:val="continue"/>
            <w:shd w:val="clear" w:color="auto" w:fill="auto"/>
          </w:tcPr>
          <w:p w14:paraId="38FC2A16">
            <w:pPr>
              <w:spacing w:after="0" w:line="240" w:lineRule="auto"/>
              <w:rPr>
                <w:rFonts w:ascii="Times New Roman" w:hAnsi="Times New Roman" w:cs="Times New Roman"/>
                <w:lang w:val="en-US"/>
              </w:rPr>
            </w:pPr>
          </w:p>
        </w:tc>
      </w:tr>
      <w:tr w14:paraId="4532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98" w:type="pct"/>
            <w:vMerge w:val="continue"/>
            <w:shd w:val="clear" w:color="auto" w:fill="auto"/>
            <w:vAlign w:val="center"/>
          </w:tcPr>
          <w:p w14:paraId="458EDA5B">
            <w:pPr>
              <w:spacing w:after="0" w:line="240" w:lineRule="auto"/>
              <w:jc w:val="center"/>
              <w:rPr>
                <w:rFonts w:ascii="Times New Roman" w:hAnsi="Times New Roman" w:cs="Times New Roman"/>
                <w:color w:val="EE0000"/>
                <w:lang w:val="en-US"/>
              </w:rPr>
            </w:pPr>
          </w:p>
        </w:tc>
        <w:tc>
          <w:tcPr>
            <w:tcW w:w="642" w:type="pct"/>
            <w:vMerge w:val="continue"/>
            <w:shd w:val="clear" w:color="auto" w:fill="auto"/>
          </w:tcPr>
          <w:p w14:paraId="145BA16A">
            <w:pPr>
              <w:spacing w:after="0" w:line="240" w:lineRule="auto"/>
              <w:rPr>
                <w:rFonts w:ascii="Times New Roman" w:hAnsi="Times New Roman" w:cs="Times New Roman"/>
                <w:color w:val="EE0000"/>
                <w:lang w:val="en-US"/>
              </w:rPr>
            </w:pPr>
          </w:p>
        </w:tc>
        <w:tc>
          <w:tcPr>
            <w:tcW w:w="238" w:type="pct"/>
            <w:vMerge w:val="continue"/>
            <w:shd w:val="clear" w:color="auto" w:fill="auto"/>
          </w:tcPr>
          <w:p w14:paraId="1A4C1682">
            <w:pPr>
              <w:spacing w:after="0" w:line="240" w:lineRule="auto"/>
              <w:rPr>
                <w:rFonts w:ascii="Times New Roman" w:hAnsi="Times New Roman" w:cs="Times New Roman"/>
                <w:color w:val="EE0000"/>
                <w:lang w:val="en-US"/>
              </w:rPr>
            </w:pPr>
          </w:p>
        </w:tc>
        <w:tc>
          <w:tcPr>
            <w:tcW w:w="729" w:type="pct"/>
            <w:vMerge w:val="continue"/>
            <w:shd w:val="clear" w:color="auto" w:fill="auto"/>
            <w:vAlign w:val="center"/>
          </w:tcPr>
          <w:p w14:paraId="7A84F197">
            <w:pPr>
              <w:spacing w:after="0" w:line="240" w:lineRule="auto"/>
              <w:rPr>
                <w:rFonts w:ascii="Times New Roman" w:hAnsi="Times New Roman" w:cs="Times New Roman"/>
                <w:b/>
                <w:color w:val="EE0000"/>
                <w:lang w:val="en-US"/>
              </w:rPr>
            </w:pPr>
          </w:p>
        </w:tc>
        <w:tc>
          <w:tcPr>
            <w:tcW w:w="608" w:type="pct"/>
            <w:vMerge w:val="continue"/>
            <w:shd w:val="clear" w:color="auto" w:fill="auto"/>
            <w:vAlign w:val="center"/>
          </w:tcPr>
          <w:p w14:paraId="69B9DFC9">
            <w:pPr>
              <w:spacing w:after="0" w:line="276" w:lineRule="auto"/>
              <w:jc w:val="center"/>
              <w:rPr>
                <w:rFonts w:ascii="Times New Roman" w:hAnsi="Times New Roman" w:cs="Times New Roman"/>
                <w:lang w:val="en-US"/>
              </w:rPr>
            </w:pPr>
          </w:p>
        </w:tc>
        <w:tc>
          <w:tcPr>
            <w:tcW w:w="2057" w:type="pct"/>
            <w:gridSpan w:val="3"/>
            <w:shd w:val="clear" w:color="auto" w:fill="auto"/>
          </w:tcPr>
          <w:p w14:paraId="40AF5401">
            <w:pPr>
              <w:spacing w:after="0" w:line="276" w:lineRule="auto"/>
              <w:rPr>
                <w:rFonts w:ascii="Times New Roman" w:hAnsi="Times New Roman" w:cs="Times New Roman"/>
                <w:lang w:val="en-US"/>
              </w:rPr>
            </w:pPr>
            <w:r>
              <w:rPr>
                <w:rFonts w:ascii="Times New Roman" w:hAnsi="Times New Roman" w:cs="Times New Roman"/>
                <w:b/>
                <w:lang w:val="en-US"/>
              </w:rPr>
              <w:t>Consolidation session 2 :</w:t>
            </w:r>
            <w:r>
              <w:rPr>
                <w:rFonts w:ascii="Times New Roman" w:hAnsi="Times New Roman" w:cs="Times New Roman"/>
                <w:lang w:val="en-US"/>
              </w:rPr>
              <w:t xml:space="preserve"> Speaking related to sessions 1 to 3 </w:t>
            </w:r>
          </w:p>
        </w:tc>
        <w:tc>
          <w:tcPr>
            <w:tcW w:w="325" w:type="pct"/>
            <w:shd w:val="clear" w:color="auto" w:fill="auto"/>
          </w:tcPr>
          <w:p w14:paraId="21368FA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3F1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8" w:type="pct"/>
            <w:vMerge w:val="continue"/>
            <w:shd w:val="clear" w:color="auto" w:fill="auto"/>
            <w:vAlign w:val="center"/>
          </w:tcPr>
          <w:p w14:paraId="381E06F9">
            <w:pPr>
              <w:spacing w:after="0" w:line="240" w:lineRule="auto"/>
              <w:jc w:val="center"/>
              <w:rPr>
                <w:rFonts w:ascii="Times New Roman" w:hAnsi="Times New Roman" w:cs="Times New Roman"/>
                <w:color w:val="EE0000"/>
              </w:rPr>
            </w:pPr>
          </w:p>
        </w:tc>
        <w:tc>
          <w:tcPr>
            <w:tcW w:w="642" w:type="pct"/>
            <w:vMerge w:val="continue"/>
            <w:shd w:val="clear" w:color="auto" w:fill="auto"/>
          </w:tcPr>
          <w:p w14:paraId="72FE5FA3">
            <w:pPr>
              <w:spacing w:after="0" w:line="240" w:lineRule="auto"/>
              <w:rPr>
                <w:rFonts w:ascii="Times New Roman" w:hAnsi="Times New Roman" w:cs="Times New Roman"/>
                <w:color w:val="EE0000"/>
              </w:rPr>
            </w:pPr>
          </w:p>
        </w:tc>
        <w:tc>
          <w:tcPr>
            <w:tcW w:w="238" w:type="pct"/>
            <w:vMerge w:val="continue"/>
            <w:shd w:val="clear" w:color="auto" w:fill="auto"/>
          </w:tcPr>
          <w:p w14:paraId="23A7E09C">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63FB08F4">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7E2913A9">
            <w:pPr>
              <w:spacing w:after="0" w:line="276" w:lineRule="auto"/>
              <w:jc w:val="center"/>
              <w:rPr>
                <w:rFonts w:ascii="Times New Roman" w:hAnsi="Times New Roman" w:cs="Times New Roman"/>
              </w:rPr>
            </w:pPr>
          </w:p>
        </w:tc>
        <w:tc>
          <w:tcPr>
            <w:tcW w:w="2057" w:type="pct"/>
            <w:gridSpan w:val="3"/>
            <w:shd w:val="clear" w:color="auto" w:fill="auto"/>
          </w:tcPr>
          <w:p w14:paraId="5AA5B282">
            <w:pPr>
              <w:spacing w:after="0" w:line="240" w:lineRule="auto"/>
              <w:rPr>
                <w:rFonts w:ascii="Times New Roman" w:hAnsi="Times New Roman" w:cs="Times New Roman"/>
                <w:lang w:val="en-US"/>
              </w:rPr>
            </w:pPr>
            <w:r>
              <w:rPr>
                <w:rFonts w:ascii="Times New Roman" w:hAnsi="Times New Roman" w:cs="Times New Roman"/>
                <w:b/>
                <w:lang w:val="en-US"/>
              </w:rPr>
              <w:t>Problem solving</w:t>
            </w:r>
            <w:r>
              <w:rPr>
                <w:rFonts w:ascii="Times New Roman" w:hAnsi="Times New Roman" w:cs="Times New Roman"/>
                <w:lang w:val="en-US"/>
              </w:rPr>
              <w:t xml:space="preserve"> Speaking (formative assessment) :</w:t>
            </w:r>
          </w:p>
        </w:tc>
        <w:tc>
          <w:tcPr>
            <w:tcW w:w="325" w:type="pct"/>
            <w:shd w:val="clear" w:color="auto" w:fill="auto"/>
          </w:tcPr>
          <w:p w14:paraId="21BE132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22A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8" w:type="pct"/>
            <w:vMerge w:val="continue"/>
            <w:shd w:val="clear" w:color="auto" w:fill="auto"/>
            <w:vAlign w:val="center"/>
          </w:tcPr>
          <w:p w14:paraId="2DB738EC">
            <w:pPr>
              <w:spacing w:after="0" w:line="240" w:lineRule="auto"/>
              <w:jc w:val="center"/>
              <w:rPr>
                <w:rFonts w:ascii="Times New Roman" w:hAnsi="Times New Roman" w:cs="Times New Roman"/>
                <w:color w:val="EE0000"/>
              </w:rPr>
            </w:pPr>
          </w:p>
        </w:tc>
        <w:tc>
          <w:tcPr>
            <w:tcW w:w="642" w:type="pct"/>
            <w:vMerge w:val="continue"/>
            <w:shd w:val="clear" w:color="auto" w:fill="auto"/>
          </w:tcPr>
          <w:p w14:paraId="690F7545">
            <w:pPr>
              <w:spacing w:after="0" w:line="240" w:lineRule="auto"/>
              <w:rPr>
                <w:rFonts w:ascii="Times New Roman" w:hAnsi="Times New Roman" w:cs="Times New Roman"/>
                <w:color w:val="EE0000"/>
              </w:rPr>
            </w:pPr>
          </w:p>
        </w:tc>
        <w:tc>
          <w:tcPr>
            <w:tcW w:w="238" w:type="pct"/>
            <w:vMerge w:val="continue"/>
            <w:shd w:val="clear" w:color="auto" w:fill="auto"/>
          </w:tcPr>
          <w:p w14:paraId="1112D979">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02CEA4D">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51F031F">
            <w:pPr>
              <w:spacing w:after="0" w:line="276" w:lineRule="auto"/>
              <w:jc w:val="center"/>
              <w:rPr>
                <w:rFonts w:ascii="Times New Roman" w:hAnsi="Times New Roman" w:cs="Times New Roman"/>
              </w:rPr>
            </w:pPr>
          </w:p>
        </w:tc>
        <w:tc>
          <w:tcPr>
            <w:tcW w:w="2057" w:type="pct"/>
            <w:gridSpan w:val="3"/>
            <w:shd w:val="clear" w:color="auto" w:fill="auto"/>
          </w:tcPr>
          <w:p w14:paraId="2F873975">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(problem solving) </w:t>
            </w:r>
          </w:p>
        </w:tc>
        <w:tc>
          <w:tcPr>
            <w:tcW w:w="325" w:type="pct"/>
            <w:shd w:val="clear" w:color="auto" w:fill="auto"/>
          </w:tcPr>
          <w:p w14:paraId="71B404D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1F7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8" w:type="pct"/>
            <w:vMerge w:val="continue"/>
            <w:shd w:val="clear" w:color="auto" w:fill="auto"/>
            <w:vAlign w:val="center"/>
          </w:tcPr>
          <w:p w14:paraId="4E2EAE0C">
            <w:pPr>
              <w:spacing w:after="0" w:line="240" w:lineRule="auto"/>
              <w:jc w:val="center"/>
              <w:rPr>
                <w:rFonts w:ascii="Times New Roman" w:hAnsi="Times New Roman" w:cs="Times New Roman"/>
                <w:color w:val="EE0000"/>
              </w:rPr>
            </w:pPr>
          </w:p>
        </w:tc>
        <w:tc>
          <w:tcPr>
            <w:tcW w:w="642" w:type="pct"/>
            <w:vMerge w:val="continue"/>
            <w:shd w:val="clear" w:color="auto" w:fill="auto"/>
          </w:tcPr>
          <w:p w14:paraId="6FD7EE1B">
            <w:pPr>
              <w:spacing w:after="0" w:line="240" w:lineRule="auto"/>
              <w:rPr>
                <w:rFonts w:ascii="Times New Roman" w:hAnsi="Times New Roman" w:cs="Times New Roman"/>
                <w:color w:val="EE0000"/>
              </w:rPr>
            </w:pPr>
          </w:p>
        </w:tc>
        <w:tc>
          <w:tcPr>
            <w:tcW w:w="238" w:type="pct"/>
            <w:vMerge w:val="continue"/>
            <w:shd w:val="clear" w:color="auto" w:fill="auto"/>
          </w:tcPr>
          <w:p w14:paraId="49D6634A">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1FB720EE">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13AD097">
            <w:pPr>
              <w:spacing w:after="0" w:line="276" w:lineRule="auto"/>
              <w:jc w:val="center"/>
              <w:rPr>
                <w:rFonts w:ascii="Times New Roman" w:hAnsi="Times New Roman" w:cs="Times New Roman"/>
              </w:rPr>
            </w:pPr>
          </w:p>
        </w:tc>
        <w:tc>
          <w:tcPr>
            <w:tcW w:w="2057" w:type="pct"/>
            <w:gridSpan w:val="3"/>
            <w:shd w:val="clear" w:color="auto" w:fill="auto"/>
          </w:tcPr>
          <w:p w14:paraId="4421AE1E">
            <w:pPr>
              <w:spacing w:after="0" w:line="240" w:lineRule="auto"/>
              <w:rPr>
                <w:rFonts w:ascii="Times New Roman" w:hAnsi="Times New Roman" w:cs="Times New Roman"/>
                <w:lang w:val="en-US"/>
              </w:rPr>
            </w:pPr>
            <w:r>
              <w:rPr>
                <w:rFonts w:ascii="Times New Roman" w:hAnsi="Times New Roman" w:cs="Times New Roman"/>
                <w:b/>
              </w:rPr>
              <w:t xml:space="preserve">Test </w:t>
            </w:r>
          </w:p>
        </w:tc>
        <w:tc>
          <w:tcPr>
            <w:tcW w:w="325" w:type="pct"/>
            <w:shd w:val="clear" w:color="auto" w:fill="auto"/>
          </w:tcPr>
          <w:p w14:paraId="5B219255">
            <w:pPr>
              <w:spacing w:after="0" w:line="240" w:lineRule="auto"/>
              <w:rPr>
                <w:rFonts w:ascii="Times New Roman" w:hAnsi="Times New Roman" w:cs="Times New Roman"/>
                <w:color w:val="EE0000"/>
                <w:lang w:val="en-US"/>
              </w:rPr>
            </w:pPr>
            <w:r>
              <w:rPr>
                <w:rFonts w:ascii="Times New Roman" w:hAnsi="Times New Roman" w:cs="Times New Roman"/>
              </w:rPr>
              <w:t>3 hours</w:t>
            </w:r>
          </w:p>
        </w:tc>
      </w:tr>
      <w:tr w14:paraId="7F1D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98" w:type="pct"/>
            <w:vMerge w:val="continue"/>
            <w:shd w:val="clear" w:color="auto" w:fill="auto"/>
            <w:vAlign w:val="center"/>
          </w:tcPr>
          <w:p w14:paraId="06C60306">
            <w:pPr>
              <w:spacing w:after="0" w:line="240" w:lineRule="auto"/>
              <w:jc w:val="center"/>
              <w:rPr>
                <w:rFonts w:ascii="Times New Roman" w:hAnsi="Times New Roman" w:cs="Times New Roman"/>
                <w:color w:val="EE0000"/>
              </w:rPr>
            </w:pPr>
          </w:p>
        </w:tc>
        <w:tc>
          <w:tcPr>
            <w:tcW w:w="642" w:type="pct"/>
            <w:vMerge w:val="continue"/>
            <w:shd w:val="clear" w:color="auto" w:fill="auto"/>
          </w:tcPr>
          <w:p w14:paraId="756EB705">
            <w:pPr>
              <w:spacing w:after="0" w:line="240" w:lineRule="auto"/>
              <w:rPr>
                <w:rFonts w:ascii="Times New Roman" w:hAnsi="Times New Roman" w:cs="Times New Roman"/>
                <w:color w:val="EE0000"/>
              </w:rPr>
            </w:pPr>
          </w:p>
        </w:tc>
        <w:tc>
          <w:tcPr>
            <w:tcW w:w="238" w:type="pct"/>
            <w:vMerge w:val="continue"/>
            <w:shd w:val="clear" w:color="auto" w:fill="auto"/>
          </w:tcPr>
          <w:p w14:paraId="337043B6">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2E2B6FFD">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2F348836">
            <w:pPr>
              <w:spacing w:after="0" w:line="276" w:lineRule="auto"/>
              <w:jc w:val="center"/>
              <w:rPr>
                <w:rFonts w:ascii="Times New Roman" w:hAnsi="Times New Roman" w:cs="Times New Roman"/>
              </w:rPr>
            </w:pPr>
          </w:p>
        </w:tc>
        <w:tc>
          <w:tcPr>
            <w:tcW w:w="2057" w:type="pct"/>
            <w:gridSpan w:val="3"/>
            <w:shd w:val="clear" w:color="auto" w:fill="auto"/>
          </w:tcPr>
          <w:p w14:paraId="1BBBD0F7">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(test)</w:t>
            </w:r>
          </w:p>
        </w:tc>
        <w:tc>
          <w:tcPr>
            <w:tcW w:w="325" w:type="pct"/>
            <w:shd w:val="clear" w:color="auto" w:fill="auto"/>
          </w:tcPr>
          <w:p w14:paraId="0F4C59C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4BA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E62366F">
            <w:pPr>
              <w:spacing w:after="0" w:line="240" w:lineRule="auto"/>
              <w:jc w:val="center"/>
              <w:rPr>
                <w:rFonts w:ascii="Times New Roman" w:hAnsi="Times New Roman" w:cs="Times New Roman"/>
                <w:color w:val="EE0000"/>
              </w:rPr>
            </w:pPr>
          </w:p>
        </w:tc>
        <w:tc>
          <w:tcPr>
            <w:tcW w:w="642" w:type="pct"/>
            <w:vMerge w:val="continue"/>
            <w:shd w:val="clear" w:color="auto" w:fill="auto"/>
          </w:tcPr>
          <w:p w14:paraId="28CF1E10">
            <w:pPr>
              <w:spacing w:after="0" w:line="240" w:lineRule="auto"/>
              <w:rPr>
                <w:rFonts w:ascii="Times New Roman" w:hAnsi="Times New Roman" w:cs="Times New Roman"/>
                <w:color w:val="EE0000"/>
              </w:rPr>
            </w:pPr>
          </w:p>
        </w:tc>
        <w:tc>
          <w:tcPr>
            <w:tcW w:w="238" w:type="pct"/>
            <w:vMerge w:val="restart"/>
            <w:shd w:val="clear" w:color="auto" w:fill="auto"/>
            <w:textDirection w:val="btLr"/>
            <w:vAlign w:val="center"/>
          </w:tcPr>
          <w:p w14:paraId="2CC10835">
            <w:pPr>
              <w:spacing w:after="0" w:line="240" w:lineRule="auto"/>
              <w:ind w:left="113" w:right="113"/>
              <w:jc w:val="center"/>
              <w:rPr>
                <w:rFonts w:ascii="Times New Roman" w:hAnsi="Times New Roman" w:cs="Times New Roman"/>
                <w:color w:val="EE0000"/>
              </w:rPr>
            </w:pPr>
            <w:r>
              <w:rPr>
                <w:rFonts w:ascii="Times New Roman" w:hAnsi="Times New Roman" w:cs="Times New Roman"/>
              </w:rPr>
              <w:t>Mars</w:t>
            </w:r>
          </w:p>
        </w:tc>
        <w:tc>
          <w:tcPr>
            <w:tcW w:w="729" w:type="pct"/>
            <w:vMerge w:val="restart"/>
            <w:shd w:val="clear" w:color="auto" w:fill="auto"/>
            <w:vAlign w:val="center"/>
          </w:tcPr>
          <w:p w14:paraId="227026AB">
            <w:pPr>
              <w:spacing w:after="0" w:line="240" w:lineRule="auto"/>
              <w:rPr>
                <w:rFonts w:ascii="Times New Roman" w:hAnsi="Times New Roman" w:cs="Times New Roman"/>
                <w:b/>
                <w:lang w:val="en-US"/>
              </w:rPr>
            </w:pPr>
            <w:r>
              <w:rPr>
                <w:rFonts w:ascii="Times New Roman" w:hAnsi="Times New Roman" w:cs="Times New Roman"/>
                <w:b/>
                <w:lang w:val="en-US"/>
              </w:rPr>
              <w:t xml:space="preserve">VI. </w:t>
            </w:r>
          </w:p>
          <w:p w14:paraId="22C7D8F7">
            <w:pPr>
              <w:spacing w:after="0" w:line="240" w:lineRule="auto"/>
              <w:rPr>
                <w:rFonts w:ascii="Times New Roman" w:hAnsi="Times New Roman" w:cs="Times New Roman"/>
                <w:b/>
                <w:lang w:val="en-US"/>
              </w:rPr>
            </w:pPr>
            <w:r>
              <w:rPr>
                <w:rFonts w:ascii="Times New Roman" w:hAnsi="Times New Roman" w:eastAsia="Times New Roman" w:cs="Times New Roman"/>
                <w:b/>
                <w:bCs/>
                <w:lang w:val="en-US"/>
              </w:rPr>
              <w:t>THE PLACE OF AFRICAN CULTURE IN THE WORLD</w:t>
            </w:r>
          </w:p>
        </w:tc>
        <w:tc>
          <w:tcPr>
            <w:tcW w:w="608" w:type="pct"/>
            <w:vMerge w:val="restart"/>
            <w:shd w:val="clear" w:color="auto" w:fill="auto"/>
            <w:vAlign w:val="center"/>
          </w:tcPr>
          <w:p w14:paraId="5975253C">
            <w:pPr>
              <w:spacing w:after="0" w:line="276" w:lineRule="auto"/>
              <w:rPr>
                <w:rFonts w:ascii="Times New Roman" w:hAnsi="Times New Roman" w:cs="Times New Roman"/>
                <w:b/>
                <w:lang w:val="en-US"/>
              </w:rPr>
            </w:pPr>
            <w:r>
              <w:rPr>
                <w:rFonts w:ascii="Times New Roman" w:hAnsi="Times New Roman" w:eastAsia="Times New Roman" w:cs="Times New Roman"/>
                <w:b/>
                <w:lang w:val="en-US" w:eastAsia="fr-FR"/>
              </w:rPr>
              <w:t>The effects of globalization on African cultural identity</w:t>
            </w:r>
          </w:p>
        </w:tc>
        <w:tc>
          <w:tcPr>
            <w:tcW w:w="605" w:type="pct"/>
            <w:shd w:val="clear" w:color="auto" w:fill="auto"/>
          </w:tcPr>
          <w:p w14:paraId="5DFF004E">
            <w:pPr>
              <w:spacing w:after="0" w:line="276" w:lineRule="auto"/>
              <w:rPr>
                <w:rFonts w:ascii="Times New Roman" w:hAnsi="Times New Roman" w:cs="Times New Roman"/>
                <w:b/>
                <w:lang w:val="en-US"/>
              </w:rPr>
            </w:pPr>
            <w:r>
              <w:rPr>
                <w:rFonts w:ascii="Times New Roman" w:hAnsi="Times New Roman" w:cs="Times New Roman"/>
                <w:b/>
                <w:lang w:val="en-US"/>
              </w:rPr>
              <w:t>Learning session 1 :</w:t>
            </w:r>
          </w:p>
          <w:p w14:paraId="6D602FB7">
            <w:pPr>
              <w:spacing w:after="100" w:afterAutospacing="1" w:line="240" w:lineRule="auto"/>
              <w:rPr>
                <w:rFonts w:ascii="Times New Roman" w:hAnsi="Times New Roman" w:cs="Times New Roman"/>
                <w:lang w:val="en-US"/>
              </w:rPr>
            </w:pPr>
            <w:r>
              <w:rPr>
                <w:rFonts w:ascii="Times New Roman" w:hAnsi="Times New Roman" w:cs="Times New Roman"/>
                <w:lang w:val="en-US"/>
              </w:rPr>
              <w:t>Understanding Globalization </w:t>
            </w:r>
          </w:p>
          <w:p w14:paraId="41EF4A2D">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13FD8667">
            <w:pPr>
              <w:spacing w:after="0" w:line="240" w:lineRule="auto"/>
              <w:rPr>
                <w:rFonts w:ascii="Times New Roman" w:hAnsi="Times New Roman" w:cs="Times New Roman"/>
              </w:rPr>
            </w:pPr>
            <w:r>
              <w:rPr>
                <w:rFonts w:ascii="Times New Roman" w:hAnsi="Times New Roman" w:cs="Times New Roman"/>
                <w:b/>
                <w:lang w:val="en-GB"/>
              </w:rPr>
              <w:t>Sub-skills</w:t>
            </w:r>
            <w:r>
              <w:rPr>
                <w:rFonts w:ascii="Times New Roman" w:hAnsi="Times New Roman" w:cs="Times New Roman"/>
              </w:rPr>
              <w:t xml:space="preserve"> : </w:t>
            </w:r>
          </w:p>
          <w:p w14:paraId="056386A9">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55A87046">
            <w:pPr>
              <w:pStyle w:val="12"/>
              <w:spacing w:after="0" w:line="240" w:lineRule="auto"/>
              <w:ind w:left="176"/>
              <w:rPr>
                <w:rFonts w:ascii="Times New Roman" w:hAnsi="Times New Roman" w:cs="Times New Roman"/>
              </w:rPr>
            </w:pPr>
            <w:r>
              <w:rPr>
                <w:rFonts w:ascii="Times New Roman" w:hAnsi="Times New Roman" w:eastAsia="Times New Roman" w:cs="Times New Roman"/>
                <w:bCs/>
                <w:lang w:val="en-US"/>
              </w:rPr>
              <w:t>“Need” and “dare”;</w:t>
            </w:r>
          </w:p>
          <w:p w14:paraId="45F3C609">
            <w:pPr>
              <w:pStyle w:val="12"/>
              <w:numPr>
                <w:ilvl w:val="0"/>
                <w:numId w:val="1"/>
              </w:numPr>
              <w:spacing w:after="0" w:line="240" w:lineRule="auto"/>
              <w:ind w:left="176" w:hanging="176"/>
              <w:rPr>
                <w:rFonts w:ascii="Times New Roman" w:hAnsi="Times New Roman" w:cs="Times New Roman"/>
              </w:rPr>
            </w:pPr>
            <w:r>
              <w:rPr>
                <w:rFonts w:ascii="Times New Roman" w:hAnsi="Times New Roman" w:cs="Times New Roman"/>
                <w:b/>
                <w:bCs/>
              </w:rPr>
              <w:t>Vocabulary</w:t>
            </w:r>
          </w:p>
          <w:p w14:paraId="67DB502C">
            <w:pPr>
              <w:spacing w:after="100" w:afterAutospacing="1" w:line="240" w:lineRule="auto"/>
              <w:rPr>
                <w:rFonts w:ascii="Times New Roman" w:hAnsi="Times New Roman" w:eastAsia="Calibri" w:cs="Times New Roman"/>
                <w:b/>
                <w:lang w:val="en-GB"/>
              </w:rPr>
            </w:pPr>
          </w:p>
        </w:tc>
        <w:tc>
          <w:tcPr>
            <w:tcW w:w="782" w:type="pct"/>
            <w:vMerge w:val="restart"/>
            <w:shd w:val="clear" w:color="auto" w:fill="auto"/>
          </w:tcPr>
          <w:p w14:paraId="2DF3904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Extracting information;</w:t>
            </w:r>
          </w:p>
          <w:p w14:paraId="73F2A31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Explaining / defining the concepts ; </w:t>
            </w:r>
          </w:p>
          <w:p w14:paraId="3E66DAF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information on the theme;</w:t>
            </w:r>
          </w:p>
          <w:p w14:paraId="0AEBA95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an opinion;</w:t>
            </w:r>
          </w:p>
          <w:p w14:paraId="0DCB9C5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expressing necessity, courage , and/or challenge; </w:t>
            </w:r>
          </w:p>
          <w:p w14:paraId="5739582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639F9D05">
            <w:pPr>
              <w:spacing w:after="0" w:line="276" w:lineRule="auto"/>
              <w:rPr>
                <w:rFonts w:ascii="Times New Roman" w:hAnsi="Times New Roman" w:eastAsia="Calibri" w:cs="Times New Roman"/>
                <w:lang w:val="en-GB"/>
              </w:rPr>
            </w:pPr>
          </w:p>
        </w:tc>
        <w:tc>
          <w:tcPr>
            <w:tcW w:w="669" w:type="pct"/>
            <w:shd w:val="clear" w:color="auto" w:fill="auto"/>
          </w:tcPr>
          <w:p w14:paraId="171766BA">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77CCB1D4">
            <w:pPr>
              <w:numPr>
                <w:ilvl w:val="0"/>
                <w:numId w:val="1"/>
              </w:numPr>
              <w:spacing w:after="0" w:line="276" w:lineRule="auto"/>
              <w:contextualSpacing/>
              <w:rPr>
                <w:rFonts w:ascii="Times New Roman" w:hAnsi="Times New Roman" w:cs="Times New Roman"/>
              </w:rPr>
            </w:pPr>
            <w:r>
              <w:rPr>
                <w:rFonts w:ascii="Times New Roman" w:hAnsi="Times New Roman" w:cs="Times New Roman"/>
              </w:rPr>
              <w:t>define/explain globalization ;</w:t>
            </w:r>
          </w:p>
          <w:p w14:paraId="0DB8394C">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globalization </w:t>
            </w:r>
            <w:r>
              <w:rPr>
                <w:rFonts w:ascii="Times New Roman" w:hAnsi="Times New Roman" w:cs="Times New Roman"/>
                <w:lang w:val="en-GB"/>
              </w:rPr>
              <w:t>;</w:t>
            </w:r>
          </w:p>
          <w:p w14:paraId="2A2F68DB">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rPr>
              <w:t>reinforce grammatical notions</w:t>
            </w:r>
          </w:p>
        </w:tc>
        <w:tc>
          <w:tcPr>
            <w:tcW w:w="325" w:type="pct"/>
            <w:shd w:val="clear" w:color="auto" w:fill="auto"/>
          </w:tcPr>
          <w:p w14:paraId="77D6565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11A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52246C09">
            <w:pPr>
              <w:spacing w:after="0" w:line="240" w:lineRule="auto"/>
              <w:jc w:val="center"/>
              <w:rPr>
                <w:rFonts w:ascii="Times New Roman" w:hAnsi="Times New Roman" w:cs="Times New Roman"/>
                <w:color w:val="EE0000"/>
              </w:rPr>
            </w:pPr>
          </w:p>
        </w:tc>
        <w:tc>
          <w:tcPr>
            <w:tcW w:w="642" w:type="pct"/>
            <w:vMerge w:val="continue"/>
            <w:shd w:val="clear" w:color="auto" w:fill="auto"/>
          </w:tcPr>
          <w:p w14:paraId="5A517D32">
            <w:pPr>
              <w:spacing w:after="0" w:line="240" w:lineRule="auto"/>
              <w:rPr>
                <w:rFonts w:ascii="Times New Roman" w:hAnsi="Times New Roman" w:cs="Times New Roman"/>
                <w:color w:val="EE0000"/>
              </w:rPr>
            </w:pPr>
          </w:p>
        </w:tc>
        <w:tc>
          <w:tcPr>
            <w:tcW w:w="238" w:type="pct"/>
            <w:vMerge w:val="continue"/>
            <w:shd w:val="clear" w:color="auto" w:fill="auto"/>
          </w:tcPr>
          <w:p w14:paraId="033CBE89">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08B12D4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03A86E22">
            <w:pPr>
              <w:spacing w:after="0" w:line="276" w:lineRule="auto"/>
              <w:jc w:val="center"/>
              <w:rPr>
                <w:rFonts w:ascii="Times New Roman" w:hAnsi="Times New Roman" w:cs="Times New Roman"/>
              </w:rPr>
            </w:pPr>
          </w:p>
        </w:tc>
        <w:tc>
          <w:tcPr>
            <w:tcW w:w="605" w:type="pct"/>
            <w:shd w:val="clear" w:color="auto" w:fill="auto"/>
          </w:tcPr>
          <w:p w14:paraId="0F32020B">
            <w:pPr>
              <w:spacing w:after="100" w:afterAutospacing="1" w:line="240" w:lineRule="auto"/>
              <w:rPr>
                <w:rFonts w:ascii="Times New Roman" w:hAnsi="Times New Roman" w:cs="Times New Roman"/>
                <w:lang w:val="en-US"/>
              </w:rPr>
            </w:pPr>
            <w:r>
              <w:rPr>
                <w:rFonts w:ascii="Times New Roman" w:hAnsi="Times New Roman" w:cs="Times New Roman"/>
                <w:b/>
                <w:lang w:val="en-US"/>
              </w:rPr>
              <w:t>Learning session 2 :</w:t>
            </w:r>
            <w:r>
              <w:rPr>
                <w:rFonts w:ascii="Times New Roman" w:hAnsi="Times New Roman" w:cs="Times New Roman"/>
                <w:lang w:val="en-US"/>
              </w:rPr>
              <w:t xml:space="preserve"> Culture in Motion: How Globalization Changes Traditions </w:t>
            </w:r>
          </w:p>
          <w:p w14:paraId="71CFE0C3">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37FA2984">
            <w:pPr>
              <w:spacing w:after="100" w:afterAutospacing="1" w:line="240"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p w14:paraId="102288EF">
            <w:pPr>
              <w:spacing w:after="100" w:afterAutospacing="1" w:line="240" w:lineRule="auto"/>
              <w:rPr>
                <w:rFonts w:ascii="Times New Roman" w:hAnsi="Times New Roman" w:eastAsia="Calibri" w:cs="Times New Roman"/>
                <w:b/>
                <w:lang w:val="en-GB"/>
              </w:rPr>
            </w:pPr>
          </w:p>
        </w:tc>
        <w:tc>
          <w:tcPr>
            <w:tcW w:w="782" w:type="pct"/>
            <w:vMerge w:val="continue"/>
            <w:shd w:val="clear" w:color="auto" w:fill="auto"/>
          </w:tcPr>
          <w:p w14:paraId="17EBFCA3">
            <w:pPr>
              <w:spacing w:after="0" w:line="276" w:lineRule="auto"/>
              <w:rPr>
                <w:rFonts w:ascii="Times New Roman" w:hAnsi="Times New Roman" w:eastAsia="Calibri" w:cs="Times New Roman"/>
                <w:lang w:val="en-GB"/>
              </w:rPr>
            </w:pPr>
          </w:p>
        </w:tc>
        <w:tc>
          <w:tcPr>
            <w:tcW w:w="669" w:type="pct"/>
            <w:shd w:val="clear" w:color="auto" w:fill="auto"/>
          </w:tcPr>
          <w:p w14:paraId="012A3BCB">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59089B5F">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explain how culture is moved by globalization ;</w:t>
            </w:r>
          </w:p>
          <w:p w14:paraId="4C4487ED">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explain how globalization changes traditions ; </w:t>
            </w:r>
          </w:p>
          <w:p w14:paraId="01EF1A80">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globalization and cultural changes.</w:t>
            </w:r>
          </w:p>
        </w:tc>
        <w:tc>
          <w:tcPr>
            <w:tcW w:w="325" w:type="pct"/>
            <w:shd w:val="clear" w:color="auto" w:fill="auto"/>
          </w:tcPr>
          <w:p w14:paraId="4CD84D4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636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398" w:type="pct"/>
            <w:vMerge w:val="continue"/>
            <w:shd w:val="clear" w:color="auto" w:fill="auto"/>
            <w:vAlign w:val="center"/>
          </w:tcPr>
          <w:p w14:paraId="14B954E6">
            <w:pPr>
              <w:spacing w:after="0" w:line="240" w:lineRule="auto"/>
              <w:jc w:val="center"/>
              <w:rPr>
                <w:rFonts w:ascii="Times New Roman" w:hAnsi="Times New Roman" w:cs="Times New Roman"/>
                <w:color w:val="EE0000"/>
              </w:rPr>
            </w:pPr>
          </w:p>
        </w:tc>
        <w:tc>
          <w:tcPr>
            <w:tcW w:w="642" w:type="pct"/>
            <w:vMerge w:val="continue"/>
            <w:shd w:val="clear" w:color="auto" w:fill="auto"/>
          </w:tcPr>
          <w:p w14:paraId="24FAC5BC">
            <w:pPr>
              <w:spacing w:after="0" w:line="240" w:lineRule="auto"/>
              <w:rPr>
                <w:rFonts w:ascii="Times New Roman" w:hAnsi="Times New Roman" w:cs="Times New Roman"/>
                <w:color w:val="EE0000"/>
              </w:rPr>
            </w:pPr>
          </w:p>
        </w:tc>
        <w:tc>
          <w:tcPr>
            <w:tcW w:w="238" w:type="pct"/>
            <w:vMerge w:val="continue"/>
            <w:shd w:val="clear" w:color="auto" w:fill="auto"/>
          </w:tcPr>
          <w:p w14:paraId="43809064">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72BBD431">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F45332B">
            <w:pPr>
              <w:spacing w:after="0" w:line="276" w:lineRule="auto"/>
              <w:jc w:val="center"/>
              <w:rPr>
                <w:rFonts w:ascii="Times New Roman" w:hAnsi="Times New Roman" w:cs="Times New Roman"/>
              </w:rPr>
            </w:pPr>
          </w:p>
        </w:tc>
        <w:tc>
          <w:tcPr>
            <w:tcW w:w="605" w:type="pct"/>
            <w:shd w:val="clear" w:color="auto" w:fill="auto"/>
          </w:tcPr>
          <w:p w14:paraId="1290D348">
            <w:pPr>
              <w:spacing w:after="100" w:afterAutospacing="1" w:line="240" w:lineRule="auto"/>
              <w:rPr>
                <w:rFonts w:ascii="Times New Roman" w:hAnsi="Times New Roman" w:cs="Times New Roman"/>
                <w:lang w:val="en-US"/>
              </w:rPr>
            </w:pPr>
            <w:r>
              <w:rPr>
                <w:rFonts w:ascii="Times New Roman" w:hAnsi="Times New Roman" w:cs="Times New Roman"/>
                <w:b/>
                <w:lang w:val="en-US"/>
              </w:rPr>
              <w:t>Learning session 3 :</w:t>
            </w:r>
            <w:r>
              <w:rPr>
                <w:rFonts w:ascii="Times New Roman" w:hAnsi="Times New Roman" w:cs="Times New Roman"/>
                <w:lang w:val="en-US"/>
              </w:rPr>
              <w:t xml:space="preserve"> African Cultures in a Global</w:t>
            </w:r>
            <w:r>
              <w:rPr>
                <w:rFonts w:ascii="Times New Roman" w:hAnsi="Times New Roman" w:eastAsia="Times New Roman" w:cs="Times New Roman"/>
                <w:b/>
                <w:bCs/>
                <w:kern w:val="0"/>
                <w:lang w:val="en-US" w:eastAsia="fr-FR"/>
                <w14:ligatures w14:val="none"/>
              </w:rPr>
              <w:t xml:space="preserve"> </w:t>
            </w:r>
            <w:r>
              <w:rPr>
                <w:rFonts w:ascii="Times New Roman" w:hAnsi="Times New Roman" w:cs="Times New Roman"/>
                <w:lang w:val="en-US"/>
              </w:rPr>
              <w:t xml:space="preserve">World </w:t>
            </w:r>
          </w:p>
          <w:p w14:paraId="318F331F">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w:t>
            </w:r>
          </w:p>
          <w:p w14:paraId="706F060F">
            <w:pPr>
              <w:spacing w:after="100" w:afterAutospacing="1" w:line="240" w:lineRule="auto"/>
              <w:rPr>
                <w:rFonts w:ascii="Times New Roman" w:hAnsi="Times New Roman" w:cs="Times New Roman"/>
                <w:lang w:val="en-US"/>
              </w:rPr>
            </w:pPr>
            <w:r>
              <w:rPr>
                <w:rFonts w:ascii="Times New Roman" w:hAnsi="Times New Roman" w:cs="Times New Roman"/>
                <w:b/>
                <w:lang w:val="en-US"/>
              </w:rPr>
              <w:t>Sub-skill</w:t>
            </w:r>
            <w:r>
              <w:rPr>
                <w:rFonts w:ascii="Times New Roman" w:hAnsi="Times New Roman" w:cs="Times New Roman"/>
                <w:lang w:val="en-US"/>
              </w:rPr>
              <w:t xml:space="preserve"> : </w:t>
            </w:r>
          </w:p>
          <w:p w14:paraId="719C7131">
            <w:pPr>
              <w:pStyle w:val="12"/>
              <w:numPr>
                <w:ilvl w:val="0"/>
                <w:numId w:val="1"/>
              </w:numPr>
              <w:spacing w:after="0" w:line="240" w:lineRule="auto"/>
              <w:ind w:left="176" w:hanging="176"/>
              <w:rPr>
                <w:rFonts w:ascii="Times New Roman" w:hAnsi="Times New Roman" w:cs="Times New Roman"/>
              </w:rPr>
            </w:pPr>
            <w:r>
              <w:rPr>
                <w:rFonts w:ascii="Times New Roman" w:hAnsi="Times New Roman" w:cs="Times New Roman"/>
                <w:b/>
              </w:rPr>
              <w:t>Grammar</w:t>
            </w:r>
          </w:p>
          <w:p w14:paraId="717E9B32">
            <w:pPr>
              <w:pStyle w:val="12"/>
              <w:spacing w:after="0" w:line="240" w:lineRule="auto"/>
              <w:ind w:left="176"/>
              <w:rPr>
                <w:rFonts w:ascii="Times New Roman" w:hAnsi="Times New Roman" w:cs="Times New Roman"/>
                <w:lang w:val="en-GB"/>
              </w:rPr>
            </w:pPr>
            <w:r>
              <w:rPr>
                <w:rFonts w:ascii="Times New Roman" w:hAnsi="Times New Roman" w:eastAsia="Times New Roman" w:cs="Times New Roman"/>
                <w:bCs/>
                <w:lang w:val="en-US"/>
              </w:rPr>
              <w:t>Wishes and regrets</w:t>
            </w:r>
          </w:p>
          <w:p w14:paraId="25AEE931">
            <w:pPr>
              <w:pStyle w:val="12"/>
              <w:numPr>
                <w:ilvl w:val="0"/>
                <w:numId w:val="1"/>
              </w:numPr>
              <w:spacing w:after="0" w:line="240" w:lineRule="auto"/>
              <w:ind w:left="176" w:hanging="176"/>
              <w:rPr>
                <w:rFonts w:ascii="Times New Roman" w:hAnsi="Times New Roman" w:cs="Times New Roman"/>
              </w:rPr>
            </w:pPr>
            <w:r>
              <w:rPr>
                <w:rFonts w:ascii="Times New Roman" w:hAnsi="Times New Roman" w:cs="Times New Roman"/>
                <w:b/>
              </w:rPr>
              <w:t>Vocabulary</w:t>
            </w:r>
          </w:p>
          <w:p w14:paraId="2AC85509">
            <w:pPr>
              <w:spacing w:after="0" w:line="276" w:lineRule="auto"/>
              <w:rPr>
                <w:rFonts w:ascii="Times New Roman" w:hAnsi="Times New Roman" w:eastAsia="Calibri" w:cs="Times New Roman"/>
                <w:b/>
                <w:lang w:val="en-GB"/>
              </w:rPr>
            </w:pPr>
          </w:p>
        </w:tc>
        <w:tc>
          <w:tcPr>
            <w:tcW w:w="782" w:type="pct"/>
            <w:vMerge w:val="continue"/>
            <w:shd w:val="clear" w:color="auto" w:fill="auto"/>
          </w:tcPr>
          <w:p w14:paraId="62731036">
            <w:pPr>
              <w:spacing w:after="0" w:line="276" w:lineRule="auto"/>
              <w:rPr>
                <w:rFonts w:ascii="Times New Roman" w:hAnsi="Times New Roman" w:eastAsia="Calibri" w:cs="Times New Roman"/>
                <w:lang w:val="en-GB"/>
              </w:rPr>
            </w:pPr>
          </w:p>
        </w:tc>
        <w:tc>
          <w:tcPr>
            <w:tcW w:w="669" w:type="pct"/>
            <w:shd w:val="clear" w:color="auto" w:fill="auto"/>
          </w:tcPr>
          <w:p w14:paraId="6806EAF0">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6C6FE30F">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explain the place/role of </w:t>
            </w:r>
            <w:r>
              <w:rPr>
                <w:rFonts w:ascii="Times New Roman" w:hAnsi="Times New Roman" w:cs="Times New Roman"/>
                <w:color w:val="4472C4" w:themeColor="accent1"/>
                <w:lang w:val="en-US"/>
                <w14:textFill>
                  <w14:solidFill>
                    <w14:schemeClr w14:val="accent1"/>
                  </w14:solidFill>
                </w14:textFill>
              </w:rPr>
              <w:t xml:space="preserve">African cultures in the world today ;  </w:t>
            </w:r>
          </w:p>
          <w:p w14:paraId="654E74D4">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explain the impact of globalization on African cultures ; </w:t>
            </w:r>
          </w:p>
          <w:p w14:paraId="3E9E808B">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globalization and cultural changes.</w:t>
            </w:r>
          </w:p>
        </w:tc>
        <w:tc>
          <w:tcPr>
            <w:tcW w:w="325" w:type="pct"/>
            <w:shd w:val="clear" w:color="auto" w:fill="auto"/>
          </w:tcPr>
          <w:p w14:paraId="61B635A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110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602A7D63">
            <w:pPr>
              <w:spacing w:after="0" w:line="240" w:lineRule="auto"/>
              <w:jc w:val="center"/>
              <w:rPr>
                <w:rFonts w:ascii="Times New Roman" w:hAnsi="Times New Roman" w:cs="Times New Roman"/>
                <w:color w:val="EE0000"/>
              </w:rPr>
            </w:pPr>
          </w:p>
        </w:tc>
        <w:tc>
          <w:tcPr>
            <w:tcW w:w="642" w:type="pct"/>
            <w:vMerge w:val="continue"/>
            <w:shd w:val="clear" w:color="auto" w:fill="auto"/>
          </w:tcPr>
          <w:p w14:paraId="59192D7C">
            <w:pPr>
              <w:spacing w:after="0" w:line="240" w:lineRule="auto"/>
              <w:rPr>
                <w:rFonts w:ascii="Times New Roman" w:hAnsi="Times New Roman" w:cs="Times New Roman"/>
                <w:color w:val="EE0000"/>
              </w:rPr>
            </w:pPr>
          </w:p>
        </w:tc>
        <w:tc>
          <w:tcPr>
            <w:tcW w:w="238" w:type="pct"/>
            <w:vMerge w:val="continue"/>
            <w:shd w:val="clear" w:color="auto" w:fill="auto"/>
          </w:tcPr>
          <w:p w14:paraId="35F2C4D1">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3D754671">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71C1F96">
            <w:pPr>
              <w:spacing w:after="0" w:line="276" w:lineRule="auto"/>
              <w:jc w:val="center"/>
              <w:rPr>
                <w:rFonts w:ascii="Times New Roman" w:hAnsi="Times New Roman" w:cs="Times New Roman"/>
              </w:rPr>
            </w:pPr>
          </w:p>
        </w:tc>
        <w:tc>
          <w:tcPr>
            <w:tcW w:w="605" w:type="pct"/>
            <w:shd w:val="clear" w:color="auto" w:fill="auto"/>
          </w:tcPr>
          <w:p w14:paraId="6DBB23D3">
            <w:pPr>
              <w:spacing w:after="0" w:line="276" w:lineRule="auto"/>
              <w:rPr>
                <w:rFonts w:ascii="Times New Roman" w:hAnsi="Times New Roman" w:cs="Times New Roman"/>
                <w:b/>
                <w:lang w:val="en-US"/>
              </w:rPr>
            </w:pPr>
            <w:r>
              <w:rPr>
                <w:rFonts w:ascii="Times New Roman" w:hAnsi="Times New Roman" w:cs="Times New Roman"/>
                <w:b/>
                <w:lang w:val="en-US"/>
              </w:rPr>
              <w:t>Learning session 4 :</w:t>
            </w:r>
          </w:p>
          <w:p w14:paraId="6D991AD8">
            <w:pPr>
              <w:spacing w:after="100" w:afterAutospacing="1" w:line="240" w:lineRule="auto"/>
              <w:rPr>
                <w:rFonts w:ascii="Times New Roman" w:hAnsi="Times New Roman" w:cs="Times New Roman"/>
                <w:lang w:val="en-US"/>
              </w:rPr>
            </w:pPr>
            <w:r>
              <w:rPr>
                <w:rFonts w:ascii="Times New Roman" w:hAnsi="Times New Roman" w:cs="Times New Roman"/>
                <w:lang w:val="en-US"/>
              </w:rPr>
              <w:t>Youth and Identity: Between Tradition and Global Trends</w:t>
            </w:r>
          </w:p>
          <w:p w14:paraId="299D7348">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Speaking</w:t>
            </w:r>
          </w:p>
          <w:p w14:paraId="1C762F56">
            <w:pPr>
              <w:spacing w:after="100" w:afterAutospacing="1" w:line="240"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p w14:paraId="6CF4A2B8">
            <w:pPr>
              <w:spacing w:after="100" w:afterAutospacing="1" w:line="240" w:lineRule="auto"/>
              <w:rPr>
                <w:rFonts w:ascii="Times New Roman" w:hAnsi="Times New Roman" w:cs="Times New Roman"/>
                <w:b/>
                <w:lang w:val="en-US"/>
              </w:rPr>
            </w:pPr>
          </w:p>
        </w:tc>
        <w:tc>
          <w:tcPr>
            <w:tcW w:w="782" w:type="pct"/>
            <w:vMerge w:val="continue"/>
            <w:shd w:val="clear" w:color="auto" w:fill="auto"/>
          </w:tcPr>
          <w:p w14:paraId="001355E6">
            <w:pPr>
              <w:spacing w:after="0" w:line="276" w:lineRule="auto"/>
              <w:rPr>
                <w:rFonts w:ascii="Times New Roman" w:hAnsi="Times New Roman" w:cs="Times New Roman"/>
                <w:lang w:val="en-US"/>
              </w:rPr>
            </w:pPr>
          </w:p>
        </w:tc>
        <w:tc>
          <w:tcPr>
            <w:tcW w:w="669" w:type="pct"/>
            <w:shd w:val="clear" w:color="auto" w:fill="auto"/>
          </w:tcPr>
          <w:p w14:paraId="19FFB5DF">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01F0FCDD">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explain the identity conflict with which  </w:t>
            </w:r>
            <w:r>
              <w:rPr>
                <w:rFonts w:ascii="Times New Roman" w:hAnsi="Times New Roman" w:cs="Times New Roman"/>
                <w:color w:val="4472C4" w:themeColor="accent1"/>
                <w:lang w:val="en-US"/>
                <w14:textFill>
                  <w14:solidFill>
                    <w14:schemeClr w14:val="accent1"/>
                  </w14:solidFill>
                </w14:textFill>
              </w:rPr>
              <w:t xml:space="preserve">African youth is faced today ;  </w:t>
            </w:r>
          </w:p>
          <w:p w14:paraId="3992F6D3">
            <w:pPr>
              <w:numPr>
                <w:ilvl w:val="0"/>
                <w:numId w:val="1"/>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globalization and cultural changes.</w:t>
            </w:r>
          </w:p>
        </w:tc>
        <w:tc>
          <w:tcPr>
            <w:tcW w:w="325" w:type="pct"/>
            <w:shd w:val="clear" w:color="auto" w:fill="auto"/>
          </w:tcPr>
          <w:p w14:paraId="5613CF9D">
            <w:pPr>
              <w:spacing w:after="0" w:line="240" w:lineRule="auto"/>
              <w:rPr>
                <w:rFonts w:ascii="Times New Roman" w:hAnsi="Times New Roman" w:cs="Times New Roman"/>
              </w:rPr>
            </w:pPr>
            <w:r>
              <w:rPr>
                <w:rFonts w:ascii="Times New Roman" w:hAnsi="Times New Roman" w:cs="Times New Roman"/>
              </w:rPr>
              <w:t>1 hour</w:t>
            </w:r>
          </w:p>
        </w:tc>
      </w:tr>
      <w:tr w14:paraId="3297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3" w:hRule="atLeast"/>
        </w:trPr>
        <w:tc>
          <w:tcPr>
            <w:tcW w:w="398" w:type="pct"/>
            <w:vMerge w:val="continue"/>
            <w:shd w:val="clear" w:color="auto" w:fill="auto"/>
            <w:vAlign w:val="center"/>
          </w:tcPr>
          <w:p w14:paraId="082D5A33">
            <w:pPr>
              <w:spacing w:after="0" w:line="240" w:lineRule="auto"/>
              <w:jc w:val="center"/>
              <w:rPr>
                <w:rFonts w:ascii="Times New Roman" w:hAnsi="Times New Roman" w:cs="Times New Roman"/>
                <w:color w:val="EE0000"/>
              </w:rPr>
            </w:pPr>
          </w:p>
        </w:tc>
        <w:tc>
          <w:tcPr>
            <w:tcW w:w="642" w:type="pct"/>
            <w:vMerge w:val="continue"/>
            <w:shd w:val="clear" w:color="auto" w:fill="auto"/>
          </w:tcPr>
          <w:p w14:paraId="4EEA134B">
            <w:pPr>
              <w:spacing w:after="0" w:line="240" w:lineRule="auto"/>
              <w:rPr>
                <w:rFonts w:ascii="Times New Roman" w:hAnsi="Times New Roman" w:cs="Times New Roman"/>
                <w:color w:val="EE0000"/>
              </w:rPr>
            </w:pPr>
          </w:p>
        </w:tc>
        <w:tc>
          <w:tcPr>
            <w:tcW w:w="238" w:type="pct"/>
            <w:vMerge w:val="continue"/>
            <w:shd w:val="clear" w:color="auto" w:fill="auto"/>
          </w:tcPr>
          <w:p w14:paraId="04F30A01">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7AD36F19">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1C5A0EC4">
            <w:pPr>
              <w:spacing w:after="0" w:line="276" w:lineRule="auto"/>
              <w:jc w:val="center"/>
              <w:rPr>
                <w:rFonts w:ascii="Times New Roman" w:hAnsi="Times New Roman" w:cs="Times New Roman"/>
              </w:rPr>
            </w:pPr>
          </w:p>
        </w:tc>
        <w:tc>
          <w:tcPr>
            <w:tcW w:w="605" w:type="pct"/>
            <w:shd w:val="clear" w:color="auto" w:fill="auto"/>
          </w:tcPr>
          <w:p w14:paraId="051926E4">
            <w:pPr>
              <w:spacing w:after="0" w:line="276" w:lineRule="auto"/>
              <w:rPr>
                <w:rFonts w:ascii="Times New Roman" w:hAnsi="Times New Roman" w:cs="Times New Roman"/>
                <w:b/>
              </w:rPr>
            </w:pPr>
            <w:r>
              <w:rPr>
                <w:rFonts w:ascii="Times New Roman" w:hAnsi="Times New Roman" w:cs="Times New Roman"/>
                <w:b/>
              </w:rPr>
              <w:t>Learning session 5 :</w:t>
            </w:r>
          </w:p>
          <w:p w14:paraId="45F53245">
            <w:pPr>
              <w:spacing w:after="0" w:line="276" w:lineRule="auto"/>
              <w:rPr>
                <w:rFonts w:ascii="Times New Roman" w:hAnsi="Times New Roman" w:cs="Times New Roman"/>
              </w:rPr>
            </w:pPr>
            <w:r>
              <w:rPr>
                <w:rFonts w:ascii="Times New Roman" w:hAnsi="Times New Roman" w:cs="Times New Roman"/>
              </w:rPr>
              <w:t xml:space="preserve">Translation </w:t>
            </w:r>
          </w:p>
        </w:tc>
        <w:tc>
          <w:tcPr>
            <w:tcW w:w="782" w:type="pct"/>
            <w:vMerge w:val="continue"/>
            <w:shd w:val="clear" w:color="auto" w:fill="auto"/>
          </w:tcPr>
          <w:p w14:paraId="6A965C54">
            <w:pPr>
              <w:spacing w:after="0" w:line="276" w:lineRule="auto"/>
              <w:rPr>
                <w:rFonts w:ascii="Times New Roman" w:hAnsi="Times New Roman" w:cs="Times New Roman"/>
              </w:rPr>
            </w:pPr>
          </w:p>
        </w:tc>
        <w:tc>
          <w:tcPr>
            <w:tcW w:w="669" w:type="pct"/>
            <w:shd w:val="clear" w:color="auto" w:fill="auto"/>
          </w:tcPr>
          <w:p w14:paraId="732D6034">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using a passage from the text of the last reading session</w:t>
            </w:r>
            <w:r>
              <w:rPr>
                <w:rFonts w:hint="default" w:ascii="Times New Roman" w:hAnsi="Times New Roman" w:eastAsia="Calibri" w:cs="Times New Roman"/>
                <w:lang w:val="fr-FR"/>
              </w:rPr>
              <w:t>;</w:t>
            </w:r>
          </w:p>
          <w:p w14:paraId="115110F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6E0435FB">
            <w:pPr>
              <w:spacing w:after="0" w:line="240" w:lineRule="auto"/>
              <w:rPr>
                <w:rFonts w:ascii="Times New Roman" w:hAnsi="Times New Roman" w:cs="Times New Roman"/>
              </w:rPr>
            </w:pPr>
            <w:r>
              <w:rPr>
                <w:rFonts w:ascii="Times New Roman" w:hAnsi="Times New Roman" w:cs="Times New Roman"/>
              </w:rPr>
              <w:t>1 hour</w:t>
            </w:r>
          </w:p>
        </w:tc>
      </w:tr>
      <w:tr w14:paraId="3A13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0532F5B0">
            <w:pPr>
              <w:spacing w:after="0" w:line="240" w:lineRule="auto"/>
              <w:jc w:val="center"/>
              <w:rPr>
                <w:rFonts w:ascii="Times New Roman" w:hAnsi="Times New Roman" w:cs="Times New Roman"/>
                <w:color w:val="EE0000"/>
              </w:rPr>
            </w:pPr>
          </w:p>
        </w:tc>
        <w:tc>
          <w:tcPr>
            <w:tcW w:w="642" w:type="pct"/>
            <w:vMerge w:val="continue"/>
            <w:shd w:val="clear" w:color="auto" w:fill="auto"/>
          </w:tcPr>
          <w:p w14:paraId="0F080727">
            <w:pPr>
              <w:spacing w:after="0" w:line="240" w:lineRule="auto"/>
              <w:rPr>
                <w:rFonts w:ascii="Times New Roman" w:hAnsi="Times New Roman" w:cs="Times New Roman"/>
                <w:color w:val="EE0000"/>
              </w:rPr>
            </w:pPr>
          </w:p>
        </w:tc>
        <w:tc>
          <w:tcPr>
            <w:tcW w:w="238" w:type="pct"/>
            <w:vMerge w:val="continue"/>
            <w:shd w:val="clear" w:color="auto" w:fill="auto"/>
          </w:tcPr>
          <w:p w14:paraId="42072F12">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74E2FDC7">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427AA54B">
            <w:pPr>
              <w:spacing w:after="0" w:line="276" w:lineRule="auto"/>
              <w:jc w:val="center"/>
              <w:rPr>
                <w:rFonts w:ascii="Times New Roman" w:hAnsi="Times New Roman" w:cs="Times New Roman"/>
              </w:rPr>
            </w:pPr>
          </w:p>
        </w:tc>
        <w:tc>
          <w:tcPr>
            <w:tcW w:w="2057" w:type="pct"/>
            <w:gridSpan w:val="3"/>
            <w:shd w:val="clear" w:color="auto" w:fill="auto"/>
          </w:tcPr>
          <w:p w14:paraId="399CD4A5">
            <w:pPr>
              <w:spacing w:after="0" w:line="240" w:lineRule="auto"/>
              <w:rPr>
                <w:rFonts w:ascii="Times New Roman" w:hAnsi="Times New Roman" w:cs="Times New Roman"/>
                <w:lang w:val="en-US"/>
              </w:rPr>
            </w:pPr>
            <w:r>
              <w:rPr>
                <w:rFonts w:ascii="Times New Roman" w:hAnsi="Times New Roman" w:cs="Times New Roman"/>
                <w:b/>
                <w:lang w:val="en-US"/>
              </w:rPr>
              <w:t>Consolidation session :</w:t>
            </w:r>
            <w:r>
              <w:rPr>
                <w:rFonts w:ascii="Times New Roman" w:hAnsi="Times New Roman" w:cs="Times New Roman"/>
                <w:lang w:val="en-US"/>
              </w:rPr>
              <w:t xml:space="preserve"> Writing related to sessions 1 – 4</w:t>
            </w:r>
          </w:p>
        </w:tc>
        <w:tc>
          <w:tcPr>
            <w:tcW w:w="325" w:type="pct"/>
            <w:shd w:val="clear" w:color="auto" w:fill="auto"/>
          </w:tcPr>
          <w:p w14:paraId="5096890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D54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1428E473">
            <w:pPr>
              <w:spacing w:after="0" w:line="240" w:lineRule="auto"/>
              <w:jc w:val="center"/>
              <w:rPr>
                <w:rFonts w:ascii="Times New Roman" w:hAnsi="Times New Roman" w:cs="Times New Roman"/>
                <w:color w:val="EE0000"/>
              </w:rPr>
            </w:pPr>
          </w:p>
        </w:tc>
        <w:tc>
          <w:tcPr>
            <w:tcW w:w="642" w:type="pct"/>
            <w:vMerge w:val="continue"/>
            <w:shd w:val="clear" w:color="auto" w:fill="auto"/>
          </w:tcPr>
          <w:p w14:paraId="7FD0BA8F">
            <w:pPr>
              <w:spacing w:after="0" w:line="240" w:lineRule="auto"/>
              <w:rPr>
                <w:rFonts w:ascii="Times New Roman" w:hAnsi="Times New Roman" w:cs="Times New Roman"/>
                <w:color w:val="EE0000"/>
              </w:rPr>
            </w:pPr>
          </w:p>
        </w:tc>
        <w:tc>
          <w:tcPr>
            <w:tcW w:w="238" w:type="pct"/>
            <w:vMerge w:val="continue"/>
            <w:shd w:val="clear" w:color="auto" w:fill="auto"/>
          </w:tcPr>
          <w:p w14:paraId="0591F54A">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69D03C1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FA7820B">
            <w:pPr>
              <w:spacing w:after="0" w:line="276" w:lineRule="auto"/>
              <w:jc w:val="center"/>
              <w:rPr>
                <w:rFonts w:ascii="Times New Roman" w:hAnsi="Times New Roman" w:cs="Times New Roman"/>
              </w:rPr>
            </w:pPr>
          </w:p>
        </w:tc>
        <w:tc>
          <w:tcPr>
            <w:tcW w:w="2057" w:type="pct"/>
            <w:gridSpan w:val="3"/>
            <w:shd w:val="clear" w:color="auto" w:fill="auto"/>
          </w:tcPr>
          <w:p w14:paraId="59836B8B">
            <w:pPr>
              <w:spacing w:after="0" w:line="240" w:lineRule="auto"/>
              <w:rPr>
                <w:rFonts w:ascii="Times New Roman" w:hAnsi="Times New Roman" w:cs="Times New Roman"/>
                <w:lang w:val="en-US"/>
              </w:rPr>
            </w:pPr>
            <w:r>
              <w:rPr>
                <w:rFonts w:ascii="Times New Roman" w:hAnsi="Times New Roman" w:cs="Times New Roman"/>
                <w:b/>
                <w:lang w:val="en-US"/>
              </w:rPr>
              <w:t xml:space="preserve">Problem solving </w:t>
            </w:r>
            <w:r>
              <w:rPr>
                <w:rFonts w:ascii="Times New Roman" w:hAnsi="Times New Roman" w:cs="Times New Roman"/>
                <w:lang w:val="en-US"/>
              </w:rPr>
              <w:t>Speaking (formative assessment) :</w:t>
            </w:r>
          </w:p>
        </w:tc>
        <w:tc>
          <w:tcPr>
            <w:tcW w:w="325" w:type="pct"/>
            <w:shd w:val="clear" w:color="auto" w:fill="auto"/>
          </w:tcPr>
          <w:p w14:paraId="21C1A7F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550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8F3DA95">
            <w:pPr>
              <w:spacing w:after="0" w:line="240" w:lineRule="auto"/>
              <w:jc w:val="center"/>
              <w:rPr>
                <w:rFonts w:ascii="Times New Roman" w:hAnsi="Times New Roman" w:cs="Times New Roman"/>
                <w:color w:val="EE0000"/>
              </w:rPr>
            </w:pPr>
          </w:p>
        </w:tc>
        <w:tc>
          <w:tcPr>
            <w:tcW w:w="642" w:type="pct"/>
            <w:vMerge w:val="continue"/>
            <w:shd w:val="clear" w:color="auto" w:fill="auto"/>
          </w:tcPr>
          <w:p w14:paraId="4E156643">
            <w:pPr>
              <w:spacing w:after="0" w:line="240" w:lineRule="auto"/>
              <w:rPr>
                <w:rFonts w:ascii="Times New Roman" w:hAnsi="Times New Roman" w:cs="Times New Roman"/>
                <w:color w:val="EE0000"/>
              </w:rPr>
            </w:pPr>
          </w:p>
        </w:tc>
        <w:tc>
          <w:tcPr>
            <w:tcW w:w="238" w:type="pct"/>
            <w:vMerge w:val="continue"/>
            <w:shd w:val="clear" w:color="auto" w:fill="auto"/>
          </w:tcPr>
          <w:p w14:paraId="2600F3E7">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E042C7A">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9B31973">
            <w:pPr>
              <w:spacing w:after="0" w:line="276" w:lineRule="auto"/>
              <w:jc w:val="center"/>
              <w:rPr>
                <w:rFonts w:ascii="Times New Roman" w:hAnsi="Times New Roman" w:cs="Times New Roman"/>
              </w:rPr>
            </w:pPr>
          </w:p>
        </w:tc>
        <w:tc>
          <w:tcPr>
            <w:tcW w:w="2057" w:type="pct"/>
            <w:gridSpan w:val="3"/>
            <w:shd w:val="clear" w:color="auto" w:fill="auto"/>
          </w:tcPr>
          <w:p w14:paraId="2F73524B">
            <w:pPr>
              <w:spacing w:after="0" w:line="240" w:lineRule="auto"/>
              <w:rPr>
                <w:rFonts w:ascii="Times New Roman" w:hAnsi="Times New Roman" w:cs="Times New Roman"/>
                <w:lang w:val="en-US"/>
              </w:rPr>
            </w:pPr>
            <w:r>
              <w:rPr>
                <w:rFonts w:ascii="Times New Roman" w:hAnsi="Times New Roman" w:cs="Times New Roman"/>
                <w:b/>
              </w:rPr>
              <w:t xml:space="preserve">Remediation </w:t>
            </w:r>
            <w:r>
              <w:rPr>
                <w:rFonts w:ascii="Times New Roman" w:hAnsi="Times New Roman" w:cs="Times New Roman"/>
              </w:rPr>
              <w:t xml:space="preserve">(problem solving) </w:t>
            </w:r>
          </w:p>
        </w:tc>
        <w:tc>
          <w:tcPr>
            <w:tcW w:w="325" w:type="pct"/>
            <w:shd w:val="clear" w:color="auto" w:fill="auto"/>
          </w:tcPr>
          <w:p w14:paraId="7628C66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BCF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4D994438">
            <w:pPr>
              <w:spacing w:after="0" w:line="240" w:lineRule="auto"/>
              <w:jc w:val="center"/>
              <w:rPr>
                <w:rFonts w:ascii="Times New Roman" w:hAnsi="Times New Roman" w:cs="Times New Roman"/>
                <w:color w:val="EE0000"/>
              </w:rPr>
            </w:pPr>
          </w:p>
        </w:tc>
        <w:tc>
          <w:tcPr>
            <w:tcW w:w="642" w:type="pct"/>
            <w:vMerge w:val="continue"/>
            <w:shd w:val="clear" w:color="auto" w:fill="auto"/>
          </w:tcPr>
          <w:p w14:paraId="0BDB0897">
            <w:pPr>
              <w:spacing w:after="0" w:line="240" w:lineRule="auto"/>
              <w:rPr>
                <w:rFonts w:ascii="Times New Roman" w:hAnsi="Times New Roman" w:cs="Times New Roman"/>
                <w:color w:val="EE0000"/>
              </w:rPr>
            </w:pPr>
          </w:p>
        </w:tc>
        <w:tc>
          <w:tcPr>
            <w:tcW w:w="238" w:type="pct"/>
            <w:vMerge w:val="continue"/>
            <w:shd w:val="clear" w:color="auto" w:fill="auto"/>
          </w:tcPr>
          <w:p w14:paraId="6CE54013">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9875B2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9638B29">
            <w:pPr>
              <w:spacing w:after="0" w:line="276" w:lineRule="auto"/>
              <w:jc w:val="center"/>
              <w:rPr>
                <w:rFonts w:ascii="Times New Roman" w:hAnsi="Times New Roman" w:cs="Times New Roman"/>
              </w:rPr>
            </w:pPr>
          </w:p>
        </w:tc>
        <w:tc>
          <w:tcPr>
            <w:tcW w:w="2057" w:type="pct"/>
            <w:gridSpan w:val="3"/>
            <w:shd w:val="clear" w:color="auto" w:fill="auto"/>
          </w:tcPr>
          <w:p w14:paraId="2D718445">
            <w:pPr>
              <w:spacing w:after="0" w:line="240" w:lineRule="auto"/>
              <w:rPr>
                <w:rFonts w:ascii="Times New Roman" w:hAnsi="Times New Roman" w:cs="Times New Roman"/>
                <w:lang w:val="en-US"/>
              </w:rPr>
            </w:pPr>
            <w:r>
              <w:rPr>
                <w:rFonts w:ascii="Times New Roman" w:hAnsi="Times New Roman" w:cs="Times New Roman"/>
                <w:b/>
              </w:rPr>
              <w:t xml:space="preserve">Test </w:t>
            </w:r>
          </w:p>
        </w:tc>
        <w:tc>
          <w:tcPr>
            <w:tcW w:w="325" w:type="pct"/>
            <w:shd w:val="clear" w:color="auto" w:fill="auto"/>
          </w:tcPr>
          <w:p w14:paraId="76EC2188">
            <w:pPr>
              <w:spacing w:after="0" w:line="240" w:lineRule="auto"/>
              <w:rPr>
                <w:rFonts w:ascii="Times New Roman" w:hAnsi="Times New Roman" w:cs="Times New Roman"/>
                <w:color w:val="EE0000"/>
                <w:lang w:val="en-US"/>
              </w:rPr>
            </w:pPr>
            <w:r>
              <w:rPr>
                <w:rFonts w:ascii="Times New Roman" w:hAnsi="Times New Roman" w:cs="Times New Roman"/>
              </w:rPr>
              <w:t>3 hours</w:t>
            </w:r>
          </w:p>
        </w:tc>
      </w:tr>
      <w:tr w14:paraId="76DC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3B343207">
            <w:pPr>
              <w:spacing w:after="0" w:line="240" w:lineRule="auto"/>
              <w:jc w:val="center"/>
              <w:rPr>
                <w:rFonts w:ascii="Times New Roman" w:hAnsi="Times New Roman" w:cs="Times New Roman"/>
                <w:color w:val="EE0000"/>
              </w:rPr>
            </w:pPr>
          </w:p>
        </w:tc>
        <w:tc>
          <w:tcPr>
            <w:tcW w:w="642" w:type="pct"/>
            <w:vMerge w:val="continue"/>
            <w:shd w:val="clear" w:color="auto" w:fill="auto"/>
          </w:tcPr>
          <w:p w14:paraId="5C6FFAE0">
            <w:pPr>
              <w:spacing w:after="0" w:line="240" w:lineRule="auto"/>
              <w:rPr>
                <w:rFonts w:ascii="Times New Roman" w:hAnsi="Times New Roman" w:cs="Times New Roman"/>
                <w:color w:val="EE0000"/>
              </w:rPr>
            </w:pPr>
          </w:p>
        </w:tc>
        <w:tc>
          <w:tcPr>
            <w:tcW w:w="238" w:type="pct"/>
            <w:vMerge w:val="continue"/>
            <w:shd w:val="clear" w:color="auto" w:fill="auto"/>
          </w:tcPr>
          <w:p w14:paraId="4EF85664">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17623353">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00E710E0">
            <w:pPr>
              <w:spacing w:after="0" w:line="276" w:lineRule="auto"/>
              <w:jc w:val="center"/>
              <w:rPr>
                <w:rFonts w:ascii="Times New Roman" w:hAnsi="Times New Roman" w:cs="Times New Roman"/>
              </w:rPr>
            </w:pPr>
          </w:p>
        </w:tc>
        <w:tc>
          <w:tcPr>
            <w:tcW w:w="2057" w:type="pct"/>
            <w:gridSpan w:val="3"/>
            <w:shd w:val="clear" w:color="auto" w:fill="auto"/>
          </w:tcPr>
          <w:p w14:paraId="409CE684">
            <w:pPr>
              <w:spacing w:after="0" w:line="240" w:lineRule="auto"/>
              <w:rPr>
                <w:rFonts w:ascii="Times New Roman" w:hAnsi="Times New Roman" w:cs="Times New Roman"/>
                <w:lang w:val="en-US"/>
              </w:rPr>
            </w:pPr>
            <w:r>
              <w:rPr>
                <w:rFonts w:ascii="Times New Roman" w:hAnsi="Times New Roman" w:cs="Times New Roman"/>
                <w:b/>
              </w:rPr>
              <w:t xml:space="preserve">Remediation </w:t>
            </w:r>
            <w:r>
              <w:rPr>
                <w:rFonts w:ascii="Times New Roman" w:hAnsi="Times New Roman" w:cs="Times New Roman"/>
              </w:rPr>
              <w:t>(test)</w:t>
            </w:r>
          </w:p>
        </w:tc>
        <w:tc>
          <w:tcPr>
            <w:tcW w:w="325" w:type="pct"/>
            <w:shd w:val="clear" w:color="auto" w:fill="auto"/>
          </w:tcPr>
          <w:p w14:paraId="5E44221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D93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restart"/>
            <w:shd w:val="clear" w:color="auto" w:fill="auto"/>
            <w:textDirection w:val="btLr"/>
            <w:vAlign w:val="center"/>
          </w:tcPr>
          <w:p w14:paraId="4511C146">
            <w:pPr>
              <w:spacing w:after="0" w:line="240" w:lineRule="auto"/>
              <w:ind w:left="113" w:right="113"/>
              <w:jc w:val="center"/>
              <w:rPr>
                <w:rFonts w:ascii="Times New Roman" w:hAnsi="Times New Roman" w:cs="Times New Roman"/>
              </w:rPr>
            </w:pPr>
            <w:r>
              <w:rPr>
                <w:rFonts w:ascii="Times New Roman" w:hAnsi="Times New Roman" w:cs="Times New Roman"/>
              </w:rPr>
              <w:t>3</w:t>
            </w:r>
            <w:r>
              <w:rPr>
                <w:rFonts w:ascii="Times New Roman" w:hAnsi="Times New Roman" w:cs="Times New Roman"/>
                <w:vertAlign w:val="superscript"/>
              </w:rPr>
              <w:t>ème</w:t>
            </w:r>
            <w:r>
              <w:rPr>
                <w:rFonts w:ascii="Times New Roman" w:hAnsi="Times New Roman" w:cs="Times New Roman"/>
              </w:rPr>
              <w:t xml:space="preserve"> trimestre</w:t>
            </w:r>
          </w:p>
          <w:p w14:paraId="402E1E20">
            <w:pPr>
              <w:spacing w:after="0" w:line="240" w:lineRule="auto"/>
              <w:ind w:left="113" w:right="113"/>
              <w:jc w:val="center"/>
              <w:rPr>
                <w:rFonts w:ascii="Times New Roman" w:hAnsi="Times New Roman" w:cs="Times New Roman"/>
              </w:rPr>
            </w:pPr>
          </w:p>
          <w:p w14:paraId="6083CFDC">
            <w:pPr>
              <w:spacing w:after="0" w:line="240" w:lineRule="auto"/>
              <w:ind w:left="113" w:right="113"/>
              <w:jc w:val="center"/>
              <w:rPr>
                <w:rFonts w:ascii="Times New Roman" w:hAnsi="Times New Roman" w:cs="Times New Roman"/>
              </w:rPr>
            </w:pPr>
          </w:p>
          <w:p w14:paraId="37BBA47F">
            <w:pPr>
              <w:spacing w:after="0" w:line="240" w:lineRule="auto"/>
              <w:ind w:left="113" w:right="113"/>
              <w:jc w:val="center"/>
              <w:rPr>
                <w:rFonts w:ascii="Times New Roman" w:hAnsi="Times New Roman" w:cs="Times New Roman"/>
                <w:color w:val="EE0000"/>
              </w:rPr>
            </w:pPr>
          </w:p>
        </w:tc>
        <w:tc>
          <w:tcPr>
            <w:tcW w:w="642" w:type="pct"/>
            <w:vMerge w:val="restart"/>
            <w:shd w:val="clear" w:color="auto" w:fill="auto"/>
          </w:tcPr>
          <w:p w14:paraId="2D18CB27">
            <w:pPr>
              <w:spacing w:after="0" w:line="360" w:lineRule="auto"/>
              <w:rPr>
                <w:rFonts w:ascii="Times New Roman" w:hAnsi="Times New Roman" w:eastAsia="Times New Roman" w:cs="Times New Roman"/>
                <w:lang w:eastAsia="fr-FR"/>
              </w:rPr>
            </w:pPr>
            <w:r>
              <w:rPr>
                <w:rFonts w:ascii="Times New Roman" w:hAnsi="Times New Roman" w:cs="Times New Roman"/>
                <w:b/>
              </w:rPr>
              <w:t>- 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400 à 450 mots sur </w:t>
            </w:r>
            <w:r>
              <w:rPr>
                <w:rFonts w:ascii="Times New Roman" w:hAnsi="Times New Roman" w:cs="Times New Roman"/>
                <w:b/>
              </w:rPr>
              <w:t>« </w:t>
            </w:r>
            <w:r>
              <w:rPr>
                <w:rFonts w:ascii="Times New Roman" w:hAnsi="Times New Roman" w:eastAsia="Times New Roman" w:cs="Times New Roman"/>
                <w:b/>
                <w:lang w:eastAsia="fr-FR"/>
              </w:rPr>
              <w:t xml:space="preserve">Good Governance and Development » </w:t>
            </w:r>
            <w:r>
              <w:rPr>
                <w:rFonts w:ascii="Times New Roman" w:hAnsi="Times New Roman" w:eastAsia="Times New Roman" w:cs="Times New Roman"/>
                <w:lang w:eastAsia="fr-FR"/>
              </w:rPr>
              <w:t>et</w:t>
            </w:r>
            <w:r>
              <w:rPr>
                <w:rFonts w:ascii="Times New Roman" w:hAnsi="Times New Roman" w:eastAsia="Times New Roman" w:cs="Times New Roman"/>
                <w:b/>
                <w:lang w:eastAsia="fr-FR"/>
              </w:rPr>
              <w:t xml:space="preserve"> « </w:t>
            </w:r>
            <w:r>
              <w:rPr>
                <w:rFonts w:ascii="Times New Roman" w:hAnsi="Times New Roman" w:cs="Times New Roman"/>
                <w:b/>
              </w:rPr>
              <w:t>Can we live without ICTs? »</w:t>
            </w:r>
            <w:r>
              <w:rPr>
                <w:rFonts w:ascii="Times New Roman" w:hAnsi="Times New Roman" w:cs="Times New Roman"/>
              </w:rPr>
              <w:t xml:space="preserve"> et répondre à des questions.</w:t>
            </w:r>
          </w:p>
          <w:p w14:paraId="2B36701C">
            <w:pPr>
              <w:tabs>
                <w:tab w:val="left" w:pos="360"/>
              </w:tabs>
              <w:spacing w:after="0" w:line="360" w:lineRule="auto"/>
              <w:ind w:right="22"/>
              <w:jc w:val="both"/>
              <w:rPr>
                <w:rFonts w:ascii="Times New Roman" w:hAnsi="Times New Roman" w:cs="Times New Roman"/>
              </w:rPr>
            </w:pPr>
          </w:p>
          <w:p w14:paraId="6277ACF3">
            <w:pPr>
              <w:spacing w:after="0" w:line="360" w:lineRule="auto"/>
              <w:rPr>
                <w:rFonts w:ascii="Times New Roman" w:hAnsi="Times New Roman" w:eastAsia="Times New Roman" w:cs="Times New Roman"/>
                <w:lang w:eastAsia="fr-FR"/>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L’apprenant doit pouvoir écouter et comprendre une production orale standard de trois à cinq (3 – 5) minutes sur</w:t>
            </w:r>
            <w:r>
              <w:rPr>
                <w:rFonts w:ascii="Times New Roman" w:hAnsi="Times New Roman" w:eastAsia="Times New Roman" w:cs="Times New Roman"/>
                <w:i/>
                <w:lang w:eastAsia="fr-FR"/>
              </w:rPr>
              <w:t xml:space="preserve"> </w:t>
            </w:r>
            <w:r>
              <w:rPr>
                <w:rFonts w:ascii="Times New Roman" w:hAnsi="Times New Roman" w:cs="Times New Roman"/>
                <w:b/>
              </w:rPr>
              <w:t>« </w:t>
            </w:r>
            <w:r>
              <w:rPr>
                <w:rFonts w:ascii="Times New Roman" w:hAnsi="Times New Roman" w:eastAsia="Times New Roman" w:cs="Times New Roman"/>
                <w:b/>
                <w:lang w:eastAsia="fr-FR"/>
              </w:rPr>
              <w:t xml:space="preserve">Good Governance and Development » </w:t>
            </w:r>
            <w:r>
              <w:rPr>
                <w:rFonts w:ascii="Times New Roman" w:hAnsi="Times New Roman" w:eastAsia="Times New Roman" w:cs="Times New Roman"/>
                <w:lang w:eastAsia="fr-FR"/>
              </w:rPr>
              <w:t>et</w:t>
            </w:r>
            <w:r>
              <w:rPr>
                <w:rFonts w:ascii="Times New Roman" w:hAnsi="Times New Roman" w:eastAsia="Times New Roman" w:cs="Times New Roman"/>
                <w:b/>
                <w:lang w:eastAsia="fr-FR"/>
              </w:rPr>
              <w:t xml:space="preserve"> « </w:t>
            </w:r>
            <w:r>
              <w:rPr>
                <w:rFonts w:ascii="Times New Roman" w:hAnsi="Times New Roman" w:cs="Times New Roman"/>
                <w:b/>
              </w:rPr>
              <w:t>Can we live without ICTs? »</w:t>
            </w:r>
            <w:r>
              <w:rPr>
                <w:rFonts w:ascii="Times New Roman" w:hAnsi="Times New Roman" w:cs="Times New Roman"/>
              </w:rPr>
              <w:t xml:space="preserve"> et répondre à des questions.</w:t>
            </w:r>
          </w:p>
          <w:p w14:paraId="2432CAC2">
            <w:pPr>
              <w:spacing w:after="0" w:line="360" w:lineRule="auto"/>
              <w:rPr>
                <w:rFonts w:ascii="Times New Roman" w:hAnsi="Times New Roman" w:eastAsia="Calibri" w:cs="Times New Roman"/>
              </w:rPr>
            </w:pPr>
          </w:p>
          <w:p w14:paraId="4B993E35">
            <w:pPr>
              <w:spacing w:after="0" w:line="360" w:lineRule="auto"/>
              <w:rPr>
                <w:rFonts w:ascii="Times New Roman" w:hAnsi="Times New Roman" w:cs="Times New Roman"/>
                <w:b/>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w:t>
            </w:r>
          </w:p>
          <w:p w14:paraId="50F446E7">
            <w:pPr>
              <w:spacing w:after="0" w:line="360" w:lineRule="auto"/>
              <w:rPr>
                <w:rFonts w:ascii="Times New Roman" w:hAnsi="Times New Roman" w:eastAsia="Calibri" w:cs="Times New Roman"/>
                <w:i/>
              </w:rPr>
            </w:pPr>
            <w:r>
              <w:rPr>
                <w:rFonts w:ascii="Times New Roman" w:hAnsi="Times New Roman" w:cs="Times New Roman"/>
                <w:b/>
              </w:rPr>
              <w:t xml:space="preserve"> </w:t>
            </w:r>
            <w:r>
              <w:rPr>
                <w:rFonts w:ascii="Times New Roman" w:hAnsi="Times New Roman" w:cs="Times New Roman"/>
              </w:rPr>
              <w:t xml:space="preserve">L’apprenant doit pouvoir tenir une conversation simple avec des locuteurs de la langue sur des sujets familiers et en rapport avec son environnement portant sur </w:t>
            </w:r>
            <w:r>
              <w:rPr>
                <w:rFonts w:ascii="Times New Roman" w:hAnsi="Times New Roman" w:cs="Times New Roman"/>
                <w:b/>
              </w:rPr>
              <w:t>« </w:t>
            </w:r>
            <w:r>
              <w:rPr>
                <w:rFonts w:ascii="Times New Roman" w:hAnsi="Times New Roman" w:eastAsia="Times New Roman" w:cs="Times New Roman"/>
                <w:b/>
                <w:lang w:eastAsia="fr-FR"/>
              </w:rPr>
              <w:t xml:space="preserve">Good Governance and Development » </w:t>
            </w:r>
            <w:r>
              <w:rPr>
                <w:rFonts w:ascii="Times New Roman" w:hAnsi="Times New Roman" w:eastAsia="Times New Roman" w:cs="Times New Roman"/>
                <w:lang w:eastAsia="fr-FR"/>
              </w:rPr>
              <w:t>et</w:t>
            </w:r>
            <w:r>
              <w:rPr>
                <w:rFonts w:ascii="Times New Roman" w:hAnsi="Times New Roman" w:eastAsia="Times New Roman" w:cs="Times New Roman"/>
                <w:b/>
                <w:lang w:eastAsia="fr-FR"/>
              </w:rPr>
              <w:t xml:space="preserve"> « </w:t>
            </w:r>
            <w:r>
              <w:rPr>
                <w:rFonts w:ascii="Times New Roman" w:hAnsi="Times New Roman" w:cs="Times New Roman"/>
                <w:b/>
              </w:rPr>
              <w:t>Can we live without ICTs? »</w:t>
            </w:r>
            <w:r>
              <w:rPr>
                <w:rFonts w:ascii="Times New Roman" w:hAnsi="Times New Roman" w:eastAsia="Calibri" w:cs="Times New Roman"/>
                <w:b/>
                <w:i/>
              </w:rPr>
              <w:t>.</w:t>
            </w:r>
          </w:p>
          <w:p w14:paraId="4650E8FB">
            <w:pPr>
              <w:spacing w:after="0" w:line="360" w:lineRule="auto"/>
              <w:rPr>
                <w:rFonts w:ascii="Times New Roman" w:hAnsi="Times New Roman" w:eastAsia="Calibri" w:cs="Times New Roman"/>
              </w:rPr>
            </w:pPr>
          </w:p>
          <w:p w14:paraId="2906AF97">
            <w:pPr>
              <w:spacing w:after="0" w:line="360" w:lineRule="auto"/>
              <w:rPr>
                <w:rFonts w:ascii="Times New Roman" w:hAnsi="Times New Roman" w:eastAsia="Times New Roman" w:cs="Times New Roman"/>
                <w:lang w:eastAsia="fr-FR"/>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L’apprenant doit pouvoir écrire une rédaction contenant une introduction, un développement et une conclusion d’environ cent cinquante (150) mots sur</w:t>
            </w:r>
            <w:r>
              <w:rPr>
                <w:rFonts w:ascii="Times New Roman" w:hAnsi="Times New Roman" w:eastAsia="Calibri" w:cs="Times New Roman"/>
                <w:i/>
              </w:rPr>
              <w:t xml:space="preserve"> </w:t>
            </w:r>
            <w:r>
              <w:rPr>
                <w:rFonts w:ascii="Times New Roman" w:hAnsi="Times New Roman" w:cs="Times New Roman"/>
                <w:b/>
              </w:rPr>
              <w:t>« </w:t>
            </w:r>
            <w:r>
              <w:rPr>
                <w:rFonts w:ascii="Times New Roman" w:hAnsi="Times New Roman" w:eastAsia="Times New Roman" w:cs="Times New Roman"/>
                <w:b/>
                <w:lang w:eastAsia="fr-FR"/>
              </w:rPr>
              <w:t xml:space="preserve">Good Governance and Development » </w:t>
            </w:r>
            <w:r>
              <w:rPr>
                <w:rFonts w:ascii="Times New Roman" w:hAnsi="Times New Roman" w:eastAsia="Times New Roman" w:cs="Times New Roman"/>
                <w:lang w:eastAsia="fr-FR"/>
              </w:rPr>
              <w:t>et</w:t>
            </w:r>
            <w:r>
              <w:rPr>
                <w:rFonts w:ascii="Times New Roman" w:hAnsi="Times New Roman" w:eastAsia="Times New Roman" w:cs="Times New Roman"/>
                <w:b/>
                <w:lang w:eastAsia="fr-FR"/>
              </w:rPr>
              <w:t xml:space="preserve"> « </w:t>
            </w:r>
            <w:r>
              <w:rPr>
                <w:rFonts w:ascii="Times New Roman" w:hAnsi="Times New Roman" w:cs="Times New Roman"/>
                <w:b/>
              </w:rPr>
              <w:t>Can we live without ICTs? ».</w:t>
            </w:r>
          </w:p>
          <w:p w14:paraId="008AF57F">
            <w:pPr>
              <w:spacing w:after="0" w:line="360" w:lineRule="auto"/>
              <w:rPr>
                <w:rFonts w:ascii="Times New Roman" w:hAnsi="Times New Roman" w:eastAsia="Calibri" w:cs="Times New Roman"/>
                <w:b/>
              </w:rPr>
            </w:pPr>
          </w:p>
          <w:p w14:paraId="34A275AD">
            <w:pPr>
              <w:spacing w:after="0" w:line="276" w:lineRule="auto"/>
              <w:rPr>
                <w:rFonts w:ascii="Times New Roman" w:hAnsi="Times New Roman" w:cs="Times New Roman"/>
              </w:rPr>
            </w:pPr>
            <w:r>
              <w:rPr>
                <w:rFonts w:ascii="Times New Roman" w:hAnsi="Times New Roman" w:eastAsia="Calibri" w:cs="Times New Roman"/>
                <w:b/>
              </w:rPr>
              <w:t xml:space="preserve">- Traduction: </w:t>
            </w:r>
            <w:r>
              <w:rPr>
                <w:rFonts w:ascii="Times New Roman" w:hAnsi="Times New Roman" w:cs="Times New Roman"/>
                <w:shd w:val="clear" w:color="auto"/>
              </w:rPr>
              <w:t>L’apprenant doit pouvoir traduire un passage de 70 mots contenant des phrases complexes</w:t>
            </w:r>
            <w:r>
              <w:rPr>
                <w:rFonts w:ascii="Times New Roman" w:hAnsi="Times New Roman" w:cs="Times New Roman"/>
                <w:shd w:val="clear"/>
              </w:rPr>
              <w:t>.</w:t>
            </w:r>
          </w:p>
        </w:tc>
        <w:tc>
          <w:tcPr>
            <w:tcW w:w="238" w:type="pct"/>
            <w:vMerge w:val="restart"/>
            <w:shd w:val="clear" w:color="auto" w:fill="auto"/>
            <w:textDirection w:val="btLr"/>
            <w:vAlign w:val="center"/>
          </w:tcPr>
          <w:p w14:paraId="57894A02">
            <w:pPr>
              <w:spacing w:after="0" w:line="240" w:lineRule="auto"/>
              <w:ind w:left="113" w:right="113"/>
              <w:jc w:val="center"/>
              <w:rPr>
                <w:rFonts w:ascii="Times New Roman" w:hAnsi="Times New Roman" w:cs="Times New Roman"/>
                <w:color w:val="EE0000"/>
              </w:rPr>
            </w:pPr>
            <w:r>
              <w:rPr>
                <w:rFonts w:ascii="Times New Roman" w:hAnsi="Times New Roman" w:cs="Times New Roman"/>
              </w:rPr>
              <w:t>Avril</w:t>
            </w:r>
          </w:p>
        </w:tc>
        <w:tc>
          <w:tcPr>
            <w:tcW w:w="729" w:type="pct"/>
            <w:vMerge w:val="restart"/>
            <w:shd w:val="clear" w:color="auto" w:fill="auto"/>
            <w:vAlign w:val="center"/>
          </w:tcPr>
          <w:p w14:paraId="2821693F">
            <w:pPr>
              <w:spacing w:after="0" w:line="240" w:lineRule="auto"/>
              <w:rPr>
                <w:rFonts w:ascii="Times New Roman" w:hAnsi="Times New Roman" w:cs="Times New Roman"/>
                <w:b/>
                <w:lang w:val="en-US"/>
              </w:rPr>
            </w:pPr>
            <w:r>
              <w:rPr>
                <w:rFonts w:ascii="Times New Roman" w:hAnsi="Times New Roman" w:cs="Times New Roman"/>
                <w:b/>
                <w:lang w:val="en-US"/>
              </w:rPr>
              <w:t xml:space="preserve">VII. </w:t>
            </w:r>
          </w:p>
          <w:p w14:paraId="316198AC">
            <w:pPr>
              <w:spacing w:after="0" w:line="240" w:lineRule="auto"/>
              <w:rPr>
                <w:rFonts w:ascii="Times New Roman" w:hAnsi="Times New Roman" w:cs="Times New Roman"/>
                <w:b/>
                <w:lang w:val="en-US"/>
              </w:rPr>
            </w:pPr>
            <w:r>
              <w:rPr>
                <w:rFonts w:ascii="Times New Roman" w:hAnsi="Times New Roman" w:eastAsia="Times New Roman" w:cs="Times New Roman"/>
                <w:b/>
                <w:bCs/>
                <w:lang w:val="en-US"/>
              </w:rPr>
              <w:t>GOOD GOVERNANCE AND DEVELOPMENT</w:t>
            </w:r>
          </w:p>
        </w:tc>
        <w:tc>
          <w:tcPr>
            <w:tcW w:w="608" w:type="pct"/>
            <w:vMerge w:val="restart"/>
            <w:shd w:val="clear" w:color="auto" w:fill="auto"/>
            <w:vAlign w:val="center"/>
          </w:tcPr>
          <w:p w14:paraId="141F0E94">
            <w:pPr>
              <w:spacing w:after="0" w:line="276" w:lineRule="auto"/>
              <w:rPr>
                <w:rFonts w:ascii="Times New Roman" w:hAnsi="Times New Roman" w:cs="Times New Roman"/>
              </w:rPr>
            </w:pPr>
            <w:r>
              <w:rPr>
                <w:rFonts w:ascii="Times New Roman" w:hAnsi="Times New Roman" w:cs="Times New Roman"/>
              </w:rPr>
              <w:t xml:space="preserve">1. </w:t>
            </w:r>
            <w:r>
              <w:rPr>
                <w:rFonts w:ascii="Times New Roman" w:hAnsi="Times New Roman" w:eastAsia="Times New Roman" w:cs="Times New Roman"/>
                <w:lang w:val="en-US" w:eastAsia="fr-FR"/>
              </w:rPr>
              <w:t xml:space="preserve"> </w:t>
            </w:r>
            <w:r>
              <w:rPr>
                <w:rFonts w:ascii="Times New Roman" w:hAnsi="Times New Roman" w:eastAsia="Times New Roman" w:cs="Times New Roman"/>
                <w:b/>
                <w:bCs/>
                <w:lang w:val="en-US"/>
              </w:rPr>
              <w:t>Principles of good governance</w:t>
            </w:r>
            <w:r>
              <w:rPr>
                <w:rFonts w:ascii="Times New Roman" w:hAnsi="Times New Roman" w:eastAsia="Times New Roman" w:cs="Times New Roman"/>
                <w:lang w:val="en-US" w:eastAsia="fr-FR"/>
              </w:rPr>
              <w:t xml:space="preserve"> </w:t>
            </w:r>
          </w:p>
        </w:tc>
        <w:tc>
          <w:tcPr>
            <w:tcW w:w="605" w:type="pct"/>
            <w:shd w:val="clear" w:color="auto" w:fill="auto"/>
          </w:tcPr>
          <w:p w14:paraId="4E3D6C29">
            <w:pPr>
              <w:spacing w:after="0" w:line="240" w:lineRule="auto"/>
              <w:rPr>
                <w:rFonts w:ascii="Times New Roman" w:hAnsi="Times New Roman" w:eastAsia="Times New Roman" w:cs="Times New Roman"/>
                <w:lang w:val="en-US" w:eastAsia="fr-FR"/>
              </w:rPr>
            </w:pPr>
            <w:r>
              <w:rPr>
                <w:rFonts w:ascii="Times New Roman" w:hAnsi="Times New Roman" w:cs="Times New Roman"/>
                <w:b/>
                <w:lang w:val="en-US"/>
              </w:rPr>
              <w:t>Learning session 1 :</w:t>
            </w:r>
            <w:r>
              <w:rPr>
                <w:rFonts w:ascii="Times New Roman" w:hAnsi="Times New Roman" w:eastAsia="Times New Roman" w:cs="Times New Roman"/>
                <w:lang w:val="en-US" w:eastAsia="fr-FR"/>
              </w:rPr>
              <w:t xml:space="preserve"> </w:t>
            </w:r>
          </w:p>
          <w:p w14:paraId="657EDD7B">
            <w:pPr>
              <w:spacing w:after="100" w:afterAutospacing="1" w:line="240" w:lineRule="auto"/>
              <w:rPr>
                <w:rFonts w:ascii="Times New Roman" w:hAnsi="Times New Roman" w:eastAsia="Times New Roman" w:cs="Times New Roman"/>
                <w:lang w:val="en-US" w:eastAsia="fr-FR"/>
              </w:rPr>
            </w:pPr>
            <w:r>
              <w:rPr>
                <w:rFonts w:ascii="Times New Roman" w:hAnsi="Times New Roman" w:eastAsia="Times New Roman" w:cs="Times New Roman"/>
                <w:lang w:val="en-US" w:eastAsia="fr-FR"/>
              </w:rPr>
              <w:t xml:space="preserve">The Pillars of Good Governance </w:t>
            </w:r>
          </w:p>
          <w:p w14:paraId="61FBC17C">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123A9EEC">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 </w:t>
            </w:r>
          </w:p>
          <w:p w14:paraId="39598E5A">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52EDD162">
            <w:pPr>
              <w:pStyle w:val="12"/>
              <w:spacing w:after="0" w:line="240" w:lineRule="auto"/>
              <w:ind w:left="176"/>
              <w:rPr>
                <w:rFonts w:ascii="Times New Roman" w:hAnsi="Times New Roman" w:cs="Times New Roman"/>
                <w:lang w:val="en-GB"/>
              </w:rPr>
            </w:pPr>
            <w:r>
              <w:rPr>
                <w:rFonts w:ascii="Times New Roman" w:hAnsi="Times New Roman" w:eastAsia="Times New Roman" w:cs="Times New Roman"/>
                <w:bCs/>
                <w:lang w:val="en-US"/>
              </w:rPr>
              <w:t>Gerunds and infinitives</w:t>
            </w:r>
          </w:p>
          <w:p w14:paraId="082AD854">
            <w:pPr>
              <w:pStyle w:val="12"/>
              <w:numPr>
                <w:ilvl w:val="0"/>
                <w:numId w:val="1"/>
              </w:numPr>
              <w:spacing w:after="0" w:line="240" w:lineRule="auto"/>
              <w:ind w:left="176" w:hanging="176"/>
              <w:rPr>
                <w:rFonts w:ascii="Times New Roman" w:hAnsi="Times New Roman" w:eastAsia="Times New Roman" w:cs="Times New Roman"/>
                <w:lang w:val="en-US" w:eastAsia="fr-FR"/>
              </w:rPr>
            </w:pPr>
            <w:r>
              <w:rPr>
                <w:rFonts w:ascii="Times New Roman" w:hAnsi="Times New Roman" w:cs="Times New Roman"/>
                <w:b/>
                <w:bCs/>
              </w:rPr>
              <w:t>Vocabulary</w:t>
            </w:r>
          </w:p>
        </w:tc>
        <w:tc>
          <w:tcPr>
            <w:tcW w:w="782" w:type="pct"/>
            <w:vMerge w:val="restart"/>
            <w:shd w:val="clear" w:color="auto" w:fill="auto"/>
          </w:tcPr>
          <w:p w14:paraId="201A8A3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Extracting information;</w:t>
            </w:r>
          </w:p>
          <w:p w14:paraId="6A29A2B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Explaining / defining the concepts ; </w:t>
            </w:r>
          </w:p>
          <w:p w14:paraId="5A53F8C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information on the theme;</w:t>
            </w:r>
          </w:p>
          <w:p w14:paraId="627AFFB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an opinion;</w:t>
            </w:r>
          </w:p>
          <w:p w14:paraId="53F07C0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expressing actions as ideas (gerund)</w:t>
            </w:r>
          </w:p>
          <w:p w14:paraId="7B4DCDA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expressing purpose, intention, or future action (infinitive);</w:t>
            </w:r>
          </w:p>
          <w:p w14:paraId="0142822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6EB9B9D2">
            <w:pPr>
              <w:numPr>
                <w:ilvl w:val="0"/>
                <w:numId w:val="4"/>
              </w:numPr>
              <w:spacing w:after="0" w:line="276" w:lineRule="auto"/>
              <w:ind w:left="223" w:hanging="223"/>
              <w:rPr>
                <w:rFonts w:ascii="Times New Roman" w:hAnsi="Times New Roman" w:cs="Times New Roman"/>
                <w:lang w:val="en-GB"/>
              </w:rPr>
            </w:pPr>
          </w:p>
        </w:tc>
        <w:tc>
          <w:tcPr>
            <w:tcW w:w="669" w:type="pct"/>
            <w:shd w:val="clear" w:color="auto" w:fill="auto"/>
          </w:tcPr>
          <w:p w14:paraId="5D05B0B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55D5679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identify/explain the pillars of good governance;</w:t>
            </w:r>
          </w:p>
          <w:p w14:paraId="0EDA1D4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get/give information on good governance; </w:t>
            </w:r>
          </w:p>
          <w:p w14:paraId="60A2ABE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give an opinion on good governance; </w:t>
            </w:r>
          </w:p>
          <w:p w14:paraId="011A776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reinforce grammatical  notions;</w:t>
            </w:r>
          </w:p>
          <w:p w14:paraId="5BAA693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good governance.</w:t>
            </w:r>
          </w:p>
          <w:p w14:paraId="286D4D4C">
            <w:pPr>
              <w:spacing w:after="0" w:line="276" w:lineRule="auto"/>
              <w:contextualSpacing/>
              <w:rPr>
                <w:rFonts w:ascii="Times New Roman" w:hAnsi="Times New Roman" w:cs="Times New Roman"/>
                <w:color w:val="EE0000"/>
                <w:lang w:val="en-US"/>
              </w:rPr>
            </w:pPr>
          </w:p>
        </w:tc>
        <w:tc>
          <w:tcPr>
            <w:tcW w:w="325" w:type="pct"/>
            <w:shd w:val="clear" w:color="auto" w:fill="auto"/>
          </w:tcPr>
          <w:p w14:paraId="043B2F5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35D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70021D88">
            <w:pPr>
              <w:spacing w:after="0" w:line="240" w:lineRule="auto"/>
              <w:jc w:val="center"/>
              <w:rPr>
                <w:rFonts w:ascii="Times New Roman" w:hAnsi="Times New Roman" w:cs="Times New Roman"/>
                <w:color w:val="EE0000"/>
              </w:rPr>
            </w:pPr>
          </w:p>
        </w:tc>
        <w:tc>
          <w:tcPr>
            <w:tcW w:w="642" w:type="pct"/>
            <w:vMerge w:val="continue"/>
            <w:shd w:val="clear" w:color="auto" w:fill="auto"/>
          </w:tcPr>
          <w:p w14:paraId="1C33CCCA">
            <w:pPr>
              <w:spacing w:after="0" w:line="240" w:lineRule="auto"/>
              <w:rPr>
                <w:rFonts w:ascii="Times New Roman" w:hAnsi="Times New Roman" w:cs="Times New Roman"/>
                <w:color w:val="EE0000"/>
              </w:rPr>
            </w:pPr>
          </w:p>
        </w:tc>
        <w:tc>
          <w:tcPr>
            <w:tcW w:w="238" w:type="pct"/>
            <w:vMerge w:val="continue"/>
            <w:shd w:val="clear" w:color="auto" w:fill="auto"/>
          </w:tcPr>
          <w:p w14:paraId="0A4427E5">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6EB069D6">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3BF8A94">
            <w:pPr>
              <w:spacing w:after="0" w:line="276" w:lineRule="auto"/>
              <w:jc w:val="center"/>
              <w:rPr>
                <w:rFonts w:ascii="Times New Roman" w:hAnsi="Times New Roman" w:cs="Times New Roman"/>
              </w:rPr>
            </w:pPr>
          </w:p>
        </w:tc>
        <w:tc>
          <w:tcPr>
            <w:tcW w:w="605" w:type="pct"/>
            <w:shd w:val="clear" w:color="auto" w:fill="auto"/>
          </w:tcPr>
          <w:p w14:paraId="5E1D346B">
            <w:pPr>
              <w:spacing w:before="100" w:beforeAutospacing="1" w:after="100" w:afterAutospacing="1" w:line="240" w:lineRule="auto"/>
              <w:rPr>
                <w:rFonts w:ascii="Times New Roman" w:hAnsi="Times New Roman" w:eastAsia="Times New Roman" w:cs="Times New Roman"/>
                <w:lang w:val="en-US" w:eastAsia="fr-FR"/>
              </w:rPr>
            </w:pPr>
            <w:r>
              <w:rPr>
                <w:rFonts w:ascii="Times New Roman" w:hAnsi="Times New Roman" w:cs="Times New Roman"/>
                <w:b/>
                <w:lang w:val="en-US"/>
              </w:rPr>
              <w:t>Learning session 2 :</w:t>
            </w:r>
            <w:r>
              <w:rPr>
                <w:rFonts w:ascii="Times New Roman" w:hAnsi="Times New Roman" w:eastAsia="Times New Roman" w:cs="Times New Roman"/>
                <w:lang w:val="en-US" w:eastAsia="fr-FR"/>
              </w:rPr>
              <w:t xml:space="preserve"> Transparency and Accountability: Why They Matter</w:t>
            </w:r>
          </w:p>
          <w:p w14:paraId="587293CF">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3E9D4092">
            <w:pPr>
              <w:spacing w:after="100" w:afterAutospacing="1" w:line="240"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p w14:paraId="00D9177B">
            <w:pPr>
              <w:spacing w:before="100" w:beforeAutospacing="1" w:after="100" w:afterAutospacing="1" w:line="240" w:lineRule="auto"/>
              <w:rPr>
                <w:rFonts w:ascii="Times New Roman" w:hAnsi="Times New Roman" w:eastAsia="Calibri" w:cs="Times New Roman"/>
                <w:b/>
                <w:lang w:val="en-GB"/>
              </w:rPr>
            </w:pPr>
          </w:p>
        </w:tc>
        <w:tc>
          <w:tcPr>
            <w:tcW w:w="782" w:type="pct"/>
            <w:vMerge w:val="continue"/>
            <w:shd w:val="clear" w:color="auto" w:fill="auto"/>
          </w:tcPr>
          <w:p w14:paraId="236669FB">
            <w:pPr>
              <w:spacing w:after="0" w:line="276" w:lineRule="auto"/>
              <w:rPr>
                <w:rFonts w:ascii="Times New Roman" w:hAnsi="Times New Roman" w:eastAsia="Calibri" w:cs="Times New Roman"/>
                <w:lang w:val="en-GB"/>
              </w:rPr>
            </w:pPr>
          </w:p>
        </w:tc>
        <w:tc>
          <w:tcPr>
            <w:tcW w:w="669" w:type="pct"/>
            <w:shd w:val="clear" w:color="auto" w:fill="auto"/>
          </w:tcPr>
          <w:p w14:paraId="24F3FF2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3F8F22C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transparency and accountability;</w:t>
            </w:r>
          </w:p>
          <w:p w14:paraId="28B61FD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the importance of transparency and accountability;</w:t>
            </w:r>
          </w:p>
          <w:p w14:paraId="7135EFF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get/give information on transparency and accountability;  </w:t>
            </w:r>
          </w:p>
          <w:p w14:paraId="3D433E4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give an opinion on transparency and accountability; </w:t>
            </w:r>
          </w:p>
          <w:p w14:paraId="57BA081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transparency and accountability.</w:t>
            </w:r>
          </w:p>
          <w:p w14:paraId="33E13E8F">
            <w:pPr>
              <w:spacing w:after="0" w:line="240" w:lineRule="auto"/>
              <w:rPr>
                <w:rFonts w:ascii="Times New Roman" w:hAnsi="Times New Roman" w:cs="Times New Roman"/>
                <w:color w:val="EE0000"/>
                <w:lang w:val="en-US"/>
              </w:rPr>
            </w:pPr>
          </w:p>
        </w:tc>
        <w:tc>
          <w:tcPr>
            <w:tcW w:w="325" w:type="pct"/>
            <w:shd w:val="clear" w:color="auto" w:fill="auto"/>
          </w:tcPr>
          <w:p w14:paraId="6329BDA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8CF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36051F13">
            <w:pPr>
              <w:spacing w:after="0" w:line="240" w:lineRule="auto"/>
              <w:jc w:val="center"/>
              <w:rPr>
                <w:rFonts w:ascii="Times New Roman" w:hAnsi="Times New Roman" w:cs="Times New Roman"/>
                <w:color w:val="EE0000"/>
              </w:rPr>
            </w:pPr>
          </w:p>
        </w:tc>
        <w:tc>
          <w:tcPr>
            <w:tcW w:w="642" w:type="pct"/>
            <w:vMerge w:val="continue"/>
            <w:shd w:val="clear" w:color="auto" w:fill="auto"/>
          </w:tcPr>
          <w:p w14:paraId="7D85FCC8">
            <w:pPr>
              <w:spacing w:after="0" w:line="240" w:lineRule="auto"/>
              <w:rPr>
                <w:rFonts w:ascii="Times New Roman" w:hAnsi="Times New Roman" w:cs="Times New Roman"/>
                <w:color w:val="EE0000"/>
              </w:rPr>
            </w:pPr>
          </w:p>
        </w:tc>
        <w:tc>
          <w:tcPr>
            <w:tcW w:w="238" w:type="pct"/>
            <w:vMerge w:val="continue"/>
            <w:shd w:val="clear" w:color="auto" w:fill="auto"/>
          </w:tcPr>
          <w:p w14:paraId="183F7F8B">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1B66EB60">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49C295C4">
            <w:pPr>
              <w:spacing w:after="0" w:line="276" w:lineRule="auto"/>
              <w:jc w:val="center"/>
              <w:rPr>
                <w:rFonts w:ascii="Times New Roman" w:hAnsi="Times New Roman" w:cs="Times New Roman"/>
              </w:rPr>
            </w:pPr>
          </w:p>
        </w:tc>
        <w:tc>
          <w:tcPr>
            <w:tcW w:w="605" w:type="pct"/>
            <w:shd w:val="clear" w:color="auto" w:fill="auto"/>
          </w:tcPr>
          <w:p w14:paraId="3FAF66F5">
            <w:pPr>
              <w:spacing w:before="100" w:beforeAutospacing="1" w:after="100" w:afterAutospacing="1" w:line="240" w:lineRule="auto"/>
              <w:rPr>
                <w:rFonts w:ascii="Times New Roman" w:hAnsi="Times New Roman" w:eastAsia="Times New Roman" w:cs="Times New Roman"/>
                <w:lang w:val="en-US" w:eastAsia="fr-FR"/>
              </w:rPr>
            </w:pPr>
            <w:r>
              <w:rPr>
                <w:rFonts w:ascii="Times New Roman" w:hAnsi="Times New Roman" w:cs="Times New Roman"/>
                <w:b/>
                <w:lang w:val="en-US"/>
              </w:rPr>
              <w:t>Learning session 3 :</w:t>
            </w:r>
            <w:r>
              <w:rPr>
                <w:rFonts w:ascii="Times New Roman" w:hAnsi="Times New Roman" w:eastAsia="Times New Roman" w:cs="Times New Roman"/>
                <w:lang w:val="en-US" w:eastAsia="fr-FR"/>
              </w:rPr>
              <w:t xml:space="preserve"> Rule of Law and Justice: Foundations of Stability </w:t>
            </w:r>
          </w:p>
          <w:p w14:paraId="31C2E8BF">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Speaking</w:t>
            </w:r>
          </w:p>
          <w:p w14:paraId="1D67BAB6">
            <w:pPr>
              <w:spacing w:after="100" w:afterAutospacing="1" w:line="240"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Vocabulary</w:t>
            </w:r>
          </w:p>
          <w:p w14:paraId="56607580">
            <w:pPr>
              <w:spacing w:after="0" w:line="276" w:lineRule="auto"/>
              <w:rPr>
                <w:rFonts w:ascii="Times New Roman" w:hAnsi="Times New Roman" w:eastAsia="Calibri" w:cs="Times New Roman"/>
                <w:b/>
                <w:lang w:val="en-GB"/>
              </w:rPr>
            </w:pPr>
          </w:p>
        </w:tc>
        <w:tc>
          <w:tcPr>
            <w:tcW w:w="782" w:type="pct"/>
            <w:vMerge w:val="continue"/>
            <w:shd w:val="clear" w:color="auto" w:fill="auto"/>
          </w:tcPr>
          <w:p w14:paraId="4D888F1C">
            <w:pPr>
              <w:spacing w:after="0" w:line="276" w:lineRule="auto"/>
              <w:rPr>
                <w:rFonts w:ascii="Times New Roman" w:hAnsi="Times New Roman" w:eastAsia="Calibri" w:cs="Times New Roman"/>
                <w:lang w:val="en-GB"/>
              </w:rPr>
            </w:pPr>
          </w:p>
        </w:tc>
        <w:tc>
          <w:tcPr>
            <w:tcW w:w="669" w:type="pct"/>
            <w:shd w:val="clear" w:color="auto" w:fill="auto"/>
          </w:tcPr>
          <w:p w14:paraId="6932476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48EABA8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rule of law and justice;</w:t>
            </w:r>
          </w:p>
          <w:p w14:paraId="70027AA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the importance of rule of law and justice in ensuring stability;</w:t>
            </w:r>
          </w:p>
          <w:p w14:paraId="2A290A14">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get/give information on rule of law and justice;   </w:t>
            </w:r>
          </w:p>
          <w:p w14:paraId="2664857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give an opinion on rule of law and justice; </w:t>
            </w:r>
          </w:p>
          <w:p w14:paraId="598476C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rule of law and justice</w:t>
            </w:r>
            <w:r>
              <w:rPr>
                <w:rFonts w:ascii="Times New Roman" w:hAnsi="Times New Roman" w:cs="Times New Roman"/>
                <w:color w:val="EE0000"/>
                <w:lang w:val="en-US"/>
              </w:rPr>
              <w:t xml:space="preserve"> .</w:t>
            </w:r>
          </w:p>
        </w:tc>
        <w:tc>
          <w:tcPr>
            <w:tcW w:w="325" w:type="pct"/>
            <w:shd w:val="clear" w:color="auto" w:fill="auto"/>
          </w:tcPr>
          <w:p w14:paraId="49CD01E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43F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81" w:hRule="atLeast"/>
        </w:trPr>
        <w:tc>
          <w:tcPr>
            <w:tcW w:w="398" w:type="pct"/>
            <w:vMerge w:val="continue"/>
            <w:shd w:val="clear" w:color="auto" w:fill="auto"/>
            <w:vAlign w:val="center"/>
          </w:tcPr>
          <w:p w14:paraId="20831E59">
            <w:pPr>
              <w:spacing w:after="0" w:line="240" w:lineRule="auto"/>
              <w:jc w:val="center"/>
              <w:rPr>
                <w:rFonts w:ascii="Times New Roman" w:hAnsi="Times New Roman" w:cs="Times New Roman"/>
                <w:color w:val="EE0000"/>
              </w:rPr>
            </w:pPr>
          </w:p>
        </w:tc>
        <w:tc>
          <w:tcPr>
            <w:tcW w:w="642" w:type="pct"/>
            <w:vMerge w:val="continue"/>
            <w:shd w:val="clear" w:color="auto" w:fill="auto"/>
          </w:tcPr>
          <w:p w14:paraId="612FEDA2">
            <w:pPr>
              <w:spacing w:after="0" w:line="240" w:lineRule="auto"/>
              <w:rPr>
                <w:rFonts w:ascii="Times New Roman" w:hAnsi="Times New Roman" w:cs="Times New Roman"/>
                <w:color w:val="EE0000"/>
              </w:rPr>
            </w:pPr>
          </w:p>
        </w:tc>
        <w:tc>
          <w:tcPr>
            <w:tcW w:w="238" w:type="pct"/>
            <w:vMerge w:val="continue"/>
            <w:shd w:val="clear" w:color="auto" w:fill="auto"/>
          </w:tcPr>
          <w:p w14:paraId="06BC4DA0">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2B6E8CC4">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7A6F6BFE">
            <w:pPr>
              <w:spacing w:after="0" w:line="276" w:lineRule="auto"/>
              <w:jc w:val="center"/>
              <w:rPr>
                <w:rFonts w:ascii="Times New Roman" w:hAnsi="Times New Roman" w:cs="Times New Roman"/>
              </w:rPr>
            </w:pPr>
          </w:p>
        </w:tc>
        <w:tc>
          <w:tcPr>
            <w:tcW w:w="605" w:type="pct"/>
            <w:shd w:val="clear" w:color="auto" w:fill="auto"/>
          </w:tcPr>
          <w:p w14:paraId="745A711A">
            <w:pPr>
              <w:spacing w:after="0" w:line="276" w:lineRule="auto"/>
              <w:rPr>
                <w:rFonts w:ascii="Times New Roman" w:hAnsi="Times New Roman" w:cs="Times New Roman"/>
                <w:b/>
              </w:rPr>
            </w:pPr>
            <w:r>
              <w:rPr>
                <w:rFonts w:ascii="Times New Roman" w:hAnsi="Times New Roman" w:cs="Times New Roman"/>
                <w:b/>
              </w:rPr>
              <w:t>Learning session 4 : </w:t>
            </w:r>
          </w:p>
          <w:p w14:paraId="4B1AF9FE">
            <w:pPr>
              <w:spacing w:after="0" w:line="276" w:lineRule="auto"/>
              <w:rPr>
                <w:rFonts w:ascii="Times New Roman" w:hAnsi="Times New Roman" w:cs="Times New Roman"/>
              </w:rPr>
            </w:pPr>
            <w:r>
              <w:rPr>
                <w:rFonts w:ascii="Times New Roman" w:hAnsi="Times New Roman" w:cs="Times New Roman"/>
              </w:rPr>
              <w:t>Translation</w:t>
            </w:r>
          </w:p>
        </w:tc>
        <w:tc>
          <w:tcPr>
            <w:tcW w:w="782" w:type="pct"/>
            <w:vMerge w:val="continue"/>
            <w:shd w:val="clear" w:color="auto" w:fill="auto"/>
          </w:tcPr>
          <w:p w14:paraId="64F572DB">
            <w:pPr>
              <w:spacing w:after="0" w:line="276" w:lineRule="auto"/>
              <w:rPr>
                <w:rFonts w:ascii="Times New Roman" w:hAnsi="Times New Roman" w:eastAsia="Calibri" w:cs="Times New Roman"/>
                <w:lang w:val="en-GB"/>
              </w:rPr>
            </w:pPr>
          </w:p>
        </w:tc>
        <w:tc>
          <w:tcPr>
            <w:tcW w:w="669" w:type="pct"/>
            <w:shd w:val="clear" w:color="auto" w:fill="auto"/>
          </w:tcPr>
          <w:p w14:paraId="235FDD12">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using a passage from the text of the last reading session</w:t>
            </w:r>
            <w:r>
              <w:rPr>
                <w:rFonts w:hint="default" w:ascii="Times New Roman" w:hAnsi="Times New Roman" w:cs="Times New Roman"/>
                <w:lang w:val="fr-FR"/>
              </w:rPr>
              <w:t xml:space="preserve"> </w:t>
            </w:r>
            <w:r>
              <w:rPr>
                <w:rFonts w:ascii="Times New Roman" w:hAnsi="Times New Roman" w:cs="Times New Roman"/>
                <w:lang w:val="en-GB"/>
              </w:rPr>
              <w:t>;</w:t>
            </w:r>
          </w:p>
          <w:p w14:paraId="4AD311C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the text.</w:t>
            </w:r>
          </w:p>
        </w:tc>
        <w:tc>
          <w:tcPr>
            <w:tcW w:w="325" w:type="pct"/>
            <w:shd w:val="clear" w:color="auto" w:fill="auto"/>
          </w:tcPr>
          <w:p w14:paraId="1E5D818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27F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398" w:type="pct"/>
            <w:vMerge w:val="continue"/>
            <w:shd w:val="clear" w:color="auto" w:fill="auto"/>
            <w:vAlign w:val="center"/>
          </w:tcPr>
          <w:p w14:paraId="1DA01C5B">
            <w:pPr>
              <w:spacing w:after="0" w:line="240" w:lineRule="auto"/>
              <w:jc w:val="center"/>
              <w:rPr>
                <w:rFonts w:ascii="Times New Roman" w:hAnsi="Times New Roman" w:cs="Times New Roman"/>
                <w:color w:val="EE0000"/>
              </w:rPr>
            </w:pPr>
          </w:p>
        </w:tc>
        <w:tc>
          <w:tcPr>
            <w:tcW w:w="642" w:type="pct"/>
            <w:vMerge w:val="continue"/>
            <w:shd w:val="clear" w:color="auto" w:fill="auto"/>
          </w:tcPr>
          <w:p w14:paraId="226C9053">
            <w:pPr>
              <w:spacing w:after="0" w:line="240" w:lineRule="auto"/>
              <w:rPr>
                <w:rFonts w:ascii="Times New Roman" w:hAnsi="Times New Roman" w:cs="Times New Roman"/>
                <w:color w:val="EE0000"/>
              </w:rPr>
            </w:pPr>
          </w:p>
        </w:tc>
        <w:tc>
          <w:tcPr>
            <w:tcW w:w="238" w:type="pct"/>
            <w:vMerge w:val="continue"/>
            <w:shd w:val="clear" w:color="auto" w:fill="auto"/>
          </w:tcPr>
          <w:p w14:paraId="39E97BA5">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D394B52">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2A0B7596">
            <w:pPr>
              <w:spacing w:after="0" w:line="276" w:lineRule="auto"/>
              <w:jc w:val="center"/>
              <w:rPr>
                <w:rFonts w:ascii="Times New Roman" w:hAnsi="Times New Roman" w:cs="Times New Roman"/>
              </w:rPr>
            </w:pPr>
          </w:p>
        </w:tc>
        <w:tc>
          <w:tcPr>
            <w:tcW w:w="2057" w:type="pct"/>
            <w:gridSpan w:val="3"/>
            <w:shd w:val="clear" w:color="auto" w:fill="auto"/>
          </w:tcPr>
          <w:p w14:paraId="51E37392">
            <w:pPr>
              <w:spacing w:after="0" w:line="240" w:lineRule="auto"/>
              <w:rPr>
                <w:rFonts w:ascii="Times New Roman" w:hAnsi="Times New Roman" w:cs="Times New Roman"/>
                <w:lang w:val="en-US"/>
              </w:rPr>
            </w:pPr>
            <w:r>
              <w:rPr>
                <w:rFonts w:ascii="Times New Roman" w:hAnsi="Times New Roman" w:cs="Times New Roman"/>
                <w:b/>
                <w:lang w:val="en-US"/>
              </w:rPr>
              <w:t xml:space="preserve">Consolidation session 1 : </w:t>
            </w:r>
            <w:r>
              <w:rPr>
                <w:rFonts w:ascii="Times New Roman" w:hAnsi="Times New Roman" w:cs="Times New Roman"/>
                <w:lang w:val="en-US"/>
              </w:rPr>
              <w:t>Writing related to sessions 1 – 3 : </w:t>
            </w:r>
          </w:p>
        </w:tc>
        <w:tc>
          <w:tcPr>
            <w:tcW w:w="325" w:type="pct"/>
            <w:shd w:val="clear" w:color="auto" w:fill="auto"/>
          </w:tcPr>
          <w:p w14:paraId="1DD57F42">
            <w:pPr>
              <w:spacing w:after="0" w:line="240" w:lineRule="auto"/>
              <w:rPr>
                <w:rFonts w:ascii="Times New Roman" w:hAnsi="Times New Roman" w:cs="Times New Roman"/>
              </w:rPr>
            </w:pPr>
            <w:r>
              <w:rPr>
                <w:rFonts w:ascii="Times New Roman" w:hAnsi="Times New Roman" w:cs="Times New Roman"/>
              </w:rPr>
              <w:t>1 hour</w:t>
            </w:r>
          </w:p>
        </w:tc>
      </w:tr>
      <w:tr w14:paraId="27E8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398" w:type="pct"/>
            <w:vMerge w:val="continue"/>
            <w:shd w:val="clear" w:color="auto" w:fill="auto"/>
            <w:vAlign w:val="center"/>
          </w:tcPr>
          <w:p w14:paraId="11A69863">
            <w:pPr>
              <w:spacing w:after="0" w:line="240" w:lineRule="auto"/>
              <w:jc w:val="center"/>
              <w:rPr>
                <w:rFonts w:ascii="Times New Roman" w:hAnsi="Times New Roman" w:cs="Times New Roman"/>
                <w:color w:val="EE0000"/>
              </w:rPr>
            </w:pPr>
          </w:p>
        </w:tc>
        <w:tc>
          <w:tcPr>
            <w:tcW w:w="642" w:type="pct"/>
            <w:vMerge w:val="continue"/>
            <w:shd w:val="clear" w:color="auto" w:fill="auto"/>
          </w:tcPr>
          <w:p w14:paraId="3F30CC3B">
            <w:pPr>
              <w:spacing w:after="0" w:line="240" w:lineRule="auto"/>
              <w:rPr>
                <w:rFonts w:ascii="Times New Roman" w:hAnsi="Times New Roman" w:cs="Times New Roman"/>
                <w:color w:val="EE0000"/>
              </w:rPr>
            </w:pPr>
          </w:p>
        </w:tc>
        <w:tc>
          <w:tcPr>
            <w:tcW w:w="238" w:type="pct"/>
            <w:vMerge w:val="continue"/>
            <w:shd w:val="clear" w:color="auto" w:fill="auto"/>
          </w:tcPr>
          <w:p w14:paraId="4E17CB19">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0516801">
            <w:pPr>
              <w:spacing w:after="0" w:line="240" w:lineRule="auto"/>
              <w:rPr>
                <w:rFonts w:ascii="Times New Roman" w:hAnsi="Times New Roman" w:cs="Times New Roman"/>
                <w:b/>
                <w:color w:val="EE0000"/>
              </w:rPr>
            </w:pPr>
          </w:p>
        </w:tc>
        <w:tc>
          <w:tcPr>
            <w:tcW w:w="608" w:type="pct"/>
            <w:vMerge w:val="restart"/>
            <w:shd w:val="clear" w:color="auto" w:fill="auto"/>
            <w:vAlign w:val="center"/>
          </w:tcPr>
          <w:p w14:paraId="6A22AE79">
            <w:pPr>
              <w:spacing w:after="0" w:line="240" w:lineRule="auto"/>
              <w:rPr>
                <w:rFonts w:ascii="Times New Roman" w:hAnsi="Times New Roman" w:cs="Times New Roman"/>
              </w:rPr>
            </w:pPr>
            <w:r>
              <w:rPr>
                <w:rFonts w:ascii="Times New Roman" w:hAnsi="Times New Roman" w:cs="Times New Roman"/>
              </w:rPr>
              <w:t xml:space="preserve">2. </w:t>
            </w:r>
          </w:p>
          <w:p w14:paraId="7C79957A">
            <w:pPr>
              <w:spacing w:after="0" w:line="240" w:lineRule="auto"/>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Good governance and socioeconomic growth </w:t>
            </w:r>
          </w:p>
          <w:p w14:paraId="12F15A67">
            <w:pPr>
              <w:spacing w:after="0" w:line="240" w:lineRule="auto"/>
              <w:rPr>
                <w:rFonts w:ascii="Times New Roman" w:hAnsi="Times New Roman" w:eastAsia="Times New Roman" w:cs="Times New Roman"/>
                <w:b/>
                <w:bCs/>
                <w:lang w:val="en-US"/>
              </w:rPr>
            </w:pPr>
          </w:p>
          <w:p w14:paraId="4912F23D">
            <w:pPr>
              <w:spacing w:after="0" w:line="240" w:lineRule="auto"/>
              <w:rPr>
                <w:rFonts w:ascii="Times New Roman" w:hAnsi="Times New Roman" w:cs="Times New Roman"/>
              </w:rPr>
            </w:pPr>
          </w:p>
        </w:tc>
        <w:tc>
          <w:tcPr>
            <w:tcW w:w="605" w:type="pct"/>
            <w:shd w:val="clear" w:color="auto" w:fill="auto"/>
          </w:tcPr>
          <w:p w14:paraId="2FEED290">
            <w:pPr>
              <w:spacing w:after="0" w:line="276" w:lineRule="auto"/>
              <w:rPr>
                <w:rFonts w:ascii="Times New Roman" w:hAnsi="Times New Roman" w:cs="Times New Roman"/>
                <w:b/>
                <w:lang w:val="en-US"/>
              </w:rPr>
            </w:pPr>
            <w:r>
              <w:rPr>
                <w:rFonts w:ascii="Times New Roman" w:hAnsi="Times New Roman" w:cs="Times New Roman"/>
                <w:b/>
                <w:lang w:val="en-US"/>
              </w:rPr>
              <w:t>Learning session 1 : </w:t>
            </w:r>
          </w:p>
          <w:p w14:paraId="4FEAFEEB">
            <w:pPr>
              <w:spacing w:after="0" w:line="276" w:lineRule="auto"/>
              <w:rPr>
                <w:rFonts w:ascii="Times New Roman" w:hAnsi="Times New Roman" w:cs="Times New Roman"/>
                <w:b/>
                <w:lang w:val="en-US"/>
              </w:rPr>
            </w:pPr>
            <w:r>
              <w:rPr>
                <w:rFonts w:ascii="Times New Roman" w:hAnsi="Times New Roman" w:eastAsia="Times New Roman" w:cs="Times New Roman"/>
                <w:lang w:val="en-US" w:eastAsia="fr-FR"/>
              </w:rPr>
              <w:t xml:space="preserve">How Governance Shapes Development </w:t>
            </w:r>
          </w:p>
          <w:p w14:paraId="06B00B2D">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2AA973AC">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 </w:t>
            </w:r>
          </w:p>
          <w:p w14:paraId="41C766E9">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19C3DD8A">
            <w:pPr>
              <w:pStyle w:val="12"/>
              <w:spacing w:after="0" w:line="240" w:lineRule="auto"/>
              <w:ind w:left="176"/>
              <w:rPr>
                <w:rFonts w:ascii="Times New Roman" w:hAnsi="Times New Roman" w:cs="Times New Roman"/>
                <w:lang w:val="en-GB"/>
              </w:rPr>
            </w:pPr>
            <w:r>
              <w:rPr>
                <w:rFonts w:ascii="Times New Roman" w:hAnsi="Times New Roman" w:eastAsia="Times New Roman" w:cs="Times New Roman"/>
                <w:bCs/>
                <w:lang w:val="en-US"/>
              </w:rPr>
              <w:t>Gerunds and infinitives (continued)</w:t>
            </w:r>
          </w:p>
          <w:p w14:paraId="0E0FD818">
            <w:pPr>
              <w:pStyle w:val="12"/>
              <w:numPr>
                <w:ilvl w:val="0"/>
                <w:numId w:val="1"/>
              </w:numPr>
              <w:spacing w:after="0" w:line="240" w:lineRule="auto"/>
              <w:ind w:left="176" w:hanging="176"/>
              <w:rPr>
                <w:rFonts w:ascii="Times New Roman" w:hAnsi="Times New Roman" w:eastAsia="Calibri" w:cs="Times New Roman"/>
                <w:b/>
                <w:lang w:val="en-GB"/>
              </w:rPr>
            </w:pPr>
            <w:r>
              <w:rPr>
                <w:rFonts w:ascii="Times New Roman" w:hAnsi="Times New Roman" w:cs="Times New Roman"/>
                <w:b/>
                <w:bCs/>
              </w:rPr>
              <w:t>Vocabulary</w:t>
            </w:r>
          </w:p>
        </w:tc>
        <w:tc>
          <w:tcPr>
            <w:tcW w:w="782" w:type="pct"/>
            <w:vMerge w:val="restart"/>
            <w:shd w:val="clear" w:color="auto" w:fill="auto"/>
          </w:tcPr>
          <w:p w14:paraId="3A9C9AE5">
            <w:pPr>
              <w:numPr>
                <w:ilvl w:val="0"/>
                <w:numId w:val="1"/>
              </w:numPr>
              <w:spacing w:after="0" w:line="276" w:lineRule="auto"/>
              <w:contextualSpacing/>
              <w:rPr>
                <w:rFonts w:ascii="Times New Roman" w:hAnsi="Times New Roman" w:cs="Times New Roman"/>
                <w:lang w:val="en-GB"/>
              </w:rPr>
            </w:pPr>
            <w:r>
              <w:rPr>
                <w:rFonts w:ascii="Times New Roman" w:hAnsi="Times New Roman" w:cs="Times New Roman"/>
                <w:lang w:val="en-GB"/>
              </w:rPr>
              <w:t>Extracting information;</w:t>
            </w:r>
          </w:p>
          <w:p w14:paraId="24EF152A">
            <w:pPr>
              <w:numPr>
                <w:ilvl w:val="0"/>
                <w:numId w:val="1"/>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Explaining / defining the concepts ; </w:t>
            </w:r>
          </w:p>
          <w:p w14:paraId="030BBB29">
            <w:pPr>
              <w:numPr>
                <w:ilvl w:val="0"/>
                <w:numId w:val="1"/>
              </w:numPr>
              <w:spacing w:after="0" w:line="276" w:lineRule="auto"/>
              <w:contextualSpacing/>
              <w:rPr>
                <w:rFonts w:ascii="Times New Roman" w:hAnsi="Times New Roman" w:cs="Times New Roman"/>
                <w:lang w:val="en-GB"/>
              </w:rPr>
            </w:pPr>
            <w:r>
              <w:rPr>
                <w:rFonts w:ascii="Times New Roman" w:hAnsi="Times New Roman" w:cs="Times New Roman"/>
                <w:lang w:val="en-GB"/>
              </w:rPr>
              <w:t>Giving information on the theme;</w:t>
            </w:r>
          </w:p>
          <w:p w14:paraId="7417D1A2">
            <w:pPr>
              <w:numPr>
                <w:ilvl w:val="0"/>
                <w:numId w:val="1"/>
              </w:numPr>
              <w:spacing w:after="0" w:line="276" w:lineRule="auto"/>
              <w:contextualSpacing/>
              <w:rPr>
                <w:rFonts w:ascii="Times New Roman" w:hAnsi="Times New Roman" w:cs="Times New Roman"/>
                <w:lang w:val="en-GB"/>
              </w:rPr>
            </w:pPr>
            <w:r>
              <w:rPr>
                <w:rFonts w:ascii="Times New Roman" w:hAnsi="Times New Roman" w:cs="Times New Roman"/>
                <w:lang w:val="en-GB"/>
              </w:rPr>
              <w:t>Giving an opinion;</w:t>
            </w:r>
          </w:p>
          <w:p w14:paraId="50D22778">
            <w:pPr>
              <w:numPr>
                <w:ilvl w:val="0"/>
                <w:numId w:val="1"/>
              </w:numPr>
              <w:spacing w:after="0" w:line="276" w:lineRule="auto"/>
              <w:contextualSpacing/>
              <w:rPr>
                <w:rFonts w:ascii="Times New Roman" w:hAnsi="Times New Roman" w:cs="Times New Roman"/>
                <w:lang w:val="en-GB"/>
              </w:rPr>
            </w:pPr>
            <w:r>
              <w:rPr>
                <w:rFonts w:ascii="Times New Roman" w:hAnsi="Times New Roman" w:cs="Times New Roman"/>
                <w:lang w:val="en-GB"/>
              </w:rPr>
              <w:t>expressing actions as ideas (gerund)</w:t>
            </w:r>
          </w:p>
          <w:p w14:paraId="2940FB7D">
            <w:pPr>
              <w:numPr>
                <w:ilvl w:val="0"/>
                <w:numId w:val="1"/>
              </w:numPr>
              <w:spacing w:after="0" w:line="276" w:lineRule="auto"/>
              <w:contextualSpacing/>
              <w:rPr>
                <w:rFonts w:ascii="Times New Roman" w:hAnsi="Times New Roman" w:cs="Times New Roman"/>
                <w:lang w:val="en-GB"/>
              </w:rPr>
            </w:pPr>
            <w:r>
              <w:rPr>
                <w:rFonts w:ascii="Times New Roman" w:hAnsi="Times New Roman" w:cs="Times New Roman"/>
                <w:lang w:val="en-GB"/>
              </w:rPr>
              <w:t>expressing purpose, intention, or future action (infinitive);</w:t>
            </w:r>
          </w:p>
          <w:p w14:paraId="3CFCBC88">
            <w:pPr>
              <w:numPr>
                <w:ilvl w:val="0"/>
                <w:numId w:val="1"/>
              </w:numPr>
              <w:spacing w:after="0" w:line="276" w:lineRule="auto"/>
              <w:contextualSpacing/>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10E1C027">
            <w:pPr>
              <w:spacing w:after="0" w:line="276" w:lineRule="auto"/>
              <w:rPr>
                <w:rFonts w:ascii="Times New Roman" w:hAnsi="Times New Roman" w:eastAsia="Calibri" w:cs="Times New Roman"/>
                <w:lang w:val="en-GB"/>
              </w:rPr>
            </w:pPr>
          </w:p>
        </w:tc>
        <w:tc>
          <w:tcPr>
            <w:tcW w:w="669" w:type="pct"/>
            <w:shd w:val="clear" w:color="auto" w:fill="auto"/>
          </w:tcPr>
          <w:p w14:paraId="7AA176E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58FC799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the relation between governance and development;</w:t>
            </w:r>
          </w:p>
          <w:p w14:paraId="2643913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get/give information on governance and development;  </w:t>
            </w:r>
          </w:p>
          <w:p w14:paraId="0926F58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give an opinion on governance and development; </w:t>
            </w:r>
          </w:p>
          <w:p w14:paraId="46D98A3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reinforce grammatical notions;</w:t>
            </w:r>
          </w:p>
          <w:p w14:paraId="36A5E9E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governance and development.</w:t>
            </w:r>
          </w:p>
          <w:p w14:paraId="5D642C09">
            <w:pPr>
              <w:spacing w:after="0" w:line="240" w:lineRule="auto"/>
              <w:rPr>
                <w:rFonts w:ascii="Times New Roman" w:hAnsi="Times New Roman" w:cs="Times New Roman"/>
                <w:color w:val="EE0000"/>
                <w:lang w:val="en-US"/>
              </w:rPr>
            </w:pPr>
          </w:p>
        </w:tc>
        <w:tc>
          <w:tcPr>
            <w:tcW w:w="325" w:type="pct"/>
            <w:shd w:val="clear" w:color="auto" w:fill="auto"/>
          </w:tcPr>
          <w:p w14:paraId="66FA35A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E11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8" w:hRule="atLeast"/>
        </w:trPr>
        <w:tc>
          <w:tcPr>
            <w:tcW w:w="398" w:type="pct"/>
            <w:vMerge w:val="continue"/>
            <w:shd w:val="clear" w:color="auto" w:fill="auto"/>
            <w:vAlign w:val="center"/>
          </w:tcPr>
          <w:p w14:paraId="6DC3702E">
            <w:pPr>
              <w:spacing w:after="0" w:line="240" w:lineRule="auto"/>
              <w:jc w:val="center"/>
              <w:rPr>
                <w:rFonts w:ascii="Times New Roman" w:hAnsi="Times New Roman" w:cs="Times New Roman"/>
                <w:color w:val="EE0000"/>
              </w:rPr>
            </w:pPr>
          </w:p>
        </w:tc>
        <w:tc>
          <w:tcPr>
            <w:tcW w:w="642" w:type="pct"/>
            <w:vMerge w:val="continue"/>
            <w:shd w:val="clear" w:color="auto" w:fill="auto"/>
          </w:tcPr>
          <w:p w14:paraId="7DB385D9">
            <w:pPr>
              <w:spacing w:after="0" w:line="240" w:lineRule="auto"/>
              <w:rPr>
                <w:rFonts w:ascii="Times New Roman" w:hAnsi="Times New Roman" w:cs="Times New Roman"/>
                <w:color w:val="EE0000"/>
              </w:rPr>
            </w:pPr>
          </w:p>
        </w:tc>
        <w:tc>
          <w:tcPr>
            <w:tcW w:w="238" w:type="pct"/>
            <w:vMerge w:val="continue"/>
            <w:shd w:val="clear" w:color="auto" w:fill="auto"/>
          </w:tcPr>
          <w:p w14:paraId="6B22E0D2">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3417D66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1188AF25">
            <w:pPr>
              <w:spacing w:after="0" w:line="240" w:lineRule="auto"/>
              <w:rPr>
                <w:rFonts w:ascii="Times New Roman" w:hAnsi="Times New Roman" w:cs="Times New Roman"/>
              </w:rPr>
            </w:pPr>
          </w:p>
        </w:tc>
        <w:tc>
          <w:tcPr>
            <w:tcW w:w="605" w:type="pct"/>
            <w:shd w:val="clear" w:color="auto" w:fill="auto"/>
          </w:tcPr>
          <w:p w14:paraId="5C136A02">
            <w:pPr>
              <w:spacing w:after="0" w:line="276" w:lineRule="auto"/>
              <w:rPr>
                <w:rFonts w:ascii="Times New Roman" w:hAnsi="Times New Roman" w:cs="Times New Roman"/>
                <w:b/>
                <w:lang w:val="en-US"/>
              </w:rPr>
            </w:pPr>
            <w:r>
              <w:rPr>
                <w:rFonts w:ascii="Times New Roman" w:hAnsi="Times New Roman" w:cs="Times New Roman"/>
                <w:b/>
                <w:lang w:val="en-US"/>
              </w:rPr>
              <w:t>Learning session 2 : </w:t>
            </w:r>
          </w:p>
          <w:p w14:paraId="3ABF1DE6">
            <w:pPr>
              <w:spacing w:after="0" w:line="276" w:lineRule="auto"/>
              <w:rPr>
                <w:rFonts w:ascii="Times New Roman" w:hAnsi="Times New Roman" w:cs="Times New Roman"/>
                <w:b/>
                <w:lang w:val="en-US"/>
              </w:rPr>
            </w:pPr>
            <w:r>
              <w:rPr>
                <w:rFonts w:ascii="Times New Roman" w:hAnsi="Times New Roman" w:eastAsia="Times New Roman" w:cs="Times New Roman"/>
                <w:lang w:val="en-US" w:eastAsia="fr-FR"/>
              </w:rPr>
              <w:t xml:space="preserve">Public Spending and Poverty Reduction </w:t>
            </w:r>
            <w:r>
              <w:rPr>
                <w:rFonts w:ascii="Times New Roman" w:hAnsi="Times New Roman" w:cs="Times New Roman"/>
                <w:b/>
                <w:lang w:val="en-US"/>
              </w:rPr>
              <w:t>Main skill</w:t>
            </w:r>
            <w:r>
              <w:rPr>
                <w:rFonts w:ascii="Times New Roman" w:hAnsi="Times New Roman" w:cs="Times New Roman"/>
                <w:lang w:val="en-US"/>
              </w:rPr>
              <w:t>: Listening</w:t>
            </w:r>
          </w:p>
          <w:p w14:paraId="14047E49">
            <w:pPr>
              <w:spacing w:after="100" w:afterAutospacing="1" w:line="240" w:lineRule="auto"/>
              <w:rPr>
                <w:rFonts w:ascii="Times New Roman" w:hAnsi="Times New Roman" w:cs="Times New Roman"/>
                <w:b/>
              </w:rPr>
            </w:pPr>
            <w:r>
              <w:rPr>
                <w:rFonts w:ascii="Times New Roman" w:hAnsi="Times New Roman" w:cs="Times New Roman"/>
                <w:b/>
              </w:rPr>
              <w:t>Sub-skill</w:t>
            </w:r>
            <w:r>
              <w:rPr>
                <w:rFonts w:ascii="Times New Roman" w:hAnsi="Times New Roman" w:cs="Times New Roman"/>
              </w:rPr>
              <w:t xml:space="preserve"> : </w:t>
            </w:r>
            <w:r>
              <w:rPr>
                <w:rFonts w:ascii="Times New Roman" w:hAnsi="Times New Roman" w:cs="Times New Roman"/>
                <w:b/>
              </w:rPr>
              <w:t>Vocabulary</w:t>
            </w:r>
          </w:p>
          <w:p w14:paraId="43B3D8BC">
            <w:pPr>
              <w:spacing w:after="100" w:afterAutospacing="1" w:line="240" w:lineRule="auto"/>
              <w:rPr>
                <w:rFonts w:ascii="Times New Roman" w:hAnsi="Times New Roman" w:cs="Times New Roman"/>
                <w:b/>
              </w:rPr>
            </w:pPr>
          </w:p>
        </w:tc>
        <w:tc>
          <w:tcPr>
            <w:tcW w:w="782" w:type="pct"/>
            <w:vMerge w:val="continue"/>
            <w:shd w:val="clear" w:color="auto" w:fill="auto"/>
          </w:tcPr>
          <w:p w14:paraId="658E8A46">
            <w:pPr>
              <w:spacing w:after="0" w:line="276" w:lineRule="auto"/>
              <w:rPr>
                <w:rFonts w:ascii="Times New Roman" w:hAnsi="Times New Roman" w:cs="Times New Roman"/>
              </w:rPr>
            </w:pPr>
          </w:p>
        </w:tc>
        <w:tc>
          <w:tcPr>
            <w:tcW w:w="669" w:type="pct"/>
            <w:shd w:val="clear" w:color="auto" w:fill="auto"/>
          </w:tcPr>
          <w:p w14:paraId="1A1E75A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1D93368C">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the link between public spending and poverty reduction;</w:t>
            </w:r>
          </w:p>
          <w:p w14:paraId="33A04DE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get/give information on Public Spending and Poverty Reduction; </w:t>
            </w:r>
          </w:p>
          <w:p w14:paraId="27D9AE3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Spending and Poverty Reduction;</w:t>
            </w:r>
          </w:p>
          <w:p w14:paraId="64FCAA1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Spending and Poverty Reduction.</w:t>
            </w:r>
          </w:p>
          <w:p w14:paraId="59816FA4">
            <w:pPr>
              <w:spacing w:after="0" w:line="240" w:lineRule="auto"/>
              <w:rPr>
                <w:rFonts w:ascii="Times New Roman" w:hAnsi="Times New Roman" w:cs="Times New Roman"/>
                <w:lang w:val="en-US"/>
              </w:rPr>
            </w:pPr>
          </w:p>
        </w:tc>
        <w:tc>
          <w:tcPr>
            <w:tcW w:w="325" w:type="pct"/>
            <w:shd w:val="clear" w:color="auto" w:fill="auto"/>
          </w:tcPr>
          <w:p w14:paraId="55A4CB22">
            <w:pPr>
              <w:spacing w:after="0" w:line="240" w:lineRule="auto"/>
              <w:rPr>
                <w:rFonts w:ascii="Times New Roman" w:hAnsi="Times New Roman" w:cs="Times New Roman"/>
              </w:rPr>
            </w:pPr>
            <w:r>
              <w:rPr>
                <w:rFonts w:ascii="Times New Roman" w:hAnsi="Times New Roman" w:cs="Times New Roman"/>
              </w:rPr>
              <w:t>1 hour</w:t>
            </w:r>
          </w:p>
        </w:tc>
      </w:tr>
      <w:tr w14:paraId="00ED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6" w:hRule="atLeast"/>
        </w:trPr>
        <w:tc>
          <w:tcPr>
            <w:tcW w:w="398" w:type="pct"/>
            <w:vMerge w:val="continue"/>
            <w:shd w:val="clear" w:color="auto" w:fill="auto"/>
            <w:vAlign w:val="center"/>
          </w:tcPr>
          <w:p w14:paraId="429FEFCA">
            <w:pPr>
              <w:spacing w:after="0" w:line="240" w:lineRule="auto"/>
              <w:jc w:val="center"/>
              <w:rPr>
                <w:rFonts w:ascii="Times New Roman" w:hAnsi="Times New Roman" w:cs="Times New Roman"/>
                <w:color w:val="EE0000"/>
              </w:rPr>
            </w:pPr>
          </w:p>
        </w:tc>
        <w:tc>
          <w:tcPr>
            <w:tcW w:w="642" w:type="pct"/>
            <w:vMerge w:val="continue"/>
            <w:shd w:val="clear" w:color="auto" w:fill="auto"/>
          </w:tcPr>
          <w:p w14:paraId="0CBEF167">
            <w:pPr>
              <w:spacing w:after="0" w:line="240" w:lineRule="auto"/>
              <w:rPr>
                <w:rFonts w:ascii="Times New Roman" w:hAnsi="Times New Roman" w:cs="Times New Roman"/>
                <w:color w:val="EE0000"/>
              </w:rPr>
            </w:pPr>
          </w:p>
        </w:tc>
        <w:tc>
          <w:tcPr>
            <w:tcW w:w="238" w:type="pct"/>
            <w:vMerge w:val="continue"/>
            <w:shd w:val="clear" w:color="auto" w:fill="auto"/>
          </w:tcPr>
          <w:p w14:paraId="143FA7CE">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691543D4">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FD80C7B">
            <w:pPr>
              <w:spacing w:after="0" w:line="240" w:lineRule="auto"/>
              <w:rPr>
                <w:rFonts w:ascii="Times New Roman" w:hAnsi="Times New Roman" w:cs="Times New Roman"/>
              </w:rPr>
            </w:pPr>
          </w:p>
        </w:tc>
        <w:tc>
          <w:tcPr>
            <w:tcW w:w="605" w:type="pct"/>
            <w:shd w:val="clear" w:color="auto" w:fill="auto"/>
          </w:tcPr>
          <w:p w14:paraId="751FB002">
            <w:pPr>
              <w:spacing w:after="0" w:line="276" w:lineRule="auto"/>
              <w:rPr>
                <w:rFonts w:ascii="Times New Roman" w:hAnsi="Times New Roman" w:cs="Times New Roman"/>
                <w:b/>
                <w:lang w:val="en-US"/>
              </w:rPr>
            </w:pPr>
            <w:r>
              <w:rPr>
                <w:rFonts w:ascii="Times New Roman" w:hAnsi="Times New Roman" w:cs="Times New Roman"/>
                <w:b/>
                <w:lang w:val="en-US"/>
              </w:rPr>
              <w:t>Learning session 3 : </w:t>
            </w:r>
          </w:p>
          <w:p w14:paraId="2FC17D69">
            <w:pPr>
              <w:spacing w:after="0" w:line="276" w:lineRule="auto"/>
              <w:rPr>
                <w:rFonts w:ascii="Times New Roman" w:hAnsi="Times New Roman" w:cs="Times New Roman"/>
                <w:b/>
                <w:lang w:val="en-US"/>
              </w:rPr>
            </w:pPr>
            <w:r>
              <w:rPr>
                <w:rFonts w:ascii="Times New Roman" w:hAnsi="Times New Roman" w:eastAsia="Times New Roman" w:cs="Times New Roman"/>
                <w:lang w:val="en-US" w:eastAsia="fr-FR"/>
              </w:rPr>
              <w:t xml:space="preserve">Growth Without Justice? Rethinking Development Models </w:t>
            </w:r>
          </w:p>
          <w:p w14:paraId="0B6D777C">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w:t>
            </w:r>
          </w:p>
          <w:p w14:paraId="7B0AAE17">
            <w:pPr>
              <w:spacing w:after="100" w:afterAutospacing="1" w:line="240" w:lineRule="auto"/>
              <w:rPr>
                <w:rFonts w:ascii="Times New Roman" w:hAnsi="Times New Roman" w:cs="Times New Roman"/>
                <w:b/>
              </w:rPr>
            </w:pPr>
            <w:r>
              <w:rPr>
                <w:rFonts w:ascii="Times New Roman" w:hAnsi="Times New Roman" w:cs="Times New Roman"/>
                <w:b/>
              </w:rPr>
              <w:t>Sub-skill</w:t>
            </w:r>
            <w:r>
              <w:rPr>
                <w:rFonts w:ascii="Times New Roman" w:hAnsi="Times New Roman" w:cs="Times New Roman"/>
              </w:rPr>
              <w:t xml:space="preserve"> : </w:t>
            </w:r>
            <w:r>
              <w:rPr>
                <w:rFonts w:ascii="Times New Roman" w:hAnsi="Times New Roman" w:cs="Times New Roman"/>
                <w:b/>
              </w:rPr>
              <w:t>Vocabulary</w:t>
            </w:r>
          </w:p>
          <w:p w14:paraId="4E63BD2C">
            <w:pPr>
              <w:spacing w:after="100" w:afterAutospacing="1" w:line="240" w:lineRule="auto"/>
              <w:rPr>
                <w:rFonts w:ascii="Times New Roman" w:hAnsi="Times New Roman" w:cs="Times New Roman"/>
                <w:b/>
              </w:rPr>
            </w:pPr>
          </w:p>
        </w:tc>
        <w:tc>
          <w:tcPr>
            <w:tcW w:w="782" w:type="pct"/>
            <w:vMerge w:val="continue"/>
            <w:shd w:val="clear" w:color="auto" w:fill="auto"/>
          </w:tcPr>
          <w:p w14:paraId="635D2FCD">
            <w:pPr>
              <w:spacing w:after="0" w:line="276" w:lineRule="auto"/>
              <w:rPr>
                <w:rFonts w:ascii="Times New Roman" w:hAnsi="Times New Roman" w:cs="Times New Roman"/>
              </w:rPr>
            </w:pPr>
          </w:p>
        </w:tc>
        <w:tc>
          <w:tcPr>
            <w:tcW w:w="669" w:type="pct"/>
            <w:shd w:val="clear" w:color="auto" w:fill="auto"/>
          </w:tcPr>
          <w:p w14:paraId="77800F5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 information from the text ;</w:t>
            </w:r>
          </w:p>
          <w:p w14:paraId="5D516881">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define/explain the notions of “growth” and “justice”;</w:t>
            </w:r>
          </w:p>
          <w:p w14:paraId="6A0DA1B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explain development models with and without justice;</w:t>
            </w:r>
          </w:p>
          <w:p w14:paraId="5C884196">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development models with and without justice;</w:t>
            </w:r>
          </w:p>
          <w:p w14:paraId="562D34E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 related to development models ;</w:t>
            </w:r>
          </w:p>
        </w:tc>
        <w:tc>
          <w:tcPr>
            <w:tcW w:w="325" w:type="pct"/>
            <w:shd w:val="clear" w:color="auto" w:fill="auto"/>
          </w:tcPr>
          <w:p w14:paraId="1F545280">
            <w:pPr>
              <w:spacing w:after="0" w:line="240" w:lineRule="auto"/>
              <w:rPr>
                <w:rFonts w:ascii="Times New Roman" w:hAnsi="Times New Roman" w:cs="Times New Roman"/>
              </w:rPr>
            </w:pPr>
            <w:r>
              <w:rPr>
                <w:rFonts w:ascii="Times New Roman" w:hAnsi="Times New Roman" w:cs="Times New Roman"/>
              </w:rPr>
              <w:t>1 hour</w:t>
            </w:r>
          </w:p>
        </w:tc>
      </w:tr>
      <w:tr w14:paraId="0DF1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9" w:hRule="atLeast"/>
        </w:trPr>
        <w:tc>
          <w:tcPr>
            <w:tcW w:w="398" w:type="pct"/>
            <w:vMerge w:val="continue"/>
            <w:shd w:val="clear" w:color="auto" w:fill="auto"/>
            <w:vAlign w:val="center"/>
          </w:tcPr>
          <w:p w14:paraId="3883EC26">
            <w:pPr>
              <w:spacing w:after="0" w:line="240" w:lineRule="auto"/>
              <w:jc w:val="center"/>
              <w:rPr>
                <w:rFonts w:ascii="Times New Roman" w:hAnsi="Times New Roman" w:cs="Times New Roman"/>
                <w:color w:val="EE0000"/>
              </w:rPr>
            </w:pPr>
          </w:p>
        </w:tc>
        <w:tc>
          <w:tcPr>
            <w:tcW w:w="642" w:type="pct"/>
            <w:vMerge w:val="continue"/>
            <w:shd w:val="clear" w:color="auto" w:fill="auto"/>
          </w:tcPr>
          <w:p w14:paraId="3807421A">
            <w:pPr>
              <w:spacing w:after="0" w:line="240" w:lineRule="auto"/>
              <w:rPr>
                <w:rFonts w:ascii="Times New Roman" w:hAnsi="Times New Roman" w:cs="Times New Roman"/>
                <w:color w:val="EE0000"/>
              </w:rPr>
            </w:pPr>
          </w:p>
        </w:tc>
        <w:tc>
          <w:tcPr>
            <w:tcW w:w="238" w:type="pct"/>
            <w:vMerge w:val="continue"/>
            <w:shd w:val="clear" w:color="auto" w:fill="auto"/>
          </w:tcPr>
          <w:p w14:paraId="097FABA7">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01E8CEBC">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B4FA417">
            <w:pPr>
              <w:spacing w:after="0" w:line="240" w:lineRule="auto"/>
              <w:rPr>
                <w:rFonts w:ascii="Times New Roman" w:hAnsi="Times New Roman" w:cs="Times New Roman"/>
              </w:rPr>
            </w:pPr>
          </w:p>
        </w:tc>
        <w:tc>
          <w:tcPr>
            <w:tcW w:w="605" w:type="pct"/>
            <w:shd w:val="clear" w:color="auto" w:fill="auto"/>
          </w:tcPr>
          <w:p w14:paraId="434872A9">
            <w:pPr>
              <w:spacing w:after="0" w:line="276" w:lineRule="auto"/>
              <w:rPr>
                <w:rFonts w:ascii="Times New Roman" w:hAnsi="Times New Roman" w:cs="Times New Roman"/>
                <w:b/>
              </w:rPr>
            </w:pPr>
            <w:r>
              <w:rPr>
                <w:rFonts w:ascii="Times New Roman" w:hAnsi="Times New Roman" w:cs="Times New Roman"/>
                <w:b/>
              </w:rPr>
              <w:t>Learning session 4 : </w:t>
            </w:r>
          </w:p>
          <w:p w14:paraId="1956DD21">
            <w:pPr>
              <w:spacing w:after="0" w:line="276" w:lineRule="auto"/>
              <w:rPr>
                <w:rFonts w:ascii="Times New Roman" w:hAnsi="Times New Roman" w:cs="Times New Roman"/>
              </w:rPr>
            </w:pPr>
            <w:r>
              <w:rPr>
                <w:rFonts w:ascii="Times New Roman" w:hAnsi="Times New Roman" w:cs="Times New Roman"/>
              </w:rPr>
              <w:t>Translation</w:t>
            </w:r>
          </w:p>
        </w:tc>
        <w:tc>
          <w:tcPr>
            <w:tcW w:w="782" w:type="pct"/>
            <w:vMerge w:val="continue"/>
            <w:shd w:val="clear" w:color="auto" w:fill="auto"/>
          </w:tcPr>
          <w:p w14:paraId="346DEC24">
            <w:pPr>
              <w:spacing w:after="0" w:line="276" w:lineRule="auto"/>
              <w:rPr>
                <w:rFonts w:ascii="Times New Roman" w:hAnsi="Times New Roman" w:cs="Times New Roman"/>
              </w:rPr>
            </w:pPr>
          </w:p>
        </w:tc>
        <w:tc>
          <w:tcPr>
            <w:tcW w:w="669" w:type="pct"/>
            <w:shd w:val="clear" w:color="auto" w:fill="auto"/>
          </w:tcPr>
          <w:p w14:paraId="248808A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Transfer messages contained in a passage from English to French</w:t>
            </w:r>
            <w:r>
              <w:rPr>
                <w:rFonts w:hint="default" w:ascii="Times New Roman" w:hAnsi="Times New Roman" w:cs="Times New Roman"/>
                <w:lang w:val="fr-FR"/>
              </w:rPr>
              <w:t xml:space="preserve"> </w:t>
            </w:r>
            <w:r>
              <w:rPr>
                <w:rFonts w:ascii="Times New Roman" w:hAnsi="Times New Roman" w:eastAsia="Calibri" w:cs="Times New Roman"/>
                <w:lang w:val="en-GB"/>
              </w:rPr>
              <w:t>using a passage from the text of the last reading session</w:t>
            </w:r>
            <w:r>
              <w:rPr>
                <w:rFonts w:hint="default" w:ascii="Times New Roman" w:hAnsi="Times New Roman" w:cs="Times New Roman"/>
                <w:lang w:val="fr-FR"/>
              </w:rPr>
              <w:t xml:space="preserve"> </w:t>
            </w:r>
            <w:r>
              <w:rPr>
                <w:rFonts w:ascii="Times New Roman" w:hAnsi="Times New Roman" w:cs="Times New Roman"/>
                <w:lang w:val="en-GB"/>
              </w:rPr>
              <w:t>;</w:t>
            </w:r>
          </w:p>
          <w:p w14:paraId="0C74D0B3">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hint="default" w:ascii="Times New Roman" w:hAnsi="Times New Roman" w:cs="Times New Roman"/>
                <w:lang w:val="fr-FR"/>
              </w:rPr>
              <w:t xml:space="preserve"> </w:t>
            </w:r>
            <w:r>
              <w:rPr>
                <w:rFonts w:ascii="Times New Roman" w:hAnsi="Times New Roman" w:cs="Times New Roman"/>
                <w:lang w:val="en-GB"/>
              </w:rPr>
              <w:t>related to the text.</w:t>
            </w:r>
          </w:p>
        </w:tc>
        <w:tc>
          <w:tcPr>
            <w:tcW w:w="325" w:type="pct"/>
            <w:shd w:val="clear" w:color="auto" w:fill="auto"/>
          </w:tcPr>
          <w:p w14:paraId="787725C9">
            <w:pPr>
              <w:spacing w:after="0" w:line="240" w:lineRule="auto"/>
              <w:rPr>
                <w:rFonts w:ascii="Times New Roman" w:hAnsi="Times New Roman" w:cs="Times New Roman"/>
              </w:rPr>
            </w:pPr>
            <w:r>
              <w:rPr>
                <w:rFonts w:ascii="Times New Roman" w:hAnsi="Times New Roman" w:cs="Times New Roman"/>
              </w:rPr>
              <w:t>1 hour</w:t>
            </w:r>
          </w:p>
        </w:tc>
      </w:tr>
      <w:tr w14:paraId="41BF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29406176">
            <w:pPr>
              <w:spacing w:after="0" w:line="240" w:lineRule="auto"/>
              <w:jc w:val="center"/>
              <w:rPr>
                <w:rFonts w:ascii="Times New Roman" w:hAnsi="Times New Roman" w:cs="Times New Roman"/>
                <w:color w:val="EE0000"/>
              </w:rPr>
            </w:pPr>
          </w:p>
        </w:tc>
        <w:tc>
          <w:tcPr>
            <w:tcW w:w="642" w:type="pct"/>
            <w:vMerge w:val="continue"/>
            <w:shd w:val="clear" w:color="auto" w:fill="auto"/>
          </w:tcPr>
          <w:p w14:paraId="25E7AE1B">
            <w:pPr>
              <w:spacing w:after="0" w:line="240" w:lineRule="auto"/>
              <w:rPr>
                <w:rFonts w:ascii="Times New Roman" w:hAnsi="Times New Roman" w:cs="Times New Roman"/>
                <w:color w:val="EE0000"/>
              </w:rPr>
            </w:pPr>
          </w:p>
        </w:tc>
        <w:tc>
          <w:tcPr>
            <w:tcW w:w="238" w:type="pct"/>
            <w:vMerge w:val="continue"/>
            <w:shd w:val="clear" w:color="auto" w:fill="auto"/>
          </w:tcPr>
          <w:p w14:paraId="440F0B2A">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0771D045">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022283F0">
            <w:pPr>
              <w:spacing w:after="0" w:line="276" w:lineRule="auto"/>
              <w:jc w:val="center"/>
              <w:rPr>
                <w:rFonts w:ascii="Times New Roman" w:hAnsi="Times New Roman" w:cs="Times New Roman"/>
              </w:rPr>
            </w:pPr>
          </w:p>
        </w:tc>
        <w:tc>
          <w:tcPr>
            <w:tcW w:w="2057" w:type="pct"/>
            <w:gridSpan w:val="3"/>
            <w:shd w:val="clear" w:color="auto" w:fill="auto"/>
          </w:tcPr>
          <w:p w14:paraId="772C7979">
            <w:pPr>
              <w:spacing w:after="0" w:line="276" w:lineRule="auto"/>
              <w:rPr>
                <w:rFonts w:ascii="Times New Roman" w:hAnsi="Times New Roman" w:cs="Times New Roman"/>
                <w:b/>
                <w:lang w:val="en-US"/>
              </w:rPr>
            </w:pPr>
            <w:r>
              <w:rPr>
                <w:rFonts w:ascii="Times New Roman" w:hAnsi="Times New Roman" w:cs="Times New Roman"/>
                <w:b/>
                <w:lang w:val="en-US"/>
              </w:rPr>
              <w:t>Consolidation session 2 : </w:t>
            </w:r>
            <w:r>
              <w:rPr>
                <w:rFonts w:ascii="Times New Roman" w:hAnsi="Times New Roman" w:cs="Times New Roman"/>
                <w:lang w:val="en-US"/>
              </w:rPr>
              <w:t>Speaking related to sessions 1 to 3</w:t>
            </w:r>
          </w:p>
        </w:tc>
        <w:tc>
          <w:tcPr>
            <w:tcW w:w="325" w:type="pct"/>
            <w:shd w:val="clear" w:color="auto" w:fill="auto"/>
          </w:tcPr>
          <w:p w14:paraId="003D10F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217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73A7AC24">
            <w:pPr>
              <w:spacing w:after="0" w:line="240" w:lineRule="auto"/>
              <w:jc w:val="center"/>
              <w:rPr>
                <w:rFonts w:ascii="Times New Roman" w:hAnsi="Times New Roman" w:cs="Times New Roman"/>
                <w:color w:val="EE0000"/>
              </w:rPr>
            </w:pPr>
          </w:p>
        </w:tc>
        <w:tc>
          <w:tcPr>
            <w:tcW w:w="642" w:type="pct"/>
            <w:vMerge w:val="continue"/>
            <w:shd w:val="clear" w:color="auto" w:fill="auto"/>
          </w:tcPr>
          <w:p w14:paraId="0283C4F6">
            <w:pPr>
              <w:spacing w:after="0" w:line="240" w:lineRule="auto"/>
              <w:rPr>
                <w:rFonts w:ascii="Times New Roman" w:hAnsi="Times New Roman" w:cs="Times New Roman"/>
                <w:color w:val="EE0000"/>
              </w:rPr>
            </w:pPr>
          </w:p>
        </w:tc>
        <w:tc>
          <w:tcPr>
            <w:tcW w:w="238" w:type="pct"/>
            <w:vMerge w:val="continue"/>
            <w:shd w:val="clear" w:color="auto" w:fill="auto"/>
          </w:tcPr>
          <w:p w14:paraId="1427C9CB">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08B0F642">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177E83DA">
            <w:pPr>
              <w:spacing w:after="0" w:line="276" w:lineRule="auto"/>
              <w:jc w:val="center"/>
              <w:rPr>
                <w:rFonts w:ascii="Times New Roman" w:hAnsi="Times New Roman" w:cs="Times New Roman"/>
              </w:rPr>
            </w:pPr>
          </w:p>
        </w:tc>
        <w:tc>
          <w:tcPr>
            <w:tcW w:w="2057" w:type="pct"/>
            <w:gridSpan w:val="3"/>
            <w:shd w:val="clear" w:color="auto" w:fill="auto"/>
          </w:tcPr>
          <w:p w14:paraId="061891D2">
            <w:pPr>
              <w:spacing w:after="0" w:line="240" w:lineRule="auto"/>
              <w:rPr>
                <w:rFonts w:ascii="Times New Roman" w:hAnsi="Times New Roman" w:cs="Times New Roman"/>
                <w:lang w:val="en-US"/>
              </w:rPr>
            </w:pPr>
            <w:r>
              <w:rPr>
                <w:rFonts w:ascii="Times New Roman" w:hAnsi="Times New Roman" w:cs="Times New Roman"/>
                <w:b/>
                <w:lang w:val="en-US"/>
              </w:rPr>
              <w:t>Problem solving:</w:t>
            </w:r>
            <w:r>
              <w:rPr>
                <w:rFonts w:ascii="Times New Roman" w:hAnsi="Times New Roman" w:cs="Times New Roman"/>
                <w:lang w:val="en-US"/>
              </w:rPr>
              <w:t xml:space="preserve"> Speaking (formative assessment) :</w:t>
            </w:r>
          </w:p>
        </w:tc>
        <w:tc>
          <w:tcPr>
            <w:tcW w:w="325" w:type="pct"/>
            <w:shd w:val="clear" w:color="auto" w:fill="auto"/>
          </w:tcPr>
          <w:p w14:paraId="779ECC7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4EC1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70B59CD8">
            <w:pPr>
              <w:spacing w:after="0" w:line="240" w:lineRule="auto"/>
              <w:jc w:val="center"/>
              <w:rPr>
                <w:rFonts w:ascii="Times New Roman" w:hAnsi="Times New Roman" w:cs="Times New Roman"/>
                <w:color w:val="EE0000"/>
              </w:rPr>
            </w:pPr>
          </w:p>
        </w:tc>
        <w:tc>
          <w:tcPr>
            <w:tcW w:w="642" w:type="pct"/>
            <w:vMerge w:val="continue"/>
            <w:shd w:val="clear" w:color="auto" w:fill="auto"/>
          </w:tcPr>
          <w:p w14:paraId="024EF5EC">
            <w:pPr>
              <w:spacing w:after="0" w:line="240" w:lineRule="auto"/>
              <w:rPr>
                <w:rFonts w:ascii="Times New Roman" w:hAnsi="Times New Roman" w:cs="Times New Roman"/>
                <w:color w:val="EE0000"/>
              </w:rPr>
            </w:pPr>
          </w:p>
        </w:tc>
        <w:tc>
          <w:tcPr>
            <w:tcW w:w="238" w:type="pct"/>
            <w:vMerge w:val="continue"/>
            <w:shd w:val="clear" w:color="auto" w:fill="auto"/>
          </w:tcPr>
          <w:p w14:paraId="2A3CFE22">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8CCF394">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4EB527BE">
            <w:pPr>
              <w:spacing w:after="0" w:line="276" w:lineRule="auto"/>
              <w:jc w:val="center"/>
              <w:rPr>
                <w:rFonts w:ascii="Times New Roman" w:hAnsi="Times New Roman" w:cs="Times New Roman"/>
              </w:rPr>
            </w:pPr>
          </w:p>
        </w:tc>
        <w:tc>
          <w:tcPr>
            <w:tcW w:w="2057" w:type="pct"/>
            <w:gridSpan w:val="3"/>
            <w:shd w:val="clear" w:color="auto" w:fill="auto"/>
          </w:tcPr>
          <w:p w14:paraId="69E4F59F">
            <w:pPr>
              <w:spacing w:after="0" w:line="276" w:lineRule="auto"/>
              <w:rPr>
                <w:rFonts w:ascii="Times New Roman" w:hAnsi="Times New Roman" w:eastAsia="Calibri" w:cs="Times New Roman"/>
                <w:lang w:val="en-GB"/>
              </w:rPr>
            </w:pPr>
            <w:r>
              <w:rPr>
                <w:rFonts w:ascii="Times New Roman" w:hAnsi="Times New Roman" w:cs="Times New Roman"/>
                <w:b/>
              </w:rPr>
              <w:t>Remediation</w:t>
            </w:r>
            <w:r>
              <w:rPr>
                <w:rFonts w:ascii="Times New Roman" w:hAnsi="Times New Roman" w:cs="Times New Roman"/>
              </w:rPr>
              <w:t xml:space="preserve"> (problem solving) </w:t>
            </w:r>
          </w:p>
        </w:tc>
        <w:tc>
          <w:tcPr>
            <w:tcW w:w="325" w:type="pct"/>
            <w:shd w:val="clear" w:color="auto" w:fill="auto"/>
          </w:tcPr>
          <w:p w14:paraId="0FAFC38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D17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504FBD48">
            <w:pPr>
              <w:spacing w:after="0" w:line="240" w:lineRule="auto"/>
              <w:jc w:val="center"/>
              <w:rPr>
                <w:rFonts w:ascii="Times New Roman" w:hAnsi="Times New Roman" w:cs="Times New Roman"/>
                <w:color w:val="EE0000"/>
              </w:rPr>
            </w:pPr>
          </w:p>
        </w:tc>
        <w:tc>
          <w:tcPr>
            <w:tcW w:w="642" w:type="pct"/>
            <w:vMerge w:val="continue"/>
            <w:shd w:val="clear" w:color="auto" w:fill="auto"/>
          </w:tcPr>
          <w:p w14:paraId="1E1D5D2F">
            <w:pPr>
              <w:spacing w:after="0" w:line="240" w:lineRule="auto"/>
              <w:rPr>
                <w:rFonts w:ascii="Times New Roman" w:hAnsi="Times New Roman" w:cs="Times New Roman"/>
                <w:color w:val="EE0000"/>
              </w:rPr>
            </w:pPr>
          </w:p>
        </w:tc>
        <w:tc>
          <w:tcPr>
            <w:tcW w:w="238" w:type="pct"/>
            <w:vMerge w:val="continue"/>
            <w:shd w:val="clear" w:color="auto" w:fill="auto"/>
          </w:tcPr>
          <w:p w14:paraId="678C885F">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0377A062">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3E6918B3">
            <w:pPr>
              <w:spacing w:after="0" w:line="276" w:lineRule="auto"/>
              <w:jc w:val="center"/>
              <w:rPr>
                <w:rFonts w:ascii="Times New Roman" w:hAnsi="Times New Roman" w:cs="Times New Roman"/>
              </w:rPr>
            </w:pPr>
          </w:p>
        </w:tc>
        <w:tc>
          <w:tcPr>
            <w:tcW w:w="2057" w:type="pct"/>
            <w:gridSpan w:val="3"/>
            <w:shd w:val="clear" w:color="auto" w:fill="auto"/>
          </w:tcPr>
          <w:p w14:paraId="08D416CB">
            <w:pPr>
              <w:spacing w:after="0" w:line="240" w:lineRule="auto"/>
              <w:rPr>
                <w:rFonts w:ascii="Times New Roman" w:hAnsi="Times New Roman" w:cs="Times New Roman"/>
                <w:lang w:val="en-US"/>
              </w:rPr>
            </w:pPr>
            <w:r>
              <w:rPr>
                <w:rFonts w:ascii="Times New Roman" w:hAnsi="Times New Roman" w:cs="Times New Roman"/>
                <w:b/>
              </w:rPr>
              <w:t xml:space="preserve">Test  </w:t>
            </w:r>
          </w:p>
        </w:tc>
        <w:tc>
          <w:tcPr>
            <w:tcW w:w="325" w:type="pct"/>
            <w:shd w:val="clear" w:color="auto" w:fill="auto"/>
          </w:tcPr>
          <w:p w14:paraId="4B7B1D12">
            <w:pPr>
              <w:spacing w:after="0" w:line="240" w:lineRule="auto"/>
              <w:rPr>
                <w:rFonts w:ascii="Times New Roman" w:hAnsi="Times New Roman" w:cs="Times New Roman"/>
                <w:color w:val="EE0000"/>
                <w:lang w:val="en-US"/>
              </w:rPr>
            </w:pPr>
            <w:r>
              <w:rPr>
                <w:rFonts w:ascii="Times New Roman" w:hAnsi="Times New Roman" w:cs="Times New Roman"/>
              </w:rPr>
              <w:t>3 hours</w:t>
            </w:r>
          </w:p>
        </w:tc>
      </w:tr>
      <w:tr w14:paraId="6CB9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98" w:type="pct"/>
            <w:vMerge w:val="continue"/>
            <w:shd w:val="clear" w:color="auto" w:fill="auto"/>
            <w:vAlign w:val="center"/>
          </w:tcPr>
          <w:p w14:paraId="0C0BBFDA">
            <w:pPr>
              <w:spacing w:after="0" w:line="240" w:lineRule="auto"/>
              <w:jc w:val="center"/>
              <w:rPr>
                <w:rFonts w:ascii="Times New Roman" w:hAnsi="Times New Roman" w:cs="Times New Roman"/>
                <w:color w:val="EE0000"/>
              </w:rPr>
            </w:pPr>
          </w:p>
        </w:tc>
        <w:tc>
          <w:tcPr>
            <w:tcW w:w="642" w:type="pct"/>
            <w:vMerge w:val="continue"/>
            <w:shd w:val="clear" w:color="auto" w:fill="auto"/>
          </w:tcPr>
          <w:p w14:paraId="39CBB54F">
            <w:pPr>
              <w:spacing w:after="0" w:line="240" w:lineRule="auto"/>
              <w:rPr>
                <w:rFonts w:ascii="Times New Roman" w:hAnsi="Times New Roman" w:cs="Times New Roman"/>
                <w:color w:val="EE0000"/>
              </w:rPr>
            </w:pPr>
          </w:p>
        </w:tc>
        <w:tc>
          <w:tcPr>
            <w:tcW w:w="238" w:type="pct"/>
            <w:vMerge w:val="continue"/>
            <w:shd w:val="clear" w:color="auto" w:fill="auto"/>
          </w:tcPr>
          <w:p w14:paraId="56F76A7E">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370AB281">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5A0DF952">
            <w:pPr>
              <w:spacing w:after="0" w:line="276" w:lineRule="auto"/>
              <w:jc w:val="center"/>
              <w:rPr>
                <w:rFonts w:ascii="Times New Roman" w:hAnsi="Times New Roman" w:cs="Times New Roman"/>
              </w:rPr>
            </w:pPr>
          </w:p>
        </w:tc>
        <w:tc>
          <w:tcPr>
            <w:tcW w:w="2057" w:type="pct"/>
            <w:gridSpan w:val="3"/>
            <w:shd w:val="clear" w:color="auto" w:fill="auto"/>
          </w:tcPr>
          <w:p w14:paraId="7C9D0067">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(test)</w:t>
            </w:r>
          </w:p>
        </w:tc>
        <w:tc>
          <w:tcPr>
            <w:tcW w:w="325" w:type="pct"/>
            <w:shd w:val="clear" w:color="auto" w:fill="auto"/>
          </w:tcPr>
          <w:p w14:paraId="2E256C5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E77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905" w:hRule="atLeast"/>
        </w:trPr>
        <w:tc>
          <w:tcPr>
            <w:tcW w:w="398" w:type="pct"/>
            <w:vMerge w:val="continue"/>
            <w:shd w:val="clear" w:color="auto" w:fill="auto"/>
            <w:vAlign w:val="center"/>
          </w:tcPr>
          <w:p w14:paraId="708434FE">
            <w:pPr>
              <w:spacing w:after="0" w:line="240" w:lineRule="auto"/>
              <w:jc w:val="center"/>
              <w:rPr>
                <w:rFonts w:ascii="Times New Roman" w:hAnsi="Times New Roman" w:cs="Times New Roman"/>
                <w:color w:val="EE0000"/>
              </w:rPr>
            </w:pPr>
          </w:p>
        </w:tc>
        <w:tc>
          <w:tcPr>
            <w:tcW w:w="642" w:type="pct"/>
            <w:vMerge w:val="continue"/>
            <w:shd w:val="clear" w:color="auto" w:fill="auto"/>
          </w:tcPr>
          <w:p w14:paraId="1AF1E98A">
            <w:pPr>
              <w:spacing w:after="0" w:line="240" w:lineRule="auto"/>
              <w:rPr>
                <w:rFonts w:ascii="Times New Roman" w:hAnsi="Times New Roman" w:cs="Times New Roman"/>
                <w:color w:val="EE0000"/>
              </w:rPr>
            </w:pPr>
          </w:p>
        </w:tc>
        <w:tc>
          <w:tcPr>
            <w:tcW w:w="238" w:type="pct"/>
            <w:vMerge w:val="restart"/>
            <w:shd w:val="clear" w:color="auto" w:fill="auto"/>
            <w:textDirection w:val="btLr"/>
            <w:vAlign w:val="center"/>
          </w:tcPr>
          <w:p w14:paraId="4D9910F3">
            <w:pPr>
              <w:spacing w:after="0" w:line="240" w:lineRule="auto"/>
              <w:ind w:left="113" w:right="113"/>
              <w:jc w:val="center"/>
              <w:rPr>
                <w:rFonts w:ascii="Times New Roman" w:hAnsi="Times New Roman" w:cs="Times New Roman"/>
                <w:color w:val="EE0000"/>
              </w:rPr>
            </w:pPr>
            <w:r>
              <w:rPr>
                <w:rFonts w:ascii="Times New Roman" w:hAnsi="Times New Roman" w:cs="Times New Roman"/>
              </w:rPr>
              <w:t>Mai</w:t>
            </w:r>
          </w:p>
        </w:tc>
        <w:tc>
          <w:tcPr>
            <w:tcW w:w="729" w:type="pct"/>
            <w:vMerge w:val="restart"/>
            <w:shd w:val="clear" w:color="auto" w:fill="auto"/>
            <w:vAlign w:val="center"/>
          </w:tcPr>
          <w:p w14:paraId="120E0381">
            <w:pPr>
              <w:spacing w:after="0" w:line="240" w:lineRule="auto"/>
              <w:rPr>
                <w:rFonts w:ascii="Times New Roman" w:hAnsi="Times New Roman" w:eastAsia="Times New Roman" w:cs="Times New Roman"/>
                <w:b/>
                <w:bCs/>
                <w:lang w:val="en-US"/>
              </w:rPr>
            </w:pPr>
            <w:r>
              <w:rPr>
                <w:rFonts w:ascii="Times New Roman" w:hAnsi="Times New Roman" w:eastAsia="Times New Roman" w:cs="Times New Roman"/>
                <w:b/>
                <w:bCs/>
                <w:lang w:val="en-US"/>
              </w:rPr>
              <w:t xml:space="preserve">VIII. </w:t>
            </w:r>
          </w:p>
          <w:p w14:paraId="2934FE45">
            <w:pPr>
              <w:spacing w:after="0" w:line="240" w:lineRule="auto"/>
              <w:rPr>
                <w:rFonts w:ascii="Times New Roman" w:hAnsi="Times New Roman" w:cs="Times New Roman"/>
                <w:b/>
                <w:lang w:val="en-US"/>
              </w:rPr>
            </w:pPr>
            <w:r>
              <w:rPr>
                <w:rFonts w:ascii="Times New Roman" w:hAnsi="Times New Roman" w:eastAsia="Times New Roman" w:cs="Times New Roman"/>
                <w:b/>
                <w:bCs/>
                <w:lang w:val="en-US"/>
              </w:rPr>
              <w:t>CAN WE LIVE WITHOUT ICTs?</w:t>
            </w:r>
          </w:p>
        </w:tc>
        <w:tc>
          <w:tcPr>
            <w:tcW w:w="608" w:type="pct"/>
            <w:vMerge w:val="restart"/>
            <w:shd w:val="clear" w:color="auto" w:fill="auto"/>
            <w:vAlign w:val="center"/>
          </w:tcPr>
          <w:p w14:paraId="7DDB4C69">
            <w:pPr>
              <w:spacing w:after="0" w:line="276" w:lineRule="auto"/>
              <w:rPr>
                <w:rFonts w:ascii="Times New Roman" w:hAnsi="Times New Roman" w:cs="Times New Roman"/>
                <w:lang w:val="en-US"/>
              </w:rPr>
            </w:pPr>
            <w:r>
              <w:rPr>
                <w:rFonts w:ascii="Times New Roman" w:hAnsi="Times New Roman" w:eastAsia="Times New Roman" w:cs="Times New Roman"/>
                <w:b/>
                <w:bCs/>
                <w:lang w:val="en-US"/>
              </w:rPr>
              <w:t>ICTs: a double-edged sword</w:t>
            </w:r>
          </w:p>
        </w:tc>
        <w:tc>
          <w:tcPr>
            <w:tcW w:w="605" w:type="pct"/>
            <w:shd w:val="clear" w:color="auto" w:fill="auto"/>
          </w:tcPr>
          <w:p w14:paraId="5C639387">
            <w:pPr>
              <w:spacing w:after="0" w:line="276" w:lineRule="auto"/>
              <w:rPr>
                <w:rFonts w:ascii="Times New Roman" w:hAnsi="Times New Roman" w:cs="Times New Roman"/>
                <w:b/>
                <w:lang w:val="en-US"/>
              </w:rPr>
            </w:pPr>
            <w:r>
              <w:rPr>
                <w:rFonts w:ascii="Times New Roman" w:hAnsi="Times New Roman" w:cs="Times New Roman"/>
                <w:b/>
                <w:lang w:val="en-US"/>
              </w:rPr>
              <w:t>Learning session 1</w:t>
            </w:r>
          </w:p>
          <w:p w14:paraId="3DB70FD5">
            <w:pPr>
              <w:spacing w:after="0" w:line="276" w:lineRule="auto"/>
              <w:rPr>
                <w:rFonts w:ascii="Times New Roman" w:hAnsi="Times New Roman" w:eastAsia="Times New Roman" w:cs="Times New Roman"/>
                <w:lang w:val="en-US" w:eastAsia="fr-FR"/>
              </w:rPr>
            </w:pPr>
            <w:r>
              <w:rPr>
                <w:rFonts w:ascii="Times New Roman" w:hAnsi="Times New Roman" w:eastAsia="Times New Roman" w:cs="Times New Roman"/>
                <w:lang w:val="en-US" w:eastAsia="fr-FR"/>
              </w:rPr>
              <w:t>Definition and types of ICTs (internet, mobile phones, computers, social media)</w:t>
            </w:r>
          </w:p>
          <w:p w14:paraId="520599F6">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Reading  </w:t>
            </w:r>
          </w:p>
          <w:p w14:paraId="3BF0446A">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 </w:t>
            </w:r>
          </w:p>
          <w:p w14:paraId="0B7D6C61">
            <w:pPr>
              <w:pStyle w:val="12"/>
              <w:numPr>
                <w:ilvl w:val="0"/>
                <w:numId w:val="1"/>
              </w:numPr>
              <w:spacing w:after="0" w:line="240" w:lineRule="auto"/>
              <w:ind w:left="176" w:hanging="176"/>
              <w:rPr>
                <w:rFonts w:ascii="Times New Roman" w:hAnsi="Times New Roman" w:cs="Times New Roman"/>
                <w:lang w:val="en-GB"/>
              </w:rPr>
            </w:pPr>
            <w:r>
              <w:rPr>
                <w:rFonts w:ascii="Times New Roman" w:hAnsi="Times New Roman" w:cs="Times New Roman"/>
                <w:b/>
                <w:bCs/>
              </w:rPr>
              <w:t>Grammar </w:t>
            </w:r>
            <w:r>
              <w:rPr>
                <w:rFonts w:ascii="Times New Roman" w:hAnsi="Times New Roman" w:cs="Times New Roman"/>
              </w:rPr>
              <w:t>:</w:t>
            </w:r>
            <w:r>
              <w:rPr>
                <w:rFonts w:ascii="Times New Roman" w:hAnsi="Times New Roman" w:cs="Times New Roman"/>
                <w:lang w:val="en-GB"/>
              </w:rPr>
              <w:t xml:space="preserve"> </w:t>
            </w:r>
          </w:p>
          <w:p w14:paraId="4024B2F0">
            <w:pPr>
              <w:spacing w:after="0" w:line="276" w:lineRule="auto"/>
              <w:rPr>
                <w:rFonts w:ascii="Times New Roman" w:hAnsi="Times New Roman" w:cs="Times New Roman"/>
                <w:b/>
                <w:bCs/>
              </w:rPr>
            </w:pPr>
            <w:r>
              <w:rPr>
                <w:rFonts w:ascii="Times New Roman" w:hAnsi="Times New Roman" w:eastAsia="Times New Roman" w:cs="Times New Roman"/>
                <w:bCs/>
                <w:lang w:val="en-US"/>
              </w:rPr>
              <w:t xml:space="preserve">   Used to</w:t>
            </w:r>
            <w:r>
              <w:rPr>
                <w:rFonts w:ascii="Times New Roman" w:hAnsi="Times New Roman" w:cs="Times New Roman"/>
                <w:b/>
                <w:bCs/>
              </w:rPr>
              <w:t xml:space="preserve"> </w:t>
            </w:r>
          </w:p>
          <w:p w14:paraId="2136F2C1">
            <w:pPr>
              <w:pStyle w:val="12"/>
              <w:numPr>
                <w:ilvl w:val="0"/>
                <w:numId w:val="1"/>
              </w:numPr>
              <w:spacing w:after="0" w:line="240" w:lineRule="auto"/>
              <w:ind w:left="176" w:hanging="176"/>
              <w:rPr>
                <w:rFonts w:ascii="Times New Roman" w:hAnsi="Times New Roman" w:eastAsia="Times New Roman" w:cs="Times New Roman"/>
                <w:lang w:val="en-US" w:eastAsia="fr-FR"/>
              </w:rPr>
            </w:pPr>
            <w:r>
              <w:rPr>
                <w:rFonts w:ascii="Times New Roman" w:hAnsi="Times New Roman" w:cs="Times New Roman"/>
                <w:b/>
                <w:bCs/>
              </w:rPr>
              <w:t>Vocabulary</w:t>
            </w:r>
            <w:r>
              <w:rPr>
                <w:rFonts w:ascii="Times New Roman" w:hAnsi="Times New Roman" w:eastAsia="Times New Roman" w:cs="Times New Roman"/>
                <w:bCs/>
                <w:lang w:val="en-US"/>
              </w:rPr>
              <w:t xml:space="preserve"> </w:t>
            </w:r>
          </w:p>
        </w:tc>
        <w:tc>
          <w:tcPr>
            <w:tcW w:w="782" w:type="pct"/>
            <w:vMerge w:val="restart"/>
            <w:shd w:val="clear" w:color="auto" w:fill="auto"/>
          </w:tcPr>
          <w:p w14:paraId="6435781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Extracting information;</w:t>
            </w:r>
          </w:p>
          <w:p w14:paraId="724BE6C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Explaining / defining the concepts ; </w:t>
            </w:r>
          </w:p>
          <w:p w14:paraId="64E1993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information on the theme;</w:t>
            </w:r>
          </w:p>
          <w:p w14:paraId="712B52B9">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Giving an opinion;</w:t>
            </w:r>
          </w:p>
          <w:p w14:paraId="50BBA4CD">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expressing past habits, states, or actions that are no longer true in the present;</w:t>
            </w:r>
          </w:p>
          <w:p w14:paraId="7B2409C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Transfering messages contained in a passage from English to French.</w:t>
            </w:r>
          </w:p>
          <w:p w14:paraId="601F90FA">
            <w:pPr>
              <w:numPr>
                <w:ilvl w:val="0"/>
                <w:numId w:val="4"/>
              </w:numPr>
              <w:spacing w:after="0" w:line="276" w:lineRule="auto"/>
              <w:ind w:left="223" w:hanging="223"/>
              <w:rPr>
                <w:rFonts w:ascii="Times New Roman" w:hAnsi="Times New Roman" w:cs="Times New Roman"/>
                <w:lang w:val="en-GB"/>
              </w:rPr>
            </w:pPr>
          </w:p>
        </w:tc>
        <w:tc>
          <w:tcPr>
            <w:tcW w:w="669" w:type="pct"/>
            <w:shd w:val="clear" w:color="auto" w:fill="auto"/>
          </w:tcPr>
          <w:p w14:paraId="77DACDB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extract information from the text ; </w:t>
            </w:r>
          </w:p>
          <w:p w14:paraId="18EC92E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identify different types of ICTs ;</w:t>
            </w:r>
          </w:p>
          <w:p w14:paraId="2013FD05">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define different types of ICTs ;</w:t>
            </w:r>
          </w:p>
          <w:p w14:paraId="6CEC8FFC">
            <w:pPr>
              <w:pStyle w:val="12"/>
              <w:numPr>
                <w:ilvl w:val="0"/>
                <w:numId w:val="4"/>
              </w:numPr>
              <w:spacing w:after="0" w:line="240" w:lineRule="auto"/>
              <w:ind w:left="223" w:hanging="223"/>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ICTs;</w:t>
            </w:r>
          </w:p>
          <w:p w14:paraId="2D61E2AB">
            <w:pPr>
              <w:pStyle w:val="12"/>
              <w:numPr>
                <w:ilvl w:val="0"/>
                <w:numId w:val="4"/>
              </w:numPr>
              <w:spacing w:after="0" w:line="240" w:lineRule="auto"/>
              <w:ind w:left="223" w:hanging="223"/>
              <w:rPr>
                <w:rFonts w:ascii="Times New Roman" w:hAnsi="Times New Roman" w:cs="Times New Roman"/>
                <w:lang w:val="en-GB"/>
              </w:rPr>
            </w:pPr>
            <w:r>
              <w:rPr>
                <w:rFonts w:ascii="Times New Roman" w:hAnsi="Times New Roman" w:cs="Times New Roman"/>
                <w:lang w:val="en-GB"/>
              </w:rPr>
              <w:t>reinforce grammatical notions</w:t>
            </w:r>
          </w:p>
        </w:tc>
        <w:tc>
          <w:tcPr>
            <w:tcW w:w="325" w:type="pct"/>
            <w:shd w:val="clear" w:color="auto" w:fill="auto"/>
          </w:tcPr>
          <w:p w14:paraId="1F417D7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2F3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905" w:hRule="atLeast"/>
        </w:trPr>
        <w:tc>
          <w:tcPr>
            <w:tcW w:w="398" w:type="pct"/>
            <w:vMerge w:val="continue"/>
            <w:shd w:val="clear" w:color="auto" w:fill="auto"/>
            <w:vAlign w:val="center"/>
          </w:tcPr>
          <w:p w14:paraId="5C8A7675">
            <w:pPr>
              <w:spacing w:after="0" w:line="240" w:lineRule="auto"/>
              <w:jc w:val="center"/>
              <w:rPr>
                <w:rFonts w:ascii="Times New Roman" w:hAnsi="Times New Roman" w:cs="Times New Roman"/>
                <w:color w:val="EE0000"/>
              </w:rPr>
            </w:pPr>
          </w:p>
        </w:tc>
        <w:tc>
          <w:tcPr>
            <w:tcW w:w="642" w:type="pct"/>
            <w:vMerge w:val="continue"/>
            <w:shd w:val="clear" w:color="auto" w:fill="auto"/>
          </w:tcPr>
          <w:p w14:paraId="46EF4104">
            <w:pPr>
              <w:spacing w:after="0" w:line="240" w:lineRule="auto"/>
              <w:rPr>
                <w:rFonts w:ascii="Times New Roman" w:hAnsi="Times New Roman" w:cs="Times New Roman"/>
                <w:color w:val="EE0000"/>
              </w:rPr>
            </w:pPr>
          </w:p>
        </w:tc>
        <w:tc>
          <w:tcPr>
            <w:tcW w:w="238" w:type="pct"/>
            <w:vMerge w:val="continue"/>
            <w:shd w:val="clear" w:color="auto" w:fill="auto"/>
            <w:textDirection w:val="btLr"/>
            <w:vAlign w:val="center"/>
          </w:tcPr>
          <w:p w14:paraId="639E207A">
            <w:pPr>
              <w:spacing w:after="0" w:line="240" w:lineRule="auto"/>
              <w:ind w:left="113" w:right="113"/>
              <w:jc w:val="center"/>
              <w:rPr>
                <w:rFonts w:ascii="Times New Roman" w:hAnsi="Times New Roman" w:cs="Times New Roman"/>
              </w:rPr>
            </w:pPr>
          </w:p>
        </w:tc>
        <w:tc>
          <w:tcPr>
            <w:tcW w:w="729" w:type="pct"/>
            <w:vMerge w:val="continue"/>
            <w:shd w:val="clear" w:color="auto" w:fill="auto"/>
            <w:vAlign w:val="center"/>
          </w:tcPr>
          <w:p w14:paraId="4450C2FC">
            <w:pPr>
              <w:spacing w:after="0" w:line="240" w:lineRule="auto"/>
              <w:rPr>
                <w:rFonts w:ascii="Times New Roman" w:hAnsi="Times New Roman" w:eastAsia="Times New Roman" w:cs="Times New Roman"/>
                <w:b/>
                <w:bCs/>
                <w:lang w:val="en-US"/>
              </w:rPr>
            </w:pPr>
          </w:p>
        </w:tc>
        <w:tc>
          <w:tcPr>
            <w:tcW w:w="608" w:type="pct"/>
            <w:vMerge w:val="continue"/>
            <w:shd w:val="clear" w:color="auto" w:fill="auto"/>
            <w:vAlign w:val="center"/>
          </w:tcPr>
          <w:p w14:paraId="69550F24">
            <w:pPr>
              <w:spacing w:after="0" w:line="276" w:lineRule="auto"/>
              <w:rPr>
                <w:rFonts w:ascii="Times New Roman" w:hAnsi="Times New Roman" w:eastAsia="Times New Roman" w:cs="Times New Roman"/>
                <w:b/>
                <w:bCs/>
                <w:lang w:val="en-US"/>
              </w:rPr>
            </w:pPr>
          </w:p>
        </w:tc>
        <w:tc>
          <w:tcPr>
            <w:tcW w:w="605" w:type="pct"/>
            <w:shd w:val="clear" w:color="auto" w:fill="auto"/>
          </w:tcPr>
          <w:p w14:paraId="57B1EBE8">
            <w:pPr>
              <w:spacing w:after="0" w:line="276" w:lineRule="auto"/>
              <w:rPr>
                <w:rFonts w:ascii="Times New Roman" w:hAnsi="Times New Roman" w:cs="Times New Roman"/>
                <w:b/>
              </w:rPr>
            </w:pPr>
            <w:r>
              <w:rPr>
                <w:rFonts w:ascii="Times New Roman" w:hAnsi="Times New Roman" w:cs="Times New Roman"/>
                <w:b/>
              </w:rPr>
              <w:t>Learning session 2</w:t>
            </w:r>
          </w:p>
          <w:p w14:paraId="5FB40CEE">
            <w:pPr>
              <w:spacing w:after="0" w:line="240" w:lineRule="auto"/>
              <w:rPr>
                <w:rFonts w:ascii="Times New Roman" w:hAnsi="Times New Roman" w:eastAsia="Times New Roman" w:cs="Times New Roman"/>
                <w:lang w:val="en-US" w:eastAsia="fr-FR"/>
              </w:rPr>
            </w:pPr>
            <w:r>
              <w:rPr>
                <w:rFonts w:ascii="Times New Roman" w:hAnsi="Times New Roman" w:eastAsia="Times New Roman" w:cs="Times New Roman"/>
                <w:lang w:val="en-US" w:eastAsia="fr-FR"/>
              </w:rPr>
              <w:t>The dark side of ICTs: cyber criminality, misinformation, digital addiction</w:t>
            </w:r>
          </w:p>
          <w:p w14:paraId="11FB3AE6">
            <w:pPr>
              <w:spacing w:after="0" w:line="240" w:lineRule="auto"/>
              <w:rPr>
                <w:rFonts w:ascii="Times New Roman" w:hAnsi="Times New Roman" w:cs="Times New Roman"/>
                <w:lang w:val="en-US"/>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 Listening</w:t>
            </w:r>
          </w:p>
          <w:p w14:paraId="6881D346">
            <w:pPr>
              <w:spacing w:after="0" w:line="240" w:lineRule="auto"/>
              <w:rPr>
                <w:rFonts w:ascii="Times New Roman" w:hAnsi="Times New Roman" w:cs="Times New Roman"/>
                <w:b/>
                <w:lang w:val="en-US"/>
              </w:rPr>
            </w:pPr>
            <w:r>
              <w:rPr>
                <w:rFonts w:ascii="Times New Roman" w:hAnsi="Times New Roman" w:cs="Times New Roman"/>
                <w:b/>
                <w:lang w:val="en-US"/>
              </w:rPr>
              <w:t xml:space="preserve">Sub-skill : </w:t>
            </w:r>
            <w:r>
              <w:rPr>
                <w:rFonts w:ascii="Times New Roman" w:hAnsi="Times New Roman" w:cs="Times New Roman"/>
                <w:b/>
                <w:bCs/>
                <w:lang w:val="en-US"/>
              </w:rPr>
              <w:t>Vocabulary</w:t>
            </w:r>
          </w:p>
          <w:p w14:paraId="7F32D0DC">
            <w:pPr>
              <w:spacing w:after="0" w:line="276" w:lineRule="auto"/>
              <w:rPr>
                <w:rFonts w:ascii="Times New Roman" w:hAnsi="Times New Roman" w:cs="Times New Roman"/>
                <w:b/>
                <w:lang w:val="en-US"/>
              </w:rPr>
            </w:pPr>
          </w:p>
        </w:tc>
        <w:tc>
          <w:tcPr>
            <w:tcW w:w="782" w:type="pct"/>
            <w:vMerge w:val="continue"/>
            <w:shd w:val="clear" w:color="auto" w:fill="auto"/>
          </w:tcPr>
          <w:p w14:paraId="5B8380A1">
            <w:pPr>
              <w:spacing w:after="0" w:line="276" w:lineRule="auto"/>
              <w:rPr>
                <w:rFonts w:ascii="Times New Roman" w:hAnsi="Times New Roman" w:cs="Times New Roman"/>
                <w:lang w:val="en-US"/>
              </w:rPr>
            </w:pPr>
          </w:p>
        </w:tc>
        <w:tc>
          <w:tcPr>
            <w:tcW w:w="669" w:type="pct"/>
            <w:shd w:val="clear" w:color="auto" w:fill="auto"/>
          </w:tcPr>
          <w:p w14:paraId="730F32A0">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extract information from the text ; </w:t>
            </w:r>
          </w:p>
          <w:p w14:paraId="2916222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identify/explain the drawbacks of ICTs ;</w:t>
            </w:r>
          </w:p>
          <w:p w14:paraId="31C0D7BE">
            <w:pPr>
              <w:pStyle w:val="12"/>
              <w:numPr>
                <w:ilvl w:val="0"/>
                <w:numId w:val="4"/>
              </w:numPr>
              <w:spacing w:after="0" w:line="240" w:lineRule="auto"/>
              <w:ind w:left="223" w:hanging="223"/>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related ICTs;</w:t>
            </w:r>
          </w:p>
          <w:p w14:paraId="67FB90CD">
            <w:pPr>
              <w:numPr>
                <w:ilvl w:val="0"/>
                <w:numId w:val="4"/>
              </w:numPr>
              <w:spacing w:after="0" w:line="240" w:lineRule="auto"/>
              <w:ind w:left="223" w:hanging="223"/>
              <w:rPr>
                <w:rFonts w:ascii="Times New Roman" w:hAnsi="Times New Roman" w:cs="Times New Roman"/>
                <w:lang w:val="en-GB"/>
              </w:rPr>
            </w:pPr>
          </w:p>
        </w:tc>
        <w:tc>
          <w:tcPr>
            <w:tcW w:w="325" w:type="pct"/>
            <w:shd w:val="clear" w:color="auto" w:fill="auto"/>
          </w:tcPr>
          <w:p w14:paraId="38EEF9D7">
            <w:pPr>
              <w:spacing w:after="0" w:line="240" w:lineRule="auto"/>
              <w:rPr>
                <w:rFonts w:ascii="Times New Roman" w:hAnsi="Times New Roman" w:cs="Times New Roman"/>
              </w:rPr>
            </w:pPr>
            <w:r>
              <w:rPr>
                <w:rFonts w:ascii="Times New Roman" w:hAnsi="Times New Roman" w:cs="Times New Roman"/>
              </w:rPr>
              <w:t>1 hour</w:t>
            </w:r>
          </w:p>
        </w:tc>
      </w:tr>
      <w:tr w14:paraId="51DB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8" w:type="pct"/>
            <w:vMerge w:val="continue"/>
            <w:shd w:val="clear" w:color="auto" w:fill="auto"/>
            <w:vAlign w:val="center"/>
          </w:tcPr>
          <w:p w14:paraId="71B7B81D">
            <w:pPr>
              <w:spacing w:after="0" w:line="240" w:lineRule="auto"/>
              <w:jc w:val="center"/>
              <w:rPr>
                <w:rFonts w:ascii="Times New Roman" w:hAnsi="Times New Roman" w:cs="Times New Roman"/>
                <w:color w:val="EE0000"/>
              </w:rPr>
            </w:pPr>
          </w:p>
        </w:tc>
        <w:tc>
          <w:tcPr>
            <w:tcW w:w="642" w:type="pct"/>
            <w:vMerge w:val="continue"/>
            <w:shd w:val="clear" w:color="auto" w:fill="auto"/>
          </w:tcPr>
          <w:p w14:paraId="301F30F7">
            <w:pPr>
              <w:spacing w:after="0" w:line="240" w:lineRule="auto"/>
              <w:rPr>
                <w:rFonts w:ascii="Times New Roman" w:hAnsi="Times New Roman" w:cs="Times New Roman"/>
                <w:color w:val="EE0000"/>
              </w:rPr>
            </w:pPr>
          </w:p>
        </w:tc>
        <w:tc>
          <w:tcPr>
            <w:tcW w:w="238" w:type="pct"/>
            <w:vMerge w:val="continue"/>
            <w:shd w:val="clear" w:color="auto" w:fill="auto"/>
          </w:tcPr>
          <w:p w14:paraId="37A63418">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13159BAF">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265B0D75">
            <w:pPr>
              <w:spacing w:after="0" w:line="276" w:lineRule="auto"/>
              <w:jc w:val="center"/>
              <w:rPr>
                <w:rFonts w:ascii="Times New Roman" w:hAnsi="Times New Roman" w:cs="Times New Roman"/>
              </w:rPr>
            </w:pPr>
          </w:p>
        </w:tc>
        <w:tc>
          <w:tcPr>
            <w:tcW w:w="2057" w:type="pct"/>
            <w:gridSpan w:val="3"/>
            <w:shd w:val="clear" w:color="auto" w:fill="auto"/>
          </w:tcPr>
          <w:p w14:paraId="6AAE5730">
            <w:pPr>
              <w:spacing w:after="0" w:line="276" w:lineRule="auto"/>
              <w:rPr>
                <w:rFonts w:ascii="Times New Roman" w:hAnsi="Times New Roman" w:cs="Times New Roman"/>
                <w:b/>
              </w:rPr>
            </w:pPr>
            <w:r>
              <w:rPr>
                <w:rFonts w:ascii="Times New Roman" w:hAnsi="Times New Roman" w:cs="Times New Roman"/>
                <w:b/>
              </w:rPr>
              <w:t xml:space="preserve">Problem solving: </w:t>
            </w:r>
            <w:r>
              <w:rPr>
                <w:rFonts w:ascii="Times New Roman" w:hAnsi="Times New Roman" w:cs="Times New Roman"/>
              </w:rPr>
              <w:t>Speaking</w:t>
            </w:r>
          </w:p>
        </w:tc>
        <w:tc>
          <w:tcPr>
            <w:tcW w:w="325" w:type="pct"/>
            <w:shd w:val="clear" w:color="auto" w:fill="auto"/>
          </w:tcPr>
          <w:p w14:paraId="3D53C5E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CDD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398" w:type="pct"/>
            <w:vMerge w:val="continue"/>
            <w:shd w:val="clear" w:color="auto" w:fill="auto"/>
            <w:vAlign w:val="center"/>
          </w:tcPr>
          <w:p w14:paraId="7850137A">
            <w:pPr>
              <w:spacing w:after="0" w:line="240" w:lineRule="auto"/>
              <w:jc w:val="center"/>
              <w:rPr>
                <w:rFonts w:ascii="Times New Roman" w:hAnsi="Times New Roman" w:cs="Times New Roman"/>
                <w:color w:val="EE0000"/>
              </w:rPr>
            </w:pPr>
          </w:p>
        </w:tc>
        <w:tc>
          <w:tcPr>
            <w:tcW w:w="642" w:type="pct"/>
            <w:vMerge w:val="continue"/>
            <w:shd w:val="clear" w:color="auto" w:fill="auto"/>
          </w:tcPr>
          <w:p w14:paraId="3308288E">
            <w:pPr>
              <w:spacing w:after="0" w:line="240" w:lineRule="auto"/>
              <w:rPr>
                <w:rFonts w:ascii="Times New Roman" w:hAnsi="Times New Roman" w:cs="Times New Roman"/>
                <w:color w:val="EE0000"/>
              </w:rPr>
            </w:pPr>
          </w:p>
        </w:tc>
        <w:tc>
          <w:tcPr>
            <w:tcW w:w="238" w:type="pct"/>
            <w:vMerge w:val="continue"/>
            <w:shd w:val="clear" w:color="auto" w:fill="auto"/>
          </w:tcPr>
          <w:p w14:paraId="5B08A587">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57BC8A24">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7F0E046D">
            <w:pPr>
              <w:spacing w:after="0" w:line="276" w:lineRule="auto"/>
              <w:jc w:val="center"/>
              <w:rPr>
                <w:rFonts w:ascii="Times New Roman" w:hAnsi="Times New Roman" w:cs="Times New Roman"/>
              </w:rPr>
            </w:pPr>
          </w:p>
        </w:tc>
        <w:tc>
          <w:tcPr>
            <w:tcW w:w="2057" w:type="pct"/>
            <w:gridSpan w:val="3"/>
            <w:shd w:val="clear" w:color="auto" w:fill="auto"/>
          </w:tcPr>
          <w:p w14:paraId="7E0A6C0F">
            <w:pPr>
              <w:spacing w:after="0" w:line="240" w:lineRule="auto"/>
              <w:rPr>
                <w:rFonts w:ascii="Times New Roman" w:hAnsi="Times New Roman" w:cs="Times New Roman"/>
                <w:lang w:val="en-US"/>
              </w:rPr>
            </w:pPr>
            <w:r>
              <w:rPr>
                <w:rFonts w:ascii="Times New Roman" w:hAnsi="Times New Roman" w:cs="Times New Roman"/>
                <w:b/>
              </w:rPr>
              <w:t xml:space="preserve">Remediation </w:t>
            </w:r>
            <w:r>
              <w:rPr>
                <w:rFonts w:ascii="Times New Roman" w:hAnsi="Times New Roman" w:cs="Times New Roman"/>
              </w:rPr>
              <w:t>(Problem solving)</w:t>
            </w:r>
          </w:p>
        </w:tc>
        <w:tc>
          <w:tcPr>
            <w:tcW w:w="325" w:type="pct"/>
            <w:shd w:val="clear" w:color="auto" w:fill="auto"/>
          </w:tcPr>
          <w:p w14:paraId="70E06DB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867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98" w:type="pct"/>
            <w:vMerge w:val="continue"/>
            <w:shd w:val="clear" w:color="auto" w:fill="auto"/>
            <w:vAlign w:val="center"/>
          </w:tcPr>
          <w:p w14:paraId="26AE6174">
            <w:pPr>
              <w:spacing w:after="0" w:line="240" w:lineRule="auto"/>
              <w:jc w:val="center"/>
              <w:rPr>
                <w:rFonts w:ascii="Times New Roman" w:hAnsi="Times New Roman" w:cs="Times New Roman"/>
                <w:color w:val="EE0000"/>
              </w:rPr>
            </w:pPr>
          </w:p>
        </w:tc>
        <w:tc>
          <w:tcPr>
            <w:tcW w:w="642" w:type="pct"/>
            <w:vMerge w:val="continue"/>
            <w:shd w:val="clear" w:color="auto" w:fill="auto"/>
          </w:tcPr>
          <w:p w14:paraId="0ADD5C6F">
            <w:pPr>
              <w:spacing w:after="0" w:line="240" w:lineRule="auto"/>
              <w:rPr>
                <w:rFonts w:ascii="Times New Roman" w:hAnsi="Times New Roman" w:cs="Times New Roman"/>
                <w:color w:val="EE0000"/>
              </w:rPr>
            </w:pPr>
          </w:p>
        </w:tc>
        <w:tc>
          <w:tcPr>
            <w:tcW w:w="238" w:type="pct"/>
            <w:vMerge w:val="continue"/>
            <w:shd w:val="clear" w:color="auto" w:fill="auto"/>
          </w:tcPr>
          <w:p w14:paraId="692FD820">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6B83409A">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25525340">
            <w:pPr>
              <w:spacing w:after="0" w:line="276" w:lineRule="auto"/>
              <w:jc w:val="center"/>
              <w:rPr>
                <w:rFonts w:ascii="Times New Roman" w:hAnsi="Times New Roman" w:cs="Times New Roman"/>
              </w:rPr>
            </w:pPr>
          </w:p>
        </w:tc>
        <w:tc>
          <w:tcPr>
            <w:tcW w:w="2057" w:type="pct"/>
            <w:gridSpan w:val="3"/>
            <w:shd w:val="clear" w:color="auto" w:fill="auto"/>
          </w:tcPr>
          <w:p w14:paraId="13E88380">
            <w:pPr>
              <w:spacing w:after="0" w:line="240" w:lineRule="auto"/>
              <w:rPr>
                <w:rFonts w:ascii="Times New Roman" w:hAnsi="Times New Roman" w:cs="Times New Roman"/>
                <w:lang w:val="en-US"/>
              </w:rPr>
            </w:pPr>
            <w:r>
              <w:rPr>
                <w:rFonts w:ascii="Times New Roman" w:hAnsi="Times New Roman" w:cs="Times New Roman"/>
                <w:b/>
              </w:rPr>
              <w:t>Test</w:t>
            </w:r>
          </w:p>
        </w:tc>
        <w:tc>
          <w:tcPr>
            <w:tcW w:w="325" w:type="pct"/>
            <w:shd w:val="clear" w:color="auto" w:fill="auto"/>
          </w:tcPr>
          <w:p w14:paraId="5A0978AD">
            <w:pPr>
              <w:spacing w:after="0" w:line="240" w:lineRule="auto"/>
              <w:rPr>
                <w:rFonts w:ascii="Times New Roman" w:hAnsi="Times New Roman" w:cs="Times New Roman"/>
              </w:rPr>
            </w:pPr>
            <w:r>
              <w:rPr>
                <w:rFonts w:ascii="Times New Roman" w:hAnsi="Times New Roman" w:cs="Times New Roman"/>
              </w:rPr>
              <w:t>3 hours</w:t>
            </w:r>
          </w:p>
        </w:tc>
      </w:tr>
      <w:tr w14:paraId="4CF8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98" w:type="pct"/>
            <w:vMerge w:val="continue"/>
            <w:shd w:val="clear" w:color="auto" w:fill="auto"/>
            <w:vAlign w:val="center"/>
          </w:tcPr>
          <w:p w14:paraId="16D2DE48">
            <w:pPr>
              <w:spacing w:after="0" w:line="240" w:lineRule="auto"/>
              <w:jc w:val="center"/>
              <w:rPr>
                <w:rFonts w:ascii="Times New Roman" w:hAnsi="Times New Roman" w:cs="Times New Roman"/>
                <w:color w:val="EE0000"/>
              </w:rPr>
            </w:pPr>
          </w:p>
        </w:tc>
        <w:tc>
          <w:tcPr>
            <w:tcW w:w="642" w:type="pct"/>
            <w:vMerge w:val="continue"/>
            <w:shd w:val="clear" w:color="auto" w:fill="auto"/>
          </w:tcPr>
          <w:p w14:paraId="32A621FC">
            <w:pPr>
              <w:spacing w:after="0" w:line="240" w:lineRule="auto"/>
              <w:rPr>
                <w:rFonts w:ascii="Times New Roman" w:hAnsi="Times New Roman" w:cs="Times New Roman"/>
                <w:color w:val="EE0000"/>
              </w:rPr>
            </w:pPr>
          </w:p>
        </w:tc>
        <w:tc>
          <w:tcPr>
            <w:tcW w:w="238" w:type="pct"/>
            <w:vMerge w:val="continue"/>
            <w:shd w:val="clear" w:color="auto" w:fill="auto"/>
          </w:tcPr>
          <w:p w14:paraId="2A72925F">
            <w:pPr>
              <w:spacing w:after="0" w:line="240" w:lineRule="auto"/>
              <w:rPr>
                <w:rFonts w:ascii="Times New Roman" w:hAnsi="Times New Roman" w:cs="Times New Roman"/>
                <w:color w:val="EE0000"/>
              </w:rPr>
            </w:pPr>
          </w:p>
        </w:tc>
        <w:tc>
          <w:tcPr>
            <w:tcW w:w="729" w:type="pct"/>
            <w:vMerge w:val="continue"/>
            <w:shd w:val="clear" w:color="auto" w:fill="auto"/>
            <w:vAlign w:val="center"/>
          </w:tcPr>
          <w:p w14:paraId="4D39994E">
            <w:pPr>
              <w:spacing w:after="0" w:line="240" w:lineRule="auto"/>
              <w:rPr>
                <w:rFonts w:ascii="Times New Roman" w:hAnsi="Times New Roman" w:cs="Times New Roman"/>
                <w:b/>
                <w:color w:val="EE0000"/>
              </w:rPr>
            </w:pPr>
          </w:p>
        </w:tc>
        <w:tc>
          <w:tcPr>
            <w:tcW w:w="608" w:type="pct"/>
            <w:vMerge w:val="continue"/>
            <w:shd w:val="clear" w:color="auto" w:fill="auto"/>
            <w:vAlign w:val="center"/>
          </w:tcPr>
          <w:p w14:paraId="6316954B">
            <w:pPr>
              <w:spacing w:after="0" w:line="276" w:lineRule="auto"/>
              <w:jc w:val="center"/>
              <w:rPr>
                <w:rFonts w:ascii="Times New Roman" w:hAnsi="Times New Roman" w:cs="Times New Roman"/>
              </w:rPr>
            </w:pPr>
          </w:p>
        </w:tc>
        <w:tc>
          <w:tcPr>
            <w:tcW w:w="2057" w:type="pct"/>
            <w:gridSpan w:val="3"/>
            <w:shd w:val="clear" w:color="auto" w:fill="auto"/>
          </w:tcPr>
          <w:p w14:paraId="16373B64">
            <w:pPr>
              <w:spacing w:after="0" w:line="240" w:lineRule="auto"/>
              <w:rPr>
                <w:rFonts w:ascii="Times New Roman" w:hAnsi="Times New Roman" w:cs="Times New Roman"/>
                <w:lang w:val="en-US"/>
              </w:rPr>
            </w:pPr>
            <w:r>
              <w:rPr>
                <w:rFonts w:ascii="Times New Roman" w:hAnsi="Times New Roman" w:cs="Times New Roman"/>
                <w:b/>
              </w:rPr>
              <w:t>Remediation</w:t>
            </w:r>
            <w:r>
              <w:rPr>
                <w:rFonts w:ascii="Times New Roman" w:hAnsi="Times New Roman" w:cs="Times New Roman"/>
              </w:rPr>
              <w:t xml:space="preserve"> (test)</w:t>
            </w:r>
          </w:p>
        </w:tc>
        <w:tc>
          <w:tcPr>
            <w:tcW w:w="325" w:type="pct"/>
            <w:shd w:val="clear" w:color="auto" w:fill="auto"/>
          </w:tcPr>
          <w:p w14:paraId="5FEE1DC1">
            <w:pPr>
              <w:spacing w:after="0" w:line="240" w:lineRule="auto"/>
              <w:rPr>
                <w:rFonts w:ascii="Times New Roman" w:hAnsi="Times New Roman" w:cs="Times New Roman"/>
              </w:rPr>
            </w:pPr>
            <w:r>
              <w:rPr>
                <w:rFonts w:ascii="Times New Roman" w:hAnsi="Times New Roman" w:cs="Times New Roman"/>
              </w:rPr>
              <w:t>1 hour</w:t>
            </w:r>
          </w:p>
        </w:tc>
      </w:tr>
    </w:tbl>
    <w:p w14:paraId="56BBB7BD">
      <w:pPr>
        <w:spacing w:before="100" w:beforeAutospacing="1" w:after="100" w:afterAutospacing="1" w:line="240" w:lineRule="auto"/>
        <w:rPr>
          <w:rFonts w:ascii="Times New Roman" w:hAnsi="Times New Roman" w:eastAsia="Times New Roman" w:cs="Times New Roman"/>
          <w:b/>
          <w:bCs/>
          <w:kern w:val="0"/>
          <w:lang w:eastAsia="fr-FR"/>
          <w14:ligatures w14:val="none"/>
        </w:rPr>
      </w:pPr>
    </w:p>
    <w:p w14:paraId="5DFA358C">
      <w:pPr>
        <w:spacing w:before="100" w:beforeAutospacing="1" w:after="100" w:afterAutospacing="1" w:line="240" w:lineRule="auto"/>
        <w:rPr>
          <w:rFonts w:ascii="Times New Roman" w:hAnsi="Times New Roman" w:eastAsia="Times New Roman" w:cs="Times New Roman"/>
          <w:b/>
          <w:bCs/>
          <w:kern w:val="0"/>
          <w:lang w:eastAsia="fr-FR"/>
          <w14:ligatures w14:val="none"/>
        </w:rPr>
      </w:pPr>
    </w:p>
    <w:p w14:paraId="76198022">
      <w:pPr>
        <w:spacing w:before="100" w:beforeAutospacing="1" w:after="100" w:afterAutospacing="1" w:line="240" w:lineRule="auto"/>
        <w:rPr>
          <w:rFonts w:ascii="Times New Roman" w:hAnsi="Times New Roman" w:eastAsia="Times New Roman" w:cs="Times New Roman"/>
          <w:b/>
          <w:bCs/>
          <w:kern w:val="0"/>
          <w:lang w:eastAsia="fr-FR"/>
          <w14:ligatures w14:val="none"/>
        </w:rPr>
      </w:pPr>
    </w:p>
    <w:p w14:paraId="021A6732">
      <w:pPr>
        <w:spacing w:before="100" w:beforeAutospacing="1" w:after="100" w:afterAutospacing="1" w:line="240" w:lineRule="auto"/>
        <w:rPr>
          <w:rFonts w:ascii="Times New Roman" w:hAnsi="Times New Roman" w:eastAsia="Times New Roman" w:cs="Times New Roman"/>
          <w:b/>
          <w:bCs/>
          <w:kern w:val="0"/>
          <w:lang w:eastAsia="fr-FR"/>
          <w14:ligatures w14:val="none"/>
        </w:rPr>
      </w:pPr>
    </w:p>
    <w:p w14:paraId="71A3EB8C">
      <w:pPr>
        <w:spacing w:before="100" w:beforeAutospacing="1" w:after="100" w:afterAutospacing="1" w:line="240" w:lineRule="auto"/>
        <w:rPr>
          <w:rFonts w:ascii="Times New Roman" w:hAnsi="Times New Roman" w:eastAsia="Times New Roman" w:cs="Times New Roman"/>
          <w:b/>
          <w:bCs/>
          <w:kern w:val="0"/>
          <w:lang w:eastAsia="fr-FR"/>
          <w14:ligatures w14:val="none"/>
        </w:rPr>
      </w:pPr>
    </w:p>
    <w:p w14:paraId="1E33843C">
      <w:pPr>
        <w:rPr>
          <w:rFonts w:ascii="Calibri" w:hAnsi="Calibri" w:cs="Calibri"/>
          <w:b/>
          <w:sz w:val="32"/>
          <w:szCs w:val="32"/>
          <w:u w:val="single"/>
        </w:rPr>
      </w:pPr>
      <w:r>
        <w:rPr>
          <w:rFonts w:ascii="Calibri" w:hAnsi="Calibri" w:cs="Calibri"/>
          <w:b/>
          <w:sz w:val="32"/>
          <w:szCs w:val="32"/>
          <w:u w:val="single"/>
        </w:rPr>
        <w:br w:type="page"/>
      </w:r>
    </w:p>
    <w:p w14:paraId="4295CE7B">
      <w:pPr>
        <w:jc w:val="center"/>
        <w:rPr>
          <w:rFonts w:ascii="Calibri" w:hAnsi="Calibri" w:cs="Calibri"/>
          <w:b/>
          <w:sz w:val="32"/>
          <w:szCs w:val="32"/>
          <w:u w:val="single"/>
        </w:rPr>
      </w:pPr>
      <w:r>
        <w:rPr>
          <w:rFonts w:ascii="Calibri" w:hAnsi="Calibri" w:cs="Calibri"/>
          <w:b/>
          <w:sz w:val="32"/>
          <w:szCs w:val="32"/>
          <w:u w:val="single"/>
        </w:rPr>
        <w:t>SERIE C/D</w:t>
      </w:r>
    </w:p>
    <w:p w14:paraId="4811A234">
      <w:pPr>
        <w:jc w:val="center"/>
        <w:rPr>
          <w:b/>
          <w:bCs/>
          <w:sz w:val="28"/>
          <w:szCs w:val="28"/>
        </w:rPr>
      </w:pPr>
      <w:r>
        <w:rPr>
          <w:b/>
          <w:bCs/>
          <w:sz w:val="28"/>
          <w:szCs w:val="28"/>
        </w:rPr>
        <w:t>CLASSE DE 2</w:t>
      </w:r>
      <w:r>
        <w:rPr>
          <w:b/>
          <w:bCs/>
          <w:sz w:val="28"/>
          <w:szCs w:val="28"/>
          <w:vertAlign w:val="superscript"/>
        </w:rPr>
        <w:t>de</w:t>
      </w:r>
      <w:r>
        <w:rPr>
          <w:b/>
          <w:bCs/>
          <w:sz w:val="28"/>
          <w:szCs w:val="28"/>
        </w:rPr>
        <w:t xml:space="preserve"> C</w:t>
      </w:r>
    </w:p>
    <w:tbl>
      <w:tblPr>
        <w:tblStyle w:val="13"/>
        <w:tblW w:w="15687"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5"/>
        <w:gridCol w:w="2268"/>
        <w:gridCol w:w="708"/>
        <w:gridCol w:w="1417"/>
        <w:gridCol w:w="1418"/>
        <w:gridCol w:w="2127"/>
        <w:gridCol w:w="2126"/>
        <w:gridCol w:w="2315"/>
        <w:gridCol w:w="1229"/>
        <w:gridCol w:w="944"/>
      </w:tblGrid>
      <w:tr w14:paraId="485E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tcPr>
          <w:p w14:paraId="678872AA">
            <w:pPr>
              <w:spacing w:after="0" w:line="240" w:lineRule="auto"/>
              <w:jc w:val="center"/>
              <w:rPr>
                <w:rFonts w:ascii="Times New Roman" w:hAnsi="Times New Roman" w:cs="Times New Roman"/>
                <w:b/>
                <w:bCs/>
              </w:rPr>
            </w:pPr>
            <w:r>
              <w:rPr>
                <w:rFonts w:ascii="Times New Roman" w:hAnsi="Times New Roman" w:cs="Times New Roman"/>
                <w:b/>
                <w:bCs/>
              </w:rPr>
              <w:t>Trimestre</w:t>
            </w:r>
          </w:p>
        </w:tc>
        <w:tc>
          <w:tcPr>
            <w:tcW w:w="2268" w:type="dxa"/>
          </w:tcPr>
          <w:p w14:paraId="78A3D26C">
            <w:pPr>
              <w:spacing w:after="0" w:line="240" w:lineRule="auto"/>
              <w:jc w:val="center"/>
              <w:rPr>
                <w:rFonts w:ascii="Times New Roman" w:hAnsi="Times New Roman" w:cs="Times New Roman"/>
                <w:b/>
                <w:bCs/>
              </w:rPr>
            </w:pPr>
            <w:r>
              <w:rPr>
                <w:rFonts w:ascii="Times New Roman" w:hAnsi="Times New Roman" w:cs="Times New Roman"/>
                <w:b/>
                <w:bCs/>
              </w:rPr>
              <w:t>Paliers de compétences</w:t>
            </w:r>
          </w:p>
        </w:tc>
        <w:tc>
          <w:tcPr>
            <w:tcW w:w="708" w:type="dxa"/>
          </w:tcPr>
          <w:p w14:paraId="3FCC844D">
            <w:pPr>
              <w:spacing w:after="0" w:line="240" w:lineRule="auto"/>
              <w:jc w:val="center"/>
              <w:rPr>
                <w:rFonts w:ascii="Times New Roman" w:hAnsi="Times New Roman" w:cs="Times New Roman"/>
                <w:b/>
                <w:bCs/>
              </w:rPr>
            </w:pPr>
            <w:r>
              <w:rPr>
                <w:rFonts w:ascii="Times New Roman" w:hAnsi="Times New Roman" w:cs="Times New Roman"/>
                <w:b/>
                <w:bCs/>
              </w:rPr>
              <w:t>Mois</w:t>
            </w:r>
          </w:p>
        </w:tc>
        <w:tc>
          <w:tcPr>
            <w:tcW w:w="1417" w:type="dxa"/>
          </w:tcPr>
          <w:p w14:paraId="23FC5C9C">
            <w:pPr>
              <w:spacing w:after="0" w:line="240" w:lineRule="auto"/>
              <w:jc w:val="center"/>
              <w:rPr>
                <w:rFonts w:ascii="Times New Roman" w:hAnsi="Times New Roman" w:cs="Times New Roman"/>
                <w:b/>
                <w:bCs/>
              </w:rPr>
            </w:pPr>
            <w:r>
              <w:rPr>
                <w:rFonts w:ascii="Times New Roman" w:hAnsi="Times New Roman" w:cs="Times New Roman"/>
                <w:b/>
                <w:bCs/>
              </w:rPr>
              <w:t>Unités</w:t>
            </w:r>
          </w:p>
        </w:tc>
        <w:tc>
          <w:tcPr>
            <w:tcW w:w="1418" w:type="dxa"/>
          </w:tcPr>
          <w:p w14:paraId="23798FF6">
            <w:pPr>
              <w:spacing w:after="0" w:line="240" w:lineRule="auto"/>
              <w:jc w:val="center"/>
              <w:rPr>
                <w:rFonts w:ascii="Times New Roman" w:hAnsi="Times New Roman" w:cs="Times New Roman"/>
                <w:b/>
                <w:bCs/>
                <w:highlight w:val="green"/>
              </w:rPr>
            </w:pPr>
            <w:r>
              <w:rPr>
                <w:rFonts w:ascii="Times New Roman" w:hAnsi="Times New Roman" w:cs="Times New Roman"/>
                <w:b/>
                <w:bCs/>
              </w:rPr>
              <w:t>Leçons</w:t>
            </w:r>
          </w:p>
        </w:tc>
        <w:tc>
          <w:tcPr>
            <w:tcW w:w="2127" w:type="dxa"/>
          </w:tcPr>
          <w:p w14:paraId="09948831">
            <w:pPr>
              <w:spacing w:after="0" w:line="24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Séances</w:t>
            </w:r>
          </w:p>
          <w:p w14:paraId="22397FA4">
            <w:pPr>
              <w:spacing w:after="0" w:line="240" w:lineRule="auto"/>
              <w:jc w:val="center"/>
              <w:rPr>
                <w:rFonts w:ascii="Times New Roman" w:hAnsi="Times New Roman" w:cs="Times New Roman"/>
                <w:b/>
                <w:bCs/>
                <w:strike/>
              </w:rPr>
            </w:pPr>
          </w:p>
        </w:tc>
        <w:tc>
          <w:tcPr>
            <w:tcW w:w="2126" w:type="dxa"/>
          </w:tcPr>
          <w:p w14:paraId="12E28721">
            <w:pPr>
              <w:spacing w:after="0" w:line="240" w:lineRule="auto"/>
              <w:jc w:val="center"/>
              <w:rPr>
                <w:rFonts w:ascii="Times New Roman" w:hAnsi="Times New Roman" w:cs="Times New Roman"/>
                <w:color w:val="EE0000"/>
              </w:rPr>
            </w:pPr>
            <w:r>
              <w:rPr>
                <w:rFonts w:ascii="Times New Roman" w:hAnsi="Times New Roman" w:cs="Times New Roman"/>
                <w:b/>
                <w:bCs/>
              </w:rPr>
              <w:t>Fonctions</w:t>
            </w:r>
          </w:p>
        </w:tc>
        <w:tc>
          <w:tcPr>
            <w:tcW w:w="3544" w:type="dxa"/>
            <w:gridSpan w:val="2"/>
          </w:tcPr>
          <w:p w14:paraId="1766BA95">
            <w:pPr>
              <w:spacing w:after="0" w:line="240" w:lineRule="auto"/>
              <w:jc w:val="center"/>
              <w:rPr>
                <w:rFonts w:ascii="Times New Roman" w:hAnsi="Times New Roman" w:cs="Times New Roman"/>
                <w:b/>
                <w:bCs/>
              </w:rPr>
            </w:pPr>
            <w:r>
              <w:rPr>
                <w:rFonts w:ascii="Times New Roman" w:hAnsi="Times New Roman" w:cs="Times New Roman"/>
                <w:b/>
                <w:bCs/>
              </w:rPr>
              <w:t>Compétences de base</w:t>
            </w:r>
          </w:p>
        </w:tc>
        <w:tc>
          <w:tcPr>
            <w:tcW w:w="944" w:type="dxa"/>
          </w:tcPr>
          <w:p w14:paraId="5B10A571">
            <w:pPr>
              <w:spacing w:after="0" w:line="240" w:lineRule="auto"/>
              <w:jc w:val="center"/>
              <w:rPr>
                <w:rFonts w:ascii="Times New Roman" w:hAnsi="Times New Roman" w:cs="Times New Roman"/>
                <w:b/>
                <w:bCs/>
              </w:rPr>
            </w:pPr>
            <w:r>
              <w:rPr>
                <w:rFonts w:ascii="Times New Roman" w:hAnsi="Times New Roman" w:cs="Times New Roman"/>
                <w:b/>
                <w:bCs/>
              </w:rPr>
              <w:t>Volume horaire</w:t>
            </w:r>
          </w:p>
          <w:p w14:paraId="28A7CC8C">
            <w:pPr>
              <w:spacing w:after="0" w:line="240" w:lineRule="auto"/>
              <w:rPr>
                <w:rFonts w:ascii="Times New Roman" w:hAnsi="Times New Roman" w:cs="Times New Roman"/>
                <w:color w:val="EE0000"/>
                <w:lang w:val="en-US"/>
              </w:rPr>
            </w:pPr>
          </w:p>
        </w:tc>
      </w:tr>
      <w:tr w14:paraId="508C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135" w:type="dxa"/>
            <w:vMerge w:val="restart"/>
            <w:textDirection w:val="btLr"/>
          </w:tcPr>
          <w:p w14:paraId="7D5BD3A9">
            <w:pPr>
              <w:spacing w:after="0" w:line="240" w:lineRule="auto"/>
              <w:ind w:left="113" w:right="113"/>
              <w:rPr>
                <w:rFonts w:ascii="Times New Roman" w:hAnsi="Times New Roman" w:cs="Times New Roman"/>
                <w:color w:val="EE0000"/>
              </w:rPr>
            </w:pPr>
            <w:r>
              <w:rPr>
                <w:rFonts w:ascii="Times New Roman" w:hAnsi="Times New Roman" w:cs="Times New Roman"/>
              </w:rPr>
              <w:t>1</w:t>
            </w:r>
            <w:r>
              <w:rPr>
                <w:rFonts w:ascii="Times New Roman" w:hAnsi="Times New Roman" w:cs="Times New Roman"/>
                <w:vertAlign w:val="superscript"/>
              </w:rPr>
              <w:t>er</w:t>
            </w:r>
            <w:r>
              <w:rPr>
                <w:rFonts w:ascii="Times New Roman" w:hAnsi="Times New Roman" w:cs="Times New Roman"/>
              </w:rPr>
              <w:t xml:space="preserve"> trimestre</w:t>
            </w:r>
          </w:p>
          <w:p w14:paraId="46D3FF8B">
            <w:pPr>
              <w:spacing w:after="0" w:line="240" w:lineRule="auto"/>
              <w:rPr>
                <w:rFonts w:ascii="Times New Roman" w:hAnsi="Times New Roman" w:cs="Times New Roman"/>
                <w:color w:val="EE0000"/>
              </w:rPr>
            </w:pPr>
          </w:p>
          <w:p w14:paraId="4DFF48CB">
            <w:pPr>
              <w:spacing w:after="0" w:line="240" w:lineRule="auto"/>
              <w:rPr>
                <w:rFonts w:ascii="Times New Roman" w:hAnsi="Times New Roman" w:cs="Times New Roman"/>
                <w:color w:val="EE0000"/>
              </w:rPr>
            </w:pPr>
          </w:p>
        </w:tc>
        <w:tc>
          <w:tcPr>
            <w:tcW w:w="2268" w:type="dxa"/>
            <w:vMerge w:val="restart"/>
          </w:tcPr>
          <w:p w14:paraId="559870A8">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L’apprenant doit pouvoir lire et comprendre un texte standard de 350 à 400 mots sur</w:t>
            </w:r>
            <w:r>
              <w:rPr>
                <w:rFonts w:ascii="Times New Roman" w:hAnsi="Times New Roman" w:eastAsia="Calibri" w:cs="Times New Roman"/>
                <w:b/>
              </w:rPr>
              <w:t xml:space="preserve"> </w:t>
            </w:r>
            <w:r>
              <w:rPr>
                <w:rFonts w:ascii="Times New Roman" w:hAnsi="Times New Roman" w:eastAsia="Calibri" w:cs="Times New Roman"/>
                <w:bCs/>
                <w:i/>
                <w:iCs/>
              </w:rPr>
              <w:t>Cellular Phones</w:t>
            </w:r>
            <w:r>
              <w:rPr>
                <w:rFonts w:ascii="Times New Roman" w:hAnsi="Times New Roman" w:cs="Times New Roman"/>
                <w:i/>
                <w:iCs/>
              </w:rPr>
              <w:t xml:space="preserve">, Self-Medication , The Peril of Plastic Bags </w:t>
            </w:r>
            <w:r>
              <w:rPr>
                <w:rFonts w:ascii="Times New Roman" w:hAnsi="Times New Roman" w:cs="Times New Roman"/>
              </w:rPr>
              <w:t>et répondre à des questions.</w:t>
            </w:r>
          </w:p>
          <w:p w14:paraId="5426BFDC">
            <w:pPr>
              <w:tabs>
                <w:tab w:val="left" w:pos="360"/>
              </w:tabs>
              <w:spacing w:after="0" w:line="276" w:lineRule="auto"/>
              <w:ind w:right="22"/>
              <w:jc w:val="both"/>
              <w:rPr>
                <w:rFonts w:ascii="Times New Roman" w:hAnsi="Times New Roman" w:cs="Times New Roman"/>
              </w:rPr>
            </w:pPr>
          </w:p>
          <w:p w14:paraId="6D9B4B29">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eastAsia="Calibri" w:cs="Times New Roman"/>
                <w:bCs/>
                <w:i/>
                <w:iCs/>
              </w:rPr>
              <w:t>Cellular Phones</w:t>
            </w:r>
            <w:r>
              <w:rPr>
                <w:rFonts w:ascii="Times New Roman" w:hAnsi="Times New Roman" w:cs="Times New Roman"/>
                <w:i/>
                <w:iCs/>
              </w:rPr>
              <w:t xml:space="preserve">, Self-Medication , The Peril of Plastic Bags </w:t>
            </w:r>
            <w:r>
              <w:rPr>
                <w:rFonts w:ascii="Times New Roman" w:hAnsi="Times New Roman" w:cs="Times New Roman"/>
              </w:rPr>
              <w:t>et répondre à des questions.</w:t>
            </w:r>
          </w:p>
          <w:p w14:paraId="799F67D7">
            <w:pPr>
              <w:tabs>
                <w:tab w:val="left" w:pos="360"/>
              </w:tabs>
              <w:spacing w:after="0" w:line="276" w:lineRule="auto"/>
              <w:ind w:right="22"/>
              <w:jc w:val="both"/>
              <w:rPr>
                <w:rFonts w:ascii="Times New Roman" w:hAnsi="Times New Roman" w:cs="Times New Roman"/>
              </w:rPr>
            </w:pPr>
          </w:p>
          <w:p w14:paraId="735F9E5C">
            <w:pPr>
              <w:spacing w:after="0" w:line="276" w:lineRule="auto"/>
              <w:rPr>
                <w:rFonts w:ascii="Times New Roman" w:hAnsi="Times New Roman" w:cs="Times New Roman"/>
                <w:i/>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eastAsia="Calibri" w:cs="Times New Roman"/>
                <w:bCs/>
                <w:i/>
                <w:iCs/>
              </w:rPr>
              <w:t>Cellular Phones</w:t>
            </w:r>
            <w:r>
              <w:rPr>
                <w:rFonts w:ascii="Times New Roman" w:hAnsi="Times New Roman" w:cs="Times New Roman"/>
                <w:i/>
                <w:iCs/>
              </w:rPr>
              <w:t>, Self-Medication , The Peril of Plastic Bags</w:t>
            </w:r>
            <w:r>
              <w:rPr>
                <w:rFonts w:ascii="Times New Roman" w:hAnsi="Times New Roman" w:cs="Times New Roman"/>
                <w:i/>
              </w:rPr>
              <w:t>.</w:t>
            </w:r>
          </w:p>
          <w:p w14:paraId="364B27FB">
            <w:pPr>
              <w:spacing w:after="0" w:line="276" w:lineRule="auto"/>
              <w:rPr>
                <w:rFonts w:ascii="Times New Roman" w:hAnsi="Times New Roman" w:cs="Times New Roman"/>
              </w:rPr>
            </w:pPr>
          </w:p>
          <w:p w14:paraId="7C49AC0F">
            <w:pPr>
              <w:autoSpaceDE w:val="0"/>
              <w:autoSpaceDN w:val="0"/>
              <w:adjustRightInd w:val="0"/>
              <w:spacing w:after="0" w:line="276" w:lineRule="auto"/>
              <w:rPr>
                <w:rFonts w:ascii="Times New Roman" w:hAnsi="Times New Roman" w:cs="Times New Roman"/>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w:t>
            </w:r>
            <w:r>
              <w:rPr>
                <w:rFonts w:ascii="Times New Roman" w:hAnsi="Times New Roman" w:eastAsia="Calibri" w:cs="Times New Roman"/>
                <w:bCs/>
                <w:i/>
                <w:iCs/>
              </w:rPr>
              <w:t>Cellular Phones</w:t>
            </w:r>
            <w:r>
              <w:rPr>
                <w:rFonts w:ascii="Times New Roman" w:hAnsi="Times New Roman" w:cs="Times New Roman"/>
                <w:i/>
                <w:iCs/>
              </w:rPr>
              <w:t>, Self-Medication , The Peril of Plastic Bags</w:t>
            </w:r>
          </w:p>
          <w:p w14:paraId="315AC086">
            <w:pPr>
              <w:spacing w:after="0" w:line="240" w:lineRule="auto"/>
              <w:rPr>
                <w:rFonts w:ascii="Times New Roman" w:hAnsi="Times New Roman" w:cs="Times New Roman"/>
                <w:color w:val="EE0000"/>
              </w:rPr>
            </w:pPr>
          </w:p>
        </w:tc>
        <w:tc>
          <w:tcPr>
            <w:tcW w:w="708" w:type="dxa"/>
            <w:vMerge w:val="restart"/>
            <w:textDirection w:val="btLr"/>
          </w:tcPr>
          <w:p w14:paraId="01989EF0">
            <w:pPr>
              <w:spacing w:after="0" w:line="240" w:lineRule="auto"/>
              <w:ind w:left="113" w:right="113"/>
              <w:rPr>
                <w:rFonts w:ascii="Times New Roman" w:hAnsi="Times New Roman" w:cs="Times New Roman"/>
                <w:color w:val="EE0000"/>
              </w:rPr>
            </w:pPr>
            <w:r>
              <w:rPr>
                <w:rFonts w:ascii="Times New Roman" w:hAnsi="Times New Roman" w:cs="Times New Roman"/>
              </w:rPr>
              <w:t xml:space="preserve">Octobre </w:t>
            </w:r>
          </w:p>
        </w:tc>
        <w:tc>
          <w:tcPr>
            <w:tcW w:w="1417" w:type="dxa"/>
            <w:vMerge w:val="restart"/>
            <w:vAlign w:val="center"/>
          </w:tcPr>
          <w:p w14:paraId="571610E3">
            <w:pPr>
              <w:spacing w:after="0" w:line="240" w:lineRule="auto"/>
              <w:rPr>
                <w:rFonts w:ascii="Times New Roman" w:hAnsi="Times New Roman" w:cs="Times New Roman"/>
                <w:b/>
                <w:bCs/>
              </w:rPr>
            </w:pPr>
            <w:r>
              <w:rPr>
                <w:rFonts w:ascii="Times New Roman" w:hAnsi="Times New Roman" w:cs="Times New Roman"/>
                <w:b/>
                <w:bCs/>
              </w:rPr>
              <w:t xml:space="preserve">I.  </w:t>
            </w:r>
          </w:p>
          <w:p w14:paraId="0492BB0C">
            <w:pPr>
              <w:spacing w:after="0" w:line="240" w:lineRule="auto"/>
              <w:rPr>
                <w:rFonts w:ascii="Times New Roman" w:hAnsi="Times New Roman" w:cs="Times New Roman"/>
                <w:b/>
                <w:color w:val="EE0000"/>
              </w:rPr>
            </w:pPr>
            <w:r>
              <w:rPr>
                <w:rFonts w:ascii="Times New Roman" w:hAnsi="Times New Roman" w:eastAsia="Calibri" w:cs="Times New Roman"/>
                <w:b/>
              </w:rPr>
              <w:t>CELLULAR PHONES</w:t>
            </w:r>
          </w:p>
        </w:tc>
        <w:tc>
          <w:tcPr>
            <w:tcW w:w="1418" w:type="dxa"/>
            <w:vMerge w:val="restart"/>
            <w:vAlign w:val="center"/>
          </w:tcPr>
          <w:p w14:paraId="0C1E6D7D">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1. </w:t>
            </w:r>
          </w:p>
          <w:p w14:paraId="065B1BBF">
            <w:pPr>
              <w:spacing w:after="0" w:line="276" w:lineRule="auto"/>
              <w:rPr>
                <w:rFonts w:ascii="Times New Roman" w:hAnsi="Times New Roman" w:cs="Times New Roman"/>
                <w:lang w:val="en-US"/>
              </w:rPr>
            </w:pPr>
            <w:r>
              <w:rPr>
                <w:rFonts w:ascii="Times New Roman" w:hAnsi="Times New Roman" w:cs="Times New Roman"/>
                <w:b/>
                <w:lang w:val="en-GB"/>
              </w:rPr>
              <w:t>Mobile phones: impact on the society</w:t>
            </w:r>
            <w:r>
              <w:rPr>
                <w:rFonts w:ascii="Times New Roman" w:hAnsi="Times New Roman" w:cs="Times New Roman"/>
                <w:b/>
                <w:bCs/>
                <w:lang w:val="en-US"/>
              </w:rPr>
              <w:t xml:space="preserve"> </w:t>
            </w:r>
          </w:p>
        </w:tc>
        <w:tc>
          <w:tcPr>
            <w:tcW w:w="2127" w:type="dxa"/>
            <w:shd w:val="clear" w:color="auto" w:fill="FFFFFF" w:themeFill="background1"/>
          </w:tcPr>
          <w:p w14:paraId="70441EDD">
            <w:pPr>
              <w:spacing w:after="0" w:line="240" w:lineRule="auto"/>
              <w:rPr>
                <w:rFonts w:ascii="Times New Roman" w:hAnsi="Times New Roman" w:cs="Times New Roman"/>
                <w:u w:val="single"/>
                <w:lang w:val="en-US"/>
              </w:rPr>
            </w:pPr>
            <w:r>
              <w:rPr>
                <w:rFonts w:ascii="Times New Roman" w:hAnsi="Times New Roman" w:cs="Times New Roman"/>
                <w:b/>
                <w:lang w:val="en-US"/>
              </w:rPr>
              <w:t>Learning session 1</w:t>
            </w:r>
            <w:r>
              <w:rPr>
                <w:rFonts w:ascii="Times New Roman" w:hAnsi="Times New Roman" w:cs="Times New Roman"/>
                <w:lang w:val="en-US"/>
              </w:rPr>
              <w:t xml:space="preserve">: </w:t>
            </w:r>
            <w:r>
              <w:rPr>
                <w:rFonts w:ascii="Times New Roman" w:hAnsi="Times New Roman" w:cs="Times New Roman"/>
                <w:b/>
                <w:bCs/>
                <w:lang w:val="en-US"/>
              </w:rPr>
              <w:t xml:space="preserve">The side effects of social media </w:t>
            </w:r>
          </w:p>
          <w:p w14:paraId="0060F222">
            <w:pPr>
              <w:spacing w:after="0" w:line="240" w:lineRule="auto"/>
              <w:rPr>
                <w:rFonts w:ascii="Times New Roman" w:hAnsi="Times New Roman" w:cs="Times New Roman"/>
                <w:u w:val="single"/>
                <w:lang w:val="en-US"/>
              </w:rPr>
            </w:pPr>
          </w:p>
          <w:p w14:paraId="2235C0EB">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xml:space="preserve">: Reading </w:t>
            </w:r>
          </w:p>
          <w:p w14:paraId="0336C48E">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671F1A87">
            <w:pPr>
              <w:spacing w:after="0" w:line="240" w:lineRule="auto"/>
              <w:contextualSpacing/>
              <w:rPr>
                <w:rFonts w:asciiTheme="majorBidi" w:hAnsiTheme="majorBidi" w:cstheme="majorBidi"/>
                <w:lang w:val="en-US"/>
              </w:rPr>
            </w:pPr>
            <w:r>
              <w:rPr>
                <w:rFonts w:ascii="Times New Roman" w:hAnsi="Times New Roman" w:cs="Times New Roman"/>
                <w:b/>
                <w:bCs/>
                <w:lang w:val="en-US"/>
              </w:rPr>
              <w:t>Grammar</w:t>
            </w:r>
            <w:r>
              <w:rPr>
                <w:rFonts w:ascii="Times New Roman" w:hAnsi="Times New Roman" w:cs="Times New Roman"/>
                <w:lang w:val="en-US"/>
              </w:rPr>
              <w:t xml:space="preserve"> </w:t>
            </w:r>
            <w:r>
              <w:rPr>
                <w:rFonts w:asciiTheme="majorBidi" w:hAnsiTheme="majorBidi" w:cstheme="majorBidi"/>
                <w:lang w:val="en-US"/>
              </w:rPr>
              <w:t xml:space="preserve">Expressing obligation and necessity (Have to/ must and should) </w:t>
            </w:r>
          </w:p>
          <w:p w14:paraId="2F49ADEC">
            <w:pPr>
              <w:spacing w:after="0" w:line="240" w:lineRule="auto"/>
              <w:rPr>
                <w:rFonts w:ascii="Times New Roman" w:hAnsi="Times New Roman" w:cs="Times New Roman"/>
                <w:b/>
                <w:lang w:val="en-US"/>
              </w:rPr>
            </w:pPr>
            <w:r>
              <w:rPr>
                <w:rFonts w:ascii="Times New Roman" w:hAnsi="Times New Roman" w:cs="Times New Roman"/>
                <w:b/>
                <w:lang w:val="en-US"/>
              </w:rPr>
              <w:t>Vocabulary</w:t>
            </w:r>
          </w:p>
          <w:p w14:paraId="38A21166">
            <w:pPr>
              <w:spacing w:after="0" w:line="240" w:lineRule="auto"/>
              <w:rPr>
                <w:rFonts w:ascii="Times New Roman" w:hAnsi="Times New Roman" w:cs="Times New Roman"/>
                <w:b/>
                <w:bCs/>
                <w:lang w:val="en-US"/>
              </w:rPr>
            </w:pPr>
            <w:r>
              <w:rPr>
                <w:rFonts w:ascii="Times New Roman" w:hAnsi="Times New Roman" w:cs="Times New Roman"/>
                <w:b/>
                <w:lang w:val="en-US"/>
              </w:rPr>
              <w:t xml:space="preserve"> </w:t>
            </w:r>
            <w:r>
              <w:rPr>
                <w:rFonts w:ascii="Times New Roman" w:hAnsi="Times New Roman" w:cs="Times New Roman"/>
                <w:bCs/>
                <w:lang w:val="en-US"/>
              </w:rPr>
              <w:t>text-based/topic-based</w:t>
            </w:r>
          </w:p>
        </w:tc>
        <w:tc>
          <w:tcPr>
            <w:tcW w:w="2126" w:type="dxa"/>
            <w:vMerge w:val="restart"/>
            <w:shd w:val="clear" w:color="auto" w:fill="FFFFFF" w:themeFill="background1"/>
            <w:vAlign w:val="center"/>
          </w:tcPr>
          <w:p w14:paraId="3C8247A7">
            <w:pPr>
              <w:pStyle w:val="12"/>
              <w:numPr>
                <w:ilvl w:val="0"/>
                <w:numId w:val="2"/>
              </w:numPr>
              <w:spacing w:after="0" w:line="276" w:lineRule="auto"/>
              <w:ind w:left="175" w:hanging="175"/>
              <w:rPr>
                <w:rFonts w:ascii="Times New Roman" w:hAnsi="Times New Roman" w:cs="Times New Roman"/>
                <w:lang w:val="en-US"/>
              </w:rPr>
            </w:pPr>
            <w:r>
              <w:rPr>
                <w:rFonts w:ascii="Times New Roman" w:hAnsi="Times New Roman" w:cs="Times New Roman"/>
                <w:lang w:val="en-US"/>
              </w:rPr>
              <w:t>Extracting information on the theme;</w:t>
            </w:r>
          </w:p>
          <w:p w14:paraId="6D03A416">
            <w:pPr>
              <w:pStyle w:val="12"/>
              <w:numPr>
                <w:ilvl w:val="0"/>
                <w:numId w:val="2"/>
              </w:numPr>
              <w:spacing w:after="0" w:line="276" w:lineRule="auto"/>
              <w:ind w:left="175" w:hanging="175"/>
              <w:rPr>
                <w:rFonts w:ascii="Times New Roman" w:hAnsi="Times New Roman" w:eastAsia="Calibri" w:cs="Times New Roman"/>
              </w:rPr>
            </w:pPr>
            <w:r>
              <w:rPr>
                <w:rFonts w:ascii="Times New Roman" w:hAnsi="Times New Roman" w:eastAsia="Calibri" w:cs="Times New Roman"/>
              </w:rPr>
              <w:t>Defining concepts</w:t>
            </w:r>
          </w:p>
          <w:p w14:paraId="3FBAD8B4">
            <w:pPr>
              <w:pStyle w:val="12"/>
              <w:numPr>
                <w:ilvl w:val="0"/>
                <w:numId w:val="2"/>
              </w:numPr>
              <w:spacing w:after="0" w:line="276" w:lineRule="auto"/>
              <w:ind w:left="175" w:hanging="175"/>
              <w:rPr>
                <w:rFonts w:ascii="Times New Roman" w:hAnsi="Times New Roman" w:eastAsia="Calibri" w:cs="Times New Roman"/>
              </w:rPr>
            </w:pPr>
            <w:r>
              <w:rPr>
                <w:rFonts w:ascii="Times New Roman" w:hAnsi="Times New Roman" w:cs="Times New Roman"/>
              </w:rPr>
              <w:t>Giving an opinion ;</w:t>
            </w:r>
          </w:p>
          <w:p w14:paraId="7E183CD7">
            <w:pPr>
              <w:pStyle w:val="12"/>
              <w:numPr>
                <w:ilvl w:val="0"/>
                <w:numId w:val="2"/>
              </w:numPr>
              <w:spacing w:after="0" w:line="276" w:lineRule="auto"/>
              <w:ind w:left="175" w:hanging="175"/>
              <w:rPr>
                <w:rFonts w:ascii="Times New Roman" w:hAnsi="Times New Roman" w:eastAsia="Calibri" w:cs="Times New Roman"/>
              </w:rPr>
            </w:pPr>
            <w:r>
              <w:rPr>
                <w:rFonts w:ascii="Times New Roman" w:hAnsi="Times New Roman" w:eastAsia="Calibri" w:cs="Times New Roman"/>
              </w:rPr>
              <w:t xml:space="preserve">Expressing </w:t>
            </w:r>
            <w:r>
              <w:rPr>
                <w:rFonts w:asciiTheme="majorBidi" w:hAnsiTheme="majorBidi" w:cstheme="majorBidi"/>
                <w:lang w:val="en-US"/>
              </w:rPr>
              <w:t>obligation and necessity</w:t>
            </w:r>
            <w:r>
              <w:rPr>
                <w:rFonts w:ascii="Times New Roman" w:hAnsi="Times New Roman" w:eastAsia="Calibri" w:cs="Times New Roman"/>
              </w:rPr>
              <w:t xml:space="preserve"> ;</w:t>
            </w:r>
          </w:p>
          <w:p w14:paraId="02E300F1">
            <w:pPr>
              <w:pStyle w:val="12"/>
              <w:numPr>
                <w:ilvl w:val="0"/>
                <w:numId w:val="2"/>
              </w:numPr>
              <w:spacing w:after="0" w:line="276" w:lineRule="auto"/>
              <w:ind w:left="175" w:hanging="175"/>
              <w:rPr>
                <w:rFonts w:ascii="Times New Roman" w:hAnsi="Times New Roman" w:eastAsia="Calibri" w:cs="Times New Roman"/>
              </w:rPr>
            </w:pPr>
            <w:r>
              <w:rPr>
                <w:rFonts w:asciiTheme="majorBidi" w:hAnsiTheme="majorBidi" w:cstheme="majorBidi"/>
                <w:lang w:val="en-US"/>
              </w:rPr>
              <w:t>Expressing purpose</w:t>
            </w:r>
          </w:p>
          <w:p w14:paraId="59A7C257">
            <w:pPr>
              <w:pStyle w:val="12"/>
              <w:numPr>
                <w:ilvl w:val="0"/>
                <w:numId w:val="2"/>
              </w:numPr>
              <w:spacing w:after="0" w:line="276" w:lineRule="auto"/>
              <w:ind w:left="175" w:hanging="175"/>
              <w:rPr>
                <w:rFonts w:ascii="Times New Roman" w:hAnsi="Times New Roman" w:eastAsia="Calibri" w:cs="Times New Roman"/>
                <w:lang w:val="en-US"/>
              </w:rPr>
            </w:pPr>
            <w:r>
              <w:rPr>
                <w:rFonts w:ascii="Times New Roman" w:hAnsi="Times New Roman" w:eastAsia="Calibri" w:cs="Times New Roman"/>
                <w:lang w:val="en-GB"/>
              </w:rPr>
              <w:t xml:space="preserve">Using </w:t>
            </w:r>
            <w:r>
              <w:rPr>
                <w:rFonts w:ascii="Times New Roman" w:hAnsi="Times New Roman" w:cs="Times New Roman"/>
                <w:lang w:val="en-US"/>
              </w:rPr>
              <w:t>new vocabulary related to</w:t>
            </w:r>
            <w:r>
              <w:rPr>
                <w:rFonts w:ascii="Times New Roman" w:hAnsi="Times New Roman" w:cs="Times New Roman"/>
                <w:lang w:val="en-GB"/>
              </w:rPr>
              <w:t xml:space="preserve"> the impact of mobile phones on the society</w:t>
            </w:r>
            <w:r>
              <w:rPr>
                <w:rFonts w:ascii="Times New Roman" w:hAnsi="Times New Roman" w:cs="Times New Roman"/>
                <w:lang w:val="en-US"/>
              </w:rPr>
              <w:t>.</w:t>
            </w:r>
          </w:p>
          <w:p w14:paraId="13D76491">
            <w:pPr>
              <w:pStyle w:val="12"/>
              <w:spacing w:after="0" w:line="276" w:lineRule="auto"/>
              <w:ind w:left="175"/>
              <w:rPr>
                <w:rFonts w:ascii="Times New Roman" w:hAnsi="Times New Roman" w:cs="Times New Roman"/>
                <w:highlight w:val="green"/>
                <w:lang w:val="en-US"/>
              </w:rPr>
            </w:pPr>
          </w:p>
        </w:tc>
        <w:tc>
          <w:tcPr>
            <w:tcW w:w="3544" w:type="dxa"/>
            <w:gridSpan w:val="2"/>
            <w:shd w:val="clear" w:color="auto" w:fill="FFFFFF" w:themeFill="background1"/>
            <w:vAlign w:val="center"/>
          </w:tcPr>
          <w:p w14:paraId="4939DACD">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w:t>
            </w:r>
          </w:p>
          <w:p w14:paraId="4B8BD94B">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enumerate some </w:t>
            </w:r>
            <w:r>
              <w:rPr>
                <w:rFonts w:ascii="Times New Roman" w:hAnsi="Times New Roman" w:cs="Times New Roman"/>
                <w:b/>
                <w:bCs/>
                <w:lang w:val="en-US"/>
              </w:rPr>
              <w:t>social media</w:t>
            </w:r>
            <w:r>
              <w:rPr>
                <w:rFonts w:ascii="Times New Roman" w:hAnsi="Times New Roman" w:cs="Times New Roman"/>
                <w:lang w:val="en-GB"/>
              </w:rPr>
              <w:t>;</w:t>
            </w:r>
          </w:p>
          <w:p w14:paraId="4F1BDE86">
            <w:pPr>
              <w:numPr>
                <w:ilvl w:val="0"/>
                <w:numId w:val="4"/>
              </w:numPr>
              <w:spacing w:after="0" w:line="276" w:lineRule="auto"/>
              <w:contextualSpacing/>
              <w:rPr>
                <w:rFonts w:ascii="Times New Roman" w:hAnsi="Times New Roman" w:cs="Times New Roman"/>
                <w:b/>
                <w:lang w:val="en-GB"/>
              </w:rPr>
            </w:pPr>
            <w:r>
              <w:rPr>
                <w:rFonts w:ascii="Times New Roman" w:hAnsi="Times New Roman" w:cs="Times New Roman"/>
                <w:lang w:val="en-GB"/>
              </w:rPr>
              <w:t xml:space="preserve">identify some </w:t>
            </w:r>
            <w:r>
              <w:rPr>
                <w:rFonts w:ascii="Times New Roman" w:hAnsi="Times New Roman" w:cs="Times New Roman"/>
                <w:b/>
                <w:lang w:val="en-GB"/>
              </w:rPr>
              <w:t xml:space="preserve">side effects of </w:t>
            </w:r>
            <w:r>
              <w:rPr>
                <w:rFonts w:ascii="Times New Roman" w:hAnsi="Times New Roman" w:cs="Times New Roman"/>
                <w:b/>
                <w:bCs/>
                <w:lang w:val="en-US"/>
              </w:rPr>
              <w:t>social media</w:t>
            </w:r>
            <w:r>
              <w:rPr>
                <w:rFonts w:ascii="Times New Roman" w:hAnsi="Times New Roman" w:cs="Times New Roman"/>
                <w:b/>
                <w:lang w:val="en-GB"/>
              </w:rPr>
              <w:t xml:space="preserve">; </w:t>
            </w:r>
          </w:p>
          <w:p w14:paraId="7B349112">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US"/>
              </w:rPr>
              <w:t xml:space="preserve">give an opinion on issues related to </w:t>
            </w:r>
            <w:r>
              <w:rPr>
                <w:rFonts w:ascii="Times New Roman" w:hAnsi="Times New Roman" w:cs="Times New Roman"/>
                <w:b/>
                <w:lang w:val="en-GB"/>
              </w:rPr>
              <w:t>side effects of</w:t>
            </w:r>
            <w:r>
              <w:rPr>
                <w:rFonts w:ascii="Times New Roman" w:hAnsi="Times New Roman" w:cs="Times New Roman"/>
                <w:lang w:val="en-GB"/>
              </w:rPr>
              <w:t xml:space="preserve"> </w:t>
            </w:r>
            <w:r>
              <w:rPr>
                <w:rFonts w:ascii="Times New Roman" w:hAnsi="Times New Roman" w:cs="Times New Roman"/>
                <w:b/>
                <w:bCs/>
                <w:lang w:val="en-US"/>
              </w:rPr>
              <w:t>social media</w:t>
            </w:r>
            <w:r>
              <w:rPr>
                <w:rFonts w:ascii="Times New Roman" w:hAnsi="Times New Roman" w:cs="Times New Roman"/>
                <w:lang w:val="en-GB"/>
              </w:rPr>
              <w:t xml:space="preserve">; </w:t>
            </w:r>
          </w:p>
          <w:p w14:paraId="2AAE49F0">
            <w:pPr>
              <w:numPr>
                <w:ilvl w:val="0"/>
                <w:numId w:val="4"/>
              </w:numPr>
              <w:spacing w:after="0" w:line="276" w:lineRule="auto"/>
              <w:contextualSpacing/>
              <w:rPr>
                <w:rFonts w:ascii="Times New Roman" w:hAnsi="Times New Roman" w:cs="Times New Roman"/>
                <w:b/>
                <w:lang w:val="en-GB"/>
              </w:rPr>
            </w:pPr>
            <w:r>
              <w:rPr>
                <w:rFonts w:ascii="Times New Roman" w:hAnsi="Times New Roman" w:cs="Times New Roman"/>
                <w:lang w:val="en-GB"/>
              </w:rPr>
              <w:t xml:space="preserve">Discuss </w:t>
            </w:r>
            <w:r>
              <w:rPr>
                <w:rFonts w:ascii="Times New Roman" w:hAnsi="Times New Roman" w:cs="Times New Roman"/>
                <w:lang w:val="en-US"/>
              </w:rPr>
              <w:t xml:space="preserve">issues related to </w:t>
            </w:r>
            <w:r>
              <w:rPr>
                <w:rFonts w:ascii="Times New Roman" w:hAnsi="Times New Roman" w:cs="Times New Roman"/>
                <w:b/>
                <w:lang w:val="en-GB"/>
              </w:rPr>
              <w:t xml:space="preserve">side effects of </w:t>
            </w:r>
            <w:r>
              <w:rPr>
                <w:rFonts w:ascii="Times New Roman" w:hAnsi="Times New Roman" w:cs="Times New Roman"/>
                <w:b/>
                <w:bCs/>
                <w:lang w:val="en-US"/>
              </w:rPr>
              <w:t>social media</w:t>
            </w:r>
            <w:r>
              <w:rPr>
                <w:rFonts w:ascii="Times New Roman" w:hAnsi="Times New Roman" w:cs="Times New Roman"/>
                <w:b/>
                <w:lang w:val="en-GB"/>
              </w:rPr>
              <w:t>;</w:t>
            </w:r>
          </w:p>
          <w:p w14:paraId="7B575353">
            <w:pPr>
              <w:pStyle w:val="12"/>
              <w:numPr>
                <w:ilvl w:val="0"/>
                <w:numId w:val="4"/>
              </w:numPr>
              <w:spacing w:after="0" w:line="240" w:lineRule="auto"/>
              <w:rPr>
                <w:rFonts w:ascii="Times New Roman" w:hAnsi="Times New Roman" w:cs="Times New Roman"/>
                <w:lang w:val="en-GB"/>
              </w:rPr>
            </w:pPr>
            <w:r>
              <w:rPr>
                <w:rFonts w:ascii="Times New Roman" w:hAnsi="Times New Roman" w:cs="Times New Roman"/>
                <w:lang w:val="en-GB"/>
              </w:rPr>
              <w:t>reinforce grammatical notions;</w:t>
            </w:r>
          </w:p>
          <w:p w14:paraId="6024A0DE">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 xml:space="preserve">use new vocabulary related to </w:t>
            </w:r>
            <w:r>
              <w:rPr>
                <w:rFonts w:ascii="Times New Roman" w:hAnsi="Times New Roman" w:cs="Times New Roman"/>
                <w:b/>
                <w:lang w:val="en-GB"/>
              </w:rPr>
              <w:t xml:space="preserve">side effects of </w:t>
            </w:r>
            <w:r>
              <w:rPr>
                <w:rFonts w:ascii="Times New Roman" w:hAnsi="Times New Roman" w:cs="Times New Roman"/>
                <w:b/>
                <w:bCs/>
                <w:lang w:val="en-US"/>
              </w:rPr>
              <w:t>social media</w:t>
            </w:r>
            <w:r>
              <w:rPr>
                <w:rFonts w:ascii="Times New Roman" w:hAnsi="Times New Roman" w:cs="Times New Roman"/>
                <w:lang w:val="en-GB"/>
              </w:rPr>
              <w:t>;</w:t>
            </w:r>
            <w:r>
              <w:rPr>
                <w:rFonts w:ascii="Times New Roman" w:hAnsi="Times New Roman" w:cs="Times New Roman"/>
                <w:lang w:val="en-US"/>
              </w:rPr>
              <w:t xml:space="preserve"> </w:t>
            </w:r>
          </w:p>
        </w:tc>
        <w:tc>
          <w:tcPr>
            <w:tcW w:w="944" w:type="dxa"/>
          </w:tcPr>
          <w:p w14:paraId="783C5F74">
            <w:pPr>
              <w:spacing w:after="0" w:line="240" w:lineRule="auto"/>
              <w:rPr>
                <w:rFonts w:ascii="Times New Roman" w:hAnsi="Times New Roman" w:cs="Times New Roman"/>
                <w:color w:val="EE0000"/>
                <w:lang w:val="en-US"/>
              </w:rPr>
            </w:pPr>
            <w:r>
              <w:rPr>
                <w:rFonts w:ascii="Times New Roman" w:hAnsi="Times New Roman" w:cs="Times New Roman"/>
              </w:rPr>
              <w:t>1 hour</w:t>
            </w:r>
          </w:p>
          <w:p w14:paraId="3F26DA2E">
            <w:pPr>
              <w:spacing w:after="0" w:line="240" w:lineRule="auto"/>
              <w:rPr>
                <w:rFonts w:ascii="Times New Roman" w:hAnsi="Times New Roman" w:cs="Times New Roman"/>
                <w:color w:val="EE0000"/>
                <w:lang w:val="en-US"/>
              </w:rPr>
            </w:pPr>
          </w:p>
        </w:tc>
      </w:tr>
      <w:tr w14:paraId="57DA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135" w:type="dxa"/>
            <w:vMerge w:val="continue"/>
          </w:tcPr>
          <w:p w14:paraId="4862B500">
            <w:pPr>
              <w:spacing w:after="0" w:line="240" w:lineRule="auto"/>
              <w:rPr>
                <w:rFonts w:ascii="Times New Roman" w:hAnsi="Times New Roman" w:cs="Times New Roman"/>
                <w:color w:val="EE0000"/>
              </w:rPr>
            </w:pPr>
          </w:p>
        </w:tc>
        <w:tc>
          <w:tcPr>
            <w:tcW w:w="2268" w:type="dxa"/>
            <w:vMerge w:val="continue"/>
          </w:tcPr>
          <w:p w14:paraId="0DC69BE4">
            <w:pPr>
              <w:spacing w:after="0" w:line="240" w:lineRule="auto"/>
              <w:rPr>
                <w:rFonts w:ascii="Times New Roman" w:hAnsi="Times New Roman" w:cs="Times New Roman"/>
                <w:color w:val="EE0000"/>
              </w:rPr>
            </w:pPr>
          </w:p>
        </w:tc>
        <w:tc>
          <w:tcPr>
            <w:tcW w:w="708" w:type="dxa"/>
            <w:vMerge w:val="continue"/>
          </w:tcPr>
          <w:p w14:paraId="175739F8">
            <w:pPr>
              <w:spacing w:after="0" w:line="240" w:lineRule="auto"/>
              <w:rPr>
                <w:rFonts w:ascii="Times New Roman" w:hAnsi="Times New Roman" w:cs="Times New Roman"/>
                <w:color w:val="EE0000"/>
              </w:rPr>
            </w:pPr>
          </w:p>
        </w:tc>
        <w:tc>
          <w:tcPr>
            <w:tcW w:w="1417" w:type="dxa"/>
            <w:vMerge w:val="continue"/>
            <w:vAlign w:val="center"/>
          </w:tcPr>
          <w:p w14:paraId="0857A528">
            <w:pPr>
              <w:spacing w:after="0" w:line="240" w:lineRule="auto"/>
              <w:rPr>
                <w:rFonts w:ascii="Times New Roman" w:hAnsi="Times New Roman" w:cs="Times New Roman"/>
                <w:b/>
                <w:color w:val="EE0000"/>
              </w:rPr>
            </w:pPr>
          </w:p>
        </w:tc>
        <w:tc>
          <w:tcPr>
            <w:tcW w:w="1418" w:type="dxa"/>
            <w:vMerge w:val="continue"/>
            <w:vAlign w:val="center"/>
          </w:tcPr>
          <w:p w14:paraId="25679CA4">
            <w:pPr>
              <w:spacing w:after="0" w:line="276" w:lineRule="auto"/>
              <w:jc w:val="center"/>
              <w:rPr>
                <w:rFonts w:ascii="Times New Roman" w:hAnsi="Times New Roman" w:cs="Times New Roman"/>
              </w:rPr>
            </w:pPr>
          </w:p>
        </w:tc>
        <w:tc>
          <w:tcPr>
            <w:tcW w:w="2127" w:type="dxa"/>
            <w:shd w:val="clear" w:color="auto" w:fill="FFFFFF" w:themeFill="background1"/>
          </w:tcPr>
          <w:p w14:paraId="12F10065">
            <w:pPr>
              <w:spacing w:after="0" w:line="276" w:lineRule="auto"/>
              <w:rPr>
                <w:rFonts w:ascii="Times New Roman" w:hAnsi="Times New Roman" w:cs="Times New Roman"/>
                <w:b/>
                <w:lang w:val="en-US"/>
              </w:rPr>
            </w:pPr>
            <w:r>
              <w:rPr>
                <w:rFonts w:ascii="Times New Roman" w:hAnsi="Times New Roman" w:cs="Times New Roman"/>
                <w:b/>
                <w:lang w:val="en-US"/>
              </w:rPr>
              <w:t xml:space="preserve">Learning session 2: </w:t>
            </w:r>
          </w:p>
          <w:p w14:paraId="42A8DABD">
            <w:pPr>
              <w:spacing w:after="0" w:line="276" w:lineRule="auto"/>
              <w:rPr>
                <w:rFonts w:ascii="Times New Roman" w:hAnsi="Times New Roman" w:cs="Times New Roman"/>
                <w:b/>
                <w:lang w:val="en-US"/>
              </w:rPr>
            </w:pPr>
            <w:r>
              <w:rPr>
                <w:rFonts w:ascii="Times New Roman" w:hAnsi="Times New Roman" w:cs="Times New Roman"/>
                <w:b/>
                <w:lang w:val="en-US"/>
              </w:rPr>
              <w:t xml:space="preserve">Mobile phones: the new social addiction </w:t>
            </w:r>
          </w:p>
          <w:p w14:paraId="62DC5967">
            <w:pPr>
              <w:spacing w:after="0" w:line="276" w:lineRule="auto"/>
              <w:rPr>
                <w:rFonts w:ascii="Times New Roman" w:hAnsi="Times New Roman" w:cs="Times New Roman"/>
                <w:lang w:val="en-US"/>
              </w:rPr>
            </w:pPr>
            <w:r>
              <w:rPr>
                <w:rFonts w:ascii="Times New Roman" w:hAnsi="Times New Roman" w:cs="Times New Roman"/>
                <w:lang w:val="en-US"/>
              </w:rPr>
              <w:t>Main skill: Listening</w:t>
            </w:r>
          </w:p>
          <w:p w14:paraId="3A5EAEF7">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5D6B1ECF">
            <w:pPr>
              <w:spacing w:after="0" w:line="240" w:lineRule="auto"/>
              <w:rPr>
                <w:rFonts w:ascii="Times New Roman" w:hAnsi="Times New Roman" w:cs="Times New Roman"/>
                <w:b/>
                <w:lang w:val="en-US"/>
              </w:rPr>
            </w:pPr>
            <w:r>
              <w:rPr>
                <w:rFonts w:ascii="Times New Roman" w:hAnsi="Times New Roman" w:cs="Times New Roman"/>
                <w:b/>
                <w:lang w:val="en-US"/>
              </w:rPr>
              <w:t xml:space="preserve">Vocabulary </w:t>
            </w:r>
          </w:p>
          <w:p w14:paraId="7189C64F">
            <w:pPr>
              <w:spacing w:after="0" w:line="240" w:lineRule="auto"/>
              <w:rPr>
                <w:rFonts w:ascii="Times New Roman" w:hAnsi="Times New Roman" w:cs="Times New Roman"/>
                <w:b/>
                <w:bCs/>
                <w:lang w:val="en-US"/>
              </w:rPr>
            </w:pPr>
            <w:r>
              <w:rPr>
                <w:rFonts w:ascii="Times New Roman" w:hAnsi="Times New Roman" w:cs="Times New Roman"/>
                <w:bCs/>
                <w:lang w:val="en-US"/>
              </w:rPr>
              <w:t>text-based/topic-based</w:t>
            </w:r>
          </w:p>
        </w:tc>
        <w:tc>
          <w:tcPr>
            <w:tcW w:w="2126" w:type="dxa"/>
            <w:vMerge w:val="continue"/>
            <w:shd w:val="clear" w:color="auto" w:fill="FFFFFF" w:themeFill="background1"/>
          </w:tcPr>
          <w:p w14:paraId="4D89C01B">
            <w:pPr>
              <w:spacing w:after="0" w:line="276" w:lineRule="auto"/>
              <w:rPr>
                <w:rFonts w:ascii="Times New Roman" w:hAnsi="Times New Roman" w:eastAsia="Calibri" w:cs="Times New Roman"/>
                <w:highlight w:val="green"/>
                <w:lang w:val="en-GB"/>
              </w:rPr>
            </w:pPr>
          </w:p>
        </w:tc>
        <w:tc>
          <w:tcPr>
            <w:tcW w:w="3544" w:type="dxa"/>
            <w:gridSpan w:val="2"/>
            <w:shd w:val="clear" w:color="auto" w:fill="FFFFFF" w:themeFill="background1"/>
            <w:vAlign w:val="center"/>
          </w:tcPr>
          <w:p w14:paraId="389BABF1">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extract information from the text;</w:t>
            </w:r>
          </w:p>
          <w:p w14:paraId="4720181D">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define </w:t>
            </w:r>
            <w:r>
              <w:rPr>
                <w:rFonts w:ascii="Times New Roman" w:hAnsi="Times New Roman" w:cs="Times New Roman"/>
                <w:b/>
                <w:lang w:val="en-US"/>
              </w:rPr>
              <w:t>social addiction</w:t>
            </w:r>
            <w:r>
              <w:rPr>
                <w:rFonts w:ascii="Times New Roman" w:hAnsi="Times New Roman" w:cs="Times New Roman"/>
                <w:lang w:val="en-GB"/>
              </w:rPr>
              <w:t>;</w:t>
            </w:r>
          </w:p>
          <w:p w14:paraId="3549E90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describe how social media have become an addiction;</w:t>
            </w:r>
          </w:p>
          <w:p w14:paraId="6F7D78DF">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US"/>
              </w:rPr>
              <w:t xml:space="preserve">give an opinion on issues related to </w:t>
            </w:r>
            <w:r>
              <w:rPr>
                <w:rFonts w:ascii="Times New Roman" w:hAnsi="Times New Roman" w:cs="Times New Roman"/>
                <w:b/>
                <w:lang w:val="en-US"/>
              </w:rPr>
              <w:t>mobile phones: the new social addiction</w:t>
            </w:r>
            <w:r>
              <w:rPr>
                <w:rFonts w:ascii="Times New Roman" w:hAnsi="Times New Roman" w:cs="Times New Roman"/>
                <w:lang w:val="en-GB"/>
              </w:rPr>
              <w:t>;</w:t>
            </w:r>
          </w:p>
          <w:p w14:paraId="3B93003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discuss </w:t>
            </w:r>
            <w:r>
              <w:rPr>
                <w:rFonts w:ascii="Times New Roman" w:hAnsi="Times New Roman" w:cs="Times New Roman"/>
                <w:lang w:val="en-US"/>
              </w:rPr>
              <w:t xml:space="preserve">issues related to </w:t>
            </w:r>
            <w:r>
              <w:rPr>
                <w:rFonts w:ascii="Times New Roman" w:hAnsi="Times New Roman" w:cs="Times New Roman"/>
                <w:b/>
                <w:lang w:val="en-US"/>
              </w:rPr>
              <w:t>mobile phones: the new social addiction</w:t>
            </w:r>
            <w:r>
              <w:rPr>
                <w:rFonts w:ascii="Times New Roman" w:hAnsi="Times New Roman" w:cs="Times New Roman"/>
                <w:lang w:val="en-GB"/>
              </w:rPr>
              <w:t>;</w:t>
            </w:r>
          </w:p>
          <w:p w14:paraId="117C2BE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use new vocabulary related to </w:t>
            </w:r>
            <w:r>
              <w:rPr>
                <w:rFonts w:ascii="Times New Roman" w:hAnsi="Times New Roman" w:cs="Times New Roman"/>
                <w:b/>
                <w:lang w:val="en-US"/>
              </w:rPr>
              <w:t>mobile phones: the new social addiction</w:t>
            </w:r>
            <w:r>
              <w:rPr>
                <w:rFonts w:ascii="Times New Roman" w:hAnsi="Times New Roman" w:cs="Times New Roman"/>
                <w:lang w:val="en-GB"/>
              </w:rPr>
              <w:t>;</w:t>
            </w:r>
          </w:p>
          <w:p w14:paraId="63AD024D">
            <w:pPr>
              <w:pStyle w:val="12"/>
              <w:spacing w:after="0" w:line="240" w:lineRule="auto"/>
              <w:ind w:left="360"/>
              <w:rPr>
                <w:rFonts w:ascii="Times New Roman" w:hAnsi="Times New Roman" w:cs="Times New Roman"/>
                <w:lang w:val="en-US"/>
              </w:rPr>
            </w:pPr>
          </w:p>
        </w:tc>
        <w:tc>
          <w:tcPr>
            <w:tcW w:w="944" w:type="dxa"/>
          </w:tcPr>
          <w:p w14:paraId="7F3E2573">
            <w:pPr>
              <w:spacing w:after="0" w:line="240" w:lineRule="auto"/>
              <w:rPr>
                <w:rFonts w:ascii="Times New Roman" w:hAnsi="Times New Roman" w:cs="Times New Roman"/>
                <w:color w:val="EE0000"/>
                <w:lang w:val="en-US"/>
              </w:rPr>
            </w:pPr>
            <w:r>
              <w:rPr>
                <w:rFonts w:ascii="Times New Roman" w:hAnsi="Times New Roman" w:cs="Times New Roman"/>
              </w:rPr>
              <w:t>1 hour</w:t>
            </w:r>
          </w:p>
          <w:p w14:paraId="0E2FB90C">
            <w:pPr>
              <w:spacing w:after="0" w:line="240" w:lineRule="auto"/>
              <w:rPr>
                <w:rFonts w:ascii="Times New Roman" w:hAnsi="Times New Roman" w:cs="Times New Roman"/>
                <w:color w:val="EE0000"/>
                <w:lang w:val="en-US"/>
              </w:rPr>
            </w:pPr>
          </w:p>
        </w:tc>
      </w:tr>
      <w:tr w14:paraId="7468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135" w:type="dxa"/>
            <w:vMerge w:val="continue"/>
          </w:tcPr>
          <w:p w14:paraId="7C864557">
            <w:pPr>
              <w:spacing w:after="0" w:line="240" w:lineRule="auto"/>
              <w:rPr>
                <w:rFonts w:ascii="Times New Roman" w:hAnsi="Times New Roman" w:cs="Times New Roman"/>
                <w:color w:val="EE0000"/>
              </w:rPr>
            </w:pPr>
          </w:p>
        </w:tc>
        <w:tc>
          <w:tcPr>
            <w:tcW w:w="2268" w:type="dxa"/>
            <w:vMerge w:val="continue"/>
          </w:tcPr>
          <w:p w14:paraId="461F2526">
            <w:pPr>
              <w:spacing w:after="0" w:line="240" w:lineRule="auto"/>
              <w:rPr>
                <w:rFonts w:ascii="Times New Roman" w:hAnsi="Times New Roman" w:cs="Times New Roman"/>
                <w:color w:val="EE0000"/>
              </w:rPr>
            </w:pPr>
          </w:p>
        </w:tc>
        <w:tc>
          <w:tcPr>
            <w:tcW w:w="708" w:type="dxa"/>
            <w:vMerge w:val="continue"/>
          </w:tcPr>
          <w:p w14:paraId="33E0F71A">
            <w:pPr>
              <w:spacing w:after="0" w:line="240" w:lineRule="auto"/>
              <w:rPr>
                <w:rFonts w:ascii="Times New Roman" w:hAnsi="Times New Roman" w:cs="Times New Roman"/>
                <w:color w:val="EE0000"/>
              </w:rPr>
            </w:pPr>
          </w:p>
        </w:tc>
        <w:tc>
          <w:tcPr>
            <w:tcW w:w="1417" w:type="dxa"/>
            <w:vMerge w:val="continue"/>
            <w:vAlign w:val="center"/>
          </w:tcPr>
          <w:p w14:paraId="5874612F">
            <w:pPr>
              <w:spacing w:after="0" w:line="240" w:lineRule="auto"/>
              <w:rPr>
                <w:rFonts w:ascii="Times New Roman" w:hAnsi="Times New Roman" w:cs="Times New Roman"/>
                <w:b/>
                <w:color w:val="EE0000"/>
              </w:rPr>
            </w:pPr>
          </w:p>
        </w:tc>
        <w:tc>
          <w:tcPr>
            <w:tcW w:w="1418" w:type="dxa"/>
            <w:vMerge w:val="continue"/>
            <w:vAlign w:val="center"/>
          </w:tcPr>
          <w:p w14:paraId="03C11F85">
            <w:pPr>
              <w:spacing w:after="0" w:line="276" w:lineRule="auto"/>
              <w:jc w:val="center"/>
              <w:rPr>
                <w:rFonts w:ascii="Times New Roman" w:hAnsi="Times New Roman" w:cs="Times New Roman"/>
              </w:rPr>
            </w:pPr>
          </w:p>
        </w:tc>
        <w:tc>
          <w:tcPr>
            <w:tcW w:w="2127" w:type="dxa"/>
            <w:shd w:val="clear" w:color="auto" w:fill="FFFFFF" w:themeFill="background1"/>
          </w:tcPr>
          <w:p w14:paraId="22E2E3D2">
            <w:pPr>
              <w:spacing w:after="0" w:line="276" w:lineRule="auto"/>
              <w:rPr>
                <w:rFonts w:ascii="Times New Roman" w:hAnsi="Times New Roman" w:cs="Times New Roman"/>
                <w:lang w:val="en-US"/>
              </w:rPr>
            </w:pPr>
            <w:r>
              <w:rPr>
                <w:rFonts w:ascii="Times New Roman" w:hAnsi="Times New Roman" w:cs="Times New Roman"/>
                <w:b/>
                <w:lang w:val="en-US"/>
              </w:rPr>
              <w:t>Learning session 3:</w:t>
            </w:r>
            <w:r>
              <w:rPr>
                <w:rFonts w:ascii="Times New Roman" w:hAnsi="Times New Roman" w:cs="Times New Roman"/>
                <w:lang w:val="en-US"/>
              </w:rPr>
              <w:t xml:space="preserve"> </w:t>
            </w:r>
          </w:p>
          <w:p w14:paraId="754AB319">
            <w:pPr>
              <w:spacing w:after="0" w:line="276" w:lineRule="auto"/>
              <w:rPr>
                <w:rFonts w:ascii="Times New Roman" w:hAnsi="Times New Roman" w:cs="Times New Roman"/>
                <w:b/>
                <w:bCs/>
                <w:lang w:val="en-US"/>
              </w:rPr>
            </w:pPr>
            <w:r>
              <w:rPr>
                <w:rFonts w:ascii="Times New Roman" w:hAnsi="Times New Roman" w:cs="Times New Roman"/>
                <w:b/>
                <w:bCs/>
                <w:lang w:val="en-US"/>
              </w:rPr>
              <w:t>mobile phone and safety</w:t>
            </w:r>
          </w:p>
          <w:p w14:paraId="4DC5AEAE">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speaking</w:t>
            </w:r>
          </w:p>
          <w:p w14:paraId="33CB38EE">
            <w:pPr>
              <w:spacing w:after="0" w:line="276" w:lineRule="auto"/>
              <w:rPr>
                <w:rFonts w:ascii="Times New Roman" w:hAnsi="Times New Roman" w:cs="Times New Roman"/>
                <w:lang w:val="en-US"/>
              </w:rPr>
            </w:pPr>
            <w:r>
              <w:rPr>
                <w:rFonts w:ascii="Times New Roman" w:hAnsi="Times New Roman" w:cs="Times New Roman"/>
                <w:b/>
                <w:lang w:val="en-GB"/>
              </w:rPr>
              <w:t>Sub-skills:</w:t>
            </w:r>
          </w:p>
          <w:p w14:paraId="1653D5A2">
            <w:pPr>
              <w:spacing w:after="0" w:line="240" w:lineRule="auto"/>
              <w:rPr>
                <w:rFonts w:ascii="Times New Roman" w:hAnsi="Times New Roman" w:cs="Times New Roman"/>
                <w:b/>
                <w:lang w:val="en-US"/>
              </w:rPr>
            </w:pPr>
            <w:r>
              <w:rPr>
                <w:rFonts w:ascii="Times New Roman" w:hAnsi="Times New Roman" w:cs="Times New Roman"/>
                <w:b/>
                <w:lang w:val="en-US"/>
              </w:rPr>
              <w:t>Grammar</w:t>
            </w:r>
          </w:p>
          <w:p w14:paraId="29377328">
            <w:pPr>
              <w:spacing w:after="0" w:line="240" w:lineRule="auto"/>
              <w:contextualSpacing/>
              <w:rPr>
                <w:rFonts w:asciiTheme="majorBidi" w:hAnsiTheme="majorBidi" w:cstheme="majorBidi"/>
                <w:lang w:val="en-US"/>
              </w:rPr>
            </w:pPr>
            <w:r>
              <w:rPr>
                <w:rFonts w:asciiTheme="majorBidi" w:hAnsiTheme="majorBidi" w:cstheme="majorBidi"/>
                <w:lang w:val="en-US"/>
              </w:rPr>
              <w:t xml:space="preserve">Expressions of purpose (to, in order to, so that, so as (not) to) </w:t>
            </w:r>
          </w:p>
          <w:p w14:paraId="4F498E10">
            <w:pPr>
              <w:spacing w:after="0" w:line="240" w:lineRule="auto"/>
              <w:contextualSpacing/>
              <w:rPr>
                <w:rFonts w:ascii="Times New Roman" w:hAnsi="Times New Roman" w:cs="Times New Roman"/>
                <w:b/>
                <w:lang w:val="en-US"/>
              </w:rPr>
            </w:pPr>
            <w:r>
              <w:rPr>
                <w:rFonts w:ascii="Times New Roman" w:hAnsi="Times New Roman" w:cs="Times New Roman"/>
                <w:b/>
                <w:lang w:val="en-US"/>
              </w:rPr>
              <w:t>Vocabulary</w:t>
            </w:r>
          </w:p>
          <w:p w14:paraId="53DBCF0F">
            <w:pPr>
              <w:spacing w:after="0" w:line="240" w:lineRule="auto"/>
              <w:contextualSpacing/>
              <w:rPr>
                <w:rFonts w:asciiTheme="majorBidi" w:hAnsiTheme="majorBidi" w:cstheme="majorBidi"/>
                <w:lang w:val="en-US"/>
              </w:rPr>
            </w:pPr>
            <w:r>
              <w:rPr>
                <w:rFonts w:ascii="Times New Roman" w:hAnsi="Times New Roman" w:cs="Times New Roman"/>
                <w:b/>
                <w:lang w:val="en-US"/>
              </w:rPr>
              <w:t xml:space="preserve"> </w:t>
            </w:r>
            <w:r>
              <w:rPr>
                <w:rFonts w:ascii="Times New Roman" w:hAnsi="Times New Roman" w:cs="Times New Roman"/>
                <w:bCs/>
                <w:lang w:val="en-US"/>
              </w:rPr>
              <w:t>text-based/topic-based</w:t>
            </w:r>
          </w:p>
        </w:tc>
        <w:tc>
          <w:tcPr>
            <w:tcW w:w="2126" w:type="dxa"/>
            <w:vMerge w:val="continue"/>
            <w:shd w:val="clear" w:color="auto" w:fill="FFFFFF" w:themeFill="background1"/>
          </w:tcPr>
          <w:p w14:paraId="32A344B9">
            <w:pPr>
              <w:spacing w:after="0" w:line="276" w:lineRule="auto"/>
              <w:rPr>
                <w:rFonts w:ascii="Times New Roman" w:hAnsi="Times New Roman" w:eastAsia="Calibri" w:cs="Times New Roman"/>
                <w:highlight w:val="green"/>
                <w:lang w:val="en-GB"/>
              </w:rPr>
            </w:pPr>
          </w:p>
        </w:tc>
        <w:tc>
          <w:tcPr>
            <w:tcW w:w="3544" w:type="dxa"/>
            <w:gridSpan w:val="2"/>
            <w:vAlign w:val="center"/>
          </w:tcPr>
          <w:p w14:paraId="3C90319E">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get information from the text; </w:t>
            </w:r>
          </w:p>
          <w:p w14:paraId="02CC4E06">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identify some safety measures related to the use  of mobile phone; </w:t>
            </w:r>
          </w:p>
          <w:p w14:paraId="72D9E490">
            <w:pPr>
              <w:pStyle w:val="12"/>
              <w:numPr>
                <w:ilvl w:val="0"/>
                <w:numId w:val="4"/>
              </w:numPr>
              <w:spacing w:after="0" w:line="276" w:lineRule="auto"/>
              <w:rPr>
                <w:rFonts w:ascii="Times New Roman" w:hAnsi="Times New Roman" w:cs="Times New Roman"/>
                <w:b/>
                <w:bCs/>
                <w:lang w:val="en-US"/>
              </w:rPr>
            </w:pPr>
            <w:r>
              <w:rPr>
                <w:rFonts w:ascii="Times New Roman" w:hAnsi="Times New Roman" w:cs="Times New Roman"/>
                <w:lang w:val="en-GB"/>
              </w:rPr>
              <w:t xml:space="preserve">discuss </w:t>
            </w:r>
            <w:r>
              <w:rPr>
                <w:rFonts w:ascii="Times New Roman" w:hAnsi="Times New Roman" w:cs="Times New Roman"/>
                <w:lang w:val="en-US"/>
              </w:rPr>
              <w:t xml:space="preserve">issues related to </w:t>
            </w:r>
            <w:r>
              <w:rPr>
                <w:rFonts w:ascii="Times New Roman" w:hAnsi="Times New Roman" w:cs="Times New Roman"/>
                <w:b/>
                <w:bCs/>
                <w:lang w:val="en-US"/>
              </w:rPr>
              <w:t>mobile phone and safety</w:t>
            </w:r>
            <w:r>
              <w:rPr>
                <w:rFonts w:ascii="Times New Roman" w:hAnsi="Times New Roman" w:cs="Times New Roman"/>
                <w:lang w:val="en-GB"/>
              </w:rPr>
              <w:t xml:space="preserve">; </w:t>
            </w:r>
          </w:p>
          <w:p w14:paraId="2C2264D9">
            <w:pPr>
              <w:pStyle w:val="12"/>
              <w:numPr>
                <w:ilvl w:val="0"/>
                <w:numId w:val="4"/>
              </w:numPr>
              <w:spacing w:after="0" w:line="240" w:lineRule="auto"/>
              <w:rPr>
                <w:rFonts w:ascii="Times New Roman" w:hAnsi="Times New Roman" w:cs="Times New Roman"/>
                <w:lang w:val="en-GB"/>
              </w:rPr>
            </w:pPr>
            <w:r>
              <w:rPr>
                <w:rFonts w:ascii="Times New Roman" w:hAnsi="Times New Roman" w:cs="Times New Roman"/>
                <w:lang w:val="en-GB"/>
              </w:rPr>
              <w:t>reinforce grammatical notions;</w:t>
            </w:r>
          </w:p>
          <w:p w14:paraId="3E839F0A">
            <w:pPr>
              <w:pStyle w:val="12"/>
              <w:numPr>
                <w:ilvl w:val="0"/>
                <w:numId w:val="4"/>
              </w:numPr>
              <w:spacing w:after="0" w:line="276" w:lineRule="auto"/>
              <w:rPr>
                <w:rFonts w:ascii="Times New Roman" w:hAnsi="Times New Roman" w:cs="Times New Roman"/>
                <w:b/>
                <w:bCs/>
                <w:lang w:val="en-US"/>
              </w:rPr>
            </w:pPr>
            <w:r>
              <w:rPr>
                <w:rFonts w:ascii="Times New Roman" w:hAnsi="Times New Roman" w:cs="Times New Roman"/>
                <w:lang w:val="en-GB"/>
              </w:rPr>
              <w:t xml:space="preserve">use new vocabulary related to </w:t>
            </w:r>
            <w:r>
              <w:rPr>
                <w:rFonts w:ascii="Times New Roman" w:hAnsi="Times New Roman" w:cs="Times New Roman"/>
                <w:b/>
                <w:bCs/>
                <w:lang w:val="en-US"/>
              </w:rPr>
              <w:t>mobile phone and safety</w:t>
            </w:r>
            <w:r>
              <w:rPr>
                <w:rFonts w:ascii="Times New Roman" w:hAnsi="Times New Roman" w:cs="Times New Roman"/>
                <w:lang w:val="en-GB"/>
              </w:rPr>
              <w:t>.</w:t>
            </w:r>
          </w:p>
        </w:tc>
        <w:tc>
          <w:tcPr>
            <w:tcW w:w="944" w:type="dxa"/>
          </w:tcPr>
          <w:p w14:paraId="5A79240A">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6849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135" w:type="dxa"/>
            <w:vMerge w:val="continue"/>
          </w:tcPr>
          <w:p w14:paraId="660003D5">
            <w:pPr>
              <w:spacing w:after="0" w:line="240" w:lineRule="auto"/>
              <w:rPr>
                <w:rFonts w:ascii="Times New Roman" w:hAnsi="Times New Roman" w:cs="Times New Roman"/>
                <w:color w:val="EE0000"/>
              </w:rPr>
            </w:pPr>
          </w:p>
        </w:tc>
        <w:tc>
          <w:tcPr>
            <w:tcW w:w="2268" w:type="dxa"/>
            <w:vMerge w:val="continue"/>
          </w:tcPr>
          <w:p w14:paraId="299FF698">
            <w:pPr>
              <w:spacing w:after="0" w:line="240" w:lineRule="auto"/>
              <w:rPr>
                <w:rFonts w:ascii="Times New Roman" w:hAnsi="Times New Roman" w:cs="Times New Roman"/>
                <w:color w:val="EE0000"/>
              </w:rPr>
            </w:pPr>
          </w:p>
        </w:tc>
        <w:tc>
          <w:tcPr>
            <w:tcW w:w="708" w:type="dxa"/>
            <w:vMerge w:val="continue"/>
          </w:tcPr>
          <w:p w14:paraId="78C3F47D">
            <w:pPr>
              <w:spacing w:after="0" w:line="240" w:lineRule="auto"/>
              <w:rPr>
                <w:rFonts w:ascii="Times New Roman" w:hAnsi="Times New Roman" w:cs="Times New Roman"/>
                <w:color w:val="EE0000"/>
              </w:rPr>
            </w:pPr>
          </w:p>
        </w:tc>
        <w:tc>
          <w:tcPr>
            <w:tcW w:w="1417" w:type="dxa"/>
            <w:vMerge w:val="continue"/>
            <w:vAlign w:val="center"/>
          </w:tcPr>
          <w:p w14:paraId="1087665C">
            <w:pPr>
              <w:spacing w:after="0" w:line="240" w:lineRule="auto"/>
              <w:rPr>
                <w:rFonts w:ascii="Times New Roman" w:hAnsi="Times New Roman" w:cs="Times New Roman"/>
                <w:b/>
                <w:color w:val="EE0000"/>
              </w:rPr>
            </w:pPr>
          </w:p>
        </w:tc>
        <w:tc>
          <w:tcPr>
            <w:tcW w:w="1418" w:type="dxa"/>
            <w:vMerge w:val="continue"/>
            <w:vAlign w:val="center"/>
          </w:tcPr>
          <w:p w14:paraId="356E9025">
            <w:pPr>
              <w:spacing w:after="0" w:line="276" w:lineRule="auto"/>
              <w:jc w:val="center"/>
              <w:rPr>
                <w:rFonts w:ascii="Times New Roman" w:hAnsi="Times New Roman" w:cs="Times New Roman"/>
              </w:rPr>
            </w:pPr>
          </w:p>
        </w:tc>
        <w:tc>
          <w:tcPr>
            <w:tcW w:w="7797" w:type="dxa"/>
            <w:gridSpan w:val="4"/>
            <w:shd w:val="clear" w:color="auto" w:fill="FFFFFF" w:themeFill="background1"/>
          </w:tcPr>
          <w:p w14:paraId="6D9CA22C">
            <w:pPr>
              <w:spacing w:after="0" w:line="240" w:lineRule="auto"/>
              <w:rPr>
                <w:rFonts w:ascii="Times New Roman" w:hAnsi="Times New Roman" w:cs="Times New Roman"/>
                <w:color w:val="EE0000"/>
                <w:lang w:val="en-US"/>
              </w:rPr>
            </w:pPr>
            <w:r>
              <w:rPr>
                <w:rFonts w:ascii="Times New Roman" w:hAnsi="Times New Roman" w:cs="Times New Roman"/>
                <w:b/>
                <w:lang w:val="en-US"/>
              </w:rPr>
              <w:t>Consolidation session 1</w:t>
            </w:r>
            <w:r>
              <w:rPr>
                <w:rFonts w:ascii="Times New Roman" w:hAnsi="Times New Roman" w:cs="Times New Roman"/>
                <w:lang w:val="en-US"/>
              </w:rPr>
              <w:t>: Writing related to sessions 1 to 3</w:t>
            </w:r>
          </w:p>
        </w:tc>
        <w:tc>
          <w:tcPr>
            <w:tcW w:w="944" w:type="dxa"/>
          </w:tcPr>
          <w:p w14:paraId="2D065DCF">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63C7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1135" w:type="dxa"/>
            <w:vMerge w:val="continue"/>
          </w:tcPr>
          <w:p w14:paraId="6934022B">
            <w:pPr>
              <w:spacing w:after="0" w:line="240" w:lineRule="auto"/>
              <w:rPr>
                <w:rFonts w:ascii="Times New Roman" w:hAnsi="Times New Roman" w:cs="Times New Roman"/>
                <w:color w:val="EE0000"/>
              </w:rPr>
            </w:pPr>
          </w:p>
        </w:tc>
        <w:tc>
          <w:tcPr>
            <w:tcW w:w="2268" w:type="dxa"/>
            <w:vMerge w:val="continue"/>
          </w:tcPr>
          <w:p w14:paraId="0B442948">
            <w:pPr>
              <w:spacing w:after="0" w:line="240" w:lineRule="auto"/>
              <w:rPr>
                <w:rFonts w:ascii="Times New Roman" w:hAnsi="Times New Roman" w:cs="Times New Roman"/>
                <w:color w:val="EE0000"/>
              </w:rPr>
            </w:pPr>
          </w:p>
        </w:tc>
        <w:tc>
          <w:tcPr>
            <w:tcW w:w="708" w:type="dxa"/>
            <w:vMerge w:val="continue"/>
          </w:tcPr>
          <w:p w14:paraId="50F053B8">
            <w:pPr>
              <w:spacing w:after="0" w:line="240" w:lineRule="auto"/>
              <w:rPr>
                <w:rFonts w:ascii="Times New Roman" w:hAnsi="Times New Roman" w:cs="Times New Roman"/>
                <w:color w:val="EE0000"/>
              </w:rPr>
            </w:pPr>
          </w:p>
        </w:tc>
        <w:tc>
          <w:tcPr>
            <w:tcW w:w="1417" w:type="dxa"/>
            <w:vMerge w:val="continue"/>
            <w:vAlign w:val="center"/>
          </w:tcPr>
          <w:p w14:paraId="2EC8AC43">
            <w:pPr>
              <w:spacing w:after="0" w:line="240" w:lineRule="auto"/>
              <w:rPr>
                <w:rFonts w:ascii="Times New Roman" w:hAnsi="Times New Roman" w:cs="Times New Roman"/>
                <w:b/>
                <w:color w:val="EE0000"/>
              </w:rPr>
            </w:pPr>
          </w:p>
        </w:tc>
        <w:tc>
          <w:tcPr>
            <w:tcW w:w="1418" w:type="dxa"/>
            <w:vMerge w:val="restart"/>
            <w:vAlign w:val="center"/>
          </w:tcPr>
          <w:p w14:paraId="638547D3">
            <w:pPr>
              <w:spacing w:after="0" w:line="276" w:lineRule="auto"/>
              <w:rPr>
                <w:rFonts w:ascii="Times New Roman" w:hAnsi="Times New Roman" w:cs="Times New Roman"/>
                <w:b/>
              </w:rPr>
            </w:pPr>
            <w:r>
              <w:rPr>
                <w:rFonts w:ascii="Times New Roman" w:hAnsi="Times New Roman" w:cs="Times New Roman"/>
                <w:b/>
              </w:rPr>
              <w:t xml:space="preserve">2. </w:t>
            </w:r>
          </w:p>
          <w:p w14:paraId="0B21606B">
            <w:pPr>
              <w:spacing w:after="0" w:line="276" w:lineRule="auto"/>
              <w:rPr>
                <w:rFonts w:ascii="Times New Roman" w:hAnsi="Times New Roman" w:cs="Times New Roman"/>
                <w:b/>
              </w:rPr>
            </w:pPr>
            <w:r>
              <w:rPr>
                <w:rFonts w:ascii="Times New Roman" w:hAnsi="Times New Roman" w:cs="Times New Roman"/>
                <w:b/>
                <w:lang w:val="en-GB"/>
              </w:rPr>
              <w:t>Smart phones and education</w:t>
            </w:r>
          </w:p>
        </w:tc>
        <w:tc>
          <w:tcPr>
            <w:tcW w:w="2127" w:type="dxa"/>
            <w:shd w:val="clear" w:color="auto" w:fill="FFFFFF" w:themeFill="background1"/>
          </w:tcPr>
          <w:p w14:paraId="1A7C9887">
            <w:pPr>
              <w:spacing w:after="0" w:line="276" w:lineRule="auto"/>
              <w:rPr>
                <w:rFonts w:ascii="Times New Roman" w:hAnsi="Times New Roman" w:cs="Times New Roman"/>
                <w:lang w:val="en-US"/>
              </w:rPr>
            </w:pPr>
            <w:r>
              <w:rPr>
                <w:rFonts w:ascii="Times New Roman" w:hAnsi="Times New Roman" w:cs="Times New Roman"/>
                <w:b/>
                <w:lang w:val="en-US"/>
              </w:rPr>
              <w:t>Learning session 1</w:t>
            </w:r>
            <w:r>
              <w:rPr>
                <w:rFonts w:ascii="Times New Roman" w:hAnsi="Times New Roman" w:cs="Times New Roman"/>
                <w:lang w:val="en-US"/>
              </w:rPr>
              <w:t xml:space="preserve">: </w:t>
            </w:r>
          </w:p>
          <w:p w14:paraId="38F43A9A">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The use of smart phones in education </w:t>
            </w:r>
          </w:p>
          <w:p w14:paraId="0C78EB55">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Speaking</w:t>
            </w:r>
          </w:p>
          <w:p w14:paraId="15E8D700">
            <w:pPr>
              <w:spacing w:after="0" w:line="276" w:lineRule="auto"/>
              <w:rPr>
                <w:rFonts w:ascii="Times New Roman" w:hAnsi="Times New Roman" w:cs="Times New Roman"/>
                <w:lang w:val="en-US"/>
              </w:rPr>
            </w:pPr>
            <w:r>
              <w:rPr>
                <w:rFonts w:ascii="Times New Roman" w:hAnsi="Times New Roman" w:cs="Times New Roman"/>
                <w:b/>
                <w:lang w:val="en-GB"/>
              </w:rPr>
              <w:t>Sub-skill:</w:t>
            </w:r>
          </w:p>
          <w:p w14:paraId="208CDA8B">
            <w:pPr>
              <w:spacing w:after="0" w:line="276" w:lineRule="auto"/>
              <w:rPr>
                <w:rFonts w:ascii="Times New Roman" w:hAnsi="Times New Roman" w:cs="Times New Roman"/>
                <w:b/>
                <w:lang w:val="en-US"/>
              </w:rPr>
            </w:pPr>
            <w:r>
              <w:rPr>
                <w:rFonts w:ascii="Times New Roman" w:hAnsi="Times New Roman" w:cs="Times New Roman"/>
                <w:b/>
                <w:lang w:val="en-US"/>
              </w:rPr>
              <w:t xml:space="preserve">Vocabulary </w:t>
            </w:r>
          </w:p>
          <w:p w14:paraId="56A8BB2B">
            <w:pPr>
              <w:spacing w:after="0" w:line="276" w:lineRule="auto"/>
              <w:rPr>
                <w:rFonts w:ascii="Times New Roman" w:hAnsi="Times New Roman" w:cs="Times New Roman"/>
                <w:lang w:val="en-US"/>
              </w:rPr>
            </w:pPr>
            <w:r>
              <w:rPr>
                <w:rFonts w:ascii="Times New Roman" w:hAnsi="Times New Roman" w:cs="Times New Roman"/>
                <w:bCs/>
                <w:lang w:val="en-US"/>
              </w:rPr>
              <w:t>text-based/topic-based</w:t>
            </w:r>
          </w:p>
        </w:tc>
        <w:tc>
          <w:tcPr>
            <w:tcW w:w="2126" w:type="dxa"/>
            <w:vMerge w:val="restart"/>
            <w:shd w:val="clear" w:color="auto" w:fill="FFFFFF" w:themeFill="background1"/>
            <w:vAlign w:val="center"/>
          </w:tcPr>
          <w:p w14:paraId="22215510">
            <w:pPr>
              <w:pStyle w:val="12"/>
              <w:numPr>
                <w:ilvl w:val="0"/>
                <w:numId w:val="2"/>
              </w:numPr>
              <w:spacing w:after="0" w:line="276" w:lineRule="auto"/>
              <w:ind w:left="175" w:hanging="175"/>
              <w:rPr>
                <w:rFonts w:ascii="Times New Roman" w:hAnsi="Times New Roman" w:cs="Times New Roman"/>
                <w:lang w:val="en-US"/>
              </w:rPr>
            </w:pPr>
            <w:r>
              <w:rPr>
                <w:rFonts w:ascii="Times New Roman" w:hAnsi="Times New Roman" w:cs="Times New Roman"/>
                <w:lang w:val="en-US"/>
              </w:rPr>
              <w:t>Extracting information on the theme;</w:t>
            </w:r>
          </w:p>
          <w:p w14:paraId="73C904A0">
            <w:pPr>
              <w:pStyle w:val="12"/>
              <w:numPr>
                <w:ilvl w:val="0"/>
                <w:numId w:val="2"/>
              </w:numPr>
              <w:spacing w:after="0" w:line="276" w:lineRule="auto"/>
              <w:ind w:left="175" w:hanging="175"/>
              <w:rPr>
                <w:rFonts w:ascii="Times New Roman" w:hAnsi="Times New Roman" w:cs="Times New Roman"/>
                <w:lang w:val="en-US"/>
              </w:rPr>
            </w:pPr>
            <w:r>
              <w:rPr>
                <w:rFonts w:ascii="Times New Roman" w:hAnsi="Times New Roman" w:cs="Times New Roman"/>
                <w:lang w:val="en-GB"/>
              </w:rPr>
              <w:t>identify</w:t>
            </w:r>
            <w:r>
              <w:rPr>
                <w:rFonts w:ascii="Times New Roman" w:hAnsi="Times New Roman" w:cs="Times New Roman"/>
                <w:lang w:val="en-US"/>
              </w:rPr>
              <w:t>ing the use of smart phones in education;</w:t>
            </w:r>
          </w:p>
          <w:p w14:paraId="01C368B6">
            <w:pPr>
              <w:pStyle w:val="12"/>
              <w:numPr>
                <w:ilvl w:val="0"/>
                <w:numId w:val="2"/>
              </w:numPr>
              <w:spacing w:after="0" w:line="276" w:lineRule="auto"/>
              <w:ind w:left="175" w:hanging="175"/>
              <w:rPr>
                <w:rFonts w:ascii="Times New Roman" w:hAnsi="Times New Roman" w:cs="Times New Roman"/>
                <w:lang w:val="en-US"/>
              </w:rPr>
            </w:pPr>
            <w:r>
              <w:rPr>
                <w:rFonts w:ascii="Times New Roman" w:hAnsi="Times New Roman" w:cs="Times New Roman"/>
                <w:lang w:val="en-US"/>
              </w:rPr>
              <w:t>Sensitising on the impacts of smart phones on education;</w:t>
            </w:r>
          </w:p>
          <w:p w14:paraId="4094C7E3">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Giving an opinion;</w:t>
            </w:r>
          </w:p>
          <w:p w14:paraId="26C52B08">
            <w:pPr>
              <w:pStyle w:val="12"/>
              <w:numPr>
                <w:ilvl w:val="0"/>
                <w:numId w:val="2"/>
              </w:numPr>
              <w:spacing w:after="0" w:line="276" w:lineRule="auto"/>
              <w:ind w:left="175" w:hanging="175"/>
              <w:rPr>
                <w:rFonts w:ascii="Times New Roman" w:hAnsi="Times New Roman" w:eastAsia="Calibri" w:cs="Times New Roman"/>
                <w:lang w:val="en-US"/>
              </w:rPr>
            </w:pPr>
            <w:r>
              <w:rPr>
                <w:rFonts w:ascii="Times New Roman" w:hAnsi="Times New Roman" w:eastAsia="Calibri" w:cs="Times New Roman"/>
                <w:lang w:val="en-GB"/>
              </w:rPr>
              <w:t xml:space="preserve">Using </w:t>
            </w:r>
            <w:r>
              <w:rPr>
                <w:rFonts w:ascii="Times New Roman" w:hAnsi="Times New Roman" w:cs="Times New Roman"/>
                <w:lang w:val="en-US"/>
              </w:rPr>
              <w:t>new vocabulary related to s</w:t>
            </w:r>
            <w:r>
              <w:rPr>
                <w:rFonts w:ascii="Times New Roman" w:hAnsi="Times New Roman" w:cs="Times New Roman"/>
                <w:lang w:val="en-GB"/>
              </w:rPr>
              <w:t>mart phones and education</w:t>
            </w:r>
            <w:r>
              <w:rPr>
                <w:rFonts w:ascii="Times New Roman" w:hAnsi="Times New Roman" w:cs="Times New Roman"/>
                <w:lang w:val="en-US"/>
              </w:rPr>
              <w:t>.</w:t>
            </w:r>
          </w:p>
          <w:p w14:paraId="75109B09">
            <w:pPr>
              <w:pStyle w:val="12"/>
              <w:spacing w:after="0" w:line="276" w:lineRule="auto"/>
              <w:ind w:left="175"/>
              <w:rPr>
                <w:rFonts w:ascii="Times New Roman" w:hAnsi="Times New Roman" w:eastAsia="Calibri" w:cs="Times New Roman"/>
                <w:lang w:val="en-GB"/>
              </w:rPr>
            </w:pPr>
          </w:p>
        </w:tc>
        <w:tc>
          <w:tcPr>
            <w:tcW w:w="3544" w:type="dxa"/>
            <w:gridSpan w:val="2"/>
            <w:shd w:val="clear" w:color="auto" w:fill="FFFFFF" w:themeFill="background1"/>
            <w:vAlign w:val="center"/>
          </w:tcPr>
          <w:p w14:paraId="19188CE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identify some </w:t>
            </w:r>
            <w:r>
              <w:rPr>
                <w:rFonts w:ascii="Times New Roman" w:hAnsi="Times New Roman" w:cs="Times New Roman"/>
                <w:lang w:val="en-US"/>
              </w:rPr>
              <w:t xml:space="preserve">uses of smart phones in education; </w:t>
            </w:r>
          </w:p>
          <w:p w14:paraId="5DE22B4B">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US"/>
              </w:rPr>
              <w:t>give an opinion on the use of smart phones in education</w:t>
            </w:r>
            <w:r>
              <w:rPr>
                <w:rFonts w:ascii="Times New Roman" w:hAnsi="Times New Roman" w:cs="Times New Roman"/>
                <w:lang w:val="en-GB"/>
              </w:rPr>
              <w:t xml:space="preserve">; </w:t>
            </w:r>
          </w:p>
          <w:p w14:paraId="48A3D0FC">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GB"/>
              </w:rPr>
              <w:t xml:space="preserve">discuss </w:t>
            </w:r>
            <w:r>
              <w:rPr>
                <w:rFonts w:ascii="Times New Roman" w:hAnsi="Times New Roman" w:cs="Times New Roman"/>
                <w:lang w:val="en-US"/>
              </w:rPr>
              <w:t>issues related to the use of smart phones in education</w:t>
            </w:r>
            <w:r>
              <w:rPr>
                <w:rFonts w:ascii="Times New Roman" w:hAnsi="Times New Roman" w:cs="Times New Roman"/>
                <w:lang w:val="en-GB"/>
              </w:rPr>
              <w:t>;</w:t>
            </w:r>
          </w:p>
          <w:p w14:paraId="4F952D3C">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GB"/>
              </w:rPr>
              <w:t xml:space="preserve">use new vocabulary related to the </w:t>
            </w:r>
            <w:r>
              <w:rPr>
                <w:rFonts w:ascii="Times New Roman" w:hAnsi="Times New Roman" w:cs="Times New Roman"/>
                <w:lang w:val="en-US"/>
              </w:rPr>
              <w:t>use of smart phones in education</w:t>
            </w:r>
            <w:r>
              <w:rPr>
                <w:rFonts w:ascii="Times New Roman" w:hAnsi="Times New Roman" w:cs="Times New Roman"/>
                <w:lang w:val="en-GB"/>
              </w:rPr>
              <w:t>.</w:t>
            </w:r>
          </w:p>
        </w:tc>
        <w:tc>
          <w:tcPr>
            <w:tcW w:w="944" w:type="dxa"/>
          </w:tcPr>
          <w:p w14:paraId="28F540E6">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8C4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135" w:type="dxa"/>
            <w:vMerge w:val="continue"/>
          </w:tcPr>
          <w:p w14:paraId="758CD620">
            <w:pPr>
              <w:spacing w:after="0" w:line="240" w:lineRule="auto"/>
              <w:rPr>
                <w:rFonts w:ascii="Times New Roman" w:hAnsi="Times New Roman" w:cs="Times New Roman"/>
                <w:color w:val="EE0000"/>
              </w:rPr>
            </w:pPr>
          </w:p>
        </w:tc>
        <w:tc>
          <w:tcPr>
            <w:tcW w:w="2268" w:type="dxa"/>
            <w:vMerge w:val="continue"/>
          </w:tcPr>
          <w:p w14:paraId="36FF82C9">
            <w:pPr>
              <w:spacing w:after="0" w:line="240" w:lineRule="auto"/>
              <w:rPr>
                <w:rFonts w:ascii="Times New Roman" w:hAnsi="Times New Roman" w:cs="Times New Roman"/>
                <w:color w:val="EE0000"/>
              </w:rPr>
            </w:pPr>
          </w:p>
        </w:tc>
        <w:tc>
          <w:tcPr>
            <w:tcW w:w="708" w:type="dxa"/>
            <w:vMerge w:val="continue"/>
          </w:tcPr>
          <w:p w14:paraId="034927EC">
            <w:pPr>
              <w:spacing w:after="0" w:line="240" w:lineRule="auto"/>
              <w:rPr>
                <w:rFonts w:ascii="Times New Roman" w:hAnsi="Times New Roman" w:cs="Times New Roman"/>
                <w:color w:val="EE0000"/>
              </w:rPr>
            </w:pPr>
          </w:p>
        </w:tc>
        <w:tc>
          <w:tcPr>
            <w:tcW w:w="1417" w:type="dxa"/>
            <w:vMerge w:val="continue"/>
            <w:vAlign w:val="center"/>
          </w:tcPr>
          <w:p w14:paraId="288D467A">
            <w:pPr>
              <w:spacing w:after="0" w:line="240" w:lineRule="auto"/>
              <w:rPr>
                <w:rFonts w:ascii="Times New Roman" w:hAnsi="Times New Roman" w:cs="Times New Roman"/>
                <w:b/>
                <w:color w:val="EE0000"/>
              </w:rPr>
            </w:pPr>
          </w:p>
        </w:tc>
        <w:tc>
          <w:tcPr>
            <w:tcW w:w="1418" w:type="dxa"/>
            <w:vMerge w:val="continue"/>
            <w:vAlign w:val="center"/>
          </w:tcPr>
          <w:p w14:paraId="4ED58393">
            <w:pPr>
              <w:spacing w:after="0" w:line="276" w:lineRule="auto"/>
              <w:jc w:val="center"/>
              <w:rPr>
                <w:rFonts w:ascii="Times New Roman" w:hAnsi="Times New Roman" w:cs="Times New Roman"/>
              </w:rPr>
            </w:pPr>
          </w:p>
        </w:tc>
        <w:tc>
          <w:tcPr>
            <w:tcW w:w="2127" w:type="dxa"/>
            <w:shd w:val="clear" w:color="auto" w:fill="FFFFFF" w:themeFill="background1"/>
          </w:tcPr>
          <w:p w14:paraId="7025734B">
            <w:pPr>
              <w:spacing w:after="0" w:line="276" w:lineRule="auto"/>
              <w:rPr>
                <w:rFonts w:ascii="Times New Roman" w:hAnsi="Times New Roman" w:cs="Times New Roman"/>
                <w:lang w:val="en-US"/>
              </w:rPr>
            </w:pPr>
            <w:r>
              <w:rPr>
                <w:rFonts w:ascii="Times New Roman" w:hAnsi="Times New Roman" w:cs="Times New Roman"/>
                <w:b/>
                <w:lang w:val="en-US"/>
              </w:rPr>
              <w:t>Learning session 2</w:t>
            </w:r>
            <w:r>
              <w:rPr>
                <w:rFonts w:ascii="Times New Roman" w:hAnsi="Times New Roman" w:cs="Times New Roman"/>
                <w:lang w:val="en-US"/>
              </w:rPr>
              <w:t xml:space="preserve">: </w:t>
            </w:r>
          </w:p>
          <w:p w14:paraId="67C4FCBB">
            <w:pPr>
              <w:spacing w:after="0" w:line="276" w:lineRule="auto"/>
              <w:rPr>
                <w:rFonts w:ascii="Times New Roman" w:hAnsi="Times New Roman" w:cs="Times New Roman"/>
                <w:b/>
                <w:bCs/>
                <w:lang w:val="en-US"/>
              </w:rPr>
            </w:pPr>
            <w:r>
              <w:rPr>
                <w:rFonts w:ascii="Times New Roman" w:hAnsi="Times New Roman" w:cs="Times New Roman"/>
                <w:b/>
                <w:bCs/>
                <w:lang w:val="en-US"/>
              </w:rPr>
              <w:t>The negative impacts of smart phones on education</w:t>
            </w:r>
          </w:p>
          <w:p w14:paraId="0B206EC6">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w:t>
            </w:r>
          </w:p>
          <w:p w14:paraId="7646576D">
            <w:pPr>
              <w:spacing w:after="0" w:line="276" w:lineRule="auto"/>
              <w:rPr>
                <w:rFonts w:ascii="Times New Roman" w:hAnsi="Times New Roman" w:cs="Times New Roman"/>
                <w:b/>
                <w:lang w:val="en-US"/>
              </w:rPr>
            </w:pPr>
            <w:r>
              <w:rPr>
                <w:rFonts w:ascii="Times New Roman" w:hAnsi="Times New Roman" w:cs="Times New Roman"/>
                <w:b/>
                <w:lang w:val="en-US"/>
              </w:rPr>
              <w:t>Sub-skill</w:t>
            </w:r>
            <w:r>
              <w:rPr>
                <w:rFonts w:ascii="Times New Roman" w:hAnsi="Times New Roman" w:cs="Times New Roman"/>
                <w:lang w:val="en-US"/>
              </w:rPr>
              <w:t xml:space="preserve">: </w:t>
            </w:r>
            <w:r>
              <w:rPr>
                <w:rFonts w:ascii="Times New Roman" w:hAnsi="Times New Roman" w:cs="Times New Roman"/>
                <w:b/>
                <w:lang w:val="en-US"/>
              </w:rPr>
              <w:t>Vocabulary</w:t>
            </w:r>
          </w:p>
          <w:p w14:paraId="0394E4F7">
            <w:pPr>
              <w:spacing w:after="0" w:line="240" w:lineRule="auto"/>
              <w:rPr>
                <w:rFonts w:ascii="Times New Roman" w:hAnsi="Times New Roman" w:cs="Times New Roman"/>
                <w:b/>
                <w:bCs/>
                <w:lang w:val="en-US"/>
              </w:rPr>
            </w:pPr>
            <w:r>
              <w:rPr>
                <w:rFonts w:ascii="Times New Roman" w:hAnsi="Times New Roman" w:cs="Times New Roman"/>
                <w:bCs/>
                <w:lang w:val="en-US"/>
              </w:rPr>
              <w:t>text-based/topic-based</w:t>
            </w:r>
          </w:p>
        </w:tc>
        <w:tc>
          <w:tcPr>
            <w:tcW w:w="2126" w:type="dxa"/>
            <w:vMerge w:val="continue"/>
            <w:shd w:val="clear" w:color="auto" w:fill="FFFFFF" w:themeFill="background1"/>
          </w:tcPr>
          <w:p w14:paraId="02208EA8">
            <w:pPr>
              <w:spacing w:after="0" w:line="276" w:lineRule="auto"/>
              <w:rPr>
                <w:rFonts w:ascii="Times New Roman" w:hAnsi="Times New Roman" w:eastAsia="Calibri" w:cs="Times New Roman"/>
                <w:lang w:val="en-GB"/>
              </w:rPr>
            </w:pPr>
          </w:p>
        </w:tc>
        <w:tc>
          <w:tcPr>
            <w:tcW w:w="3544" w:type="dxa"/>
            <w:gridSpan w:val="2"/>
            <w:shd w:val="clear" w:color="auto" w:fill="FFFFFF" w:themeFill="background1"/>
            <w:vAlign w:val="center"/>
          </w:tcPr>
          <w:p w14:paraId="360D7BFA">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extract information from the text;</w:t>
            </w:r>
          </w:p>
          <w:p w14:paraId="3E5A0176">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on </w:t>
            </w:r>
            <w:r>
              <w:rPr>
                <w:rFonts w:ascii="Times New Roman" w:hAnsi="Times New Roman" w:cs="Times New Roman"/>
                <w:lang w:val="en-US"/>
              </w:rPr>
              <w:t>the impacts of smart phones on education;</w:t>
            </w:r>
          </w:p>
          <w:p w14:paraId="1DF6DBF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US"/>
              </w:rPr>
              <w:t xml:space="preserve">produce a piece of writing on the </w:t>
            </w:r>
            <w:r>
              <w:rPr>
                <w:rFonts w:ascii="Times New Roman" w:hAnsi="Times New Roman" w:cs="Times New Roman"/>
                <w:bCs/>
                <w:lang w:val="en-US"/>
              </w:rPr>
              <w:t>negative</w:t>
            </w:r>
            <w:r>
              <w:rPr>
                <w:rFonts w:ascii="Times New Roman" w:hAnsi="Times New Roman" w:cs="Times New Roman"/>
                <w:lang w:val="en-US"/>
              </w:rPr>
              <w:t xml:space="preserve"> impacts of smart phones on education.</w:t>
            </w:r>
          </w:p>
          <w:p w14:paraId="2261733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use new vocabulary related to t</w:t>
            </w:r>
            <w:r>
              <w:rPr>
                <w:rFonts w:ascii="Times New Roman" w:hAnsi="Times New Roman" w:cs="Times New Roman"/>
                <w:lang w:val="en-US"/>
              </w:rPr>
              <w:t xml:space="preserve">he </w:t>
            </w:r>
            <w:r>
              <w:rPr>
                <w:rFonts w:ascii="Times New Roman" w:hAnsi="Times New Roman" w:cs="Times New Roman"/>
                <w:bCs/>
                <w:lang w:val="en-US"/>
              </w:rPr>
              <w:t>negative</w:t>
            </w:r>
          </w:p>
          <w:p w14:paraId="0F8EC334">
            <w:pPr>
              <w:spacing w:after="0" w:line="276" w:lineRule="auto"/>
              <w:rPr>
                <w:rFonts w:ascii="Times New Roman" w:hAnsi="Times New Roman" w:cs="Times New Roman"/>
                <w:lang w:val="en-US"/>
              </w:rPr>
            </w:pPr>
            <w:r>
              <w:rPr>
                <w:rFonts w:ascii="Times New Roman" w:hAnsi="Times New Roman" w:cs="Times New Roman"/>
                <w:lang w:val="en-US"/>
              </w:rPr>
              <w:t>impacts of smart phones on education.</w:t>
            </w:r>
          </w:p>
        </w:tc>
        <w:tc>
          <w:tcPr>
            <w:tcW w:w="944" w:type="dxa"/>
          </w:tcPr>
          <w:p w14:paraId="72E365C6">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5CE2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5" w:type="dxa"/>
            <w:vMerge w:val="continue"/>
          </w:tcPr>
          <w:p w14:paraId="3DB78FCF">
            <w:pPr>
              <w:spacing w:after="0" w:line="240" w:lineRule="auto"/>
              <w:rPr>
                <w:rFonts w:ascii="Times New Roman" w:hAnsi="Times New Roman" w:cs="Times New Roman"/>
                <w:color w:val="EE0000"/>
              </w:rPr>
            </w:pPr>
          </w:p>
        </w:tc>
        <w:tc>
          <w:tcPr>
            <w:tcW w:w="2268" w:type="dxa"/>
            <w:vMerge w:val="continue"/>
          </w:tcPr>
          <w:p w14:paraId="4614D2B6">
            <w:pPr>
              <w:spacing w:after="0" w:line="240" w:lineRule="auto"/>
              <w:rPr>
                <w:rFonts w:ascii="Times New Roman" w:hAnsi="Times New Roman" w:cs="Times New Roman"/>
                <w:color w:val="EE0000"/>
              </w:rPr>
            </w:pPr>
          </w:p>
        </w:tc>
        <w:tc>
          <w:tcPr>
            <w:tcW w:w="708" w:type="dxa"/>
            <w:vMerge w:val="continue"/>
          </w:tcPr>
          <w:p w14:paraId="27E47A24">
            <w:pPr>
              <w:spacing w:after="0" w:line="240" w:lineRule="auto"/>
              <w:rPr>
                <w:rFonts w:ascii="Times New Roman" w:hAnsi="Times New Roman" w:cs="Times New Roman"/>
                <w:color w:val="EE0000"/>
              </w:rPr>
            </w:pPr>
          </w:p>
        </w:tc>
        <w:tc>
          <w:tcPr>
            <w:tcW w:w="1417" w:type="dxa"/>
            <w:vMerge w:val="continue"/>
            <w:vAlign w:val="center"/>
          </w:tcPr>
          <w:p w14:paraId="032E91BF">
            <w:pPr>
              <w:spacing w:after="0" w:line="240" w:lineRule="auto"/>
              <w:rPr>
                <w:rFonts w:ascii="Times New Roman" w:hAnsi="Times New Roman" w:cs="Times New Roman"/>
                <w:b/>
                <w:color w:val="EE0000"/>
              </w:rPr>
            </w:pPr>
          </w:p>
        </w:tc>
        <w:tc>
          <w:tcPr>
            <w:tcW w:w="1418" w:type="dxa"/>
            <w:vMerge w:val="continue"/>
            <w:vAlign w:val="center"/>
          </w:tcPr>
          <w:p w14:paraId="2C99F79F">
            <w:pPr>
              <w:spacing w:after="0" w:line="276" w:lineRule="auto"/>
              <w:jc w:val="center"/>
              <w:rPr>
                <w:rFonts w:ascii="Times New Roman" w:hAnsi="Times New Roman" w:cs="Times New Roman"/>
              </w:rPr>
            </w:pPr>
          </w:p>
        </w:tc>
        <w:tc>
          <w:tcPr>
            <w:tcW w:w="7797" w:type="dxa"/>
            <w:gridSpan w:val="4"/>
            <w:shd w:val="clear" w:color="auto" w:fill="FFFFFF" w:themeFill="background1"/>
          </w:tcPr>
          <w:p w14:paraId="29BD6130">
            <w:pPr>
              <w:spacing w:after="0" w:line="240" w:lineRule="auto"/>
              <w:rPr>
                <w:rFonts w:ascii="Times New Roman" w:hAnsi="Times New Roman" w:cs="Times New Roman"/>
                <w:color w:val="EE0000"/>
                <w:lang w:val="en-US"/>
              </w:rPr>
            </w:pPr>
            <w:r>
              <w:rPr>
                <w:rFonts w:ascii="Times New Roman" w:hAnsi="Times New Roman" w:cs="Times New Roman"/>
                <w:b/>
                <w:lang w:val="en-US"/>
              </w:rPr>
              <w:t>Consolidation session 2</w:t>
            </w:r>
            <w:r>
              <w:rPr>
                <w:rFonts w:ascii="Times New Roman" w:hAnsi="Times New Roman" w:cs="Times New Roman"/>
                <w:lang w:val="en-US"/>
              </w:rPr>
              <w:t>: Speaking related to sessions 1 and 2</w:t>
            </w:r>
          </w:p>
        </w:tc>
        <w:tc>
          <w:tcPr>
            <w:tcW w:w="944" w:type="dxa"/>
          </w:tcPr>
          <w:p w14:paraId="6146316C">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EC8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5" w:type="dxa"/>
            <w:vMerge w:val="continue"/>
          </w:tcPr>
          <w:p w14:paraId="07748EF9">
            <w:pPr>
              <w:spacing w:after="0" w:line="240" w:lineRule="auto"/>
              <w:rPr>
                <w:rFonts w:ascii="Times New Roman" w:hAnsi="Times New Roman" w:cs="Times New Roman"/>
                <w:color w:val="EE0000"/>
              </w:rPr>
            </w:pPr>
          </w:p>
        </w:tc>
        <w:tc>
          <w:tcPr>
            <w:tcW w:w="2268" w:type="dxa"/>
            <w:vMerge w:val="continue"/>
          </w:tcPr>
          <w:p w14:paraId="1D9D8F25">
            <w:pPr>
              <w:spacing w:after="0" w:line="240" w:lineRule="auto"/>
              <w:rPr>
                <w:rFonts w:ascii="Times New Roman" w:hAnsi="Times New Roman" w:cs="Times New Roman"/>
                <w:color w:val="EE0000"/>
              </w:rPr>
            </w:pPr>
          </w:p>
        </w:tc>
        <w:tc>
          <w:tcPr>
            <w:tcW w:w="708" w:type="dxa"/>
            <w:vMerge w:val="continue"/>
          </w:tcPr>
          <w:p w14:paraId="40894A1F">
            <w:pPr>
              <w:spacing w:after="0" w:line="240" w:lineRule="auto"/>
              <w:rPr>
                <w:rFonts w:ascii="Times New Roman" w:hAnsi="Times New Roman" w:cs="Times New Roman"/>
                <w:color w:val="EE0000"/>
              </w:rPr>
            </w:pPr>
          </w:p>
        </w:tc>
        <w:tc>
          <w:tcPr>
            <w:tcW w:w="1417" w:type="dxa"/>
            <w:vMerge w:val="continue"/>
            <w:vAlign w:val="center"/>
          </w:tcPr>
          <w:p w14:paraId="6DED4C45">
            <w:pPr>
              <w:spacing w:after="0" w:line="240" w:lineRule="auto"/>
              <w:rPr>
                <w:rFonts w:ascii="Times New Roman" w:hAnsi="Times New Roman" w:cs="Times New Roman"/>
                <w:b/>
                <w:color w:val="EE0000"/>
              </w:rPr>
            </w:pPr>
          </w:p>
        </w:tc>
        <w:tc>
          <w:tcPr>
            <w:tcW w:w="1418" w:type="dxa"/>
            <w:vAlign w:val="center"/>
          </w:tcPr>
          <w:p w14:paraId="4393D812">
            <w:pPr>
              <w:spacing w:after="0" w:line="276" w:lineRule="auto"/>
              <w:jc w:val="center"/>
              <w:rPr>
                <w:rFonts w:ascii="Times New Roman" w:hAnsi="Times New Roman" w:cs="Times New Roman"/>
              </w:rPr>
            </w:pPr>
          </w:p>
        </w:tc>
        <w:tc>
          <w:tcPr>
            <w:tcW w:w="7797" w:type="dxa"/>
            <w:gridSpan w:val="4"/>
            <w:shd w:val="clear" w:color="auto" w:fill="FFFFFF" w:themeFill="background1"/>
          </w:tcPr>
          <w:p w14:paraId="19D4FEB0">
            <w:pPr>
              <w:spacing w:after="0" w:line="240" w:lineRule="auto"/>
              <w:rPr>
                <w:rFonts w:ascii="Times New Roman" w:hAnsi="Times New Roman" w:cs="Times New Roman"/>
                <w:lang w:val="en-US"/>
              </w:rPr>
            </w:pPr>
            <w:r>
              <w:rPr>
                <w:rFonts w:ascii="Times New Roman" w:hAnsi="Times New Roman" w:cs="Times New Roman"/>
                <w:b/>
                <w:lang w:val="en-US"/>
              </w:rPr>
              <w:t>Problem solving</w:t>
            </w:r>
            <w:r>
              <w:rPr>
                <w:rFonts w:ascii="Times New Roman" w:hAnsi="Times New Roman" w:cs="Times New Roman"/>
                <w:lang w:val="en-US"/>
              </w:rPr>
              <w:t xml:space="preserve"> (formative assessment): Speaking </w:t>
            </w:r>
          </w:p>
        </w:tc>
        <w:tc>
          <w:tcPr>
            <w:tcW w:w="944" w:type="dxa"/>
          </w:tcPr>
          <w:p w14:paraId="1B3B58BE">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3DEA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5" w:type="dxa"/>
            <w:vMerge w:val="continue"/>
          </w:tcPr>
          <w:p w14:paraId="700D4A15">
            <w:pPr>
              <w:spacing w:after="0" w:line="240" w:lineRule="auto"/>
              <w:rPr>
                <w:rFonts w:ascii="Times New Roman" w:hAnsi="Times New Roman" w:cs="Times New Roman"/>
                <w:color w:val="EE0000"/>
              </w:rPr>
            </w:pPr>
          </w:p>
        </w:tc>
        <w:tc>
          <w:tcPr>
            <w:tcW w:w="2268" w:type="dxa"/>
            <w:vMerge w:val="continue"/>
          </w:tcPr>
          <w:p w14:paraId="48DFF8D8">
            <w:pPr>
              <w:spacing w:after="0" w:line="240" w:lineRule="auto"/>
              <w:rPr>
                <w:rFonts w:ascii="Times New Roman" w:hAnsi="Times New Roman" w:cs="Times New Roman"/>
                <w:color w:val="EE0000"/>
              </w:rPr>
            </w:pPr>
          </w:p>
        </w:tc>
        <w:tc>
          <w:tcPr>
            <w:tcW w:w="708" w:type="dxa"/>
            <w:vMerge w:val="continue"/>
          </w:tcPr>
          <w:p w14:paraId="535A61FD">
            <w:pPr>
              <w:spacing w:after="0" w:line="240" w:lineRule="auto"/>
              <w:rPr>
                <w:rFonts w:ascii="Times New Roman" w:hAnsi="Times New Roman" w:cs="Times New Roman"/>
                <w:color w:val="EE0000"/>
              </w:rPr>
            </w:pPr>
          </w:p>
        </w:tc>
        <w:tc>
          <w:tcPr>
            <w:tcW w:w="1417" w:type="dxa"/>
            <w:vMerge w:val="continue"/>
            <w:vAlign w:val="center"/>
          </w:tcPr>
          <w:p w14:paraId="4D6E19DA">
            <w:pPr>
              <w:spacing w:after="0" w:line="240" w:lineRule="auto"/>
              <w:rPr>
                <w:rFonts w:ascii="Times New Roman" w:hAnsi="Times New Roman" w:cs="Times New Roman"/>
                <w:b/>
                <w:color w:val="EE0000"/>
              </w:rPr>
            </w:pPr>
          </w:p>
        </w:tc>
        <w:tc>
          <w:tcPr>
            <w:tcW w:w="1418" w:type="dxa"/>
            <w:vAlign w:val="center"/>
          </w:tcPr>
          <w:p w14:paraId="13E28C1A">
            <w:pPr>
              <w:spacing w:after="0" w:line="276" w:lineRule="auto"/>
              <w:jc w:val="center"/>
              <w:rPr>
                <w:rFonts w:ascii="Times New Roman" w:hAnsi="Times New Roman" w:cs="Times New Roman"/>
              </w:rPr>
            </w:pPr>
          </w:p>
        </w:tc>
        <w:tc>
          <w:tcPr>
            <w:tcW w:w="7797" w:type="dxa"/>
            <w:gridSpan w:val="4"/>
            <w:shd w:val="clear" w:color="auto" w:fill="FFFFFF" w:themeFill="background1"/>
          </w:tcPr>
          <w:p w14:paraId="752574FE">
            <w:pPr>
              <w:spacing w:after="0" w:line="240" w:lineRule="auto"/>
              <w:rPr>
                <w:rFonts w:ascii="Times New Roman" w:hAnsi="Times New Roman" w:cs="Times New Roman"/>
                <w:color w:val="EE0000"/>
                <w:lang w:val="en-US"/>
              </w:rPr>
            </w:pPr>
            <w:r>
              <w:rPr>
                <w:rFonts w:ascii="Times New Roman" w:hAnsi="Times New Roman" w:cs="Times New Roman"/>
                <w:b/>
              </w:rPr>
              <w:t xml:space="preserve">Remediation </w:t>
            </w:r>
            <w:r>
              <w:rPr>
                <w:rFonts w:ascii="Times New Roman" w:hAnsi="Times New Roman" w:cs="Times New Roman"/>
              </w:rPr>
              <w:t xml:space="preserve">(problem solving) </w:t>
            </w:r>
          </w:p>
        </w:tc>
        <w:tc>
          <w:tcPr>
            <w:tcW w:w="944" w:type="dxa"/>
          </w:tcPr>
          <w:p w14:paraId="39063347">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51D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5" w:type="dxa"/>
            <w:vMerge w:val="continue"/>
          </w:tcPr>
          <w:p w14:paraId="55141448">
            <w:pPr>
              <w:spacing w:after="0" w:line="240" w:lineRule="auto"/>
              <w:rPr>
                <w:rFonts w:ascii="Times New Roman" w:hAnsi="Times New Roman" w:cs="Times New Roman"/>
                <w:color w:val="EE0000"/>
              </w:rPr>
            </w:pPr>
          </w:p>
        </w:tc>
        <w:tc>
          <w:tcPr>
            <w:tcW w:w="2268" w:type="dxa"/>
            <w:vMerge w:val="continue"/>
          </w:tcPr>
          <w:p w14:paraId="7E5AF8A0">
            <w:pPr>
              <w:spacing w:after="0" w:line="240" w:lineRule="auto"/>
              <w:rPr>
                <w:rFonts w:ascii="Times New Roman" w:hAnsi="Times New Roman" w:cs="Times New Roman"/>
                <w:color w:val="EE0000"/>
              </w:rPr>
            </w:pPr>
          </w:p>
        </w:tc>
        <w:tc>
          <w:tcPr>
            <w:tcW w:w="708" w:type="dxa"/>
            <w:vMerge w:val="continue"/>
          </w:tcPr>
          <w:p w14:paraId="0301169A">
            <w:pPr>
              <w:spacing w:after="0" w:line="240" w:lineRule="auto"/>
              <w:rPr>
                <w:rFonts w:ascii="Times New Roman" w:hAnsi="Times New Roman" w:cs="Times New Roman"/>
                <w:color w:val="EE0000"/>
              </w:rPr>
            </w:pPr>
          </w:p>
        </w:tc>
        <w:tc>
          <w:tcPr>
            <w:tcW w:w="1417" w:type="dxa"/>
            <w:vMerge w:val="continue"/>
            <w:vAlign w:val="center"/>
          </w:tcPr>
          <w:p w14:paraId="5BCCCAD1">
            <w:pPr>
              <w:spacing w:after="0" w:line="240" w:lineRule="auto"/>
              <w:rPr>
                <w:rFonts w:ascii="Times New Roman" w:hAnsi="Times New Roman" w:cs="Times New Roman"/>
                <w:b/>
                <w:color w:val="EE0000"/>
              </w:rPr>
            </w:pPr>
          </w:p>
        </w:tc>
        <w:tc>
          <w:tcPr>
            <w:tcW w:w="1418" w:type="dxa"/>
            <w:vAlign w:val="center"/>
          </w:tcPr>
          <w:p w14:paraId="5A8D8899">
            <w:pPr>
              <w:spacing w:after="0" w:line="276" w:lineRule="auto"/>
              <w:jc w:val="center"/>
              <w:rPr>
                <w:rFonts w:ascii="Times New Roman" w:hAnsi="Times New Roman" w:cs="Times New Roman"/>
              </w:rPr>
            </w:pPr>
          </w:p>
        </w:tc>
        <w:tc>
          <w:tcPr>
            <w:tcW w:w="7797" w:type="dxa"/>
            <w:gridSpan w:val="4"/>
            <w:shd w:val="clear" w:color="auto" w:fill="FFFFFF" w:themeFill="background1"/>
          </w:tcPr>
          <w:p w14:paraId="02BE29CE">
            <w:pPr>
              <w:spacing w:after="0" w:line="240" w:lineRule="auto"/>
              <w:rPr>
                <w:rFonts w:ascii="Times New Roman" w:hAnsi="Times New Roman" w:cs="Times New Roman"/>
                <w:color w:val="EE0000"/>
                <w:lang w:val="en-US"/>
              </w:rPr>
            </w:pPr>
            <w:r>
              <w:rPr>
                <w:rFonts w:ascii="Times New Roman" w:hAnsi="Times New Roman" w:cs="Times New Roman"/>
                <w:b/>
              </w:rPr>
              <w:t xml:space="preserve">Test </w:t>
            </w:r>
          </w:p>
        </w:tc>
        <w:tc>
          <w:tcPr>
            <w:tcW w:w="944" w:type="dxa"/>
          </w:tcPr>
          <w:p w14:paraId="54567D9B">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r w14:paraId="6789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5" w:type="dxa"/>
            <w:vMerge w:val="continue"/>
          </w:tcPr>
          <w:p w14:paraId="27992082">
            <w:pPr>
              <w:spacing w:after="0" w:line="240" w:lineRule="auto"/>
              <w:rPr>
                <w:rFonts w:ascii="Times New Roman" w:hAnsi="Times New Roman" w:cs="Times New Roman"/>
                <w:color w:val="EE0000"/>
              </w:rPr>
            </w:pPr>
          </w:p>
        </w:tc>
        <w:tc>
          <w:tcPr>
            <w:tcW w:w="2268" w:type="dxa"/>
            <w:vMerge w:val="continue"/>
          </w:tcPr>
          <w:p w14:paraId="3880D97E">
            <w:pPr>
              <w:spacing w:after="0" w:line="240" w:lineRule="auto"/>
              <w:rPr>
                <w:rFonts w:ascii="Times New Roman" w:hAnsi="Times New Roman" w:cs="Times New Roman"/>
                <w:color w:val="EE0000"/>
              </w:rPr>
            </w:pPr>
          </w:p>
        </w:tc>
        <w:tc>
          <w:tcPr>
            <w:tcW w:w="708" w:type="dxa"/>
            <w:vMerge w:val="continue"/>
          </w:tcPr>
          <w:p w14:paraId="42248E71">
            <w:pPr>
              <w:spacing w:after="0" w:line="240" w:lineRule="auto"/>
              <w:rPr>
                <w:rFonts w:ascii="Times New Roman" w:hAnsi="Times New Roman" w:cs="Times New Roman"/>
                <w:color w:val="EE0000"/>
              </w:rPr>
            </w:pPr>
          </w:p>
        </w:tc>
        <w:tc>
          <w:tcPr>
            <w:tcW w:w="1417" w:type="dxa"/>
            <w:vMerge w:val="continue"/>
            <w:vAlign w:val="center"/>
          </w:tcPr>
          <w:p w14:paraId="0F794C76">
            <w:pPr>
              <w:spacing w:after="0" w:line="240" w:lineRule="auto"/>
              <w:rPr>
                <w:rFonts w:ascii="Times New Roman" w:hAnsi="Times New Roman" w:cs="Times New Roman"/>
                <w:b/>
                <w:color w:val="EE0000"/>
              </w:rPr>
            </w:pPr>
          </w:p>
        </w:tc>
        <w:tc>
          <w:tcPr>
            <w:tcW w:w="1418" w:type="dxa"/>
            <w:vAlign w:val="center"/>
          </w:tcPr>
          <w:p w14:paraId="3B770251">
            <w:pPr>
              <w:spacing w:after="0" w:line="276" w:lineRule="auto"/>
              <w:jc w:val="center"/>
              <w:rPr>
                <w:rFonts w:ascii="Times New Roman" w:hAnsi="Times New Roman" w:cs="Times New Roman"/>
              </w:rPr>
            </w:pPr>
          </w:p>
        </w:tc>
        <w:tc>
          <w:tcPr>
            <w:tcW w:w="7797" w:type="dxa"/>
            <w:gridSpan w:val="4"/>
            <w:shd w:val="clear" w:color="auto" w:fill="FFFFFF" w:themeFill="background1"/>
          </w:tcPr>
          <w:p w14:paraId="5FA0A0C9">
            <w:pPr>
              <w:spacing w:after="0" w:line="240" w:lineRule="auto"/>
              <w:rPr>
                <w:rFonts w:ascii="Times New Roman" w:hAnsi="Times New Roman" w:cs="Times New Roman"/>
                <w:color w:val="EE0000"/>
                <w:lang w:val="en-US"/>
              </w:rPr>
            </w:pPr>
            <w:r>
              <w:rPr>
                <w:rFonts w:ascii="Times New Roman" w:hAnsi="Times New Roman" w:cs="Times New Roman"/>
                <w:b/>
              </w:rPr>
              <w:t xml:space="preserve">Remediation </w:t>
            </w:r>
            <w:r>
              <w:rPr>
                <w:rFonts w:ascii="Times New Roman" w:hAnsi="Times New Roman" w:cs="Times New Roman"/>
              </w:rPr>
              <w:t>(test)</w:t>
            </w:r>
          </w:p>
        </w:tc>
        <w:tc>
          <w:tcPr>
            <w:tcW w:w="944" w:type="dxa"/>
          </w:tcPr>
          <w:p w14:paraId="3045242D">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DDC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231BF31A">
            <w:pPr>
              <w:spacing w:after="0" w:line="240" w:lineRule="auto"/>
              <w:rPr>
                <w:rFonts w:ascii="Times New Roman" w:hAnsi="Times New Roman" w:cs="Times New Roman"/>
                <w:color w:val="EE0000"/>
              </w:rPr>
            </w:pPr>
          </w:p>
        </w:tc>
        <w:tc>
          <w:tcPr>
            <w:tcW w:w="2268" w:type="dxa"/>
            <w:vMerge w:val="continue"/>
          </w:tcPr>
          <w:p w14:paraId="0249E685">
            <w:pPr>
              <w:spacing w:after="0" w:line="240" w:lineRule="auto"/>
              <w:rPr>
                <w:rFonts w:ascii="Times New Roman" w:hAnsi="Times New Roman" w:cs="Times New Roman"/>
                <w:color w:val="EE0000"/>
              </w:rPr>
            </w:pPr>
          </w:p>
        </w:tc>
        <w:tc>
          <w:tcPr>
            <w:tcW w:w="708" w:type="dxa"/>
            <w:vMerge w:val="restart"/>
            <w:textDirection w:val="btLr"/>
          </w:tcPr>
          <w:p w14:paraId="681D2706">
            <w:pPr>
              <w:spacing w:after="0" w:line="240" w:lineRule="auto"/>
              <w:ind w:left="113" w:right="113"/>
              <w:rPr>
                <w:rFonts w:ascii="Times New Roman" w:hAnsi="Times New Roman" w:cs="Times New Roman"/>
                <w:color w:val="EE0000"/>
              </w:rPr>
            </w:pPr>
            <w:r>
              <w:rPr>
                <w:rFonts w:ascii="Times New Roman" w:hAnsi="Times New Roman" w:cs="Times New Roman"/>
              </w:rPr>
              <w:t xml:space="preserve">Novembre </w:t>
            </w:r>
          </w:p>
        </w:tc>
        <w:tc>
          <w:tcPr>
            <w:tcW w:w="1417" w:type="dxa"/>
            <w:vMerge w:val="restart"/>
            <w:vAlign w:val="center"/>
          </w:tcPr>
          <w:p w14:paraId="416EFF8D">
            <w:pPr>
              <w:spacing w:after="0" w:line="240" w:lineRule="auto"/>
              <w:rPr>
                <w:rFonts w:ascii="Times New Roman" w:hAnsi="Times New Roman" w:cs="Times New Roman"/>
                <w:b/>
              </w:rPr>
            </w:pPr>
            <w:r>
              <w:rPr>
                <w:rFonts w:ascii="Times New Roman" w:hAnsi="Times New Roman" w:cs="Times New Roman"/>
                <w:b/>
              </w:rPr>
              <w:t xml:space="preserve">II. </w:t>
            </w:r>
          </w:p>
          <w:p w14:paraId="5A4EA40E">
            <w:pPr>
              <w:spacing w:after="0" w:line="240" w:lineRule="auto"/>
              <w:rPr>
                <w:rFonts w:ascii="Times New Roman" w:hAnsi="Times New Roman" w:cs="Times New Roman"/>
                <w:b/>
              </w:rPr>
            </w:pPr>
            <w:r>
              <w:rPr>
                <w:rFonts w:ascii="Times New Roman" w:hAnsi="Times New Roman" w:cs="Times New Roman"/>
                <w:b/>
                <w:bCs/>
                <w:iCs/>
                <w:lang w:val="en-US"/>
              </w:rPr>
              <w:t xml:space="preserve">SELF-MEDICATION </w:t>
            </w:r>
          </w:p>
        </w:tc>
        <w:tc>
          <w:tcPr>
            <w:tcW w:w="1418" w:type="dxa"/>
            <w:vMerge w:val="restart"/>
            <w:vAlign w:val="center"/>
          </w:tcPr>
          <w:p w14:paraId="15F89324">
            <w:pPr>
              <w:spacing w:after="0" w:line="276" w:lineRule="auto"/>
              <w:rPr>
                <w:rFonts w:ascii="Times New Roman" w:hAnsi="Times New Roman" w:cs="Times New Roman"/>
                <w:b/>
                <w:bCs/>
                <w:iCs/>
                <w:lang w:val="en-US"/>
              </w:rPr>
            </w:pPr>
            <w:r>
              <w:rPr>
                <w:rFonts w:ascii="Times New Roman" w:hAnsi="Times New Roman" w:cs="Times New Roman"/>
                <w:lang w:val="en-US"/>
              </w:rPr>
              <w:t xml:space="preserve">1. </w:t>
            </w:r>
            <w:r>
              <w:rPr>
                <w:rFonts w:ascii="Times New Roman" w:hAnsi="Times New Roman" w:cs="Times New Roman"/>
                <w:b/>
                <w:bCs/>
                <w:iCs/>
                <w:lang w:val="en-US"/>
              </w:rPr>
              <w:t>Self-medication</w:t>
            </w:r>
          </w:p>
          <w:p w14:paraId="7C318EB0">
            <w:pPr>
              <w:spacing w:after="0" w:line="276" w:lineRule="auto"/>
              <w:rPr>
                <w:rFonts w:ascii="Times New Roman" w:hAnsi="Times New Roman" w:cs="Times New Roman"/>
                <w:lang w:val="en-US"/>
              </w:rPr>
            </w:pPr>
            <w:r>
              <w:rPr>
                <w:rFonts w:ascii="Times New Roman" w:hAnsi="Times New Roman" w:cs="Times New Roman"/>
                <w:b/>
                <w:lang w:val="en-US"/>
              </w:rPr>
              <w:t>and</w:t>
            </w:r>
          </w:p>
          <w:p w14:paraId="143BE223">
            <w:pPr>
              <w:spacing w:after="0" w:line="276" w:lineRule="auto"/>
              <w:rPr>
                <w:rFonts w:ascii="Times New Roman" w:hAnsi="Times New Roman" w:cs="Times New Roman"/>
                <w:lang w:val="en-US"/>
              </w:rPr>
            </w:pPr>
            <w:r>
              <w:rPr>
                <w:rFonts w:ascii="Times New Roman" w:hAnsi="Times New Roman" w:cs="Times New Roman"/>
                <w:b/>
                <w:lang w:val="en-US"/>
              </w:rPr>
              <w:t xml:space="preserve">public health </w:t>
            </w:r>
          </w:p>
        </w:tc>
        <w:tc>
          <w:tcPr>
            <w:tcW w:w="2127" w:type="dxa"/>
          </w:tcPr>
          <w:p w14:paraId="585F1747">
            <w:pPr>
              <w:spacing w:after="0" w:line="276" w:lineRule="auto"/>
              <w:rPr>
                <w:rFonts w:ascii="Times New Roman" w:hAnsi="Times New Roman" w:cs="Times New Roman"/>
                <w:lang w:val="en-US"/>
              </w:rPr>
            </w:pPr>
            <w:r>
              <w:rPr>
                <w:rFonts w:ascii="Times New Roman" w:hAnsi="Times New Roman" w:cs="Times New Roman"/>
                <w:b/>
                <w:bCs/>
                <w:lang w:val="en-US"/>
              </w:rPr>
              <w:t>Learning session 1</w:t>
            </w:r>
            <w:r>
              <w:rPr>
                <w:rFonts w:ascii="Times New Roman" w:hAnsi="Times New Roman" w:cs="Times New Roman"/>
                <w:lang w:val="en-US"/>
              </w:rPr>
              <w:t xml:space="preserve">: </w:t>
            </w:r>
            <w:r>
              <w:rPr>
                <w:rFonts w:ascii="Times New Roman" w:hAnsi="Times New Roman" w:cs="Times New Roman"/>
                <w:b/>
                <w:bCs/>
                <w:lang w:val="en-US"/>
              </w:rPr>
              <w:t>Understanding self-medication</w:t>
            </w:r>
            <w:r>
              <w:rPr>
                <w:rFonts w:ascii="Times New Roman" w:hAnsi="Times New Roman" w:cs="Times New Roman"/>
                <w:lang w:val="en-US"/>
              </w:rPr>
              <w:t xml:space="preserve"> </w:t>
            </w:r>
          </w:p>
          <w:p w14:paraId="530CF255">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Reading </w:t>
            </w:r>
          </w:p>
          <w:p w14:paraId="32B9842A">
            <w:pPr>
              <w:spacing w:after="0" w:line="276" w:lineRule="auto"/>
              <w:rPr>
                <w:rFonts w:ascii="Times New Roman" w:hAnsi="Times New Roman" w:cs="Times New Roman"/>
                <w:b/>
                <w:bCs/>
                <w:lang w:val="en-US"/>
              </w:rPr>
            </w:pPr>
            <w:r>
              <w:rPr>
                <w:rFonts w:ascii="Times New Roman" w:hAnsi="Times New Roman" w:cs="Times New Roman"/>
                <w:b/>
                <w:bCs/>
                <w:lang w:val="en-US"/>
              </w:rPr>
              <w:t>Sub-skills:</w:t>
            </w:r>
          </w:p>
          <w:p w14:paraId="12101E92">
            <w:pPr>
              <w:spacing w:after="0" w:line="276" w:lineRule="auto"/>
              <w:rPr>
                <w:rFonts w:ascii="Times New Roman" w:hAnsi="Times New Roman" w:cs="Times New Roman"/>
                <w:b/>
                <w:bCs/>
                <w:lang w:val="en-US"/>
              </w:rPr>
            </w:pPr>
            <w:r>
              <w:rPr>
                <w:rFonts w:ascii="Times New Roman" w:hAnsi="Times New Roman" w:cs="Times New Roman"/>
                <w:b/>
                <w:bCs/>
                <w:lang w:val="en-US"/>
              </w:rPr>
              <w:t>Grammar</w:t>
            </w:r>
          </w:p>
          <w:p w14:paraId="0F717C51">
            <w:pPr>
              <w:spacing w:after="0" w:line="240" w:lineRule="auto"/>
              <w:contextualSpacing/>
              <w:rPr>
                <w:rFonts w:asciiTheme="majorBidi" w:hAnsiTheme="majorBidi" w:cstheme="majorBidi"/>
                <w:lang w:val="en-US"/>
              </w:rPr>
            </w:pPr>
            <w:r>
              <w:rPr>
                <w:rFonts w:asciiTheme="majorBidi" w:hAnsiTheme="majorBidi" w:cstheme="majorBidi"/>
                <w:lang w:val="en-US"/>
              </w:rPr>
              <w:t xml:space="preserve">Countable and uncountable nouns with much, many, a lot of, (a) little, (a) few </w:t>
            </w:r>
          </w:p>
          <w:p w14:paraId="0FBAE886">
            <w:pPr>
              <w:spacing w:after="0" w:line="240" w:lineRule="auto"/>
              <w:contextualSpacing/>
              <w:rPr>
                <w:rFonts w:ascii="Times New Roman" w:hAnsi="Times New Roman" w:cs="Times New Roman"/>
                <w:b/>
                <w:lang w:val="en-US"/>
              </w:rPr>
            </w:pPr>
            <w:r>
              <w:rPr>
                <w:rFonts w:ascii="Times New Roman" w:hAnsi="Times New Roman" w:cs="Times New Roman"/>
                <w:b/>
                <w:lang w:val="en-US"/>
              </w:rPr>
              <w:t>Vocabulary</w:t>
            </w:r>
          </w:p>
          <w:p w14:paraId="10771FE5">
            <w:pPr>
              <w:spacing w:after="0" w:line="240" w:lineRule="auto"/>
              <w:contextualSpacing/>
              <w:rPr>
                <w:rFonts w:asciiTheme="majorBidi" w:hAnsiTheme="majorBidi" w:cstheme="majorBidi"/>
                <w:lang w:val="en-US"/>
              </w:rPr>
            </w:pPr>
            <w:r>
              <w:rPr>
                <w:rFonts w:ascii="Times New Roman" w:hAnsi="Times New Roman" w:cs="Times New Roman"/>
                <w:bCs/>
                <w:lang w:val="en-US"/>
              </w:rPr>
              <w:t>text-based/topic-based</w:t>
            </w:r>
          </w:p>
        </w:tc>
        <w:tc>
          <w:tcPr>
            <w:tcW w:w="2126" w:type="dxa"/>
            <w:vMerge w:val="restart"/>
          </w:tcPr>
          <w:p w14:paraId="450F450B">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Extracting information on the theme;</w:t>
            </w:r>
          </w:p>
          <w:p w14:paraId="75D8A151">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Defining self-medication and public health;</w:t>
            </w:r>
          </w:p>
          <w:p w14:paraId="12B196F7">
            <w:pPr>
              <w:pStyle w:val="12"/>
              <w:numPr>
                <w:ilvl w:val="0"/>
                <w:numId w:val="4"/>
              </w:numPr>
              <w:spacing w:after="0" w:line="276" w:lineRule="auto"/>
              <w:rPr>
                <w:rFonts w:ascii="Times New Roman" w:hAnsi="Times New Roman" w:cs="Times New Roman"/>
                <w:lang w:val="en-US"/>
              </w:rPr>
            </w:pPr>
            <w:r>
              <w:rPr>
                <w:rFonts w:ascii="Times New Roman" w:hAnsi="Times New Roman" w:eastAsia="Calibri" w:cs="Times New Roman"/>
                <w:lang w:val="en-GB"/>
              </w:rPr>
              <w:t xml:space="preserve">Giving an opinion related to </w:t>
            </w:r>
            <w:r>
              <w:rPr>
                <w:rFonts w:ascii="Times New Roman" w:hAnsi="Times New Roman" w:cs="Times New Roman"/>
                <w:lang w:val="en-US"/>
              </w:rPr>
              <w:t>self-medication and public health;</w:t>
            </w:r>
          </w:p>
          <w:p w14:paraId="41F942FE">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US"/>
              </w:rPr>
              <w:t>Using countable and uncountable nouns to express quantity, number, and measurement;</w:t>
            </w:r>
          </w:p>
          <w:p w14:paraId="128BEC22">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US"/>
              </w:rPr>
              <w:t>U</w:t>
            </w:r>
            <w:r>
              <w:rPr>
                <w:rFonts w:ascii="Times New Roman" w:hAnsi="Times New Roman" w:eastAsia="Calibri" w:cs="Times New Roman"/>
                <w:lang w:val="en-GB"/>
              </w:rPr>
              <w:t xml:space="preserve">sing </w:t>
            </w:r>
            <w:r>
              <w:rPr>
                <w:rFonts w:ascii="Times New Roman" w:hAnsi="Times New Roman" w:cs="Times New Roman"/>
                <w:lang w:val="en-US"/>
              </w:rPr>
              <w:t xml:space="preserve">new vocabulary related to </w:t>
            </w:r>
            <w:r>
              <w:rPr>
                <w:rFonts w:ascii="Times New Roman" w:hAnsi="Times New Roman" w:cs="Times New Roman"/>
                <w:bCs/>
                <w:iCs/>
                <w:lang w:val="en-US"/>
              </w:rPr>
              <w:t>self-medication a</w:t>
            </w:r>
            <w:r>
              <w:rPr>
                <w:rFonts w:ascii="Times New Roman" w:hAnsi="Times New Roman" w:cs="Times New Roman"/>
                <w:lang w:val="en-US"/>
              </w:rPr>
              <w:t>nd public health.</w:t>
            </w:r>
          </w:p>
        </w:tc>
        <w:tc>
          <w:tcPr>
            <w:tcW w:w="3544" w:type="dxa"/>
            <w:gridSpan w:val="2"/>
          </w:tcPr>
          <w:p w14:paraId="1CEE905F">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GB"/>
              </w:rPr>
              <w:t xml:space="preserve">extract information on </w:t>
            </w:r>
            <w:r>
              <w:rPr>
                <w:rFonts w:ascii="Times New Roman" w:hAnsi="Times New Roman" w:cs="Times New Roman"/>
                <w:lang w:val="en-US"/>
              </w:rPr>
              <w:t>self-medication and public health;</w:t>
            </w:r>
          </w:p>
          <w:p w14:paraId="072552F3">
            <w:pPr>
              <w:pStyle w:val="12"/>
              <w:numPr>
                <w:ilvl w:val="0"/>
                <w:numId w:val="4"/>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define self-medication; </w:t>
            </w:r>
          </w:p>
          <w:p w14:paraId="3DEBDDDD">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i/>
                <w:lang w:val="en-GB"/>
              </w:rPr>
              <w:t xml:space="preserve">self-medication;  </w:t>
            </w:r>
          </w:p>
          <w:p w14:paraId="1CAB39DC">
            <w:pPr>
              <w:numPr>
                <w:ilvl w:val="0"/>
                <w:numId w:val="4"/>
              </w:numPr>
              <w:spacing w:after="0" w:line="276" w:lineRule="auto"/>
              <w:contextualSpacing/>
              <w:rPr>
                <w:rFonts w:ascii="Times New Roman" w:hAnsi="Times New Roman" w:cs="Times New Roman"/>
              </w:rPr>
            </w:pPr>
            <w:r>
              <w:rPr>
                <w:rFonts w:ascii="Times New Roman" w:hAnsi="Times New Roman" w:cs="Times New Roman"/>
              </w:rPr>
              <w:t>reinforce grammatical notions ;</w:t>
            </w:r>
          </w:p>
          <w:p w14:paraId="6FD766D7">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GB"/>
              </w:rPr>
              <w:t>use new vocabulary related to the theme.</w:t>
            </w:r>
          </w:p>
        </w:tc>
        <w:tc>
          <w:tcPr>
            <w:tcW w:w="944" w:type="dxa"/>
          </w:tcPr>
          <w:p w14:paraId="35912F9B">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5F64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2066BF08">
            <w:pPr>
              <w:spacing w:after="0" w:line="240" w:lineRule="auto"/>
              <w:rPr>
                <w:rFonts w:ascii="Times New Roman" w:hAnsi="Times New Roman" w:cs="Times New Roman"/>
                <w:color w:val="EE0000"/>
              </w:rPr>
            </w:pPr>
          </w:p>
        </w:tc>
        <w:tc>
          <w:tcPr>
            <w:tcW w:w="2268" w:type="dxa"/>
            <w:vMerge w:val="continue"/>
          </w:tcPr>
          <w:p w14:paraId="20BB65B5">
            <w:pPr>
              <w:spacing w:after="0" w:line="240" w:lineRule="auto"/>
              <w:rPr>
                <w:rFonts w:ascii="Times New Roman" w:hAnsi="Times New Roman" w:cs="Times New Roman"/>
                <w:color w:val="EE0000"/>
              </w:rPr>
            </w:pPr>
          </w:p>
        </w:tc>
        <w:tc>
          <w:tcPr>
            <w:tcW w:w="708" w:type="dxa"/>
            <w:vMerge w:val="continue"/>
          </w:tcPr>
          <w:p w14:paraId="50399563">
            <w:pPr>
              <w:spacing w:after="0" w:line="240" w:lineRule="auto"/>
              <w:rPr>
                <w:rFonts w:ascii="Times New Roman" w:hAnsi="Times New Roman" w:cs="Times New Roman"/>
                <w:color w:val="EE0000"/>
              </w:rPr>
            </w:pPr>
          </w:p>
        </w:tc>
        <w:tc>
          <w:tcPr>
            <w:tcW w:w="1417" w:type="dxa"/>
            <w:vMerge w:val="continue"/>
            <w:vAlign w:val="center"/>
          </w:tcPr>
          <w:p w14:paraId="4C24DF7D">
            <w:pPr>
              <w:spacing w:after="0" w:line="240" w:lineRule="auto"/>
              <w:rPr>
                <w:rFonts w:ascii="Times New Roman" w:hAnsi="Times New Roman" w:cs="Times New Roman"/>
                <w:b/>
                <w:color w:val="EE0000"/>
              </w:rPr>
            </w:pPr>
          </w:p>
        </w:tc>
        <w:tc>
          <w:tcPr>
            <w:tcW w:w="1418" w:type="dxa"/>
            <w:vMerge w:val="continue"/>
            <w:vAlign w:val="center"/>
          </w:tcPr>
          <w:p w14:paraId="3D9EA729">
            <w:pPr>
              <w:spacing w:after="0" w:line="276" w:lineRule="auto"/>
              <w:jc w:val="center"/>
              <w:rPr>
                <w:rFonts w:ascii="Times New Roman" w:hAnsi="Times New Roman" w:cs="Times New Roman"/>
              </w:rPr>
            </w:pPr>
          </w:p>
        </w:tc>
        <w:tc>
          <w:tcPr>
            <w:tcW w:w="2127" w:type="dxa"/>
          </w:tcPr>
          <w:p w14:paraId="0A7FA731">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2: </w:t>
            </w:r>
          </w:p>
          <w:p w14:paraId="5E3DA75D">
            <w:pPr>
              <w:spacing w:after="0" w:line="276" w:lineRule="auto"/>
              <w:rPr>
                <w:rFonts w:ascii="Times New Roman" w:hAnsi="Times New Roman" w:cs="Times New Roman"/>
                <w:b/>
                <w:bCs/>
                <w:lang w:val="en-US"/>
              </w:rPr>
            </w:pPr>
            <w:r>
              <w:rPr>
                <w:rFonts w:ascii="Times New Roman" w:hAnsi="Times New Roman" w:cs="Times New Roman"/>
                <w:b/>
                <w:bCs/>
                <w:lang w:val="en-US"/>
              </w:rPr>
              <w:t>Ensuring public health</w:t>
            </w:r>
          </w:p>
          <w:p w14:paraId="7E4A8D32">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Listening</w:t>
            </w:r>
          </w:p>
          <w:p w14:paraId="0D17C562">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Sub-skill: </w:t>
            </w:r>
          </w:p>
          <w:p w14:paraId="63FBEAC9">
            <w:pPr>
              <w:spacing w:after="0" w:line="240" w:lineRule="auto"/>
              <w:contextualSpacing/>
              <w:rPr>
                <w:rFonts w:ascii="Times New Roman" w:hAnsi="Times New Roman" w:cs="Times New Roman"/>
                <w:b/>
                <w:lang w:val="en-US"/>
              </w:rPr>
            </w:pPr>
            <w:r>
              <w:rPr>
                <w:rFonts w:ascii="Times New Roman" w:hAnsi="Times New Roman" w:cs="Times New Roman"/>
                <w:b/>
                <w:lang w:val="en-US"/>
              </w:rPr>
              <w:t>Vocabulary</w:t>
            </w:r>
          </w:p>
          <w:p w14:paraId="526B04F9">
            <w:pPr>
              <w:spacing w:after="0" w:line="240" w:lineRule="auto"/>
              <w:contextualSpacing/>
              <w:rPr>
                <w:rFonts w:asciiTheme="majorBidi" w:hAnsiTheme="majorBidi" w:cstheme="majorBidi"/>
                <w:lang w:val="en-US"/>
              </w:rPr>
            </w:pPr>
            <w:r>
              <w:rPr>
                <w:rFonts w:ascii="Times New Roman" w:hAnsi="Times New Roman" w:cs="Times New Roman"/>
                <w:bCs/>
                <w:lang w:val="en-US"/>
              </w:rPr>
              <w:t>text-based/topic-based</w:t>
            </w:r>
          </w:p>
        </w:tc>
        <w:tc>
          <w:tcPr>
            <w:tcW w:w="2126" w:type="dxa"/>
            <w:vMerge w:val="continue"/>
          </w:tcPr>
          <w:p w14:paraId="6EAAAA22">
            <w:pPr>
              <w:spacing w:after="0" w:line="276" w:lineRule="auto"/>
              <w:rPr>
                <w:rFonts w:ascii="Times New Roman" w:hAnsi="Times New Roman" w:eastAsia="Calibri" w:cs="Times New Roman"/>
                <w:lang w:val="en-GB"/>
              </w:rPr>
            </w:pPr>
          </w:p>
        </w:tc>
        <w:tc>
          <w:tcPr>
            <w:tcW w:w="3544" w:type="dxa"/>
            <w:gridSpan w:val="2"/>
          </w:tcPr>
          <w:p w14:paraId="244DC6DA">
            <w:pPr>
              <w:pStyle w:val="12"/>
              <w:numPr>
                <w:ilvl w:val="0"/>
                <w:numId w:val="1"/>
              </w:numPr>
              <w:spacing w:after="0" w:line="276" w:lineRule="auto"/>
              <w:rPr>
                <w:rFonts w:ascii="Times New Roman" w:hAnsi="Times New Roman" w:cs="Times New Roman"/>
                <w:lang w:val="en-US"/>
              </w:rPr>
            </w:pPr>
            <w:r>
              <w:rPr>
                <w:rFonts w:ascii="Times New Roman" w:hAnsi="Times New Roman" w:cs="Times New Roman"/>
                <w:lang w:val="en-GB"/>
              </w:rPr>
              <w:t>extract information on ensuring</w:t>
            </w:r>
            <w:r>
              <w:rPr>
                <w:rFonts w:ascii="Times New Roman" w:hAnsi="Times New Roman" w:cs="Times New Roman"/>
                <w:lang w:val="en-US"/>
              </w:rPr>
              <w:t xml:space="preserve"> public health;</w:t>
            </w:r>
          </w:p>
          <w:p w14:paraId="56D24D45">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define public health;</w:t>
            </w:r>
          </w:p>
          <w:p w14:paraId="5CEB331F">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give an opinion on issues related to public health;</w:t>
            </w:r>
            <w:r>
              <w:rPr>
                <w:rFonts w:ascii="Times New Roman" w:hAnsi="Times New Roman" w:cs="Times New Roman"/>
                <w:i/>
                <w:lang w:val="en-GB"/>
              </w:rPr>
              <w:t xml:space="preserve">   </w:t>
            </w:r>
          </w:p>
          <w:p w14:paraId="46150B0C">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 related to the theme.</w:t>
            </w:r>
          </w:p>
        </w:tc>
        <w:tc>
          <w:tcPr>
            <w:tcW w:w="944" w:type="dxa"/>
          </w:tcPr>
          <w:p w14:paraId="30559C95">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4F7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3A75577E">
            <w:pPr>
              <w:spacing w:after="0" w:line="240" w:lineRule="auto"/>
              <w:rPr>
                <w:rFonts w:ascii="Times New Roman" w:hAnsi="Times New Roman" w:cs="Times New Roman"/>
                <w:color w:val="EE0000"/>
              </w:rPr>
            </w:pPr>
          </w:p>
        </w:tc>
        <w:tc>
          <w:tcPr>
            <w:tcW w:w="2268" w:type="dxa"/>
            <w:vMerge w:val="continue"/>
          </w:tcPr>
          <w:p w14:paraId="42AA4647">
            <w:pPr>
              <w:spacing w:after="0" w:line="240" w:lineRule="auto"/>
              <w:rPr>
                <w:rFonts w:ascii="Times New Roman" w:hAnsi="Times New Roman" w:cs="Times New Roman"/>
                <w:color w:val="EE0000"/>
              </w:rPr>
            </w:pPr>
          </w:p>
        </w:tc>
        <w:tc>
          <w:tcPr>
            <w:tcW w:w="708" w:type="dxa"/>
            <w:vMerge w:val="continue"/>
          </w:tcPr>
          <w:p w14:paraId="1956F2E7">
            <w:pPr>
              <w:spacing w:after="0" w:line="240" w:lineRule="auto"/>
              <w:rPr>
                <w:rFonts w:ascii="Times New Roman" w:hAnsi="Times New Roman" w:cs="Times New Roman"/>
                <w:color w:val="EE0000"/>
              </w:rPr>
            </w:pPr>
          </w:p>
        </w:tc>
        <w:tc>
          <w:tcPr>
            <w:tcW w:w="1417" w:type="dxa"/>
            <w:vMerge w:val="continue"/>
            <w:vAlign w:val="center"/>
          </w:tcPr>
          <w:p w14:paraId="37B14AFB">
            <w:pPr>
              <w:spacing w:after="0" w:line="240" w:lineRule="auto"/>
              <w:rPr>
                <w:rFonts w:ascii="Times New Roman" w:hAnsi="Times New Roman" w:cs="Times New Roman"/>
                <w:b/>
                <w:color w:val="EE0000"/>
              </w:rPr>
            </w:pPr>
          </w:p>
        </w:tc>
        <w:tc>
          <w:tcPr>
            <w:tcW w:w="1418" w:type="dxa"/>
            <w:vMerge w:val="continue"/>
            <w:vAlign w:val="center"/>
          </w:tcPr>
          <w:p w14:paraId="27964877">
            <w:pPr>
              <w:spacing w:after="0" w:line="276" w:lineRule="auto"/>
              <w:rPr>
                <w:rFonts w:ascii="Times New Roman" w:hAnsi="Times New Roman" w:cs="Times New Roman"/>
              </w:rPr>
            </w:pPr>
          </w:p>
        </w:tc>
        <w:tc>
          <w:tcPr>
            <w:tcW w:w="2127" w:type="dxa"/>
          </w:tcPr>
          <w:p w14:paraId="4B66C96F">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3: Impacts of self-medication on public health</w:t>
            </w:r>
          </w:p>
          <w:p w14:paraId="414A76C0">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Writing </w:t>
            </w:r>
          </w:p>
          <w:p w14:paraId="60BA6BE7">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Sub-skill: </w:t>
            </w:r>
          </w:p>
          <w:p w14:paraId="6ACA7A0C">
            <w:pPr>
              <w:spacing w:after="0" w:line="276" w:lineRule="auto"/>
              <w:rPr>
                <w:rFonts w:ascii="Times New Roman" w:hAnsi="Times New Roman" w:cs="Times New Roman"/>
                <w:b/>
                <w:bCs/>
                <w:lang w:val="en-US"/>
              </w:rPr>
            </w:pPr>
            <w:r>
              <w:rPr>
                <w:rFonts w:ascii="Times New Roman" w:hAnsi="Times New Roman" w:cs="Times New Roman"/>
                <w:b/>
                <w:bCs/>
                <w:lang w:val="en-US"/>
              </w:rPr>
              <w:t>Vocabulary</w:t>
            </w:r>
          </w:p>
          <w:p w14:paraId="74B9053C">
            <w:pPr>
              <w:spacing w:after="0" w:line="276" w:lineRule="auto"/>
              <w:rPr>
                <w:rFonts w:ascii="Times New Roman" w:hAnsi="Times New Roman" w:eastAsia="Calibri" w:cs="Times New Roman"/>
                <w:b/>
                <w:bCs/>
                <w:lang w:val="en-GB"/>
              </w:rPr>
            </w:pPr>
            <w:r>
              <w:rPr>
                <w:rFonts w:ascii="Times New Roman" w:hAnsi="Times New Roman" w:cs="Times New Roman"/>
                <w:bCs/>
                <w:lang w:val="en-US"/>
              </w:rPr>
              <w:t xml:space="preserve">text-based/topic-based </w:t>
            </w:r>
          </w:p>
        </w:tc>
        <w:tc>
          <w:tcPr>
            <w:tcW w:w="2126" w:type="dxa"/>
            <w:vMerge w:val="continue"/>
          </w:tcPr>
          <w:p w14:paraId="790AB7C5">
            <w:pPr>
              <w:spacing w:after="0" w:line="276" w:lineRule="auto"/>
              <w:rPr>
                <w:rFonts w:ascii="Times New Roman" w:hAnsi="Times New Roman" w:eastAsia="Calibri" w:cs="Times New Roman"/>
                <w:lang w:val="en-GB"/>
              </w:rPr>
            </w:pPr>
          </w:p>
        </w:tc>
        <w:tc>
          <w:tcPr>
            <w:tcW w:w="3544" w:type="dxa"/>
            <w:gridSpan w:val="2"/>
          </w:tcPr>
          <w:p w14:paraId="2B38ECD7">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GB"/>
              </w:rPr>
              <w:t xml:space="preserve">get information on the impacts of </w:t>
            </w:r>
            <w:r>
              <w:rPr>
                <w:rFonts w:ascii="Times New Roman" w:hAnsi="Times New Roman" w:cs="Times New Roman"/>
                <w:lang w:val="en-US"/>
              </w:rPr>
              <w:t xml:space="preserve">self-medication on public health; </w:t>
            </w:r>
          </w:p>
          <w:p w14:paraId="41E2B9B7">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US"/>
              </w:rPr>
              <w:t>produce a piece of writing on the impacts of self-medication on public health:</w:t>
            </w:r>
          </w:p>
          <w:p w14:paraId="31FB7181">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GB"/>
              </w:rPr>
              <w:t xml:space="preserve">use </w:t>
            </w:r>
            <w:r>
              <w:rPr>
                <w:rFonts w:ascii="Times New Roman" w:hAnsi="Times New Roman" w:cs="Times New Roman"/>
                <w:lang w:val="en-US"/>
              </w:rPr>
              <w:t>new vocabulary related to the theme.</w:t>
            </w:r>
          </w:p>
          <w:p w14:paraId="163E3B68">
            <w:pPr>
              <w:spacing w:after="0" w:line="240" w:lineRule="auto"/>
              <w:rPr>
                <w:rFonts w:ascii="Times New Roman" w:hAnsi="Times New Roman" w:cs="Times New Roman"/>
                <w:color w:val="EE0000"/>
                <w:lang w:val="en-US"/>
              </w:rPr>
            </w:pPr>
          </w:p>
        </w:tc>
        <w:tc>
          <w:tcPr>
            <w:tcW w:w="944" w:type="dxa"/>
          </w:tcPr>
          <w:p w14:paraId="6C79BA94">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A3E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C33C560">
            <w:pPr>
              <w:spacing w:after="0" w:line="240" w:lineRule="auto"/>
              <w:rPr>
                <w:rFonts w:ascii="Times New Roman" w:hAnsi="Times New Roman" w:cs="Times New Roman"/>
                <w:color w:val="EE0000"/>
              </w:rPr>
            </w:pPr>
          </w:p>
        </w:tc>
        <w:tc>
          <w:tcPr>
            <w:tcW w:w="2268" w:type="dxa"/>
            <w:vMerge w:val="continue"/>
          </w:tcPr>
          <w:p w14:paraId="6927FB0B">
            <w:pPr>
              <w:spacing w:after="0" w:line="240" w:lineRule="auto"/>
              <w:rPr>
                <w:rFonts w:ascii="Times New Roman" w:hAnsi="Times New Roman" w:cs="Times New Roman"/>
                <w:color w:val="EE0000"/>
              </w:rPr>
            </w:pPr>
          </w:p>
        </w:tc>
        <w:tc>
          <w:tcPr>
            <w:tcW w:w="708" w:type="dxa"/>
            <w:vMerge w:val="continue"/>
          </w:tcPr>
          <w:p w14:paraId="3DD6C8E9">
            <w:pPr>
              <w:spacing w:after="0" w:line="240" w:lineRule="auto"/>
              <w:rPr>
                <w:rFonts w:ascii="Times New Roman" w:hAnsi="Times New Roman" w:cs="Times New Roman"/>
                <w:color w:val="EE0000"/>
              </w:rPr>
            </w:pPr>
          </w:p>
        </w:tc>
        <w:tc>
          <w:tcPr>
            <w:tcW w:w="1417" w:type="dxa"/>
            <w:vMerge w:val="continue"/>
            <w:vAlign w:val="center"/>
          </w:tcPr>
          <w:p w14:paraId="73E66C68">
            <w:pPr>
              <w:spacing w:after="0" w:line="240" w:lineRule="auto"/>
              <w:rPr>
                <w:rFonts w:ascii="Times New Roman" w:hAnsi="Times New Roman" w:cs="Times New Roman"/>
                <w:b/>
                <w:color w:val="EE0000"/>
              </w:rPr>
            </w:pPr>
          </w:p>
        </w:tc>
        <w:tc>
          <w:tcPr>
            <w:tcW w:w="1418" w:type="dxa"/>
            <w:vMerge w:val="continue"/>
            <w:vAlign w:val="center"/>
          </w:tcPr>
          <w:p w14:paraId="69D9C2D9">
            <w:pPr>
              <w:spacing w:after="0" w:line="276" w:lineRule="auto"/>
              <w:jc w:val="center"/>
              <w:rPr>
                <w:rFonts w:ascii="Times New Roman" w:hAnsi="Times New Roman" w:cs="Times New Roman"/>
              </w:rPr>
            </w:pPr>
          </w:p>
        </w:tc>
        <w:tc>
          <w:tcPr>
            <w:tcW w:w="7797" w:type="dxa"/>
            <w:gridSpan w:val="4"/>
          </w:tcPr>
          <w:p w14:paraId="6214DC6A">
            <w:pPr>
              <w:spacing w:after="0" w:line="240" w:lineRule="auto"/>
              <w:rPr>
                <w:rFonts w:ascii="Times New Roman" w:hAnsi="Times New Roman" w:cs="Times New Roman"/>
                <w:color w:val="EE0000"/>
                <w:lang w:val="en-US"/>
              </w:rPr>
            </w:pPr>
            <w:r>
              <w:rPr>
                <w:rFonts w:ascii="Times New Roman" w:hAnsi="Times New Roman" w:cs="Times New Roman"/>
                <w:lang w:val="en-US"/>
              </w:rPr>
              <w:t>Consolidation session 1: Writing related to sessions 1 – 3</w:t>
            </w:r>
          </w:p>
        </w:tc>
        <w:tc>
          <w:tcPr>
            <w:tcW w:w="944" w:type="dxa"/>
          </w:tcPr>
          <w:p w14:paraId="5558C9B0">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65A9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4878119">
            <w:pPr>
              <w:spacing w:after="0" w:line="240" w:lineRule="auto"/>
              <w:rPr>
                <w:rFonts w:ascii="Times New Roman" w:hAnsi="Times New Roman" w:cs="Times New Roman"/>
                <w:color w:val="EE0000"/>
              </w:rPr>
            </w:pPr>
          </w:p>
        </w:tc>
        <w:tc>
          <w:tcPr>
            <w:tcW w:w="2268" w:type="dxa"/>
            <w:vMerge w:val="continue"/>
          </w:tcPr>
          <w:p w14:paraId="6D707791">
            <w:pPr>
              <w:spacing w:after="0" w:line="240" w:lineRule="auto"/>
              <w:rPr>
                <w:rFonts w:ascii="Times New Roman" w:hAnsi="Times New Roman" w:cs="Times New Roman"/>
                <w:color w:val="EE0000"/>
              </w:rPr>
            </w:pPr>
          </w:p>
        </w:tc>
        <w:tc>
          <w:tcPr>
            <w:tcW w:w="708" w:type="dxa"/>
            <w:vMerge w:val="continue"/>
          </w:tcPr>
          <w:p w14:paraId="0EA7ED90">
            <w:pPr>
              <w:spacing w:after="0" w:line="240" w:lineRule="auto"/>
              <w:rPr>
                <w:rFonts w:ascii="Times New Roman" w:hAnsi="Times New Roman" w:cs="Times New Roman"/>
                <w:color w:val="EE0000"/>
              </w:rPr>
            </w:pPr>
          </w:p>
        </w:tc>
        <w:tc>
          <w:tcPr>
            <w:tcW w:w="1417" w:type="dxa"/>
            <w:vMerge w:val="continue"/>
            <w:vAlign w:val="center"/>
          </w:tcPr>
          <w:p w14:paraId="5B5178C4">
            <w:pPr>
              <w:spacing w:after="0" w:line="240" w:lineRule="auto"/>
              <w:rPr>
                <w:rFonts w:ascii="Times New Roman" w:hAnsi="Times New Roman" w:cs="Times New Roman"/>
                <w:b/>
                <w:color w:val="EE0000"/>
              </w:rPr>
            </w:pPr>
          </w:p>
        </w:tc>
        <w:tc>
          <w:tcPr>
            <w:tcW w:w="1418" w:type="dxa"/>
            <w:vMerge w:val="restart"/>
            <w:vAlign w:val="center"/>
          </w:tcPr>
          <w:p w14:paraId="5F92CDAB">
            <w:pPr>
              <w:spacing w:after="0" w:line="276" w:lineRule="auto"/>
              <w:rPr>
                <w:rFonts w:ascii="Times New Roman" w:hAnsi="Times New Roman" w:cs="Times New Roman"/>
                <w:lang w:val="en-US"/>
              </w:rPr>
            </w:pPr>
            <w:r>
              <w:rPr>
                <w:rFonts w:ascii="Times New Roman" w:hAnsi="Times New Roman" w:cs="Times New Roman"/>
                <w:b/>
                <w:lang w:val="en-US"/>
              </w:rPr>
              <w:t xml:space="preserve">2. </w:t>
            </w:r>
            <w:r>
              <w:rPr>
                <w:rFonts w:ascii="Times New Roman" w:hAnsi="Times New Roman" w:cs="Times New Roman"/>
                <w:b/>
                <w:bCs/>
                <w:iCs/>
                <w:lang w:val="en-US"/>
              </w:rPr>
              <w:t>Risks related to self-medication</w:t>
            </w:r>
            <w:r>
              <w:rPr>
                <w:rFonts w:ascii="Times New Roman" w:hAnsi="Times New Roman" w:cs="Times New Roman"/>
                <w:lang w:val="en-US"/>
              </w:rPr>
              <w:t xml:space="preserve"> </w:t>
            </w:r>
          </w:p>
        </w:tc>
        <w:tc>
          <w:tcPr>
            <w:tcW w:w="2127" w:type="dxa"/>
          </w:tcPr>
          <w:p w14:paraId="1DE90A7D">
            <w:pPr>
              <w:spacing w:after="0" w:line="276" w:lineRule="auto"/>
              <w:rPr>
                <w:rFonts w:ascii="Times New Roman" w:hAnsi="Times New Roman" w:cs="Times New Roman"/>
                <w:lang w:val="en-US"/>
              </w:rPr>
            </w:pPr>
            <w:r>
              <w:rPr>
                <w:rFonts w:ascii="Times New Roman" w:hAnsi="Times New Roman" w:cs="Times New Roman"/>
                <w:b/>
                <w:bCs/>
                <w:lang w:val="en-US"/>
              </w:rPr>
              <w:t>Learning session 1</w:t>
            </w:r>
            <w:r>
              <w:rPr>
                <w:rFonts w:ascii="Times New Roman" w:hAnsi="Times New Roman" w:cs="Times New Roman"/>
                <w:lang w:val="en-US"/>
              </w:rPr>
              <w:t xml:space="preserve">: </w:t>
            </w:r>
          </w:p>
          <w:p w14:paraId="1044306F">
            <w:pPr>
              <w:spacing w:after="0" w:line="276" w:lineRule="auto"/>
              <w:rPr>
                <w:rFonts w:ascii="Times New Roman" w:hAnsi="Times New Roman" w:cs="Times New Roman"/>
                <w:b/>
                <w:bCs/>
                <w:lang w:val="en-US"/>
              </w:rPr>
            </w:pPr>
            <w:r>
              <w:rPr>
                <w:rFonts w:ascii="Times New Roman" w:hAnsi="Times New Roman" w:cs="Times New Roman"/>
                <w:b/>
                <w:bCs/>
                <w:lang w:val="en-US"/>
              </w:rPr>
              <w:t>The consequences of self-medication</w:t>
            </w:r>
          </w:p>
          <w:p w14:paraId="2302CFB1">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Speaking</w:t>
            </w:r>
          </w:p>
          <w:p w14:paraId="3DE68A13">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Sub-skills: </w:t>
            </w:r>
          </w:p>
          <w:p w14:paraId="504BCD66">
            <w:pPr>
              <w:spacing w:after="0" w:line="276" w:lineRule="auto"/>
              <w:rPr>
                <w:rFonts w:ascii="Times New Roman" w:hAnsi="Times New Roman" w:cs="Times New Roman"/>
                <w:b/>
                <w:bCs/>
                <w:lang w:val="en-US"/>
              </w:rPr>
            </w:pPr>
            <w:r>
              <w:rPr>
                <w:rFonts w:ascii="Times New Roman" w:hAnsi="Times New Roman" w:cs="Times New Roman"/>
                <w:b/>
                <w:bCs/>
                <w:lang w:val="en-US"/>
              </w:rPr>
              <w:t>Grammar</w:t>
            </w:r>
          </w:p>
          <w:p w14:paraId="07139B5F">
            <w:pPr>
              <w:spacing w:after="0" w:line="240" w:lineRule="auto"/>
              <w:contextualSpacing/>
              <w:rPr>
                <w:rFonts w:asciiTheme="majorBidi" w:hAnsiTheme="majorBidi" w:cstheme="majorBidi"/>
                <w:lang w:val="en-US"/>
              </w:rPr>
            </w:pPr>
            <w:r>
              <w:rPr>
                <w:rFonts w:asciiTheme="majorBidi" w:hAnsiTheme="majorBidi" w:cstheme="majorBidi"/>
                <w:lang w:val="en-US"/>
              </w:rPr>
              <w:t>Indefinite pronouns with “some”, “any” and “every”</w:t>
            </w:r>
          </w:p>
          <w:p w14:paraId="163C52C5">
            <w:pPr>
              <w:spacing w:after="0" w:line="276" w:lineRule="auto"/>
              <w:rPr>
                <w:rFonts w:ascii="Times New Roman" w:hAnsi="Times New Roman" w:cs="Times New Roman"/>
                <w:b/>
                <w:bCs/>
                <w:lang w:val="en-US"/>
              </w:rPr>
            </w:pPr>
            <w:r>
              <w:rPr>
                <w:rFonts w:ascii="Times New Roman" w:hAnsi="Times New Roman" w:cs="Times New Roman"/>
                <w:b/>
                <w:bCs/>
                <w:lang w:val="en-US"/>
              </w:rPr>
              <w:t>Vocabulary</w:t>
            </w:r>
          </w:p>
          <w:p w14:paraId="23401F71">
            <w:pPr>
              <w:spacing w:after="0" w:line="276" w:lineRule="auto"/>
              <w:rPr>
                <w:rFonts w:ascii="Times New Roman" w:hAnsi="Times New Roman" w:cs="Times New Roman"/>
                <w:b/>
                <w:bCs/>
                <w:lang w:val="en-US"/>
              </w:rPr>
            </w:pPr>
            <w:r>
              <w:rPr>
                <w:rFonts w:ascii="Times New Roman" w:hAnsi="Times New Roman" w:cs="Times New Roman"/>
                <w:bCs/>
                <w:lang w:val="en-US"/>
              </w:rPr>
              <w:t>text-based/topic-based</w:t>
            </w:r>
          </w:p>
        </w:tc>
        <w:tc>
          <w:tcPr>
            <w:tcW w:w="2126" w:type="dxa"/>
            <w:vMerge w:val="restart"/>
          </w:tcPr>
          <w:p w14:paraId="6E02FDA7">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Extracting information on the theme;</w:t>
            </w:r>
          </w:p>
          <w:p w14:paraId="03C9D413">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Identifying the risks related to self-medication;</w:t>
            </w:r>
          </w:p>
          <w:p w14:paraId="70D99FA9">
            <w:pPr>
              <w:spacing w:after="0" w:line="276" w:lineRule="auto"/>
              <w:rPr>
                <w:rFonts w:ascii="Times New Roman" w:hAnsi="Times New Roman" w:cs="Times New Roman"/>
                <w:lang w:val="en-US"/>
              </w:rPr>
            </w:pPr>
            <w:r>
              <w:rPr>
                <w:rFonts w:ascii="Times New Roman" w:hAnsi="Times New Roman" w:eastAsia="Calibri" w:cs="Times New Roman"/>
                <w:lang w:val="en-GB"/>
              </w:rPr>
              <w:t xml:space="preserve">- Giving an opinion related to </w:t>
            </w:r>
            <w:r>
              <w:rPr>
                <w:rFonts w:ascii="Times New Roman" w:hAnsi="Times New Roman" w:cs="Times New Roman"/>
                <w:lang w:val="en-US"/>
              </w:rPr>
              <w:t>risks of self-medication;</w:t>
            </w:r>
          </w:p>
          <w:p w14:paraId="67CF1087">
            <w:pPr>
              <w:spacing w:after="0" w:line="276" w:lineRule="auto"/>
              <w:rPr>
                <w:rFonts w:ascii="Times New Roman" w:hAnsi="Times New Roman" w:cs="Times New Roman"/>
                <w:lang w:val="en-US"/>
              </w:rPr>
            </w:pPr>
            <w:r>
              <w:rPr>
                <w:rFonts w:ascii="Times New Roman" w:hAnsi="Times New Roman" w:cs="Times New Roman"/>
                <w:lang w:val="en-US"/>
              </w:rPr>
              <w:t>- explaining some solutions to solve the problem of self-medication;</w:t>
            </w:r>
          </w:p>
          <w:p w14:paraId="0DB9E7E2">
            <w:pPr>
              <w:spacing w:after="0" w:line="276" w:lineRule="auto"/>
              <w:rPr>
                <w:rFonts w:ascii="Times New Roman" w:hAnsi="Times New Roman" w:cs="Times New Roman"/>
                <w:lang w:val="en-US"/>
              </w:rPr>
            </w:pPr>
            <w:r>
              <w:rPr>
                <w:rFonts w:ascii="Times New Roman" w:hAnsi="Times New Roman" w:cs="Times New Roman"/>
                <w:lang w:val="en-US"/>
              </w:rPr>
              <w:t>- Using indefinite pronouns to refer to unspecified people, things, or places;</w:t>
            </w:r>
          </w:p>
          <w:p w14:paraId="30017E9A">
            <w:pPr>
              <w:spacing w:after="0" w:line="276"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eastAsia="Calibri" w:cs="Times New Roman"/>
                <w:lang w:val="en-GB"/>
              </w:rPr>
              <w:t xml:space="preserve">Using </w:t>
            </w:r>
            <w:r>
              <w:rPr>
                <w:rFonts w:ascii="Times New Roman" w:hAnsi="Times New Roman" w:cs="Times New Roman"/>
                <w:lang w:val="en-US"/>
              </w:rPr>
              <w:t>new vocabulary related to</w:t>
            </w:r>
            <w:r>
              <w:rPr>
                <w:rFonts w:ascii="Times New Roman" w:hAnsi="Times New Roman" w:cs="Times New Roman"/>
                <w:b/>
                <w:bCs/>
                <w:iCs/>
                <w:lang w:val="en-US"/>
              </w:rPr>
              <w:t xml:space="preserve"> </w:t>
            </w:r>
            <w:r>
              <w:rPr>
                <w:rFonts w:ascii="Times New Roman" w:hAnsi="Times New Roman" w:cs="Times New Roman"/>
                <w:bCs/>
                <w:iCs/>
                <w:lang w:val="en-US"/>
              </w:rPr>
              <w:t>risks related to self-medication</w:t>
            </w:r>
            <w:r>
              <w:rPr>
                <w:rFonts w:ascii="Times New Roman" w:hAnsi="Times New Roman" w:cs="Times New Roman"/>
                <w:lang w:val="en-US"/>
              </w:rPr>
              <w:t>.</w:t>
            </w:r>
          </w:p>
          <w:p w14:paraId="4462A7F2">
            <w:pPr>
              <w:spacing w:after="0" w:line="276" w:lineRule="auto"/>
              <w:rPr>
                <w:rFonts w:ascii="Times New Roman" w:hAnsi="Times New Roman" w:cs="Times New Roman"/>
                <w:lang w:val="en-US"/>
              </w:rPr>
            </w:pPr>
          </w:p>
          <w:p w14:paraId="17D1CC21">
            <w:pPr>
              <w:spacing w:after="0" w:line="276" w:lineRule="auto"/>
              <w:rPr>
                <w:rFonts w:ascii="Times New Roman" w:hAnsi="Times New Roman" w:eastAsia="Calibri" w:cs="Times New Roman"/>
                <w:lang w:val="en-US"/>
              </w:rPr>
            </w:pPr>
          </w:p>
        </w:tc>
        <w:tc>
          <w:tcPr>
            <w:tcW w:w="3544" w:type="dxa"/>
            <w:gridSpan w:val="2"/>
          </w:tcPr>
          <w:p w14:paraId="6690BFF7">
            <w:pPr>
              <w:pStyle w:val="12"/>
              <w:numPr>
                <w:ilvl w:val="0"/>
                <w:numId w:val="1"/>
              </w:numPr>
              <w:spacing w:after="0" w:line="276" w:lineRule="auto"/>
              <w:rPr>
                <w:rFonts w:ascii="Times New Roman" w:hAnsi="Times New Roman" w:eastAsia="Calibri" w:cs="Times New Roman"/>
                <w:lang w:val="en-GB"/>
              </w:rPr>
            </w:pPr>
            <w:r>
              <w:rPr>
                <w:rFonts w:ascii="Times New Roman" w:hAnsi="Times New Roman" w:cs="Times New Roman"/>
                <w:lang w:val="en-GB"/>
              </w:rPr>
              <w:t xml:space="preserve">identify </w:t>
            </w:r>
            <w:r>
              <w:rPr>
                <w:rFonts w:ascii="Times New Roman" w:hAnsi="Times New Roman" w:eastAsia="Calibri" w:cs="Times New Roman"/>
                <w:lang w:val="en-GB"/>
              </w:rPr>
              <w:t xml:space="preserve">the </w:t>
            </w:r>
            <w:r>
              <w:rPr>
                <w:rFonts w:ascii="Times New Roman" w:hAnsi="Times New Roman" w:cs="Times New Roman"/>
                <w:bCs/>
                <w:lang w:val="en-US"/>
              </w:rPr>
              <w:t xml:space="preserve">consequences </w:t>
            </w:r>
            <w:r>
              <w:rPr>
                <w:rFonts w:ascii="Times New Roman" w:hAnsi="Times New Roman" w:eastAsia="Calibri" w:cs="Times New Roman"/>
                <w:lang w:val="en-GB"/>
              </w:rPr>
              <w:t>of self-medication;</w:t>
            </w:r>
          </w:p>
          <w:p w14:paraId="5A21467D">
            <w:pPr>
              <w:pStyle w:val="12"/>
              <w:numPr>
                <w:ilvl w:val="0"/>
                <w:numId w:val="1"/>
              </w:numPr>
              <w:spacing w:after="0" w:line="276" w:lineRule="auto"/>
              <w:rPr>
                <w:rFonts w:ascii="Times New Roman" w:hAnsi="Times New Roman" w:eastAsia="Calibri" w:cs="Times New Roman"/>
                <w:lang w:val="en-GB"/>
              </w:rPr>
            </w:pPr>
            <w:r>
              <w:rPr>
                <w:rFonts w:ascii="Times New Roman" w:hAnsi="Times New Roman" w:cs="Times New Roman"/>
                <w:lang w:val="en-US"/>
              </w:rPr>
              <w:t xml:space="preserve">give an opinion on </w:t>
            </w:r>
            <w:r>
              <w:rPr>
                <w:rFonts w:ascii="Times New Roman" w:hAnsi="Times New Roman" w:eastAsia="Calibri" w:cs="Times New Roman"/>
                <w:lang w:val="en-GB"/>
              </w:rPr>
              <w:t xml:space="preserve">the </w:t>
            </w:r>
            <w:r>
              <w:rPr>
                <w:rFonts w:ascii="Times New Roman" w:hAnsi="Times New Roman" w:cs="Times New Roman"/>
                <w:bCs/>
                <w:lang w:val="en-US"/>
              </w:rPr>
              <w:t xml:space="preserve">consequences </w:t>
            </w:r>
            <w:r>
              <w:rPr>
                <w:rFonts w:ascii="Times New Roman" w:hAnsi="Times New Roman" w:eastAsia="Calibri" w:cs="Times New Roman"/>
                <w:lang w:val="en-GB"/>
              </w:rPr>
              <w:t>of self-medication</w:t>
            </w:r>
            <w:r>
              <w:rPr>
                <w:rFonts w:ascii="Times New Roman" w:hAnsi="Times New Roman" w:cs="Times New Roman"/>
                <w:lang w:val="en-GB"/>
              </w:rPr>
              <w:t xml:space="preserve">; </w:t>
            </w:r>
          </w:p>
          <w:p w14:paraId="499A087E">
            <w:pPr>
              <w:pStyle w:val="12"/>
              <w:numPr>
                <w:ilvl w:val="0"/>
                <w:numId w:val="1"/>
              </w:numPr>
              <w:spacing w:after="0" w:line="276" w:lineRule="auto"/>
              <w:rPr>
                <w:rFonts w:ascii="Times New Roman" w:hAnsi="Times New Roman" w:eastAsia="Calibri" w:cs="Times New Roman"/>
                <w:lang w:val="en-GB"/>
              </w:rPr>
            </w:pPr>
            <w:r>
              <w:rPr>
                <w:rFonts w:ascii="Times New Roman" w:hAnsi="Times New Roman" w:cs="Times New Roman"/>
                <w:lang w:val="en-GB"/>
              </w:rPr>
              <w:t xml:space="preserve">discuss </w:t>
            </w:r>
            <w:r>
              <w:rPr>
                <w:rFonts w:ascii="Times New Roman" w:hAnsi="Times New Roman" w:cs="Times New Roman"/>
                <w:lang w:val="en-US"/>
              </w:rPr>
              <w:t xml:space="preserve">issues related to </w:t>
            </w:r>
            <w:r>
              <w:rPr>
                <w:rFonts w:ascii="Times New Roman" w:hAnsi="Times New Roman" w:eastAsia="Calibri" w:cs="Times New Roman"/>
                <w:lang w:val="en-GB"/>
              </w:rPr>
              <w:t xml:space="preserve">the </w:t>
            </w:r>
            <w:r>
              <w:rPr>
                <w:rFonts w:ascii="Times New Roman" w:hAnsi="Times New Roman" w:cs="Times New Roman"/>
                <w:bCs/>
                <w:lang w:val="en-US"/>
              </w:rPr>
              <w:t xml:space="preserve">consequences </w:t>
            </w:r>
            <w:r>
              <w:rPr>
                <w:rFonts w:ascii="Times New Roman" w:hAnsi="Times New Roman" w:eastAsia="Calibri" w:cs="Times New Roman"/>
                <w:lang w:val="en-GB"/>
              </w:rPr>
              <w:t>of self-medication</w:t>
            </w:r>
            <w:r>
              <w:rPr>
                <w:rFonts w:ascii="Times New Roman" w:hAnsi="Times New Roman" w:cs="Times New Roman"/>
                <w:lang w:val="en-GB"/>
              </w:rPr>
              <w:t>;</w:t>
            </w:r>
          </w:p>
          <w:p w14:paraId="3544B6DF">
            <w:pPr>
              <w:numPr>
                <w:ilvl w:val="0"/>
                <w:numId w:val="1"/>
              </w:numPr>
              <w:spacing w:after="0" w:line="276" w:lineRule="auto"/>
              <w:contextualSpacing/>
              <w:rPr>
                <w:rFonts w:ascii="Times New Roman" w:hAnsi="Times New Roman" w:cs="Times New Roman"/>
              </w:rPr>
            </w:pPr>
            <w:r>
              <w:rPr>
                <w:rFonts w:ascii="Times New Roman" w:hAnsi="Times New Roman" w:cs="Times New Roman"/>
              </w:rPr>
              <w:t>reinforce grammatical notions ;</w:t>
            </w:r>
          </w:p>
          <w:p w14:paraId="28284E79">
            <w:pPr>
              <w:pStyle w:val="12"/>
              <w:numPr>
                <w:ilvl w:val="0"/>
                <w:numId w:val="1"/>
              </w:numPr>
              <w:spacing w:after="0" w:line="276" w:lineRule="auto"/>
              <w:rPr>
                <w:rFonts w:ascii="Times New Roman" w:hAnsi="Times New Roman" w:eastAsia="Calibri" w:cs="Times New Roman"/>
                <w:lang w:val="en-GB"/>
              </w:rPr>
            </w:pPr>
            <w:r>
              <w:rPr>
                <w:rFonts w:ascii="Times New Roman" w:hAnsi="Times New Roman" w:cs="Times New Roman"/>
                <w:lang w:val="en-GB"/>
              </w:rPr>
              <w:t xml:space="preserve">use new vocabulary related to </w:t>
            </w:r>
            <w:r>
              <w:rPr>
                <w:rFonts w:ascii="Times New Roman" w:hAnsi="Times New Roman" w:eastAsia="Calibri" w:cs="Times New Roman"/>
                <w:lang w:val="en-GB"/>
              </w:rPr>
              <w:t xml:space="preserve">the </w:t>
            </w:r>
            <w:r>
              <w:rPr>
                <w:rFonts w:ascii="Times New Roman" w:hAnsi="Times New Roman" w:cs="Times New Roman"/>
                <w:bCs/>
                <w:lang w:val="en-US"/>
              </w:rPr>
              <w:t xml:space="preserve">consequences </w:t>
            </w:r>
            <w:r>
              <w:rPr>
                <w:rFonts w:ascii="Times New Roman" w:hAnsi="Times New Roman" w:eastAsia="Calibri" w:cs="Times New Roman"/>
                <w:lang w:val="en-GB"/>
              </w:rPr>
              <w:t>of self-medication.</w:t>
            </w:r>
          </w:p>
        </w:tc>
        <w:tc>
          <w:tcPr>
            <w:tcW w:w="944" w:type="dxa"/>
          </w:tcPr>
          <w:p w14:paraId="2D573A0C">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663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CCA42B4">
            <w:pPr>
              <w:spacing w:after="0" w:line="240" w:lineRule="auto"/>
              <w:rPr>
                <w:rFonts w:ascii="Times New Roman" w:hAnsi="Times New Roman" w:cs="Times New Roman"/>
                <w:color w:val="EE0000"/>
              </w:rPr>
            </w:pPr>
          </w:p>
        </w:tc>
        <w:tc>
          <w:tcPr>
            <w:tcW w:w="2268" w:type="dxa"/>
            <w:vMerge w:val="continue"/>
          </w:tcPr>
          <w:p w14:paraId="566DE44E">
            <w:pPr>
              <w:spacing w:after="0" w:line="240" w:lineRule="auto"/>
              <w:rPr>
                <w:rFonts w:ascii="Times New Roman" w:hAnsi="Times New Roman" w:cs="Times New Roman"/>
                <w:color w:val="EE0000"/>
              </w:rPr>
            </w:pPr>
          </w:p>
        </w:tc>
        <w:tc>
          <w:tcPr>
            <w:tcW w:w="708" w:type="dxa"/>
            <w:vMerge w:val="continue"/>
          </w:tcPr>
          <w:p w14:paraId="50DC7A46">
            <w:pPr>
              <w:spacing w:after="0" w:line="240" w:lineRule="auto"/>
              <w:rPr>
                <w:rFonts w:ascii="Times New Roman" w:hAnsi="Times New Roman" w:cs="Times New Roman"/>
                <w:color w:val="EE0000"/>
              </w:rPr>
            </w:pPr>
          </w:p>
        </w:tc>
        <w:tc>
          <w:tcPr>
            <w:tcW w:w="1417" w:type="dxa"/>
            <w:vMerge w:val="continue"/>
            <w:vAlign w:val="center"/>
          </w:tcPr>
          <w:p w14:paraId="354BA586">
            <w:pPr>
              <w:spacing w:after="0" w:line="240" w:lineRule="auto"/>
              <w:rPr>
                <w:rFonts w:ascii="Times New Roman" w:hAnsi="Times New Roman" w:cs="Times New Roman"/>
                <w:b/>
                <w:color w:val="EE0000"/>
              </w:rPr>
            </w:pPr>
          </w:p>
        </w:tc>
        <w:tc>
          <w:tcPr>
            <w:tcW w:w="1418" w:type="dxa"/>
            <w:vMerge w:val="continue"/>
            <w:vAlign w:val="center"/>
          </w:tcPr>
          <w:p w14:paraId="3219D435">
            <w:pPr>
              <w:spacing w:after="0" w:line="276" w:lineRule="auto"/>
              <w:jc w:val="center"/>
              <w:rPr>
                <w:rFonts w:ascii="Times New Roman" w:hAnsi="Times New Roman" w:cs="Times New Roman"/>
              </w:rPr>
            </w:pPr>
          </w:p>
        </w:tc>
        <w:tc>
          <w:tcPr>
            <w:tcW w:w="2127" w:type="dxa"/>
          </w:tcPr>
          <w:p w14:paraId="23EEB685">
            <w:pPr>
              <w:spacing w:after="0" w:line="276" w:lineRule="auto"/>
              <w:rPr>
                <w:rFonts w:ascii="Times New Roman" w:hAnsi="Times New Roman" w:cs="Times New Roman"/>
                <w:lang w:val="en-US"/>
              </w:rPr>
            </w:pPr>
            <w:r>
              <w:rPr>
                <w:rFonts w:ascii="Times New Roman" w:hAnsi="Times New Roman" w:cs="Times New Roman"/>
                <w:b/>
                <w:bCs/>
                <w:lang w:val="en-US"/>
              </w:rPr>
              <w:t>Learning session 2:</w:t>
            </w:r>
            <w:r>
              <w:rPr>
                <w:rFonts w:ascii="Times New Roman" w:hAnsi="Times New Roman" w:cs="Times New Roman"/>
                <w:lang w:val="en-US"/>
              </w:rPr>
              <w:t xml:space="preserve"> </w:t>
            </w:r>
          </w:p>
          <w:p w14:paraId="17DCC7D0">
            <w:pPr>
              <w:spacing w:after="0" w:line="276" w:lineRule="auto"/>
              <w:rPr>
                <w:rFonts w:ascii="Times New Roman" w:hAnsi="Times New Roman" w:cs="Times New Roman"/>
                <w:b/>
                <w:bCs/>
                <w:lang w:val="en-US"/>
              </w:rPr>
            </w:pPr>
            <w:r>
              <w:rPr>
                <w:rFonts w:ascii="Times New Roman" w:hAnsi="Times New Roman" w:cs="Times New Roman"/>
                <w:b/>
                <w:bCs/>
                <w:lang w:val="en-US"/>
              </w:rPr>
              <w:t>Solutions against self-medication</w:t>
            </w:r>
          </w:p>
          <w:p w14:paraId="0BEA3295">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Reading</w:t>
            </w:r>
          </w:p>
          <w:p w14:paraId="32A34490">
            <w:pPr>
              <w:spacing w:after="0" w:line="276" w:lineRule="auto"/>
              <w:rPr>
                <w:rFonts w:ascii="Times New Roman" w:hAnsi="Times New Roman" w:cs="Times New Roman"/>
                <w:b/>
                <w:bCs/>
                <w:lang w:val="en-US"/>
              </w:rPr>
            </w:pPr>
            <w:r>
              <w:rPr>
                <w:rFonts w:ascii="Times New Roman" w:hAnsi="Times New Roman" w:cs="Times New Roman"/>
                <w:b/>
                <w:bCs/>
                <w:lang w:val="en-US"/>
              </w:rPr>
              <w:t>Vocabulary</w:t>
            </w:r>
          </w:p>
          <w:p w14:paraId="3C8A1843">
            <w:pPr>
              <w:spacing w:after="0" w:line="276" w:lineRule="auto"/>
              <w:rPr>
                <w:rFonts w:ascii="Times New Roman" w:hAnsi="Times New Roman" w:cs="Times New Roman"/>
                <w:b/>
                <w:bCs/>
                <w:lang w:val="en-US"/>
              </w:rPr>
            </w:pPr>
            <w:r>
              <w:rPr>
                <w:rFonts w:ascii="Times New Roman" w:hAnsi="Times New Roman" w:cs="Times New Roman"/>
                <w:bCs/>
                <w:lang w:val="en-US"/>
              </w:rPr>
              <w:t>text-based/topic-based</w:t>
            </w:r>
          </w:p>
        </w:tc>
        <w:tc>
          <w:tcPr>
            <w:tcW w:w="2126" w:type="dxa"/>
            <w:vMerge w:val="continue"/>
          </w:tcPr>
          <w:p w14:paraId="18D194EA">
            <w:pPr>
              <w:spacing w:after="0" w:line="276" w:lineRule="auto"/>
              <w:rPr>
                <w:rFonts w:ascii="Times New Roman" w:hAnsi="Times New Roman" w:eastAsia="Calibri" w:cs="Times New Roman"/>
                <w:lang w:val="en-GB"/>
              </w:rPr>
            </w:pPr>
          </w:p>
        </w:tc>
        <w:tc>
          <w:tcPr>
            <w:tcW w:w="3544" w:type="dxa"/>
            <w:gridSpan w:val="2"/>
          </w:tcPr>
          <w:p w14:paraId="3B4A8EEE">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w:t>
            </w:r>
          </w:p>
          <w:p w14:paraId="365A0399">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explain some solutions to the problem of </w:t>
            </w:r>
            <w:r>
              <w:rPr>
                <w:rFonts w:ascii="Times New Roman" w:hAnsi="Times New Roman" w:cs="Times New Roman"/>
                <w:b/>
                <w:bCs/>
                <w:lang w:val="en-US"/>
              </w:rPr>
              <w:t>self-medication</w:t>
            </w:r>
            <w:r>
              <w:rPr>
                <w:rFonts w:ascii="Times New Roman" w:hAnsi="Times New Roman" w:cs="Times New Roman"/>
                <w:lang w:val="en-GB"/>
              </w:rPr>
              <w:t>;</w:t>
            </w:r>
          </w:p>
          <w:p w14:paraId="3648D4D5">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US"/>
              </w:rPr>
              <w:t>give an opinion on solutions against self-medication</w:t>
            </w:r>
            <w:r>
              <w:rPr>
                <w:rFonts w:ascii="Times New Roman" w:hAnsi="Times New Roman" w:cs="Times New Roman"/>
                <w:lang w:val="en-GB"/>
              </w:rPr>
              <w:t xml:space="preserve">; </w:t>
            </w:r>
          </w:p>
          <w:p w14:paraId="2319B776">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GB"/>
              </w:rPr>
              <w:t xml:space="preserve">discuss </w:t>
            </w:r>
            <w:r>
              <w:rPr>
                <w:rFonts w:ascii="Times New Roman" w:hAnsi="Times New Roman" w:cs="Times New Roman"/>
                <w:lang w:val="en-US"/>
              </w:rPr>
              <w:t>solutions against self-medication</w:t>
            </w:r>
            <w:r>
              <w:rPr>
                <w:rFonts w:ascii="Times New Roman" w:hAnsi="Times New Roman" w:cs="Times New Roman"/>
                <w:lang w:val="en-GB"/>
              </w:rPr>
              <w:t>;</w:t>
            </w:r>
          </w:p>
          <w:p w14:paraId="2C9FF9AB">
            <w:pPr>
              <w:pStyle w:val="12"/>
              <w:numPr>
                <w:ilvl w:val="0"/>
                <w:numId w:val="4"/>
              </w:numPr>
              <w:spacing w:after="0" w:line="276" w:lineRule="auto"/>
              <w:rPr>
                <w:rFonts w:ascii="Times New Roman" w:hAnsi="Times New Roman" w:cs="Times New Roman"/>
                <w:lang w:val="en-US"/>
              </w:rPr>
            </w:pPr>
            <w:r>
              <w:rPr>
                <w:rFonts w:ascii="Times New Roman" w:hAnsi="Times New Roman" w:cs="Times New Roman"/>
                <w:lang w:val="en-GB"/>
              </w:rPr>
              <w:t xml:space="preserve">use new vocabulary related to </w:t>
            </w:r>
            <w:r>
              <w:rPr>
                <w:rFonts w:ascii="Times New Roman" w:hAnsi="Times New Roman" w:cs="Times New Roman"/>
                <w:lang w:val="en-US"/>
              </w:rPr>
              <w:t>solutions against self-medication.</w:t>
            </w:r>
          </w:p>
        </w:tc>
        <w:tc>
          <w:tcPr>
            <w:tcW w:w="944" w:type="dxa"/>
          </w:tcPr>
          <w:p w14:paraId="1039D9C2">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F63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086FBAF8">
            <w:pPr>
              <w:spacing w:after="0" w:line="240" w:lineRule="auto"/>
              <w:rPr>
                <w:rFonts w:ascii="Times New Roman" w:hAnsi="Times New Roman" w:cs="Times New Roman"/>
                <w:color w:val="EE0000"/>
              </w:rPr>
            </w:pPr>
          </w:p>
        </w:tc>
        <w:tc>
          <w:tcPr>
            <w:tcW w:w="2268" w:type="dxa"/>
            <w:vMerge w:val="continue"/>
          </w:tcPr>
          <w:p w14:paraId="41646D06">
            <w:pPr>
              <w:spacing w:after="0" w:line="240" w:lineRule="auto"/>
              <w:rPr>
                <w:rFonts w:ascii="Times New Roman" w:hAnsi="Times New Roman" w:cs="Times New Roman"/>
                <w:color w:val="EE0000"/>
              </w:rPr>
            </w:pPr>
          </w:p>
        </w:tc>
        <w:tc>
          <w:tcPr>
            <w:tcW w:w="708" w:type="dxa"/>
            <w:vMerge w:val="continue"/>
          </w:tcPr>
          <w:p w14:paraId="44B74A1C">
            <w:pPr>
              <w:spacing w:after="0" w:line="240" w:lineRule="auto"/>
              <w:rPr>
                <w:rFonts w:ascii="Times New Roman" w:hAnsi="Times New Roman" w:cs="Times New Roman"/>
                <w:color w:val="EE0000"/>
              </w:rPr>
            </w:pPr>
          </w:p>
        </w:tc>
        <w:tc>
          <w:tcPr>
            <w:tcW w:w="1417" w:type="dxa"/>
            <w:vMerge w:val="continue"/>
            <w:vAlign w:val="center"/>
          </w:tcPr>
          <w:p w14:paraId="46A2E039">
            <w:pPr>
              <w:spacing w:after="0" w:line="240" w:lineRule="auto"/>
              <w:rPr>
                <w:rFonts w:ascii="Times New Roman" w:hAnsi="Times New Roman" w:cs="Times New Roman"/>
                <w:b/>
                <w:color w:val="EE0000"/>
              </w:rPr>
            </w:pPr>
          </w:p>
        </w:tc>
        <w:tc>
          <w:tcPr>
            <w:tcW w:w="1418" w:type="dxa"/>
            <w:vMerge w:val="continue"/>
            <w:vAlign w:val="center"/>
          </w:tcPr>
          <w:p w14:paraId="7180D28E">
            <w:pPr>
              <w:spacing w:after="0" w:line="276" w:lineRule="auto"/>
              <w:jc w:val="center"/>
              <w:rPr>
                <w:rFonts w:ascii="Times New Roman" w:hAnsi="Times New Roman" w:cs="Times New Roman"/>
              </w:rPr>
            </w:pPr>
          </w:p>
        </w:tc>
        <w:tc>
          <w:tcPr>
            <w:tcW w:w="7797" w:type="dxa"/>
            <w:gridSpan w:val="4"/>
          </w:tcPr>
          <w:p w14:paraId="761A8858">
            <w:pPr>
              <w:spacing w:after="0" w:line="240" w:lineRule="auto"/>
              <w:rPr>
                <w:rFonts w:ascii="Times New Roman" w:hAnsi="Times New Roman" w:cs="Times New Roman"/>
                <w:color w:val="EE0000"/>
                <w:lang w:val="en-US"/>
              </w:rPr>
            </w:pPr>
            <w:r>
              <w:rPr>
                <w:rFonts w:ascii="Times New Roman" w:hAnsi="Times New Roman" w:cs="Times New Roman"/>
                <w:lang w:val="en-US"/>
              </w:rPr>
              <w:t>Consolidation session 2: Speaking related to sessions 1 &amp; 2</w:t>
            </w:r>
          </w:p>
        </w:tc>
        <w:tc>
          <w:tcPr>
            <w:tcW w:w="944" w:type="dxa"/>
          </w:tcPr>
          <w:p w14:paraId="72ED946C">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1CB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6CFB4D5">
            <w:pPr>
              <w:spacing w:after="0" w:line="240" w:lineRule="auto"/>
              <w:rPr>
                <w:rFonts w:ascii="Times New Roman" w:hAnsi="Times New Roman" w:cs="Times New Roman"/>
                <w:color w:val="EE0000"/>
              </w:rPr>
            </w:pPr>
          </w:p>
        </w:tc>
        <w:tc>
          <w:tcPr>
            <w:tcW w:w="2268" w:type="dxa"/>
            <w:vMerge w:val="continue"/>
          </w:tcPr>
          <w:p w14:paraId="79593414">
            <w:pPr>
              <w:spacing w:after="0" w:line="240" w:lineRule="auto"/>
              <w:rPr>
                <w:rFonts w:ascii="Times New Roman" w:hAnsi="Times New Roman" w:cs="Times New Roman"/>
                <w:color w:val="EE0000"/>
              </w:rPr>
            </w:pPr>
          </w:p>
        </w:tc>
        <w:tc>
          <w:tcPr>
            <w:tcW w:w="708" w:type="dxa"/>
            <w:vMerge w:val="continue"/>
          </w:tcPr>
          <w:p w14:paraId="6E2FE843">
            <w:pPr>
              <w:spacing w:after="0" w:line="240" w:lineRule="auto"/>
              <w:rPr>
                <w:rFonts w:ascii="Times New Roman" w:hAnsi="Times New Roman" w:cs="Times New Roman"/>
                <w:color w:val="EE0000"/>
              </w:rPr>
            </w:pPr>
          </w:p>
        </w:tc>
        <w:tc>
          <w:tcPr>
            <w:tcW w:w="1417" w:type="dxa"/>
            <w:vMerge w:val="continue"/>
            <w:vAlign w:val="center"/>
          </w:tcPr>
          <w:p w14:paraId="3EEE3C10">
            <w:pPr>
              <w:spacing w:after="0" w:line="240" w:lineRule="auto"/>
              <w:rPr>
                <w:rFonts w:ascii="Times New Roman" w:hAnsi="Times New Roman" w:cs="Times New Roman"/>
                <w:b/>
                <w:color w:val="EE0000"/>
              </w:rPr>
            </w:pPr>
          </w:p>
        </w:tc>
        <w:tc>
          <w:tcPr>
            <w:tcW w:w="1418" w:type="dxa"/>
            <w:vAlign w:val="center"/>
          </w:tcPr>
          <w:p w14:paraId="5483170A">
            <w:pPr>
              <w:spacing w:after="0" w:line="276" w:lineRule="auto"/>
              <w:jc w:val="center"/>
              <w:rPr>
                <w:rFonts w:ascii="Times New Roman" w:hAnsi="Times New Roman" w:cs="Times New Roman"/>
              </w:rPr>
            </w:pPr>
          </w:p>
        </w:tc>
        <w:tc>
          <w:tcPr>
            <w:tcW w:w="7797" w:type="dxa"/>
            <w:gridSpan w:val="4"/>
          </w:tcPr>
          <w:p w14:paraId="4417C3AF">
            <w:pPr>
              <w:spacing w:after="0" w:line="240" w:lineRule="auto"/>
              <w:rPr>
                <w:rFonts w:ascii="Times New Roman" w:hAnsi="Times New Roman" w:cs="Times New Roman"/>
                <w:lang w:val="en-US"/>
              </w:rPr>
            </w:pPr>
            <w:r>
              <w:rPr>
                <w:rFonts w:ascii="Times New Roman" w:hAnsi="Times New Roman" w:cs="Times New Roman"/>
                <w:lang w:val="en-US"/>
              </w:rPr>
              <w:t xml:space="preserve">Problem solving (formative assessment) : Speaking </w:t>
            </w:r>
          </w:p>
        </w:tc>
        <w:tc>
          <w:tcPr>
            <w:tcW w:w="944" w:type="dxa"/>
          </w:tcPr>
          <w:p w14:paraId="5EBADD60">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73A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38E0E320">
            <w:pPr>
              <w:spacing w:after="0" w:line="240" w:lineRule="auto"/>
              <w:rPr>
                <w:rFonts w:ascii="Times New Roman" w:hAnsi="Times New Roman" w:cs="Times New Roman"/>
                <w:color w:val="EE0000"/>
              </w:rPr>
            </w:pPr>
          </w:p>
        </w:tc>
        <w:tc>
          <w:tcPr>
            <w:tcW w:w="2268" w:type="dxa"/>
            <w:vMerge w:val="continue"/>
          </w:tcPr>
          <w:p w14:paraId="26761C64">
            <w:pPr>
              <w:spacing w:after="0" w:line="240" w:lineRule="auto"/>
              <w:rPr>
                <w:rFonts w:ascii="Times New Roman" w:hAnsi="Times New Roman" w:cs="Times New Roman"/>
                <w:color w:val="EE0000"/>
              </w:rPr>
            </w:pPr>
          </w:p>
        </w:tc>
        <w:tc>
          <w:tcPr>
            <w:tcW w:w="708" w:type="dxa"/>
            <w:vMerge w:val="continue"/>
          </w:tcPr>
          <w:p w14:paraId="1C2BF309">
            <w:pPr>
              <w:spacing w:after="0" w:line="240" w:lineRule="auto"/>
              <w:rPr>
                <w:rFonts w:ascii="Times New Roman" w:hAnsi="Times New Roman" w:cs="Times New Roman"/>
                <w:color w:val="EE0000"/>
              </w:rPr>
            </w:pPr>
          </w:p>
        </w:tc>
        <w:tc>
          <w:tcPr>
            <w:tcW w:w="1417" w:type="dxa"/>
            <w:vMerge w:val="continue"/>
            <w:vAlign w:val="center"/>
          </w:tcPr>
          <w:p w14:paraId="5D17576A">
            <w:pPr>
              <w:spacing w:after="0" w:line="240" w:lineRule="auto"/>
              <w:rPr>
                <w:rFonts w:ascii="Times New Roman" w:hAnsi="Times New Roman" w:cs="Times New Roman"/>
                <w:b/>
                <w:color w:val="EE0000"/>
              </w:rPr>
            </w:pPr>
          </w:p>
        </w:tc>
        <w:tc>
          <w:tcPr>
            <w:tcW w:w="1418" w:type="dxa"/>
            <w:vAlign w:val="center"/>
          </w:tcPr>
          <w:p w14:paraId="638171B8">
            <w:pPr>
              <w:spacing w:after="0" w:line="276" w:lineRule="auto"/>
              <w:jc w:val="center"/>
              <w:rPr>
                <w:rFonts w:ascii="Times New Roman" w:hAnsi="Times New Roman" w:cs="Times New Roman"/>
              </w:rPr>
            </w:pPr>
          </w:p>
        </w:tc>
        <w:tc>
          <w:tcPr>
            <w:tcW w:w="7797" w:type="dxa"/>
            <w:gridSpan w:val="4"/>
          </w:tcPr>
          <w:p w14:paraId="77F4957A">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944" w:type="dxa"/>
          </w:tcPr>
          <w:p w14:paraId="7D177043">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31C1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3DC6F30">
            <w:pPr>
              <w:spacing w:after="0" w:line="240" w:lineRule="auto"/>
              <w:rPr>
                <w:rFonts w:ascii="Times New Roman" w:hAnsi="Times New Roman" w:cs="Times New Roman"/>
                <w:color w:val="EE0000"/>
              </w:rPr>
            </w:pPr>
          </w:p>
        </w:tc>
        <w:tc>
          <w:tcPr>
            <w:tcW w:w="2268" w:type="dxa"/>
            <w:vMerge w:val="continue"/>
          </w:tcPr>
          <w:p w14:paraId="6AA2773A">
            <w:pPr>
              <w:spacing w:after="0" w:line="240" w:lineRule="auto"/>
              <w:rPr>
                <w:rFonts w:ascii="Times New Roman" w:hAnsi="Times New Roman" w:cs="Times New Roman"/>
                <w:color w:val="EE0000"/>
              </w:rPr>
            </w:pPr>
          </w:p>
        </w:tc>
        <w:tc>
          <w:tcPr>
            <w:tcW w:w="708" w:type="dxa"/>
            <w:vMerge w:val="continue"/>
          </w:tcPr>
          <w:p w14:paraId="75C4D065">
            <w:pPr>
              <w:spacing w:after="0" w:line="240" w:lineRule="auto"/>
              <w:rPr>
                <w:rFonts w:ascii="Times New Roman" w:hAnsi="Times New Roman" w:cs="Times New Roman"/>
                <w:color w:val="EE0000"/>
              </w:rPr>
            </w:pPr>
          </w:p>
        </w:tc>
        <w:tc>
          <w:tcPr>
            <w:tcW w:w="1417" w:type="dxa"/>
            <w:vMerge w:val="continue"/>
            <w:vAlign w:val="center"/>
          </w:tcPr>
          <w:p w14:paraId="1A7BBB37">
            <w:pPr>
              <w:spacing w:after="0" w:line="240" w:lineRule="auto"/>
              <w:rPr>
                <w:rFonts w:ascii="Times New Roman" w:hAnsi="Times New Roman" w:cs="Times New Roman"/>
                <w:b/>
                <w:color w:val="EE0000"/>
              </w:rPr>
            </w:pPr>
          </w:p>
        </w:tc>
        <w:tc>
          <w:tcPr>
            <w:tcW w:w="1418" w:type="dxa"/>
            <w:vAlign w:val="center"/>
          </w:tcPr>
          <w:p w14:paraId="17C9DEA9">
            <w:pPr>
              <w:spacing w:after="0" w:line="276" w:lineRule="auto"/>
              <w:jc w:val="center"/>
              <w:rPr>
                <w:rFonts w:ascii="Times New Roman" w:hAnsi="Times New Roman" w:cs="Times New Roman"/>
              </w:rPr>
            </w:pPr>
          </w:p>
        </w:tc>
        <w:tc>
          <w:tcPr>
            <w:tcW w:w="7797" w:type="dxa"/>
            <w:gridSpan w:val="4"/>
          </w:tcPr>
          <w:p w14:paraId="366FBD48">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944" w:type="dxa"/>
          </w:tcPr>
          <w:p w14:paraId="77BD3C5C">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r w14:paraId="47DE0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677F705C">
            <w:pPr>
              <w:spacing w:after="0" w:line="240" w:lineRule="auto"/>
              <w:rPr>
                <w:rFonts w:ascii="Times New Roman" w:hAnsi="Times New Roman" w:cs="Times New Roman"/>
                <w:color w:val="EE0000"/>
              </w:rPr>
            </w:pPr>
          </w:p>
        </w:tc>
        <w:tc>
          <w:tcPr>
            <w:tcW w:w="2268" w:type="dxa"/>
            <w:vMerge w:val="continue"/>
          </w:tcPr>
          <w:p w14:paraId="1F066792">
            <w:pPr>
              <w:spacing w:after="0" w:line="240" w:lineRule="auto"/>
              <w:rPr>
                <w:rFonts w:ascii="Times New Roman" w:hAnsi="Times New Roman" w:cs="Times New Roman"/>
                <w:color w:val="EE0000"/>
              </w:rPr>
            </w:pPr>
          </w:p>
        </w:tc>
        <w:tc>
          <w:tcPr>
            <w:tcW w:w="708" w:type="dxa"/>
            <w:vMerge w:val="continue"/>
          </w:tcPr>
          <w:p w14:paraId="53BFFFF7">
            <w:pPr>
              <w:spacing w:after="0" w:line="240" w:lineRule="auto"/>
              <w:rPr>
                <w:rFonts w:ascii="Times New Roman" w:hAnsi="Times New Roman" w:cs="Times New Roman"/>
                <w:color w:val="EE0000"/>
              </w:rPr>
            </w:pPr>
          </w:p>
        </w:tc>
        <w:tc>
          <w:tcPr>
            <w:tcW w:w="1417" w:type="dxa"/>
            <w:vMerge w:val="continue"/>
            <w:vAlign w:val="center"/>
          </w:tcPr>
          <w:p w14:paraId="07CB7BDA">
            <w:pPr>
              <w:spacing w:after="0" w:line="240" w:lineRule="auto"/>
              <w:rPr>
                <w:rFonts w:ascii="Times New Roman" w:hAnsi="Times New Roman" w:cs="Times New Roman"/>
                <w:b/>
                <w:color w:val="EE0000"/>
              </w:rPr>
            </w:pPr>
          </w:p>
        </w:tc>
        <w:tc>
          <w:tcPr>
            <w:tcW w:w="1418" w:type="dxa"/>
            <w:vAlign w:val="center"/>
          </w:tcPr>
          <w:p w14:paraId="245B1ADC">
            <w:pPr>
              <w:spacing w:after="0" w:line="276" w:lineRule="auto"/>
              <w:jc w:val="center"/>
              <w:rPr>
                <w:rFonts w:ascii="Times New Roman" w:hAnsi="Times New Roman" w:cs="Times New Roman"/>
              </w:rPr>
            </w:pPr>
          </w:p>
        </w:tc>
        <w:tc>
          <w:tcPr>
            <w:tcW w:w="7797" w:type="dxa"/>
            <w:gridSpan w:val="4"/>
          </w:tcPr>
          <w:p w14:paraId="56223A65">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944" w:type="dxa"/>
          </w:tcPr>
          <w:p w14:paraId="7A2711AD">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1D1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2B3EBD11">
            <w:pPr>
              <w:spacing w:after="0" w:line="240" w:lineRule="auto"/>
              <w:rPr>
                <w:rFonts w:ascii="Times New Roman" w:hAnsi="Times New Roman" w:cs="Times New Roman"/>
                <w:color w:val="EE0000"/>
              </w:rPr>
            </w:pPr>
          </w:p>
        </w:tc>
        <w:tc>
          <w:tcPr>
            <w:tcW w:w="2268" w:type="dxa"/>
            <w:vMerge w:val="continue"/>
          </w:tcPr>
          <w:p w14:paraId="20E7ECC6">
            <w:pPr>
              <w:spacing w:after="0" w:line="240" w:lineRule="auto"/>
              <w:rPr>
                <w:rFonts w:ascii="Times New Roman" w:hAnsi="Times New Roman" w:cs="Times New Roman"/>
                <w:color w:val="EE0000"/>
              </w:rPr>
            </w:pPr>
          </w:p>
        </w:tc>
        <w:tc>
          <w:tcPr>
            <w:tcW w:w="708" w:type="dxa"/>
            <w:vMerge w:val="restart"/>
            <w:textDirection w:val="btLr"/>
          </w:tcPr>
          <w:p w14:paraId="7C733939">
            <w:pPr>
              <w:spacing w:after="0" w:line="240" w:lineRule="auto"/>
              <w:ind w:left="113" w:right="113"/>
              <w:rPr>
                <w:rFonts w:ascii="Times New Roman" w:hAnsi="Times New Roman" w:cs="Times New Roman"/>
                <w:color w:val="EE0000"/>
              </w:rPr>
            </w:pPr>
            <w:r>
              <w:rPr>
                <w:rFonts w:ascii="Times New Roman" w:hAnsi="Times New Roman" w:cs="Times New Roman"/>
              </w:rPr>
              <w:t xml:space="preserve">Décembre </w:t>
            </w:r>
          </w:p>
        </w:tc>
        <w:tc>
          <w:tcPr>
            <w:tcW w:w="1417" w:type="dxa"/>
            <w:vMerge w:val="restart"/>
            <w:vAlign w:val="center"/>
          </w:tcPr>
          <w:p w14:paraId="6B6742FB">
            <w:pPr>
              <w:spacing w:after="0" w:line="240" w:lineRule="auto"/>
              <w:rPr>
                <w:rFonts w:ascii="Times New Roman" w:hAnsi="Times New Roman" w:cs="Times New Roman"/>
                <w:b/>
                <w:lang w:val="en-US"/>
              </w:rPr>
            </w:pPr>
            <w:r>
              <w:rPr>
                <w:rFonts w:ascii="Times New Roman" w:hAnsi="Times New Roman" w:cs="Times New Roman"/>
                <w:b/>
                <w:lang w:val="en-US"/>
              </w:rPr>
              <w:t xml:space="preserve">III. </w:t>
            </w:r>
          </w:p>
          <w:p w14:paraId="73817A03">
            <w:pPr>
              <w:spacing w:after="0" w:line="240" w:lineRule="auto"/>
              <w:rPr>
                <w:b/>
                <w:bCs/>
                <w:sz w:val="28"/>
                <w:szCs w:val="28"/>
                <w:lang w:val="en-US"/>
              </w:rPr>
            </w:pPr>
            <w:r>
              <w:rPr>
                <w:b/>
                <w:bCs/>
                <w:sz w:val="28"/>
                <w:szCs w:val="28"/>
                <w:lang w:val="en-US"/>
              </w:rPr>
              <w:t>THE PERIL OF PLASTIC BAGS</w:t>
            </w:r>
          </w:p>
          <w:p w14:paraId="4932B568">
            <w:pPr>
              <w:spacing w:after="0" w:line="240" w:lineRule="auto"/>
              <w:rPr>
                <w:rFonts w:ascii="Times New Roman" w:hAnsi="Times New Roman" w:cs="Times New Roman"/>
                <w:b/>
                <w:lang w:val="en-US"/>
              </w:rPr>
            </w:pPr>
          </w:p>
        </w:tc>
        <w:tc>
          <w:tcPr>
            <w:tcW w:w="1418" w:type="dxa"/>
            <w:vMerge w:val="restart"/>
            <w:vAlign w:val="center"/>
          </w:tcPr>
          <w:p w14:paraId="39663B69">
            <w:pPr>
              <w:spacing w:after="0" w:line="276" w:lineRule="auto"/>
              <w:rPr>
                <w:rFonts w:ascii="Times New Roman" w:hAnsi="Times New Roman" w:cs="Times New Roman"/>
                <w:b/>
              </w:rPr>
            </w:pPr>
            <w:r>
              <w:rPr>
                <w:rFonts w:ascii="Times New Roman" w:hAnsi="Times New Roman" w:cs="Times New Roman"/>
                <w:b/>
                <w:lang w:val="en-US"/>
              </w:rPr>
              <w:t>Plastic bags and environmental pollution</w:t>
            </w:r>
            <w:r>
              <w:rPr>
                <w:rFonts w:ascii="Times New Roman" w:hAnsi="Times New Roman" w:cs="Times New Roman"/>
                <w:b/>
              </w:rPr>
              <w:t xml:space="preserve"> </w:t>
            </w:r>
          </w:p>
        </w:tc>
        <w:tc>
          <w:tcPr>
            <w:tcW w:w="2127" w:type="dxa"/>
          </w:tcPr>
          <w:p w14:paraId="220202D0">
            <w:pPr>
              <w:spacing w:after="0" w:line="276" w:lineRule="auto"/>
              <w:rPr>
                <w:rFonts w:ascii="Times New Roman" w:hAnsi="Times New Roman" w:cs="Times New Roman"/>
                <w:lang w:val="en-US"/>
              </w:rPr>
            </w:pPr>
            <w:r>
              <w:rPr>
                <w:rFonts w:ascii="Times New Roman" w:hAnsi="Times New Roman" w:cs="Times New Roman"/>
                <w:b/>
                <w:bCs/>
                <w:lang w:val="en-US"/>
              </w:rPr>
              <w:t>Learning session 1:</w:t>
            </w:r>
            <w:r>
              <w:rPr>
                <w:rFonts w:ascii="Times New Roman" w:hAnsi="Times New Roman" w:cs="Times New Roman"/>
                <w:lang w:val="en-US"/>
              </w:rPr>
              <w:t xml:space="preserve"> </w:t>
            </w:r>
            <w:r>
              <w:rPr>
                <w:rFonts w:ascii="Times New Roman" w:hAnsi="Times New Roman" w:cs="Times New Roman"/>
                <w:b/>
                <w:lang w:val="en-US"/>
              </w:rPr>
              <w:t>The effects of plastic bags on the environment</w:t>
            </w:r>
          </w:p>
          <w:p w14:paraId="4232ACF8">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Reading </w:t>
            </w:r>
          </w:p>
          <w:p w14:paraId="2D2283E8">
            <w:pPr>
              <w:spacing w:after="0" w:line="276" w:lineRule="auto"/>
              <w:rPr>
                <w:rFonts w:ascii="Times New Roman" w:hAnsi="Times New Roman" w:cs="Times New Roman"/>
                <w:b/>
                <w:bCs/>
                <w:lang w:val="en-US"/>
              </w:rPr>
            </w:pPr>
            <w:r>
              <w:rPr>
                <w:rFonts w:ascii="Times New Roman" w:hAnsi="Times New Roman" w:cs="Times New Roman"/>
                <w:b/>
                <w:bCs/>
                <w:lang w:val="en-US"/>
              </w:rPr>
              <w:t>Subskill</w:t>
            </w:r>
          </w:p>
          <w:p w14:paraId="202B1EA5">
            <w:pPr>
              <w:spacing w:after="0" w:line="276" w:lineRule="auto"/>
              <w:rPr>
                <w:rFonts w:ascii="Times New Roman" w:hAnsi="Times New Roman" w:cs="Times New Roman"/>
                <w:b/>
                <w:bCs/>
                <w:lang w:val="en-US"/>
              </w:rPr>
            </w:pPr>
            <w:r>
              <w:rPr>
                <w:rFonts w:ascii="Times New Roman" w:hAnsi="Times New Roman" w:cs="Times New Roman"/>
                <w:b/>
                <w:bCs/>
                <w:lang w:val="en-US"/>
              </w:rPr>
              <w:t>Grammar</w:t>
            </w:r>
          </w:p>
          <w:p w14:paraId="31435EBC">
            <w:pPr>
              <w:spacing w:after="0" w:line="240" w:lineRule="auto"/>
              <w:contextualSpacing/>
              <w:rPr>
                <w:rFonts w:asciiTheme="majorBidi" w:hAnsiTheme="majorBidi" w:cstheme="majorBidi"/>
                <w:lang w:val="en-US"/>
              </w:rPr>
            </w:pPr>
            <w:r>
              <w:rPr>
                <w:rFonts w:asciiTheme="majorBidi" w:hAnsiTheme="majorBidi" w:cstheme="majorBidi"/>
                <w:lang w:val="en-US"/>
              </w:rPr>
              <w:t>The future: will/won’t, may and might, be going to/will be going to/present continuous for future arrangements</w:t>
            </w:r>
          </w:p>
          <w:p w14:paraId="00960E05">
            <w:pPr>
              <w:spacing w:after="0" w:line="240" w:lineRule="auto"/>
              <w:contextualSpacing/>
              <w:rPr>
                <w:rFonts w:asciiTheme="majorBidi" w:hAnsiTheme="majorBidi" w:cstheme="majorBidi"/>
                <w:highlight w:val="yellow"/>
                <w:lang w:val="en-US"/>
              </w:rPr>
            </w:pPr>
            <w:r>
              <w:rPr>
                <w:rFonts w:ascii="Times New Roman" w:hAnsi="Times New Roman" w:cs="Times New Roman"/>
                <w:b/>
                <w:lang w:val="en-US"/>
              </w:rPr>
              <w:t xml:space="preserve">Vocabulary: </w:t>
            </w:r>
            <w:r>
              <w:rPr>
                <w:rFonts w:ascii="Times New Roman" w:hAnsi="Times New Roman" w:cs="Times New Roman"/>
                <w:bCs/>
                <w:lang w:val="en-US"/>
              </w:rPr>
              <w:t>text-based/topic-based</w:t>
            </w:r>
          </w:p>
        </w:tc>
        <w:tc>
          <w:tcPr>
            <w:tcW w:w="2126" w:type="dxa"/>
            <w:vMerge w:val="restart"/>
          </w:tcPr>
          <w:p w14:paraId="17A48061">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extracting some information on </w:t>
            </w:r>
            <w:r>
              <w:rPr>
                <w:rFonts w:ascii="Times New Roman" w:hAnsi="Times New Roman" w:cs="Times New Roman"/>
                <w:bCs/>
                <w:lang w:val="en-US"/>
              </w:rPr>
              <w:t>plastic bags and environmental pollution;</w:t>
            </w:r>
          </w:p>
          <w:p w14:paraId="1CDDC350">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bCs/>
                <w:lang w:val="en-US"/>
              </w:rPr>
              <w:t>explaining the peril of plastic bag;</w:t>
            </w:r>
          </w:p>
          <w:p w14:paraId="029A8A47">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giving an opinion on issues related to </w:t>
            </w:r>
            <w:r>
              <w:rPr>
                <w:rFonts w:ascii="Times New Roman" w:hAnsi="Times New Roman" w:cs="Times New Roman"/>
                <w:bCs/>
                <w:lang w:val="en-US"/>
              </w:rPr>
              <w:t>plastic bags and environmental pollution;</w:t>
            </w:r>
          </w:p>
          <w:p w14:paraId="7DB77615">
            <w:pPr>
              <w:numPr>
                <w:ilvl w:val="0"/>
                <w:numId w:val="4"/>
              </w:numPr>
              <w:spacing w:after="0" w:line="276" w:lineRule="auto"/>
              <w:contextualSpacing/>
              <w:rPr>
                <w:rFonts w:ascii="Times New Roman" w:hAnsi="Times New Roman" w:cs="Times New Roman"/>
              </w:rPr>
            </w:pPr>
            <w:r>
              <w:rPr>
                <w:rFonts w:ascii="Times New Roman" w:hAnsi="Times New Roman" w:cs="Times New Roman"/>
              </w:rPr>
              <w:t>expressing future arrangements ;</w:t>
            </w:r>
          </w:p>
          <w:p w14:paraId="0239F33E">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Expressing habits, general facts and actions in progress with the present tenses;</w:t>
            </w:r>
          </w:p>
          <w:p w14:paraId="043537D1">
            <w:pPr>
              <w:pStyle w:val="12"/>
              <w:numPr>
                <w:ilvl w:val="0"/>
                <w:numId w:val="4"/>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Using </w:t>
            </w:r>
            <w:r>
              <w:rPr>
                <w:rFonts w:ascii="Times New Roman" w:hAnsi="Times New Roman" w:cs="Times New Roman"/>
                <w:lang w:val="en-GB"/>
              </w:rPr>
              <w:t>new vocabulary related to</w:t>
            </w:r>
            <w:r>
              <w:rPr>
                <w:rFonts w:ascii="Times New Roman" w:hAnsi="Times New Roman" w:cs="Times New Roman"/>
                <w:lang w:val="en-US"/>
              </w:rPr>
              <w:t xml:space="preserve"> plastic bags and environmental pollution</w:t>
            </w:r>
            <w:r>
              <w:rPr>
                <w:rFonts w:ascii="Times New Roman" w:hAnsi="Times New Roman" w:cs="Times New Roman"/>
                <w:lang w:val="en-GB"/>
              </w:rPr>
              <w:t>.</w:t>
            </w:r>
          </w:p>
        </w:tc>
        <w:tc>
          <w:tcPr>
            <w:tcW w:w="3544" w:type="dxa"/>
            <w:gridSpan w:val="2"/>
          </w:tcPr>
          <w:p w14:paraId="08AAF970">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extract information on </w:t>
            </w:r>
            <w:r>
              <w:rPr>
                <w:rFonts w:ascii="Times New Roman" w:hAnsi="Times New Roman" w:cs="Times New Roman"/>
                <w:bCs/>
                <w:lang w:val="en-US"/>
              </w:rPr>
              <w:t>the effects of plastic bags on the environment;</w:t>
            </w:r>
          </w:p>
          <w:p w14:paraId="2230041D">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bCs/>
                <w:lang w:val="en-US"/>
              </w:rPr>
              <w:t>explain what the peril of plastic bag is;</w:t>
            </w:r>
          </w:p>
          <w:p w14:paraId="271A8D3A">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bCs/>
                <w:lang w:val="en-US"/>
              </w:rPr>
              <w:t>the effects of plastic bags on the environment;</w:t>
            </w:r>
          </w:p>
          <w:p w14:paraId="40A8C1F6">
            <w:pPr>
              <w:numPr>
                <w:ilvl w:val="0"/>
                <w:numId w:val="4"/>
              </w:numPr>
              <w:spacing w:after="0" w:line="276" w:lineRule="auto"/>
              <w:contextualSpacing/>
              <w:rPr>
                <w:rFonts w:ascii="Times New Roman" w:hAnsi="Times New Roman" w:cs="Times New Roman"/>
              </w:rPr>
            </w:pPr>
            <w:r>
              <w:rPr>
                <w:rFonts w:ascii="Times New Roman" w:hAnsi="Times New Roman" w:cs="Times New Roman"/>
              </w:rPr>
              <w:t>reinforce grammatical notions</w:t>
            </w:r>
          </w:p>
          <w:p w14:paraId="2525D6AE">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GB"/>
              </w:rPr>
              <w:t>use new vocabulary related to the theme.</w:t>
            </w:r>
          </w:p>
        </w:tc>
        <w:tc>
          <w:tcPr>
            <w:tcW w:w="944" w:type="dxa"/>
          </w:tcPr>
          <w:p w14:paraId="37A9A2A9">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93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6E391F53">
            <w:pPr>
              <w:spacing w:after="0" w:line="240" w:lineRule="auto"/>
              <w:rPr>
                <w:rFonts w:ascii="Times New Roman" w:hAnsi="Times New Roman" w:cs="Times New Roman"/>
                <w:color w:val="EE0000"/>
              </w:rPr>
            </w:pPr>
          </w:p>
        </w:tc>
        <w:tc>
          <w:tcPr>
            <w:tcW w:w="2268" w:type="dxa"/>
            <w:vMerge w:val="continue"/>
          </w:tcPr>
          <w:p w14:paraId="2073A426">
            <w:pPr>
              <w:spacing w:after="0" w:line="240" w:lineRule="auto"/>
              <w:rPr>
                <w:rFonts w:ascii="Times New Roman" w:hAnsi="Times New Roman" w:cs="Times New Roman"/>
                <w:color w:val="EE0000"/>
              </w:rPr>
            </w:pPr>
          </w:p>
        </w:tc>
        <w:tc>
          <w:tcPr>
            <w:tcW w:w="708" w:type="dxa"/>
            <w:vMerge w:val="continue"/>
          </w:tcPr>
          <w:p w14:paraId="0F6D0D11">
            <w:pPr>
              <w:spacing w:after="0" w:line="240" w:lineRule="auto"/>
              <w:rPr>
                <w:rFonts w:ascii="Times New Roman" w:hAnsi="Times New Roman" w:cs="Times New Roman"/>
                <w:color w:val="EE0000"/>
              </w:rPr>
            </w:pPr>
          </w:p>
        </w:tc>
        <w:tc>
          <w:tcPr>
            <w:tcW w:w="1417" w:type="dxa"/>
            <w:vMerge w:val="continue"/>
            <w:vAlign w:val="center"/>
          </w:tcPr>
          <w:p w14:paraId="659AEEAF">
            <w:pPr>
              <w:spacing w:after="0" w:line="240" w:lineRule="auto"/>
              <w:rPr>
                <w:rFonts w:ascii="Times New Roman" w:hAnsi="Times New Roman" w:cs="Times New Roman"/>
                <w:b/>
                <w:color w:val="EE0000"/>
              </w:rPr>
            </w:pPr>
          </w:p>
        </w:tc>
        <w:tc>
          <w:tcPr>
            <w:tcW w:w="1418" w:type="dxa"/>
            <w:vMerge w:val="continue"/>
            <w:vAlign w:val="center"/>
          </w:tcPr>
          <w:p w14:paraId="03C3A18B">
            <w:pPr>
              <w:spacing w:after="0" w:line="276" w:lineRule="auto"/>
              <w:rPr>
                <w:rFonts w:ascii="Times New Roman" w:hAnsi="Times New Roman" w:cs="Times New Roman"/>
              </w:rPr>
            </w:pPr>
          </w:p>
        </w:tc>
        <w:tc>
          <w:tcPr>
            <w:tcW w:w="2127" w:type="dxa"/>
          </w:tcPr>
          <w:p w14:paraId="03190F8A">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2: </w:t>
            </w:r>
          </w:p>
          <w:p w14:paraId="7375E3E4">
            <w:pPr>
              <w:spacing w:after="0" w:line="276" w:lineRule="auto"/>
              <w:rPr>
                <w:rFonts w:ascii="Times New Roman" w:hAnsi="Times New Roman" w:cs="Times New Roman"/>
                <w:b/>
                <w:lang w:val="en-US"/>
              </w:rPr>
            </w:pPr>
            <w:r>
              <w:rPr>
                <w:rFonts w:ascii="Times New Roman" w:hAnsi="Times New Roman" w:cs="Times New Roman"/>
                <w:b/>
                <w:lang w:val="en-US"/>
              </w:rPr>
              <w:t>The effects of plastic bags on humans’ and animals’ health</w:t>
            </w:r>
          </w:p>
          <w:p w14:paraId="0CB49BF8">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Listening</w:t>
            </w:r>
          </w:p>
          <w:p w14:paraId="07D02023">
            <w:pPr>
              <w:spacing w:after="0" w:line="276" w:lineRule="auto"/>
              <w:rPr>
                <w:rFonts w:ascii="Times New Roman" w:hAnsi="Times New Roman" w:cs="Times New Roman"/>
                <w:b/>
                <w:bCs/>
                <w:lang w:val="en-US"/>
              </w:rPr>
            </w:pPr>
            <w:r>
              <w:rPr>
                <w:rFonts w:ascii="Times New Roman" w:hAnsi="Times New Roman" w:cs="Times New Roman"/>
                <w:b/>
                <w:bCs/>
                <w:lang w:val="en-US"/>
              </w:rPr>
              <w:t>Subskills:</w:t>
            </w:r>
          </w:p>
          <w:p w14:paraId="566D842E">
            <w:pPr>
              <w:spacing w:after="0" w:line="276" w:lineRule="auto"/>
              <w:rPr>
                <w:rFonts w:ascii="Times New Roman" w:hAnsi="Times New Roman" w:cs="Times New Roman"/>
                <w:b/>
                <w:bCs/>
                <w:lang w:val="en-US"/>
              </w:rPr>
            </w:pPr>
            <w:r>
              <w:rPr>
                <w:rFonts w:ascii="Times New Roman" w:hAnsi="Times New Roman" w:cs="Times New Roman"/>
                <w:b/>
                <w:bCs/>
                <w:lang w:val="en-US"/>
              </w:rPr>
              <w:t>Grammar</w:t>
            </w:r>
          </w:p>
          <w:p w14:paraId="4274ABA8">
            <w:pPr>
              <w:spacing w:after="0" w:line="276" w:lineRule="auto"/>
              <w:rPr>
                <w:rFonts w:asciiTheme="majorBidi" w:hAnsiTheme="majorBidi" w:cstheme="majorBidi"/>
                <w:lang w:val="en-US"/>
              </w:rPr>
            </w:pPr>
            <w:r>
              <w:rPr>
                <w:rFonts w:asciiTheme="majorBidi" w:hAnsiTheme="majorBidi" w:cstheme="majorBidi"/>
                <w:lang w:val="en-US"/>
              </w:rPr>
              <w:t>Present tenses: Present simple and present continuous</w:t>
            </w:r>
          </w:p>
          <w:p w14:paraId="10EA28CC">
            <w:pPr>
              <w:spacing w:after="0" w:line="276" w:lineRule="auto"/>
              <w:rPr>
                <w:rFonts w:ascii="Times New Roman" w:hAnsi="Times New Roman" w:eastAsia="Calibri" w:cs="Times New Roman"/>
                <w:lang w:val="en-GB"/>
              </w:rPr>
            </w:pPr>
            <w:r>
              <w:rPr>
                <w:rFonts w:ascii="Times New Roman" w:hAnsi="Times New Roman" w:cs="Times New Roman"/>
                <w:b/>
                <w:lang w:val="en-US"/>
              </w:rPr>
              <w:t xml:space="preserve">Vocabulary: </w:t>
            </w:r>
            <w:r>
              <w:rPr>
                <w:rFonts w:ascii="Times New Roman" w:hAnsi="Times New Roman" w:cs="Times New Roman"/>
                <w:bCs/>
                <w:lang w:val="en-US"/>
              </w:rPr>
              <w:t>text-based/topic-based</w:t>
            </w:r>
          </w:p>
        </w:tc>
        <w:tc>
          <w:tcPr>
            <w:tcW w:w="2126" w:type="dxa"/>
            <w:vMerge w:val="continue"/>
          </w:tcPr>
          <w:p w14:paraId="022BC8A5">
            <w:pPr>
              <w:spacing w:after="0" w:line="276" w:lineRule="auto"/>
              <w:rPr>
                <w:rFonts w:ascii="Times New Roman" w:hAnsi="Times New Roman" w:eastAsia="Calibri" w:cs="Times New Roman"/>
                <w:lang w:val="en-GB"/>
              </w:rPr>
            </w:pPr>
          </w:p>
        </w:tc>
        <w:tc>
          <w:tcPr>
            <w:tcW w:w="3544" w:type="dxa"/>
            <w:gridSpan w:val="2"/>
          </w:tcPr>
          <w:p w14:paraId="64BD0DB3">
            <w:pPr>
              <w:pStyle w:val="12"/>
              <w:numPr>
                <w:ilvl w:val="0"/>
                <w:numId w:val="5"/>
              </w:numPr>
              <w:spacing w:after="0" w:line="276" w:lineRule="auto"/>
              <w:rPr>
                <w:rFonts w:ascii="Times New Roman" w:hAnsi="Times New Roman" w:cs="Times New Roman"/>
                <w:bCs/>
                <w:lang w:val="en-US"/>
              </w:rPr>
            </w:pPr>
            <w:r>
              <w:rPr>
                <w:rFonts w:ascii="Times New Roman" w:hAnsi="Times New Roman" w:cs="Times New Roman"/>
                <w:lang w:val="en-GB"/>
              </w:rPr>
              <w:t xml:space="preserve">extract information on </w:t>
            </w:r>
            <w:r>
              <w:rPr>
                <w:rFonts w:ascii="Times New Roman" w:hAnsi="Times New Roman" w:cs="Times New Roman"/>
                <w:bCs/>
                <w:lang w:val="en-US"/>
              </w:rPr>
              <w:t>the effects of plastic bags on humans’ and animals’ health;</w:t>
            </w:r>
          </w:p>
          <w:p w14:paraId="43C368DE">
            <w:pPr>
              <w:pStyle w:val="12"/>
              <w:numPr>
                <w:ilvl w:val="0"/>
                <w:numId w:val="5"/>
              </w:numPr>
              <w:spacing w:after="0" w:line="276" w:lineRule="auto"/>
              <w:rPr>
                <w:rFonts w:ascii="Times New Roman" w:hAnsi="Times New Roman" w:cs="Times New Roman"/>
                <w:bCs/>
                <w:lang w:val="en-US"/>
              </w:rPr>
            </w:pPr>
            <w:r>
              <w:rPr>
                <w:rFonts w:ascii="Times New Roman" w:hAnsi="Times New Roman" w:cs="Times New Roman"/>
                <w:lang w:val="en-GB"/>
              </w:rPr>
              <w:t xml:space="preserve">give an opinion on issues related to </w:t>
            </w:r>
            <w:r>
              <w:rPr>
                <w:rFonts w:ascii="Times New Roman" w:hAnsi="Times New Roman" w:cs="Times New Roman"/>
                <w:bCs/>
                <w:lang w:val="en-US"/>
              </w:rPr>
              <w:t>the effects of plastic bags on humans’ and animals’ health;</w:t>
            </w:r>
          </w:p>
          <w:p w14:paraId="3A9AD927">
            <w:pPr>
              <w:numPr>
                <w:ilvl w:val="0"/>
                <w:numId w:val="4"/>
              </w:numPr>
              <w:spacing w:after="0" w:line="276" w:lineRule="auto"/>
              <w:contextualSpacing/>
              <w:rPr>
                <w:rFonts w:ascii="Times New Roman" w:hAnsi="Times New Roman" w:cs="Times New Roman"/>
              </w:rPr>
            </w:pPr>
            <w:r>
              <w:rPr>
                <w:rFonts w:ascii="Times New Roman" w:hAnsi="Times New Roman" w:cs="Times New Roman"/>
              </w:rPr>
              <w:t>reinforce grammatical notions</w:t>
            </w:r>
          </w:p>
          <w:p w14:paraId="6189721A">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 related to the theme.</w:t>
            </w:r>
          </w:p>
        </w:tc>
        <w:tc>
          <w:tcPr>
            <w:tcW w:w="944" w:type="dxa"/>
          </w:tcPr>
          <w:p w14:paraId="70EB2D7A">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70BC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5D10637">
            <w:pPr>
              <w:spacing w:after="0" w:line="240" w:lineRule="auto"/>
              <w:rPr>
                <w:rFonts w:ascii="Times New Roman" w:hAnsi="Times New Roman" w:cs="Times New Roman"/>
                <w:color w:val="EE0000"/>
              </w:rPr>
            </w:pPr>
          </w:p>
        </w:tc>
        <w:tc>
          <w:tcPr>
            <w:tcW w:w="2268" w:type="dxa"/>
            <w:vMerge w:val="continue"/>
          </w:tcPr>
          <w:p w14:paraId="6EE85D1F">
            <w:pPr>
              <w:spacing w:after="0" w:line="240" w:lineRule="auto"/>
              <w:rPr>
                <w:rFonts w:ascii="Times New Roman" w:hAnsi="Times New Roman" w:cs="Times New Roman"/>
                <w:color w:val="EE0000"/>
              </w:rPr>
            </w:pPr>
          </w:p>
        </w:tc>
        <w:tc>
          <w:tcPr>
            <w:tcW w:w="708" w:type="dxa"/>
            <w:vMerge w:val="continue"/>
          </w:tcPr>
          <w:p w14:paraId="634952E3">
            <w:pPr>
              <w:spacing w:after="0" w:line="240" w:lineRule="auto"/>
              <w:rPr>
                <w:rFonts w:ascii="Times New Roman" w:hAnsi="Times New Roman" w:cs="Times New Roman"/>
                <w:color w:val="EE0000"/>
              </w:rPr>
            </w:pPr>
          </w:p>
        </w:tc>
        <w:tc>
          <w:tcPr>
            <w:tcW w:w="1417" w:type="dxa"/>
            <w:vMerge w:val="continue"/>
            <w:vAlign w:val="center"/>
          </w:tcPr>
          <w:p w14:paraId="0EFDCC93">
            <w:pPr>
              <w:spacing w:after="0" w:line="240" w:lineRule="auto"/>
              <w:rPr>
                <w:rFonts w:ascii="Times New Roman" w:hAnsi="Times New Roman" w:cs="Times New Roman"/>
                <w:b/>
                <w:color w:val="EE0000"/>
              </w:rPr>
            </w:pPr>
          </w:p>
        </w:tc>
        <w:tc>
          <w:tcPr>
            <w:tcW w:w="1418" w:type="dxa"/>
            <w:vMerge w:val="continue"/>
            <w:vAlign w:val="center"/>
          </w:tcPr>
          <w:p w14:paraId="399DCB6A">
            <w:pPr>
              <w:spacing w:after="0" w:line="276" w:lineRule="auto"/>
              <w:rPr>
                <w:rFonts w:ascii="Times New Roman" w:hAnsi="Times New Roman" w:cs="Times New Roman"/>
              </w:rPr>
            </w:pPr>
          </w:p>
        </w:tc>
        <w:tc>
          <w:tcPr>
            <w:tcW w:w="2127" w:type="dxa"/>
          </w:tcPr>
          <w:p w14:paraId="75917B32">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 3: </w:t>
            </w:r>
          </w:p>
          <w:p w14:paraId="69301743">
            <w:pPr>
              <w:spacing w:after="0" w:line="276" w:lineRule="auto"/>
              <w:rPr>
                <w:rFonts w:ascii="Times New Roman" w:hAnsi="Times New Roman" w:cs="Times New Roman"/>
                <w:b/>
                <w:lang w:val="en-US"/>
              </w:rPr>
            </w:pPr>
            <w:r>
              <w:rPr>
                <w:rFonts w:ascii="Times New Roman" w:hAnsi="Times New Roman" w:cs="Times New Roman"/>
                <w:b/>
                <w:lang w:val="en-US"/>
              </w:rPr>
              <w:t>Fighting the peril of plastic bags</w:t>
            </w:r>
          </w:p>
          <w:p w14:paraId="74F946F8">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Writing </w:t>
            </w:r>
          </w:p>
          <w:p w14:paraId="1A248BEF">
            <w:pPr>
              <w:spacing w:after="0" w:line="276" w:lineRule="auto"/>
              <w:rPr>
                <w:rFonts w:ascii="Times New Roman" w:hAnsi="Times New Roman" w:cs="Times New Roman"/>
                <w:b/>
                <w:bCs/>
                <w:lang w:val="en-US"/>
              </w:rPr>
            </w:pPr>
            <w:r>
              <w:rPr>
                <w:rFonts w:ascii="Times New Roman" w:hAnsi="Times New Roman" w:cs="Times New Roman"/>
                <w:b/>
                <w:bCs/>
                <w:lang w:val="en-US"/>
              </w:rPr>
              <w:t>Subskill:</w:t>
            </w:r>
          </w:p>
          <w:p w14:paraId="071922C6">
            <w:pPr>
              <w:spacing w:after="0" w:line="276" w:lineRule="auto"/>
              <w:rPr>
                <w:rFonts w:ascii="Times New Roman" w:hAnsi="Times New Roman" w:cs="Times New Roman"/>
                <w:b/>
                <w:bCs/>
                <w:lang w:val="en-US"/>
              </w:rPr>
            </w:pPr>
            <w:r>
              <w:rPr>
                <w:rFonts w:ascii="Times New Roman" w:hAnsi="Times New Roman" w:cs="Times New Roman"/>
                <w:b/>
                <w:bCs/>
                <w:lang w:val="en-US"/>
              </w:rPr>
              <w:t>Vocabulary</w:t>
            </w:r>
          </w:p>
          <w:p w14:paraId="6A57BC53">
            <w:pPr>
              <w:spacing w:after="0" w:line="276" w:lineRule="auto"/>
              <w:rPr>
                <w:rFonts w:ascii="Times New Roman" w:hAnsi="Times New Roman" w:cs="Times New Roman"/>
                <w:b/>
                <w:bCs/>
                <w:lang w:val="en-US"/>
              </w:rPr>
            </w:pPr>
            <w:r>
              <w:rPr>
                <w:rFonts w:ascii="Times New Roman" w:hAnsi="Times New Roman" w:cs="Times New Roman"/>
                <w:bCs/>
                <w:lang w:val="en-US"/>
              </w:rPr>
              <w:t>text-based/topic-based</w:t>
            </w:r>
          </w:p>
        </w:tc>
        <w:tc>
          <w:tcPr>
            <w:tcW w:w="2126" w:type="dxa"/>
            <w:vMerge w:val="continue"/>
          </w:tcPr>
          <w:p w14:paraId="42E0B769">
            <w:pPr>
              <w:spacing w:after="0" w:line="276" w:lineRule="auto"/>
              <w:rPr>
                <w:rFonts w:ascii="Times New Roman" w:hAnsi="Times New Roman" w:eastAsia="Calibri" w:cs="Times New Roman"/>
                <w:lang w:val="en-GB"/>
              </w:rPr>
            </w:pPr>
          </w:p>
        </w:tc>
        <w:tc>
          <w:tcPr>
            <w:tcW w:w="3544" w:type="dxa"/>
            <w:gridSpan w:val="2"/>
          </w:tcPr>
          <w:p w14:paraId="41E90944">
            <w:pPr>
              <w:pStyle w:val="12"/>
              <w:numPr>
                <w:ilvl w:val="0"/>
                <w:numId w:val="6"/>
              </w:numPr>
              <w:spacing w:after="0" w:line="276" w:lineRule="auto"/>
              <w:rPr>
                <w:rFonts w:ascii="Times New Roman" w:hAnsi="Times New Roman" w:cs="Times New Roman"/>
                <w:bCs/>
                <w:lang w:val="en-US"/>
              </w:rPr>
            </w:pPr>
            <w:r>
              <w:rPr>
                <w:rFonts w:ascii="Times New Roman" w:hAnsi="Times New Roman" w:cs="Times New Roman"/>
                <w:lang w:val="en-GB"/>
              </w:rPr>
              <w:t xml:space="preserve">get information on </w:t>
            </w:r>
            <w:r>
              <w:rPr>
                <w:rFonts w:ascii="Times New Roman" w:hAnsi="Times New Roman" w:cs="Times New Roman"/>
                <w:bCs/>
                <w:lang w:val="en-US"/>
              </w:rPr>
              <w:t>fighting the peril of plastic bags;</w:t>
            </w:r>
          </w:p>
          <w:p w14:paraId="2415528B">
            <w:pPr>
              <w:pStyle w:val="12"/>
              <w:numPr>
                <w:ilvl w:val="0"/>
                <w:numId w:val="6"/>
              </w:numPr>
              <w:spacing w:after="0" w:line="276" w:lineRule="auto"/>
              <w:rPr>
                <w:rFonts w:ascii="Times New Roman" w:hAnsi="Times New Roman" w:cs="Times New Roman"/>
                <w:bCs/>
                <w:lang w:val="en-US"/>
              </w:rPr>
            </w:pPr>
            <w:r>
              <w:rPr>
                <w:rFonts w:ascii="Times New Roman" w:hAnsi="Times New Roman" w:cs="Times New Roman"/>
                <w:lang w:val="en-GB"/>
              </w:rPr>
              <w:t xml:space="preserve">give an opinion on issues related to </w:t>
            </w:r>
            <w:r>
              <w:rPr>
                <w:rFonts w:ascii="Times New Roman" w:hAnsi="Times New Roman" w:cs="Times New Roman"/>
                <w:bCs/>
                <w:lang w:val="en-US"/>
              </w:rPr>
              <w:t>fighting the peril of plastic bags;</w:t>
            </w:r>
          </w:p>
          <w:p w14:paraId="610C53FE">
            <w:pPr>
              <w:pStyle w:val="12"/>
              <w:numPr>
                <w:ilvl w:val="0"/>
                <w:numId w:val="6"/>
              </w:numPr>
              <w:spacing w:after="0" w:line="276" w:lineRule="auto"/>
              <w:rPr>
                <w:rFonts w:ascii="Times New Roman" w:hAnsi="Times New Roman" w:cs="Times New Roman"/>
                <w:bCs/>
                <w:lang w:val="en-US"/>
              </w:rPr>
            </w:pPr>
            <w:r>
              <w:rPr>
                <w:rFonts w:ascii="Times New Roman" w:hAnsi="Times New Roman" w:cs="Times New Roman"/>
                <w:bCs/>
                <w:lang w:val="en-US"/>
              </w:rPr>
              <w:t>produce a piece of writing related to fighting the peril of plastic bags;</w:t>
            </w:r>
          </w:p>
          <w:p w14:paraId="30FF2BA3">
            <w:pPr>
              <w:pStyle w:val="12"/>
              <w:numPr>
                <w:ilvl w:val="0"/>
                <w:numId w:val="6"/>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 related to the theme.</w:t>
            </w:r>
          </w:p>
        </w:tc>
        <w:tc>
          <w:tcPr>
            <w:tcW w:w="944" w:type="dxa"/>
          </w:tcPr>
          <w:p w14:paraId="4839E96D">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21E2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16F520F3">
            <w:pPr>
              <w:spacing w:after="0" w:line="240" w:lineRule="auto"/>
              <w:rPr>
                <w:rFonts w:ascii="Times New Roman" w:hAnsi="Times New Roman" w:cs="Times New Roman"/>
                <w:color w:val="EE0000"/>
              </w:rPr>
            </w:pPr>
          </w:p>
        </w:tc>
        <w:tc>
          <w:tcPr>
            <w:tcW w:w="2268" w:type="dxa"/>
            <w:vMerge w:val="continue"/>
          </w:tcPr>
          <w:p w14:paraId="54FDC326">
            <w:pPr>
              <w:spacing w:after="0" w:line="240" w:lineRule="auto"/>
              <w:rPr>
                <w:rFonts w:ascii="Times New Roman" w:hAnsi="Times New Roman" w:cs="Times New Roman"/>
                <w:color w:val="EE0000"/>
              </w:rPr>
            </w:pPr>
          </w:p>
        </w:tc>
        <w:tc>
          <w:tcPr>
            <w:tcW w:w="708" w:type="dxa"/>
            <w:vMerge w:val="continue"/>
          </w:tcPr>
          <w:p w14:paraId="26345D7A">
            <w:pPr>
              <w:spacing w:after="0" w:line="240" w:lineRule="auto"/>
              <w:rPr>
                <w:rFonts w:ascii="Times New Roman" w:hAnsi="Times New Roman" w:cs="Times New Roman"/>
                <w:color w:val="EE0000"/>
              </w:rPr>
            </w:pPr>
          </w:p>
        </w:tc>
        <w:tc>
          <w:tcPr>
            <w:tcW w:w="1417" w:type="dxa"/>
            <w:vMerge w:val="continue"/>
            <w:vAlign w:val="center"/>
          </w:tcPr>
          <w:p w14:paraId="41F2CE89">
            <w:pPr>
              <w:spacing w:after="0" w:line="240" w:lineRule="auto"/>
              <w:rPr>
                <w:rFonts w:ascii="Times New Roman" w:hAnsi="Times New Roman" w:cs="Times New Roman"/>
                <w:b/>
                <w:color w:val="EE0000"/>
              </w:rPr>
            </w:pPr>
          </w:p>
        </w:tc>
        <w:tc>
          <w:tcPr>
            <w:tcW w:w="1418" w:type="dxa"/>
            <w:vMerge w:val="continue"/>
            <w:vAlign w:val="center"/>
          </w:tcPr>
          <w:p w14:paraId="1AEA46F9">
            <w:pPr>
              <w:spacing w:after="0" w:line="276" w:lineRule="auto"/>
              <w:jc w:val="center"/>
              <w:rPr>
                <w:rFonts w:ascii="Times New Roman" w:hAnsi="Times New Roman" w:cs="Times New Roman"/>
              </w:rPr>
            </w:pPr>
          </w:p>
        </w:tc>
        <w:tc>
          <w:tcPr>
            <w:tcW w:w="7797" w:type="dxa"/>
            <w:gridSpan w:val="4"/>
          </w:tcPr>
          <w:p w14:paraId="28B172D5">
            <w:pPr>
              <w:spacing w:after="0" w:line="240" w:lineRule="auto"/>
              <w:rPr>
                <w:rFonts w:ascii="Times New Roman" w:hAnsi="Times New Roman" w:cs="Times New Roman"/>
                <w:color w:val="EE0000"/>
                <w:lang w:val="en-US"/>
              </w:rPr>
            </w:pPr>
            <w:r>
              <w:rPr>
                <w:rFonts w:ascii="Times New Roman" w:hAnsi="Times New Roman" w:cs="Times New Roman"/>
                <w:lang w:val="en-US"/>
              </w:rPr>
              <w:t>Consolidation session: Writing related to sessions 1 – 3</w:t>
            </w:r>
          </w:p>
        </w:tc>
        <w:tc>
          <w:tcPr>
            <w:tcW w:w="944" w:type="dxa"/>
          </w:tcPr>
          <w:p w14:paraId="3A8F2DF2">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51E1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0637EFB5">
            <w:pPr>
              <w:spacing w:after="0" w:line="240" w:lineRule="auto"/>
              <w:rPr>
                <w:rFonts w:ascii="Times New Roman" w:hAnsi="Times New Roman" w:cs="Times New Roman"/>
                <w:color w:val="EE0000"/>
              </w:rPr>
            </w:pPr>
          </w:p>
        </w:tc>
        <w:tc>
          <w:tcPr>
            <w:tcW w:w="2268" w:type="dxa"/>
            <w:vMerge w:val="continue"/>
          </w:tcPr>
          <w:p w14:paraId="2AF39440">
            <w:pPr>
              <w:spacing w:after="0" w:line="240" w:lineRule="auto"/>
              <w:rPr>
                <w:rFonts w:ascii="Times New Roman" w:hAnsi="Times New Roman" w:cs="Times New Roman"/>
                <w:color w:val="EE0000"/>
              </w:rPr>
            </w:pPr>
          </w:p>
        </w:tc>
        <w:tc>
          <w:tcPr>
            <w:tcW w:w="708" w:type="dxa"/>
            <w:vMerge w:val="continue"/>
          </w:tcPr>
          <w:p w14:paraId="5D8B1624">
            <w:pPr>
              <w:spacing w:after="0" w:line="240" w:lineRule="auto"/>
              <w:rPr>
                <w:rFonts w:ascii="Times New Roman" w:hAnsi="Times New Roman" w:cs="Times New Roman"/>
                <w:color w:val="EE0000"/>
              </w:rPr>
            </w:pPr>
          </w:p>
        </w:tc>
        <w:tc>
          <w:tcPr>
            <w:tcW w:w="1417" w:type="dxa"/>
            <w:vMerge w:val="continue"/>
            <w:vAlign w:val="center"/>
          </w:tcPr>
          <w:p w14:paraId="3BDD5A71">
            <w:pPr>
              <w:spacing w:after="0" w:line="240" w:lineRule="auto"/>
              <w:rPr>
                <w:rFonts w:ascii="Times New Roman" w:hAnsi="Times New Roman" w:cs="Times New Roman"/>
                <w:b/>
                <w:color w:val="EE0000"/>
              </w:rPr>
            </w:pPr>
          </w:p>
        </w:tc>
        <w:tc>
          <w:tcPr>
            <w:tcW w:w="1418" w:type="dxa"/>
            <w:vAlign w:val="center"/>
          </w:tcPr>
          <w:p w14:paraId="35E36217">
            <w:pPr>
              <w:spacing w:after="0" w:line="276" w:lineRule="auto"/>
              <w:jc w:val="center"/>
              <w:rPr>
                <w:rFonts w:ascii="Times New Roman" w:hAnsi="Times New Roman" w:cs="Times New Roman"/>
              </w:rPr>
            </w:pPr>
          </w:p>
        </w:tc>
        <w:tc>
          <w:tcPr>
            <w:tcW w:w="7797" w:type="dxa"/>
            <w:gridSpan w:val="4"/>
          </w:tcPr>
          <w:p w14:paraId="6F36D94E">
            <w:pPr>
              <w:spacing w:after="0" w:line="240" w:lineRule="auto"/>
              <w:rPr>
                <w:rFonts w:ascii="Times New Roman" w:hAnsi="Times New Roman" w:cs="Times New Roman"/>
                <w:lang w:val="en-US"/>
              </w:rPr>
            </w:pPr>
            <w:r>
              <w:rPr>
                <w:rFonts w:ascii="Times New Roman" w:hAnsi="Times New Roman" w:cs="Times New Roman"/>
                <w:lang w:val="en-US"/>
              </w:rPr>
              <w:t>Problem solving: Speaking (Formative assessment):</w:t>
            </w:r>
          </w:p>
        </w:tc>
        <w:tc>
          <w:tcPr>
            <w:tcW w:w="944" w:type="dxa"/>
          </w:tcPr>
          <w:p w14:paraId="263B7415">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391F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420CA771">
            <w:pPr>
              <w:spacing w:after="0" w:line="240" w:lineRule="auto"/>
              <w:rPr>
                <w:rFonts w:ascii="Times New Roman" w:hAnsi="Times New Roman" w:cs="Times New Roman"/>
                <w:color w:val="EE0000"/>
              </w:rPr>
            </w:pPr>
          </w:p>
        </w:tc>
        <w:tc>
          <w:tcPr>
            <w:tcW w:w="2268" w:type="dxa"/>
            <w:vMerge w:val="continue"/>
          </w:tcPr>
          <w:p w14:paraId="7A807BD4">
            <w:pPr>
              <w:spacing w:after="0" w:line="240" w:lineRule="auto"/>
              <w:rPr>
                <w:rFonts w:ascii="Times New Roman" w:hAnsi="Times New Roman" w:cs="Times New Roman"/>
                <w:color w:val="EE0000"/>
              </w:rPr>
            </w:pPr>
          </w:p>
        </w:tc>
        <w:tc>
          <w:tcPr>
            <w:tcW w:w="708" w:type="dxa"/>
            <w:vMerge w:val="continue"/>
          </w:tcPr>
          <w:p w14:paraId="2E1B75CB">
            <w:pPr>
              <w:spacing w:after="0" w:line="240" w:lineRule="auto"/>
              <w:rPr>
                <w:rFonts w:ascii="Times New Roman" w:hAnsi="Times New Roman" w:cs="Times New Roman"/>
                <w:color w:val="EE0000"/>
              </w:rPr>
            </w:pPr>
          </w:p>
        </w:tc>
        <w:tc>
          <w:tcPr>
            <w:tcW w:w="1417" w:type="dxa"/>
            <w:vMerge w:val="continue"/>
            <w:vAlign w:val="center"/>
          </w:tcPr>
          <w:p w14:paraId="6E82B74C">
            <w:pPr>
              <w:spacing w:after="0" w:line="240" w:lineRule="auto"/>
              <w:rPr>
                <w:rFonts w:ascii="Times New Roman" w:hAnsi="Times New Roman" w:cs="Times New Roman"/>
                <w:b/>
                <w:color w:val="EE0000"/>
              </w:rPr>
            </w:pPr>
          </w:p>
        </w:tc>
        <w:tc>
          <w:tcPr>
            <w:tcW w:w="1418" w:type="dxa"/>
            <w:vMerge w:val="restart"/>
            <w:vAlign w:val="center"/>
          </w:tcPr>
          <w:p w14:paraId="27BED48C">
            <w:pPr>
              <w:spacing w:after="0" w:line="276" w:lineRule="auto"/>
              <w:jc w:val="center"/>
              <w:rPr>
                <w:rFonts w:ascii="Times New Roman" w:hAnsi="Times New Roman" w:cs="Times New Roman"/>
              </w:rPr>
            </w:pPr>
          </w:p>
        </w:tc>
        <w:tc>
          <w:tcPr>
            <w:tcW w:w="7797" w:type="dxa"/>
            <w:gridSpan w:val="4"/>
          </w:tcPr>
          <w:p w14:paraId="5EECD51A">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944" w:type="dxa"/>
          </w:tcPr>
          <w:p w14:paraId="3EB822E8">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6321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1B53455E">
            <w:pPr>
              <w:spacing w:after="0" w:line="240" w:lineRule="auto"/>
              <w:rPr>
                <w:rFonts w:ascii="Times New Roman" w:hAnsi="Times New Roman" w:cs="Times New Roman"/>
                <w:color w:val="EE0000"/>
              </w:rPr>
            </w:pPr>
          </w:p>
        </w:tc>
        <w:tc>
          <w:tcPr>
            <w:tcW w:w="2268" w:type="dxa"/>
            <w:vMerge w:val="continue"/>
          </w:tcPr>
          <w:p w14:paraId="6498DC1F">
            <w:pPr>
              <w:spacing w:after="0" w:line="240" w:lineRule="auto"/>
              <w:rPr>
                <w:rFonts w:ascii="Times New Roman" w:hAnsi="Times New Roman" w:cs="Times New Roman"/>
                <w:color w:val="EE0000"/>
              </w:rPr>
            </w:pPr>
          </w:p>
        </w:tc>
        <w:tc>
          <w:tcPr>
            <w:tcW w:w="708" w:type="dxa"/>
            <w:vMerge w:val="continue"/>
          </w:tcPr>
          <w:p w14:paraId="57417B36">
            <w:pPr>
              <w:spacing w:after="0" w:line="240" w:lineRule="auto"/>
              <w:rPr>
                <w:rFonts w:ascii="Times New Roman" w:hAnsi="Times New Roman" w:cs="Times New Roman"/>
                <w:color w:val="EE0000"/>
              </w:rPr>
            </w:pPr>
          </w:p>
        </w:tc>
        <w:tc>
          <w:tcPr>
            <w:tcW w:w="1417" w:type="dxa"/>
            <w:vMerge w:val="continue"/>
            <w:vAlign w:val="center"/>
          </w:tcPr>
          <w:p w14:paraId="06209A51">
            <w:pPr>
              <w:spacing w:after="0" w:line="240" w:lineRule="auto"/>
              <w:rPr>
                <w:rFonts w:ascii="Times New Roman" w:hAnsi="Times New Roman" w:cs="Times New Roman"/>
                <w:b/>
                <w:color w:val="EE0000"/>
              </w:rPr>
            </w:pPr>
          </w:p>
        </w:tc>
        <w:tc>
          <w:tcPr>
            <w:tcW w:w="1418" w:type="dxa"/>
            <w:vMerge w:val="continue"/>
            <w:vAlign w:val="center"/>
          </w:tcPr>
          <w:p w14:paraId="2BCCC4C8">
            <w:pPr>
              <w:spacing w:after="0" w:line="276" w:lineRule="auto"/>
              <w:jc w:val="center"/>
              <w:rPr>
                <w:rFonts w:ascii="Times New Roman" w:hAnsi="Times New Roman" w:cs="Times New Roman"/>
              </w:rPr>
            </w:pPr>
          </w:p>
        </w:tc>
        <w:tc>
          <w:tcPr>
            <w:tcW w:w="7797" w:type="dxa"/>
            <w:gridSpan w:val="4"/>
          </w:tcPr>
          <w:p w14:paraId="69A5FEB3">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944" w:type="dxa"/>
          </w:tcPr>
          <w:p w14:paraId="20291543">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r w14:paraId="6B40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132AFEFF">
            <w:pPr>
              <w:spacing w:after="0" w:line="240" w:lineRule="auto"/>
              <w:rPr>
                <w:rFonts w:ascii="Times New Roman" w:hAnsi="Times New Roman" w:cs="Times New Roman"/>
                <w:color w:val="EE0000"/>
              </w:rPr>
            </w:pPr>
          </w:p>
        </w:tc>
        <w:tc>
          <w:tcPr>
            <w:tcW w:w="2268" w:type="dxa"/>
            <w:vMerge w:val="continue"/>
          </w:tcPr>
          <w:p w14:paraId="73853701">
            <w:pPr>
              <w:spacing w:after="0" w:line="240" w:lineRule="auto"/>
              <w:rPr>
                <w:rFonts w:ascii="Times New Roman" w:hAnsi="Times New Roman" w:cs="Times New Roman"/>
                <w:color w:val="EE0000"/>
              </w:rPr>
            </w:pPr>
          </w:p>
        </w:tc>
        <w:tc>
          <w:tcPr>
            <w:tcW w:w="708" w:type="dxa"/>
            <w:vMerge w:val="continue"/>
          </w:tcPr>
          <w:p w14:paraId="589C0E4F">
            <w:pPr>
              <w:spacing w:after="0" w:line="240" w:lineRule="auto"/>
              <w:rPr>
                <w:rFonts w:ascii="Times New Roman" w:hAnsi="Times New Roman" w:cs="Times New Roman"/>
                <w:color w:val="EE0000"/>
              </w:rPr>
            </w:pPr>
          </w:p>
        </w:tc>
        <w:tc>
          <w:tcPr>
            <w:tcW w:w="1417" w:type="dxa"/>
            <w:vMerge w:val="continue"/>
            <w:vAlign w:val="center"/>
          </w:tcPr>
          <w:p w14:paraId="75DDCABB">
            <w:pPr>
              <w:spacing w:after="0" w:line="240" w:lineRule="auto"/>
              <w:rPr>
                <w:rFonts w:ascii="Times New Roman" w:hAnsi="Times New Roman" w:cs="Times New Roman"/>
                <w:b/>
                <w:color w:val="EE0000"/>
              </w:rPr>
            </w:pPr>
          </w:p>
        </w:tc>
        <w:tc>
          <w:tcPr>
            <w:tcW w:w="1418" w:type="dxa"/>
            <w:vMerge w:val="continue"/>
            <w:vAlign w:val="center"/>
          </w:tcPr>
          <w:p w14:paraId="58B76690">
            <w:pPr>
              <w:spacing w:after="0" w:line="276" w:lineRule="auto"/>
              <w:jc w:val="center"/>
              <w:rPr>
                <w:rFonts w:ascii="Times New Roman" w:hAnsi="Times New Roman" w:cs="Times New Roman"/>
              </w:rPr>
            </w:pPr>
          </w:p>
        </w:tc>
        <w:tc>
          <w:tcPr>
            <w:tcW w:w="7797" w:type="dxa"/>
            <w:gridSpan w:val="4"/>
          </w:tcPr>
          <w:p w14:paraId="0EE67B41">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944" w:type="dxa"/>
          </w:tcPr>
          <w:p w14:paraId="3B133764">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78CA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restart"/>
            <w:textDirection w:val="btLr"/>
          </w:tcPr>
          <w:p w14:paraId="323D5DEE">
            <w:pPr>
              <w:spacing w:after="0" w:line="240" w:lineRule="auto"/>
              <w:ind w:left="113" w:right="113"/>
              <w:rPr>
                <w:rFonts w:ascii="Times New Roman" w:hAnsi="Times New Roman" w:cs="Times New Roman"/>
                <w:color w:val="EE0000"/>
              </w:rPr>
            </w:pPr>
            <w:r>
              <w:rPr>
                <w:rFonts w:ascii="Times New Roman" w:hAnsi="Times New Roman" w:cs="Times New Roman"/>
              </w:rPr>
              <w:t>2</w:t>
            </w:r>
            <w:r>
              <w:rPr>
                <w:rFonts w:ascii="Times New Roman" w:hAnsi="Times New Roman" w:cs="Times New Roman"/>
                <w:vertAlign w:val="superscript"/>
              </w:rPr>
              <w:t>ème</w:t>
            </w:r>
            <w:r>
              <w:rPr>
                <w:rFonts w:ascii="Times New Roman" w:hAnsi="Times New Roman" w:cs="Times New Roman"/>
              </w:rPr>
              <w:t xml:space="preserve"> trimestre </w:t>
            </w:r>
          </w:p>
          <w:p w14:paraId="7749431B">
            <w:pPr>
              <w:spacing w:after="0" w:line="240" w:lineRule="auto"/>
              <w:rPr>
                <w:rFonts w:ascii="Times New Roman" w:hAnsi="Times New Roman" w:cs="Times New Roman"/>
                <w:color w:val="EE0000"/>
              </w:rPr>
            </w:pPr>
          </w:p>
          <w:p w14:paraId="50A0663B">
            <w:pPr>
              <w:spacing w:after="0" w:line="240" w:lineRule="auto"/>
              <w:rPr>
                <w:rFonts w:ascii="Times New Roman" w:hAnsi="Times New Roman" w:cs="Times New Roman"/>
                <w:color w:val="EE0000"/>
              </w:rPr>
            </w:pPr>
          </w:p>
          <w:p w14:paraId="347ED65A">
            <w:pPr>
              <w:spacing w:after="0" w:line="240" w:lineRule="auto"/>
              <w:rPr>
                <w:rFonts w:ascii="Times New Roman" w:hAnsi="Times New Roman" w:cs="Times New Roman"/>
                <w:color w:val="EE0000"/>
              </w:rPr>
            </w:pPr>
          </w:p>
        </w:tc>
        <w:tc>
          <w:tcPr>
            <w:tcW w:w="2268" w:type="dxa"/>
            <w:vMerge w:val="restart"/>
          </w:tcPr>
          <w:p w14:paraId="00F20A46">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i/>
                <w:iCs/>
              </w:rPr>
              <w:t>Smuggling,</w:t>
            </w:r>
            <w:r>
              <w:rPr>
                <w:rFonts w:ascii="Times New Roman" w:hAnsi="Times New Roman" w:cs="Times New Roman"/>
              </w:rPr>
              <w:t xml:space="preserve"> </w:t>
            </w:r>
            <w:r>
              <w:rPr>
                <w:rFonts w:ascii="Times New Roman" w:hAnsi="Times New Roman" w:cs="Times New Roman"/>
                <w:i/>
              </w:rPr>
              <w:t xml:space="preserve">Female Genital Mutilations (FGMs) et </w:t>
            </w:r>
            <w:r>
              <w:rPr>
                <w:rFonts w:ascii="Times New Roman" w:hAnsi="Times New Roman" w:eastAsia="Calibri" w:cs="Times New Roman"/>
                <w:i/>
              </w:rPr>
              <w:t xml:space="preserve">Food self-sufficiency </w:t>
            </w:r>
            <w:r>
              <w:rPr>
                <w:rFonts w:ascii="Times New Roman" w:hAnsi="Times New Roman" w:cs="Times New Roman"/>
                <w:i/>
              </w:rPr>
              <w:t xml:space="preserve"> </w:t>
            </w:r>
            <w:r>
              <w:rPr>
                <w:rFonts w:ascii="Times New Roman" w:hAnsi="Times New Roman" w:cs="Times New Roman"/>
              </w:rPr>
              <w:t>et répondre à des questions.</w:t>
            </w:r>
          </w:p>
          <w:p w14:paraId="6080CF28">
            <w:pPr>
              <w:tabs>
                <w:tab w:val="left" w:pos="360"/>
              </w:tabs>
              <w:spacing w:after="0" w:line="276" w:lineRule="auto"/>
              <w:ind w:right="22"/>
              <w:jc w:val="both"/>
              <w:rPr>
                <w:rFonts w:ascii="Times New Roman" w:hAnsi="Times New Roman" w:cs="Times New Roman"/>
              </w:rPr>
            </w:pPr>
          </w:p>
          <w:p w14:paraId="4898266C">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cs="Times New Roman"/>
                <w:i/>
                <w:iCs/>
              </w:rPr>
              <w:t>Smuggling,</w:t>
            </w:r>
            <w:r>
              <w:rPr>
                <w:rFonts w:ascii="Times New Roman" w:hAnsi="Times New Roman" w:cs="Times New Roman"/>
              </w:rPr>
              <w:t xml:space="preserve"> </w:t>
            </w:r>
            <w:r>
              <w:rPr>
                <w:rFonts w:ascii="Times New Roman" w:hAnsi="Times New Roman" w:cs="Times New Roman"/>
                <w:i/>
              </w:rPr>
              <w:t xml:space="preserve">Female Genital Mutilations (FGMs) et </w:t>
            </w:r>
            <w:r>
              <w:rPr>
                <w:rFonts w:ascii="Times New Roman" w:hAnsi="Times New Roman" w:eastAsia="Calibri" w:cs="Times New Roman"/>
                <w:i/>
              </w:rPr>
              <w:t xml:space="preserve">Food self-sufficiency </w:t>
            </w:r>
            <w:r>
              <w:rPr>
                <w:rFonts w:ascii="Times New Roman" w:hAnsi="Times New Roman" w:cs="Times New Roman"/>
                <w:i/>
              </w:rPr>
              <w:t xml:space="preserve"> </w:t>
            </w:r>
            <w:r>
              <w:rPr>
                <w:rFonts w:ascii="Times New Roman" w:hAnsi="Times New Roman" w:cs="Times New Roman"/>
              </w:rPr>
              <w:t>et répondre à des questions.</w:t>
            </w:r>
          </w:p>
          <w:p w14:paraId="1006C9F7">
            <w:pPr>
              <w:tabs>
                <w:tab w:val="left" w:pos="360"/>
              </w:tabs>
              <w:spacing w:after="0" w:line="276" w:lineRule="auto"/>
              <w:ind w:right="22"/>
              <w:jc w:val="both"/>
              <w:rPr>
                <w:rFonts w:ascii="Times New Roman" w:hAnsi="Times New Roman" w:cs="Times New Roman"/>
              </w:rPr>
            </w:pPr>
          </w:p>
          <w:p w14:paraId="6F7EBC34">
            <w:pPr>
              <w:tabs>
                <w:tab w:val="left" w:pos="360"/>
              </w:tabs>
              <w:spacing w:after="0" w:line="276" w:lineRule="auto"/>
              <w:ind w:right="22"/>
              <w:jc w:val="both"/>
              <w:rPr>
                <w:rFonts w:ascii="Times New Roman" w:hAnsi="Times New Roman" w:cs="Times New Roman"/>
                <w:i/>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cs="Times New Roman"/>
                <w:i/>
                <w:iCs/>
              </w:rPr>
              <w:t>Smuggling,</w:t>
            </w:r>
            <w:r>
              <w:rPr>
                <w:rFonts w:ascii="Times New Roman" w:hAnsi="Times New Roman" w:cs="Times New Roman"/>
              </w:rPr>
              <w:t xml:space="preserve"> </w:t>
            </w:r>
            <w:r>
              <w:rPr>
                <w:rFonts w:ascii="Times New Roman" w:hAnsi="Times New Roman" w:cs="Times New Roman"/>
                <w:i/>
              </w:rPr>
              <w:t xml:space="preserve">Female Genital Mutilations (FGMs) et </w:t>
            </w:r>
            <w:r>
              <w:rPr>
                <w:rFonts w:ascii="Times New Roman" w:hAnsi="Times New Roman" w:eastAsia="Calibri" w:cs="Times New Roman"/>
                <w:i/>
              </w:rPr>
              <w:t xml:space="preserve">Food self-sufficiency </w:t>
            </w:r>
            <w:r>
              <w:rPr>
                <w:rFonts w:ascii="Times New Roman" w:hAnsi="Times New Roman" w:cs="Times New Roman"/>
                <w:i/>
              </w:rPr>
              <w:t>.</w:t>
            </w:r>
          </w:p>
          <w:p w14:paraId="6C070EEC">
            <w:pPr>
              <w:tabs>
                <w:tab w:val="left" w:pos="360"/>
              </w:tabs>
              <w:spacing w:after="0" w:line="276" w:lineRule="auto"/>
              <w:ind w:right="22"/>
              <w:jc w:val="both"/>
              <w:rPr>
                <w:rFonts w:ascii="Times New Roman" w:hAnsi="Times New Roman" w:cs="Times New Roman"/>
                <w:b/>
              </w:rPr>
            </w:pPr>
          </w:p>
          <w:p w14:paraId="65D473A3">
            <w:pPr>
              <w:spacing w:after="0" w:line="240" w:lineRule="auto"/>
              <w:rPr>
                <w:rFonts w:ascii="Times New Roman" w:hAnsi="Times New Roman" w:cs="Times New Roman"/>
                <w:color w:val="EE0000"/>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w:t>
            </w:r>
            <w:r>
              <w:rPr>
                <w:rFonts w:ascii="Times New Roman" w:hAnsi="Times New Roman" w:cs="Times New Roman"/>
                <w:i/>
                <w:iCs/>
              </w:rPr>
              <w:t>Smuggling,</w:t>
            </w:r>
            <w:r>
              <w:rPr>
                <w:rFonts w:ascii="Times New Roman" w:hAnsi="Times New Roman" w:cs="Times New Roman"/>
              </w:rPr>
              <w:t xml:space="preserve"> </w:t>
            </w:r>
            <w:r>
              <w:rPr>
                <w:rFonts w:ascii="Times New Roman" w:hAnsi="Times New Roman" w:cs="Times New Roman"/>
                <w:i/>
              </w:rPr>
              <w:t xml:space="preserve">Female Genital Mutilations (FGMs) et </w:t>
            </w:r>
            <w:r>
              <w:rPr>
                <w:rFonts w:ascii="Times New Roman" w:hAnsi="Times New Roman" w:eastAsia="Calibri" w:cs="Times New Roman"/>
                <w:i/>
              </w:rPr>
              <w:t xml:space="preserve">Food self-sufficiency </w:t>
            </w:r>
            <w:r>
              <w:rPr>
                <w:rFonts w:ascii="Times New Roman" w:hAnsi="Times New Roman" w:cs="Times New Roman"/>
                <w:i/>
              </w:rPr>
              <w:t xml:space="preserve"> </w:t>
            </w:r>
          </w:p>
        </w:tc>
        <w:tc>
          <w:tcPr>
            <w:tcW w:w="708" w:type="dxa"/>
            <w:vMerge w:val="restart"/>
            <w:textDirection w:val="btLr"/>
          </w:tcPr>
          <w:p w14:paraId="22651074">
            <w:pPr>
              <w:spacing w:after="0" w:line="240" w:lineRule="auto"/>
              <w:ind w:left="113" w:right="113"/>
              <w:rPr>
                <w:rFonts w:ascii="Times New Roman" w:hAnsi="Times New Roman" w:cs="Times New Roman"/>
                <w:color w:val="EE0000"/>
              </w:rPr>
            </w:pPr>
            <w:r>
              <w:rPr>
                <w:rFonts w:ascii="Times New Roman" w:hAnsi="Times New Roman" w:cs="Times New Roman"/>
              </w:rPr>
              <w:t xml:space="preserve">Janvier </w:t>
            </w:r>
          </w:p>
        </w:tc>
        <w:tc>
          <w:tcPr>
            <w:tcW w:w="1417" w:type="dxa"/>
            <w:vMerge w:val="restart"/>
            <w:vAlign w:val="center"/>
          </w:tcPr>
          <w:p w14:paraId="1A34FC9F">
            <w:pPr>
              <w:spacing w:after="0" w:line="240" w:lineRule="auto"/>
              <w:rPr>
                <w:rFonts w:ascii="Times New Roman" w:hAnsi="Times New Roman" w:cs="Times New Roman"/>
                <w:b/>
              </w:rPr>
            </w:pPr>
            <w:r>
              <w:rPr>
                <w:rFonts w:ascii="Times New Roman" w:hAnsi="Times New Roman" w:cs="Times New Roman"/>
                <w:b/>
              </w:rPr>
              <w:t xml:space="preserve">IV. </w:t>
            </w:r>
            <w:r>
              <w:rPr>
                <w:b/>
                <w:sz w:val="28"/>
                <w:szCs w:val="28"/>
                <w:lang w:val="en-US"/>
              </w:rPr>
              <w:t>SMUGGLING</w:t>
            </w:r>
            <w:r>
              <w:rPr>
                <w:rFonts w:ascii="Times New Roman" w:hAnsi="Times New Roman" w:cs="Times New Roman"/>
                <w:b/>
                <w:lang w:val="en-US"/>
              </w:rPr>
              <w:t xml:space="preserve"> </w:t>
            </w:r>
          </w:p>
        </w:tc>
        <w:tc>
          <w:tcPr>
            <w:tcW w:w="1418" w:type="dxa"/>
            <w:vMerge w:val="restart"/>
            <w:vAlign w:val="center"/>
          </w:tcPr>
          <w:p w14:paraId="7DCC285D">
            <w:pPr>
              <w:spacing w:after="0" w:line="276" w:lineRule="auto"/>
              <w:rPr>
                <w:rFonts w:ascii="Times New Roman" w:hAnsi="Times New Roman" w:cs="Times New Roman"/>
                <w:lang w:val="en-US"/>
              </w:rPr>
            </w:pPr>
          </w:p>
          <w:p w14:paraId="1C35785D">
            <w:pPr>
              <w:spacing w:after="0" w:line="276" w:lineRule="auto"/>
              <w:rPr>
                <w:rFonts w:ascii="Times New Roman" w:hAnsi="Times New Roman" w:cs="Times New Roman"/>
                <w:lang w:val="en-US"/>
              </w:rPr>
            </w:pPr>
            <w:r>
              <w:rPr>
                <w:rFonts w:ascii="Times New Roman" w:hAnsi="Times New Roman" w:cs="Times New Roman"/>
                <w:lang w:val="en-US"/>
              </w:rPr>
              <w:t xml:space="preserve">1. </w:t>
            </w:r>
            <w:r>
              <w:rPr>
                <w:rFonts w:ascii="Times New Roman" w:hAnsi="Times New Roman" w:cs="Times New Roman"/>
                <w:b/>
                <w:bCs/>
                <w:lang w:val="en-US"/>
              </w:rPr>
              <w:t>Smuggling: a hindrance to development</w:t>
            </w:r>
          </w:p>
        </w:tc>
        <w:tc>
          <w:tcPr>
            <w:tcW w:w="2127" w:type="dxa"/>
          </w:tcPr>
          <w:p w14:paraId="4A5755EF">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session1:</w:t>
            </w:r>
          </w:p>
          <w:p w14:paraId="13889CFA">
            <w:pPr>
              <w:spacing w:after="0" w:line="276" w:lineRule="auto"/>
              <w:rPr>
                <w:rFonts w:ascii="Times New Roman" w:hAnsi="Times New Roman" w:cs="Times New Roman"/>
                <w:b/>
                <w:bCs/>
                <w:lang w:val="en-US"/>
              </w:rPr>
            </w:pPr>
            <w:r>
              <w:rPr>
                <w:rFonts w:ascii="Times New Roman" w:hAnsi="Times New Roman" w:cs="Times New Roman"/>
                <w:b/>
                <w:bCs/>
                <w:lang w:val="en-US"/>
              </w:rPr>
              <w:t>Understanding smuggling</w:t>
            </w:r>
          </w:p>
          <w:p w14:paraId="7AFACC8D">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Reading </w:t>
            </w:r>
          </w:p>
          <w:p w14:paraId="02864419">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Subskills: </w:t>
            </w:r>
          </w:p>
          <w:p w14:paraId="73EF24C2">
            <w:pPr>
              <w:spacing w:after="0" w:line="276" w:lineRule="auto"/>
              <w:rPr>
                <w:rFonts w:ascii="Times New Roman" w:hAnsi="Times New Roman" w:cs="Times New Roman"/>
                <w:b/>
                <w:bCs/>
                <w:lang w:val="en-US"/>
              </w:rPr>
            </w:pPr>
            <w:r>
              <w:rPr>
                <w:rFonts w:ascii="Times New Roman" w:hAnsi="Times New Roman" w:cs="Times New Roman"/>
                <w:b/>
                <w:bCs/>
                <w:lang w:val="en-US"/>
              </w:rPr>
              <w:t>Grammar</w:t>
            </w:r>
          </w:p>
          <w:p w14:paraId="386210BA">
            <w:pPr>
              <w:spacing w:after="0" w:line="276" w:lineRule="auto"/>
              <w:rPr>
                <w:rFonts w:asciiTheme="majorBidi" w:hAnsiTheme="majorBidi" w:cstheme="majorBidi"/>
                <w:lang w:val="en-US"/>
              </w:rPr>
            </w:pPr>
            <w:r>
              <w:rPr>
                <w:rFonts w:asciiTheme="majorBidi" w:hAnsiTheme="majorBidi" w:cstheme="majorBidi"/>
                <w:lang w:val="en-US"/>
              </w:rPr>
              <w:t>The present perfect simple (just, already, yet, still), present perfect continuous</w:t>
            </w:r>
          </w:p>
          <w:p w14:paraId="25288FDB">
            <w:pPr>
              <w:spacing w:after="0" w:line="276" w:lineRule="auto"/>
              <w:rPr>
                <w:rFonts w:ascii="Times New Roman" w:hAnsi="Times New Roman" w:eastAsia="Calibri" w:cs="Times New Roman"/>
                <w:lang w:val="en-GB"/>
              </w:rPr>
            </w:pPr>
            <w:r>
              <w:rPr>
                <w:rFonts w:ascii="Times New Roman" w:hAnsi="Times New Roman" w:cs="Times New Roman"/>
                <w:b/>
                <w:lang w:val="en-US"/>
              </w:rPr>
              <w:t xml:space="preserve">Vocabulary: </w:t>
            </w:r>
            <w:r>
              <w:rPr>
                <w:rFonts w:ascii="Times New Roman" w:hAnsi="Times New Roman" w:cs="Times New Roman"/>
                <w:bCs/>
                <w:lang w:val="en-US"/>
              </w:rPr>
              <w:t>text-based/topic-based</w:t>
            </w:r>
          </w:p>
        </w:tc>
        <w:tc>
          <w:tcPr>
            <w:tcW w:w="2126" w:type="dxa"/>
            <w:vMerge w:val="restart"/>
          </w:tcPr>
          <w:p w14:paraId="202387B2">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Extracting information on the theme;</w:t>
            </w:r>
          </w:p>
          <w:p w14:paraId="0E1987EA">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Defining smuggling</w:t>
            </w:r>
          </w:p>
          <w:p w14:paraId="047FE418">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GB"/>
              </w:rPr>
              <w:t xml:space="preserve">giving an opinion on issues related to </w:t>
            </w:r>
            <w:r>
              <w:rPr>
                <w:rFonts w:ascii="Times New Roman" w:hAnsi="Times New Roman" w:cs="Times New Roman"/>
                <w:lang w:val="en-US"/>
              </w:rPr>
              <w:t>smuggling;</w:t>
            </w:r>
          </w:p>
          <w:p w14:paraId="395E1628">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expressing  actions or situations that are connected to the present moment, even if they started in the past;</w:t>
            </w:r>
          </w:p>
          <w:p w14:paraId="6984C12A">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describing different types of past actions using past tenses;</w:t>
            </w:r>
          </w:p>
          <w:p w14:paraId="24F350C9">
            <w:pPr>
              <w:pStyle w:val="12"/>
              <w:numPr>
                <w:ilvl w:val="0"/>
                <w:numId w:val="4"/>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Using </w:t>
            </w:r>
            <w:r>
              <w:rPr>
                <w:rFonts w:ascii="Times New Roman" w:hAnsi="Times New Roman" w:cs="Times New Roman"/>
                <w:lang w:val="en-GB"/>
              </w:rPr>
              <w:t>new vocabulary related to</w:t>
            </w:r>
            <w:r>
              <w:rPr>
                <w:rFonts w:ascii="Times New Roman" w:hAnsi="Times New Roman" w:cs="Times New Roman"/>
                <w:b/>
                <w:bCs/>
                <w:lang w:val="en-US"/>
              </w:rPr>
              <w:t xml:space="preserve"> </w:t>
            </w:r>
            <w:r>
              <w:rPr>
                <w:rFonts w:ascii="Times New Roman" w:hAnsi="Times New Roman" w:cs="Times New Roman"/>
                <w:bCs/>
                <w:lang w:val="en-US"/>
              </w:rPr>
              <w:t>smuggling</w:t>
            </w:r>
            <w:r>
              <w:rPr>
                <w:rFonts w:ascii="Times New Roman" w:hAnsi="Times New Roman" w:cs="Times New Roman"/>
                <w:lang w:val="en-GB"/>
              </w:rPr>
              <w:t>.</w:t>
            </w:r>
          </w:p>
        </w:tc>
        <w:tc>
          <w:tcPr>
            <w:tcW w:w="3544" w:type="dxa"/>
            <w:gridSpan w:val="2"/>
          </w:tcPr>
          <w:p w14:paraId="256EF168">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extract information from the text;</w:t>
            </w:r>
          </w:p>
          <w:p w14:paraId="2C2FFA13">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define smuggling;</w:t>
            </w:r>
          </w:p>
          <w:p w14:paraId="479975D5">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GB"/>
              </w:rPr>
              <w:t xml:space="preserve">give an opinion on issues related to </w:t>
            </w:r>
            <w:r>
              <w:rPr>
                <w:rFonts w:ascii="Times New Roman" w:hAnsi="Times New Roman" w:cs="Times New Roman"/>
                <w:lang w:val="en-US"/>
              </w:rPr>
              <w:t>smuggling;</w:t>
            </w:r>
          </w:p>
          <w:p w14:paraId="654A386E">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reinforce grammatical notions;</w:t>
            </w:r>
          </w:p>
          <w:p w14:paraId="6B63BBCF">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 related to the theme.</w:t>
            </w:r>
          </w:p>
        </w:tc>
        <w:tc>
          <w:tcPr>
            <w:tcW w:w="944" w:type="dxa"/>
          </w:tcPr>
          <w:p w14:paraId="6C28EAF5">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41D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13A03E78">
            <w:pPr>
              <w:spacing w:after="0" w:line="240" w:lineRule="auto"/>
              <w:rPr>
                <w:rFonts w:ascii="Times New Roman" w:hAnsi="Times New Roman" w:cs="Times New Roman"/>
                <w:color w:val="EE0000"/>
              </w:rPr>
            </w:pPr>
          </w:p>
        </w:tc>
        <w:tc>
          <w:tcPr>
            <w:tcW w:w="2268" w:type="dxa"/>
            <w:vMerge w:val="continue"/>
          </w:tcPr>
          <w:p w14:paraId="058949E7">
            <w:pPr>
              <w:spacing w:after="0" w:line="240" w:lineRule="auto"/>
              <w:rPr>
                <w:rFonts w:ascii="Times New Roman" w:hAnsi="Times New Roman" w:cs="Times New Roman"/>
                <w:color w:val="EE0000"/>
              </w:rPr>
            </w:pPr>
          </w:p>
        </w:tc>
        <w:tc>
          <w:tcPr>
            <w:tcW w:w="708" w:type="dxa"/>
            <w:vMerge w:val="continue"/>
          </w:tcPr>
          <w:p w14:paraId="7EE4E141">
            <w:pPr>
              <w:spacing w:after="0" w:line="240" w:lineRule="auto"/>
              <w:rPr>
                <w:rFonts w:ascii="Times New Roman" w:hAnsi="Times New Roman" w:cs="Times New Roman"/>
                <w:color w:val="EE0000"/>
              </w:rPr>
            </w:pPr>
          </w:p>
        </w:tc>
        <w:tc>
          <w:tcPr>
            <w:tcW w:w="1417" w:type="dxa"/>
            <w:vMerge w:val="continue"/>
            <w:vAlign w:val="center"/>
          </w:tcPr>
          <w:p w14:paraId="2DA27F9D">
            <w:pPr>
              <w:spacing w:after="0" w:line="240" w:lineRule="auto"/>
              <w:rPr>
                <w:rFonts w:ascii="Times New Roman" w:hAnsi="Times New Roman" w:cs="Times New Roman"/>
                <w:b/>
                <w:color w:val="EE0000"/>
              </w:rPr>
            </w:pPr>
          </w:p>
        </w:tc>
        <w:tc>
          <w:tcPr>
            <w:tcW w:w="1418" w:type="dxa"/>
            <w:vMerge w:val="continue"/>
            <w:vAlign w:val="center"/>
          </w:tcPr>
          <w:p w14:paraId="4E066D65">
            <w:pPr>
              <w:spacing w:after="0" w:line="276" w:lineRule="auto"/>
              <w:jc w:val="center"/>
              <w:rPr>
                <w:rFonts w:ascii="Times New Roman" w:hAnsi="Times New Roman" w:cs="Times New Roman"/>
              </w:rPr>
            </w:pPr>
          </w:p>
        </w:tc>
        <w:tc>
          <w:tcPr>
            <w:tcW w:w="2127" w:type="dxa"/>
          </w:tcPr>
          <w:p w14:paraId="679FA0D8">
            <w:pPr>
              <w:spacing w:after="0" w:line="276" w:lineRule="auto"/>
              <w:rPr>
                <w:rFonts w:ascii="Times New Roman" w:hAnsi="Times New Roman" w:cs="Times New Roman"/>
                <w:b/>
                <w:lang w:val="en-US"/>
              </w:rPr>
            </w:pPr>
            <w:r>
              <w:rPr>
                <w:rFonts w:ascii="Times New Roman" w:hAnsi="Times New Roman" w:cs="Times New Roman"/>
                <w:b/>
                <w:bCs/>
                <w:lang w:val="en-US"/>
              </w:rPr>
              <w:t xml:space="preserve">Learning session 2: </w:t>
            </w:r>
            <w:r>
              <w:rPr>
                <w:rFonts w:ascii="Times New Roman" w:hAnsi="Times New Roman" w:cs="Times New Roman"/>
                <w:b/>
                <w:lang w:val="en-US"/>
              </w:rPr>
              <w:t>Smuggling in Burkina Faso: the manifestation</w:t>
            </w:r>
          </w:p>
          <w:p w14:paraId="71EA608C">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listening</w:t>
            </w:r>
          </w:p>
          <w:p w14:paraId="4786D225">
            <w:pPr>
              <w:spacing w:after="0" w:line="276" w:lineRule="auto"/>
              <w:rPr>
                <w:rFonts w:ascii="Times New Roman" w:hAnsi="Times New Roman" w:cs="Times New Roman"/>
                <w:lang w:val="en-US"/>
              </w:rPr>
            </w:pPr>
            <w:r>
              <w:rPr>
                <w:rFonts w:ascii="Times New Roman" w:hAnsi="Times New Roman" w:cs="Times New Roman"/>
                <w:b/>
                <w:bCs/>
                <w:lang w:val="en-US"/>
              </w:rPr>
              <w:t>Subskills:</w:t>
            </w:r>
            <w:r>
              <w:rPr>
                <w:rFonts w:ascii="Times New Roman" w:hAnsi="Times New Roman" w:cs="Times New Roman"/>
                <w:lang w:val="en-US"/>
              </w:rPr>
              <w:t xml:space="preserve"> </w:t>
            </w:r>
          </w:p>
          <w:p w14:paraId="1A38B5E0">
            <w:pPr>
              <w:spacing w:after="0" w:line="276" w:lineRule="auto"/>
              <w:rPr>
                <w:rFonts w:ascii="Times New Roman" w:hAnsi="Times New Roman" w:cs="Times New Roman"/>
                <w:b/>
                <w:bCs/>
                <w:lang w:val="en-US"/>
              </w:rPr>
            </w:pPr>
            <w:r>
              <w:rPr>
                <w:rFonts w:ascii="Times New Roman" w:hAnsi="Times New Roman" w:cs="Times New Roman"/>
                <w:b/>
                <w:bCs/>
                <w:lang w:val="en-US"/>
              </w:rPr>
              <w:t>Grammar</w:t>
            </w:r>
          </w:p>
          <w:p w14:paraId="0CA62373">
            <w:pPr>
              <w:spacing w:after="0" w:line="240" w:lineRule="auto"/>
              <w:contextualSpacing/>
              <w:rPr>
                <w:rFonts w:asciiTheme="majorBidi" w:hAnsiTheme="majorBidi" w:cstheme="majorBidi"/>
                <w:lang w:val="en-US"/>
              </w:rPr>
            </w:pPr>
            <w:r>
              <w:rPr>
                <w:rFonts w:asciiTheme="majorBidi" w:hAnsiTheme="majorBidi" w:cstheme="majorBidi"/>
                <w:lang w:val="en-US"/>
              </w:rPr>
              <w:t>Past tenses: Past simple, Past continuous and past perfect</w:t>
            </w:r>
          </w:p>
          <w:p w14:paraId="5CAABAC8">
            <w:pPr>
              <w:spacing w:after="0" w:line="240" w:lineRule="auto"/>
              <w:contextualSpacing/>
              <w:rPr>
                <w:rFonts w:asciiTheme="majorBidi" w:hAnsiTheme="majorBidi" w:cstheme="majorBidi"/>
                <w:lang w:val="en-US"/>
              </w:rPr>
            </w:pPr>
            <w:r>
              <w:rPr>
                <w:rFonts w:ascii="Times New Roman" w:hAnsi="Times New Roman" w:cs="Times New Roman"/>
                <w:b/>
                <w:lang w:val="en-US"/>
              </w:rPr>
              <w:t xml:space="preserve">Vocabulary: </w:t>
            </w:r>
            <w:r>
              <w:rPr>
                <w:rFonts w:ascii="Times New Roman" w:hAnsi="Times New Roman" w:cs="Times New Roman"/>
                <w:bCs/>
                <w:lang w:val="en-US"/>
              </w:rPr>
              <w:t>text-based/topic-based</w:t>
            </w:r>
          </w:p>
        </w:tc>
        <w:tc>
          <w:tcPr>
            <w:tcW w:w="2126" w:type="dxa"/>
            <w:vMerge w:val="continue"/>
          </w:tcPr>
          <w:p w14:paraId="1CCC79DA">
            <w:pPr>
              <w:spacing w:after="0" w:line="276" w:lineRule="auto"/>
              <w:rPr>
                <w:rFonts w:ascii="Times New Roman" w:hAnsi="Times New Roman" w:eastAsia="Calibri" w:cs="Times New Roman"/>
                <w:lang w:val="en-GB"/>
              </w:rPr>
            </w:pPr>
          </w:p>
        </w:tc>
        <w:tc>
          <w:tcPr>
            <w:tcW w:w="3544" w:type="dxa"/>
            <w:gridSpan w:val="2"/>
          </w:tcPr>
          <w:p w14:paraId="6B6B68F3">
            <w:pPr>
              <w:pStyle w:val="12"/>
              <w:numPr>
                <w:ilvl w:val="0"/>
                <w:numId w:val="7"/>
              </w:numPr>
              <w:spacing w:after="0" w:line="276" w:lineRule="auto"/>
              <w:ind w:left="360"/>
              <w:rPr>
                <w:rFonts w:ascii="Times New Roman" w:hAnsi="Times New Roman" w:cs="Times New Roman"/>
                <w:bCs/>
                <w:lang w:val="en-US"/>
              </w:rPr>
            </w:pPr>
            <w:r>
              <w:rPr>
                <w:rFonts w:ascii="Times New Roman" w:hAnsi="Times New Roman" w:cs="Times New Roman"/>
                <w:lang w:val="en-US"/>
              </w:rPr>
              <w:t>extract information on smuggling in Burkina Faso</w:t>
            </w:r>
            <w:r>
              <w:rPr>
                <w:rFonts w:ascii="Times New Roman" w:hAnsi="Times New Roman" w:cs="Times New Roman"/>
                <w:bCs/>
                <w:lang w:val="en-US"/>
              </w:rPr>
              <w:t>;</w:t>
            </w:r>
          </w:p>
          <w:p w14:paraId="12A61A6E">
            <w:pPr>
              <w:pStyle w:val="12"/>
              <w:numPr>
                <w:ilvl w:val="0"/>
                <w:numId w:val="7"/>
              </w:numPr>
              <w:spacing w:after="0" w:line="276" w:lineRule="auto"/>
              <w:ind w:left="360"/>
              <w:rPr>
                <w:rFonts w:ascii="Times New Roman" w:hAnsi="Times New Roman" w:cs="Times New Roman"/>
                <w:bCs/>
                <w:lang w:val="en-US"/>
              </w:rPr>
            </w:pPr>
            <w:r>
              <w:rPr>
                <w:rFonts w:ascii="Times New Roman" w:hAnsi="Times New Roman" w:cs="Times New Roman"/>
                <w:lang w:val="en-GB"/>
              </w:rPr>
              <w:t xml:space="preserve">give an opinion on issues related </w:t>
            </w:r>
            <w:r>
              <w:rPr>
                <w:rFonts w:ascii="Times New Roman" w:hAnsi="Times New Roman" w:cs="Times New Roman"/>
                <w:lang w:val="en-US"/>
              </w:rPr>
              <w:t>to smuggling in Burkina Faso</w:t>
            </w:r>
            <w:r>
              <w:rPr>
                <w:rFonts w:ascii="Times New Roman" w:hAnsi="Times New Roman" w:cs="Times New Roman"/>
                <w:bCs/>
                <w:lang w:val="en-US"/>
              </w:rPr>
              <w:t>;</w:t>
            </w:r>
          </w:p>
          <w:p w14:paraId="0950B406">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reinforce grammatical notions;</w:t>
            </w:r>
          </w:p>
          <w:p w14:paraId="7816F749">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 related to the theme.</w:t>
            </w:r>
          </w:p>
        </w:tc>
        <w:tc>
          <w:tcPr>
            <w:tcW w:w="944" w:type="dxa"/>
          </w:tcPr>
          <w:p w14:paraId="241992B3">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5D3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DEFAE83">
            <w:pPr>
              <w:spacing w:after="0" w:line="240" w:lineRule="auto"/>
              <w:rPr>
                <w:rFonts w:ascii="Times New Roman" w:hAnsi="Times New Roman" w:cs="Times New Roman"/>
                <w:color w:val="EE0000"/>
              </w:rPr>
            </w:pPr>
          </w:p>
        </w:tc>
        <w:tc>
          <w:tcPr>
            <w:tcW w:w="2268" w:type="dxa"/>
            <w:vMerge w:val="continue"/>
          </w:tcPr>
          <w:p w14:paraId="6F06E461">
            <w:pPr>
              <w:spacing w:after="0" w:line="240" w:lineRule="auto"/>
              <w:rPr>
                <w:rFonts w:ascii="Times New Roman" w:hAnsi="Times New Roman" w:cs="Times New Roman"/>
                <w:color w:val="EE0000"/>
              </w:rPr>
            </w:pPr>
          </w:p>
        </w:tc>
        <w:tc>
          <w:tcPr>
            <w:tcW w:w="708" w:type="dxa"/>
            <w:vMerge w:val="continue"/>
          </w:tcPr>
          <w:p w14:paraId="767442C3">
            <w:pPr>
              <w:spacing w:after="0" w:line="240" w:lineRule="auto"/>
              <w:rPr>
                <w:rFonts w:ascii="Times New Roman" w:hAnsi="Times New Roman" w:cs="Times New Roman"/>
                <w:color w:val="EE0000"/>
              </w:rPr>
            </w:pPr>
          </w:p>
        </w:tc>
        <w:tc>
          <w:tcPr>
            <w:tcW w:w="1417" w:type="dxa"/>
            <w:vMerge w:val="continue"/>
            <w:vAlign w:val="center"/>
          </w:tcPr>
          <w:p w14:paraId="653237D6">
            <w:pPr>
              <w:spacing w:after="0" w:line="240" w:lineRule="auto"/>
              <w:rPr>
                <w:rFonts w:ascii="Times New Roman" w:hAnsi="Times New Roman" w:cs="Times New Roman"/>
                <w:b/>
                <w:color w:val="EE0000"/>
              </w:rPr>
            </w:pPr>
          </w:p>
        </w:tc>
        <w:tc>
          <w:tcPr>
            <w:tcW w:w="1418" w:type="dxa"/>
            <w:vMerge w:val="continue"/>
            <w:vAlign w:val="center"/>
          </w:tcPr>
          <w:p w14:paraId="5294F677">
            <w:pPr>
              <w:spacing w:after="0" w:line="276" w:lineRule="auto"/>
              <w:jc w:val="center"/>
              <w:rPr>
                <w:rFonts w:ascii="Times New Roman" w:hAnsi="Times New Roman" w:cs="Times New Roman"/>
              </w:rPr>
            </w:pPr>
          </w:p>
        </w:tc>
        <w:tc>
          <w:tcPr>
            <w:tcW w:w="2127" w:type="dxa"/>
          </w:tcPr>
          <w:p w14:paraId="37C01862">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3:</w:t>
            </w:r>
          </w:p>
          <w:p w14:paraId="5F7449AE">
            <w:pPr>
              <w:spacing w:after="0" w:line="276" w:lineRule="auto"/>
              <w:rPr>
                <w:rFonts w:ascii="Times New Roman" w:hAnsi="Times New Roman" w:cs="Times New Roman"/>
                <w:b/>
                <w:lang w:val="en-US"/>
              </w:rPr>
            </w:pPr>
            <w:r>
              <w:rPr>
                <w:rFonts w:ascii="Times New Roman" w:hAnsi="Times New Roman" w:cs="Times New Roman"/>
                <w:b/>
                <w:lang w:val="en-US"/>
              </w:rPr>
              <w:t>The economic and social impacts of smuggling in Burkina Faso</w:t>
            </w:r>
          </w:p>
          <w:p w14:paraId="0B3B8F80">
            <w:pPr>
              <w:spacing w:after="0" w:line="276" w:lineRule="auto"/>
              <w:rPr>
                <w:rFonts w:ascii="Times New Roman" w:hAnsi="Times New Roman" w:cs="Times New Roman"/>
                <w:bCs/>
                <w:lang w:val="en-US"/>
              </w:rPr>
            </w:pPr>
            <w:r>
              <w:rPr>
                <w:rFonts w:ascii="Times New Roman" w:hAnsi="Times New Roman" w:cs="Times New Roman"/>
                <w:b/>
                <w:lang w:val="en-US"/>
              </w:rPr>
              <w:t>Main skill</w:t>
            </w:r>
            <w:r>
              <w:rPr>
                <w:rFonts w:ascii="Times New Roman" w:hAnsi="Times New Roman" w:cs="Times New Roman"/>
                <w:bCs/>
                <w:lang w:val="en-US"/>
              </w:rPr>
              <w:t>: writing</w:t>
            </w:r>
          </w:p>
          <w:p w14:paraId="06FCDB93">
            <w:pPr>
              <w:spacing w:after="0" w:line="276" w:lineRule="auto"/>
              <w:rPr>
                <w:rFonts w:ascii="Times New Roman" w:hAnsi="Times New Roman" w:cs="Times New Roman"/>
                <w:b/>
                <w:bCs/>
                <w:lang w:val="en-US"/>
              </w:rPr>
            </w:pPr>
            <w:r>
              <w:rPr>
                <w:rFonts w:ascii="Times New Roman" w:hAnsi="Times New Roman" w:cs="Times New Roman"/>
                <w:b/>
                <w:bCs/>
                <w:lang w:val="en-US"/>
              </w:rPr>
              <w:t>Subskill: Vocabulary</w:t>
            </w:r>
          </w:p>
          <w:p w14:paraId="2D80411D">
            <w:pPr>
              <w:spacing w:after="0" w:line="276" w:lineRule="auto"/>
              <w:rPr>
                <w:rFonts w:ascii="Times New Roman" w:hAnsi="Times New Roman" w:cs="Times New Roman"/>
                <w:b/>
                <w:bCs/>
                <w:lang w:val="en-US"/>
              </w:rPr>
            </w:pPr>
            <w:r>
              <w:rPr>
                <w:rFonts w:ascii="Times New Roman" w:hAnsi="Times New Roman" w:cs="Times New Roman"/>
                <w:bCs/>
                <w:lang w:val="en-US"/>
              </w:rPr>
              <w:t>text-based/topic-based</w:t>
            </w:r>
          </w:p>
          <w:p w14:paraId="2C4EBD8B">
            <w:pPr>
              <w:spacing w:after="0" w:line="276" w:lineRule="auto"/>
              <w:rPr>
                <w:rFonts w:ascii="Times New Roman" w:hAnsi="Times New Roman" w:eastAsia="Calibri" w:cs="Times New Roman"/>
                <w:bCs/>
                <w:lang w:val="en-GB"/>
              </w:rPr>
            </w:pPr>
          </w:p>
        </w:tc>
        <w:tc>
          <w:tcPr>
            <w:tcW w:w="2126" w:type="dxa"/>
            <w:vMerge w:val="continue"/>
          </w:tcPr>
          <w:p w14:paraId="63CA4653">
            <w:pPr>
              <w:spacing w:after="0" w:line="276" w:lineRule="auto"/>
              <w:rPr>
                <w:rFonts w:ascii="Times New Roman" w:hAnsi="Times New Roman" w:eastAsia="Calibri" w:cs="Times New Roman"/>
                <w:lang w:val="en-GB"/>
              </w:rPr>
            </w:pPr>
          </w:p>
        </w:tc>
        <w:tc>
          <w:tcPr>
            <w:tcW w:w="3544" w:type="dxa"/>
            <w:gridSpan w:val="2"/>
          </w:tcPr>
          <w:p w14:paraId="61F8CD45">
            <w:pPr>
              <w:pStyle w:val="12"/>
              <w:numPr>
                <w:ilvl w:val="0"/>
                <w:numId w:val="8"/>
              </w:numPr>
              <w:spacing w:after="0" w:line="276" w:lineRule="auto"/>
              <w:rPr>
                <w:rFonts w:ascii="Times New Roman" w:hAnsi="Times New Roman" w:cs="Times New Roman"/>
                <w:b/>
                <w:lang w:val="en-US"/>
              </w:rPr>
            </w:pPr>
            <w:r>
              <w:rPr>
                <w:rFonts w:ascii="Times New Roman" w:hAnsi="Times New Roman" w:cs="Times New Roman"/>
                <w:lang w:val="en-US"/>
              </w:rPr>
              <w:t>get information on the economic and social impacts of smuggling in Burkina Faso;</w:t>
            </w:r>
          </w:p>
          <w:p w14:paraId="20E7B838">
            <w:pPr>
              <w:pStyle w:val="12"/>
              <w:numPr>
                <w:ilvl w:val="0"/>
                <w:numId w:val="9"/>
              </w:numPr>
              <w:spacing w:after="0" w:line="276" w:lineRule="auto"/>
              <w:ind w:left="360"/>
              <w:rPr>
                <w:rFonts w:ascii="Times New Roman" w:hAnsi="Times New Roman" w:cs="Times New Roman"/>
                <w:bCs/>
                <w:lang w:val="en-US"/>
              </w:rPr>
            </w:pPr>
            <w:r>
              <w:rPr>
                <w:rFonts w:ascii="Times New Roman" w:hAnsi="Times New Roman" w:cs="Times New Roman"/>
                <w:lang w:val="en-US"/>
              </w:rPr>
              <w:t>give an opinion on the economic and social impacts of smuggling in Burkina Faso;</w:t>
            </w:r>
          </w:p>
          <w:p w14:paraId="74930240">
            <w:pPr>
              <w:pStyle w:val="12"/>
              <w:numPr>
                <w:ilvl w:val="0"/>
                <w:numId w:val="9"/>
              </w:numPr>
              <w:spacing w:after="0" w:line="276" w:lineRule="auto"/>
              <w:ind w:left="360"/>
              <w:rPr>
                <w:rFonts w:ascii="Times New Roman" w:hAnsi="Times New Roman" w:cs="Times New Roman"/>
                <w:bCs/>
                <w:lang w:val="en-US"/>
              </w:rPr>
            </w:pPr>
            <w:r>
              <w:rPr>
                <w:rFonts w:ascii="Times New Roman" w:hAnsi="Times New Roman" w:cs="Times New Roman"/>
                <w:lang w:val="en-US"/>
              </w:rPr>
              <w:t>produce a piece of writing on the economic and social impacts of smuggling in Burkina Faso;</w:t>
            </w:r>
          </w:p>
          <w:p w14:paraId="46CA3D26">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GB"/>
              </w:rPr>
              <w:t xml:space="preserve">use </w:t>
            </w:r>
            <w:r>
              <w:rPr>
                <w:rFonts w:ascii="Times New Roman" w:hAnsi="Times New Roman" w:cs="Times New Roman"/>
                <w:lang w:val="en-US"/>
              </w:rPr>
              <w:t>new vocabulary related to the theme.</w:t>
            </w:r>
          </w:p>
        </w:tc>
        <w:tc>
          <w:tcPr>
            <w:tcW w:w="944" w:type="dxa"/>
          </w:tcPr>
          <w:p w14:paraId="5798A3DC">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28BD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C968BEA">
            <w:pPr>
              <w:spacing w:after="0" w:line="240" w:lineRule="auto"/>
              <w:rPr>
                <w:rFonts w:ascii="Times New Roman" w:hAnsi="Times New Roman" w:cs="Times New Roman"/>
                <w:color w:val="EE0000"/>
              </w:rPr>
            </w:pPr>
          </w:p>
        </w:tc>
        <w:tc>
          <w:tcPr>
            <w:tcW w:w="2268" w:type="dxa"/>
            <w:vMerge w:val="continue"/>
          </w:tcPr>
          <w:p w14:paraId="16827D68">
            <w:pPr>
              <w:spacing w:after="0" w:line="240" w:lineRule="auto"/>
              <w:rPr>
                <w:rFonts w:ascii="Times New Roman" w:hAnsi="Times New Roman" w:cs="Times New Roman"/>
                <w:color w:val="EE0000"/>
              </w:rPr>
            </w:pPr>
          </w:p>
        </w:tc>
        <w:tc>
          <w:tcPr>
            <w:tcW w:w="708" w:type="dxa"/>
            <w:vMerge w:val="continue"/>
          </w:tcPr>
          <w:p w14:paraId="2711B9C0">
            <w:pPr>
              <w:spacing w:after="0" w:line="240" w:lineRule="auto"/>
              <w:rPr>
                <w:rFonts w:ascii="Times New Roman" w:hAnsi="Times New Roman" w:cs="Times New Roman"/>
                <w:color w:val="EE0000"/>
              </w:rPr>
            </w:pPr>
          </w:p>
        </w:tc>
        <w:tc>
          <w:tcPr>
            <w:tcW w:w="1417" w:type="dxa"/>
            <w:vMerge w:val="continue"/>
            <w:vAlign w:val="center"/>
          </w:tcPr>
          <w:p w14:paraId="6E0FD2B7">
            <w:pPr>
              <w:spacing w:after="0" w:line="240" w:lineRule="auto"/>
              <w:rPr>
                <w:rFonts w:ascii="Times New Roman" w:hAnsi="Times New Roman" w:cs="Times New Roman"/>
                <w:b/>
                <w:color w:val="EE0000"/>
              </w:rPr>
            </w:pPr>
          </w:p>
        </w:tc>
        <w:tc>
          <w:tcPr>
            <w:tcW w:w="1418" w:type="dxa"/>
            <w:vMerge w:val="continue"/>
            <w:vAlign w:val="center"/>
          </w:tcPr>
          <w:p w14:paraId="701399C2">
            <w:pPr>
              <w:spacing w:after="0" w:line="276" w:lineRule="auto"/>
              <w:jc w:val="center"/>
              <w:rPr>
                <w:rFonts w:ascii="Times New Roman" w:hAnsi="Times New Roman" w:cs="Times New Roman"/>
              </w:rPr>
            </w:pPr>
          </w:p>
        </w:tc>
        <w:tc>
          <w:tcPr>
            <w:tcW w:w="7797" w:type="dxa"/>
            <w:gridSpan w:val="4"/>
          </w:tcPr>
          <w:p w14:paraId="3AFE9B3E">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 1:</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944" w:type="dxa"/>
          </w:tcPr>
          <w:p w14:paraId="5496656D">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76E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175ADA3C">
            <w:pPr>
              <w:spacing w:after="0" w:line="240" w:lineRule="auto"/>
              <w:rPr>
                <w:rFonts w:ascii="Times New Roman" w:hAnsi="Times New Roman" w:cs="Times New Roman"/>
                <w:color w:val="EE0000"/>
              </w:rPr>
            </w:pPr>
          </w:p>
        </w:tc>
        <w:tc>
          <w:tcPr>
            <w:tcW w:w="2268" w:type="dxa"/>
            <w:vMerge w:val="continue"/>
          </w:tcPr>
          <w:p w14:paraId="1372DEB4">
            <w:pPr>
              <w:spacing w:after="0" w:line="240" w:lineRule="auto"/>
              <w:rPr>
                <w:rFonts w:ascii="Times New Roman" w:hAnsi="Times New Roman" w:cs="Times New Roman"/>
                <w:color w:val="EE0000"/>
              </w:rPr>
            </w:pPr>
          </w:p>
        </w:tc>
        <w:tc>
          <w:tcPr>
            <w:tcW w:w="708" w:type="dxa"/>
            <w:vMerge w:val="continue"/>
          </w:tcPr>
          <w:p w14:paraId="38D66DFE">
            <w:pPr>
              <w:spacing w:after="0" w:line="240" w:lineRule="auto"/>
              <w:rPr>
                <w:rFonts w:ascii="Times New Roman" w:hAnsi="Times New Roman" w:cs="Times New Roman"/>
                <w:color w:val="EE0000"/>
              </w:rPr>
            </w:pPr>
          </w:p>
        </w:tc>
        <w:tc>
          <w:tcPr>
            <w:tcW w:w="1417" w:type="dxa"/>
            <w:vMerge w:val="continue"/>
            <w:vAlign w:val="center"/>
          </w:tcPr>
          <w:p w14:paraId="15467182">
            <w:pPr>
              <w:spacing w:after="0" w:line="240" w:lineRule="auto"/>
              <w:rPr>
                <w:rFonts w:ascii="Times New Roman" w:hAnsi="Times New Roman" w:cs="Times New Roman"/>
                <w:b/>
                <w:color w:val="EE0000"/>
              </w:rPr>
            </w:pPr>
          </w:p>
        </w:tc>
        <w:tc>
          <w:tcPr>
            <w:tcW w:w="1418" w:type="dxa"/>
            <w:vMerge w:val="restart"/>
            <w:vAlign w:val="center"/>
          </w:tcPr>
          <w:p w14:paraId="4A7D3F99">
            <w:pPr>
              <w:spacing w:after="0" w:line="276" w:lineRule="auto"/>
              <w:rPr>
                <w:rFonts w:ascii="Times New Roman" w:hAnsi="Times New Roman" w:cs="Times New Roman"/>
              </w:rPr>
            </w:pPr>
            <w:r>
              <w:rPr>
                <w:rFonts w:ascii="Times New Roman" w:hAnsi="Times New Roman" w:cs="Times New Roman"/>
                <w:b/>
              </w:rPr>
              <w:t>2.</w:t>
            </w:r>
            <w:r>
              <w:rPr>
                <w:rFonts w:ascii="Times New Roman" w:hAnsi="Times New Roman" w:cs="Times New Roman"/>
              </w:rPr>
              <w:t xml:space="preserve"> </w:t>
            </w:r>
            <w:r>
              <w:rPr>
                <w:rFonts w:ascii="Times New Roman" w:hAnsi="Times New Roman" w:cs="Times New Roman"/>
                <w:b/>
              </w:rPr>
              <w:t>Fighting smuggling</w:t>
            </w:r>
          </w:p>
        </w:tc>
        <w:tc>
          <w:tcPr>
            <w:tcW w:w="2127" w:type="dxa"/>
          </w:tcPr>
          <w:p w14:paraId="41FDB356">
            <w:pPr>
              <w:spacing w:after="0" w:line="276" w:lineRule="auto"/>
              <w:rPr>
                <w:rFonts w:ascii="Times New Roman" w:hAnsi="Times New Roman" w:cs="Times New Roman"/>
                <w:lang w:val="en-US"/>
              </w:rPr>
            </w:pPr>
            <w:r>
              <w:rPr>
                <w:rFonts w:ascii="Times New Roman" w:hAnsi="Times New Roman" w:cs="Times New Roman"/>
                <w:b/>
                <w:bCs/>
                <w:lang w:val="en-US"/>
              </w:rPr>
              <w:t>Learning session 1</w:t>
            </w:r>
            <w:r>
              <w:rPr>
                <w:rFonts w:ascii="Times New Roman" w:hAnsi="Times New Roman" w:cs="Times New Roman"/>
                <w:lang w:val="en-US"/>
              </w:rPr>
              <w:t>:</w:t>
            </w:r>
          </w:p>
          <w:p w14:paraId="3CD5D384">
            <w:pPr>
              <w:spacing w:after="0" w:line="276" w:lineRule="auto"/>
              <w:rPr>
                <w:rFonts w:ascii="Times New Roman" w:hAnsi="Times New Roman" w:cs="Times New Roman"/>
                <w:b/>
                <w:lang w:val="en-US"/>
              </w:rPr>
            </w:pPr>
            <w:r>
              <w:rPr>
                <w:rFonts w:ascii="Times New Roman" w:hAnsi="Times New Roman" w:cs="Times New Roman"/>
                <w:b/>
                <w:lang w:val="en-US"/>
              </w:rPr>
              <w:t>Government efforts to combat smuggling</w:t>
            </w:r>
          </w:p>
          <w:p w14:paraId="722050A8">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bCs/>
                <w:lang w:val="en-US"/>
              </w:rPr>
              <w:t>:</w:t>
            </w:r>
            <w:r>
              <w:rPr>
                <w:rFonts w:ascii="Times New Roman" w:hAnsi="Times New Roman" w:cs="Times New Roman"/>
                <w:lang w:val="en-US"/>
              </w:rPr>
              <w:t xml:space="preserve"> Reading</w:t>
            </w:r>
          </w:p>
          <w:p w14:paraId="5CC337D6">
            <w:pPr>
              <w:spacing w:after="0" w:line="276" w:lineRule="auto"/>
              <w:rPr>
                <w:rFonts w:ascii="Times New Roman" w:hAnsi="Times New Roman" w:cs="Times New Roman"/>
                <w:lang w:val="en-US"/>
              </w:rPr>
            </w:pPr>
            <w:r>
              <w:rPr>
                <w:rFonts w:ascii="Times New Roman" w:hAnsi="Times New Roman" w:cs="Times New Roman"/>
                <w:b/>
                <w:bCs/>
                <w:lang w:val="en-US"/>
              </w:rPr>
              <w:t>Subskills</w:t>
            </w:r>
            <w:r>
              <w:rPr>
                <w:rFonts w:ascii="Times New Roman" w:hAnsi="Times New Roman" w:cs="Times New Roman"/>
                <w:lang w:val="en-US"/>
              </w:rPr>
              <w:t xml:space="preserve">: </w:t>
            </w:r>
          </w:p>
          <w:p w14:paraId="484201DB">
            <w:pPr>
              <w:spacing w:after="0" w:line="276" w:lineRule="auto"/>
              <w:rPr>
                <w:rFonts w:ascii="Times New Roman" w:hAnsi="Times New Roman" w:cs="Times New Roman"/>
                <w:b/>
                <w:bCs/>
                <w:lang w:val="en-US"/>
              </w:rPr>
            </w:pPr>
            <w:r>
              <w:rPr>
                <w:rFonts w:ascii="Times New Roman" w:hAnsi="Times New Roman" w:cs="Times New Roman"/>
                <w:b/>
                <w:bCs/>
                <w:lang w:val="en-US"/>
              </w:rPr>
              <w:t>Grammar</w:t>
            </w:r>
          </w:p>
          <w:p w14:paraId="274E04BA">
            <w:pPr>
              <w:spacing w:after="0" w:line="240" w:lineRule="auto"/>
              <w:contextualSpacing/>
              <w:rPr>
                <w:rFonts w:asciiTheme="majorBidi" w:hAnsiTheme="majorBidi" w:cstheme="majorBidi"/>
                <w:lang w:val="en-US"/>
              </w:rPr>
            </w:pPr>
            <w:r>
              <w:rPr>
                <w:rFonts w:asciiTheme="majorBidi" w:hAnsiTheme="majorBidi" w:cstheme="majorBidi"/>
                <w:lang w:val="en-US"/>
              </w:rPr>
              <w:t>Past tenses: Used to</w:t>
            </w:r>
          </w:p>
          <w:p w14:paraId="7718290F">
            <w:pPr>
              <w:spacing w:after="0" w:line="240" w:lineRule="auto"/>
              <w:contextualSpacing/>
              <w:rPr>
                <w:rFonts w:asciiTheme="majorBidi" w:hAnsiTheme="majorBidi" w:cstheme="majorBidi"/>
                <w:lang w:val="en-US"/>
              </w:rPr>
            </w:pPr>
            <w:r>
              <w:rPr>
                <w:rFonts w:ascii="Times New Roman" w:hAnsi="Times New Roman" w:cs="Times New Roman"/>
                <w:b/>
                <w:lang w:val="en-US"/>
              </w:rPr>
              <w:t xml:space="preserve">Vocabulary: </w:t>
            </w:r>
            <w:r>
              <w:rPr>
                <w:rFonts w:ascii="Times New Roman" w:hAnsi="Times New Roman" w:cs="Times New Roman"/>
                <w:bCs/>
                <w:lang w:val="en-US"/>
              </w:rPr>
              <w:t>text-based/topic-based</w:t>
            </w:r>
          </w:p>
        </w:tc>
        <w:tc>
          <w:tcPr>
            <w:tcW w:w="2126" w:type="dxa"/>
            <w:vMerge w:val="restart"/>
          </w:tcPr>
          <w:p w14:paraId="74EC2E50">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extracting some information on fighting smuggling;</w:t>
            </w:r>
          </w:p>
          <w:p w14:paraId="23B9BBA9">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giving an opinion on fighting smuggling;</w:t>
            </w:r>
          </w:p>
          <w:p w14:paraId="2760FAF8">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expressing past habits;</w:t>
            </w:r>
          </w:p>
          <w:p w14:paraId="4E88B4E4">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Using new vocabulary related to </w:t>
            </w:r>
            <w:r>
              <w:rPr>
                <w:rFonts w:ascii="Times New Roman" w:hAnsi="Times New Roman" w:cs="Times New Roman"/>
                <w:lang w:val="en-US"/>
              </w:rPr>
              <w:t>fighting smuggling.</w:t>
            </w:r>
          </w:p>
        </w:tc>
        <w:tc>
          <w:tcPr>
            <w:tcW w:w="3544" w:type="dxa"/>
            <w:gridSpan w:val="2"/>
          </w:tcPr>
          <w:p w14:paraId="6D905C87">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lang w:val="en-US"/>
              </w:rPr>
              <w:t xml:space="preserve">give some information on </w:t>
            </w:r>
            <w:r>
              <w:rPr>
                <w:rFonts w:ascii="Times New Roman" w:hAnsi="Times New Roman" w:cs="Times New Roman"/>
                <w:bCs/>
                <w:lang w:val="en-US"/>
              </w:rPr>
              <w:t>government efforts to combat smuggling;</w:t>
            </w:r>
          </w:p>
          <w:p w14:paraId="563A8EBE">
            <w:pPr>
              <w:pStyle w:val="12"/>
              <w:numPr>
                <w:ilvl w:val="0"/>
                <w:numId w:val="1"/>
              </w:numPr>
              <w:spacing w:after="0" w:line="276" w:lineRule="auto"/>
              <w:rPr>
                <w:rFonts w:ascii="Times New Roman" w:hAnsi="Times New Roman" w:cs="Times New Roman"/>
                <w:lang w:val="en-US"/>
              </w:rPr>
            </w:pPr>
            <w:r>
              <w:rPr>
                <w:rFonts w:ascii="Times New Roman" w:hAnsi="Times New Roman" w:cs="Times New Roman"/>
                <w:lang w:val="en-US"/>
              </w:rPr>
              <w:t xml:space="preserve">give opinion on </w:t>
            </w:r>
            <w:r>
              <w:rPr>
                <w:rFonts w:ascii="Times New Roman" w:hAnsi="Times New Roman" w:cs="Times New Roman"/>
                <w:bCs/>
                <w:lang w:val="en-US"/>
              </w:rPr>
              <w:t>government efforts to combat smuggling;</w:t>
            </w:r>
          </w:p>
          <w:p w14:paraId="1F82F7DA">
            <w:pPr>
              <w:pStyle w:val="12"/>
              <w:numPr>
                <w:ilvl w:val="0"/>
                <w:numId w:val="1"/>
              </w:numPr>
              <w:spacing w:after="0" w:line="276" w:lineRule="auto"/>
              <w:rPr>
                <w:rFonts w:ascii="Times New Roman" w:hAnsi="Times New Roman" w:cs="Times New Roman"/>
                <w:lang w:val="en-US"/>
              </w:rPr>
            </w:pPr>
            <w:r>
              <w:rPr>
                <w:rFonts w:ascii="Times New Roman" w:hAnsi="Times New Roman" w:cs="Times New Roman"/>
                <w:bCs/>
                <w:lang w:val="en-US"/>
              </w:rPr>
              <w:t>reinforce grammatical notions</w:t>
            </w:r>
          </w:p>
          <w:p w14:paraId="7E6B1E17">
            <w:pPr>
              <w:pStyle w:val="12"/>
              <w:numPr>
                <w:ilvl w:val="0"/>
                <w:numId w:val="1"/>
              </w:numPr>
              <w:spacing w:after="0" w:line="276" w:lineRule="auto"/>
              <w:rPr>
                <w:rFonts w:ascii="Times New Roman" w:hAnsi="Times New Roman" w:cs="Times New Roman"/>
                <w:lang w:val="en-US"/>
              </w:rPr>
            </w:pPr>
            <w:r>
              <w:rPr>
                <w:rFonts w:ascii="Times New Roman" w:hAnsi="Times New Roman" w:cs="Times New Roman"/>
                <w:lang w:val="en-GB"/>
              </w:rPr>
              <w:t xml:space="preserve">use </w:t>
            </w:r>
            <w:r>
              <w:rPr>
                <w:rFonts w:ascii="Times New Roman" w:hAnsi="Times New Roman" w:cs="Times New Roman"/>
                <w:bCs/>
                <w:lang w:val="en-US"/>
              </w:rPr>
              <w:t>new vocabulary related to the theme.</w:t>
            </w:r>
          </w:p>
        </w:tc>
        <w:tc>
          <w:tcPr>
            <w:tcW w:w="944" w:type="dxa"/>
          </w:tcPr>
          <w:p w14:paraId="6E6E4586">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2B21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5B077DE">
            <w:pPr>
              <w:spacing w:after="0" w:line="240" w:lineRule="auto"/>
              <w:rPr>
                <w:rFonts w:ascii="Times New Roman" w:hAnsi="Times New Roman" w:cs="Times New Roman"/>
                <w:color w:val="EE0000"/>
              </w:rPr>
            </w:pPr>
          </w:p>
        </w:tc>
        <w:tc>
          <w:tcPr>
            <w:tcW w:w="2268" w:type="dxa"/>
            <w:vMerge w:val="continue"/>
          </w:tcPr>
          <w:p w14:paraId="0DF364A8">
            <w:pPr>
              <w:spacing w:after="0" w:line="240" w:lineRule="auto"/>
              <w:rPr>
                <w:rFonts w:ascii="Times New Roman" w:hAnsi="Times New Roman" w:cs="Times New Roman"/>
                <w:color w:val="EE0000"/>
              </w:rPr>
            </w:pPr>
          </w:p>
        </w:tc>
        <w:tc>
          <w:tcPr>
            <w:tcW w:w="708" w:type="dxa"/>
            <w:vMerge w:val="continue"/>
          </w:tcPr>
          <w:p w14:paraId="4D692ED0">
            <w:pPr>
              <w:spacing w:after="0" w:line="240" w:lineRule="auto"/>
              <w:rPr>
                <w:rFonts w:ascii="Times New Roman" w:hAnsi="Times New Roman" w:cs="Times New Roman"/>
                <w:color w:val="EE0000"/>
              </w:rPr>
            </w:pPr>
          </w:p>
        </w:tc>
        <w:tc>
          <w:tcPr>
            <w:tcW w:w="1417" w:type="dxa"/>
            <w:vMerge w:val="continue"/>
            <w:vAlign w:val="center"/>
          </w:tcPr>
          <w:p w14:paraId="5735BABA">
            <w:pPr>
              <w:spacing w:after="0" w:line="240" w:lineRule="auto"/>
              <w:rPr>
                <w:rFonts w:ascii="Times New Roman" w:hAnsi="Times New Roman" w:cs="Times New Roman"/>
                <w:b/>
                <w:color w:val="EE0000"/>
              </w:rPr>
            </w:pPr>
          </w:p>
        </w:tc>
        <w:tc>
          <w:tcPr>
            <w:tcW w:w="1418" w:type="dxa"/>
            <w:vMerge w:val="continue"/>
            <w:vAlign w:val="center"/>
          </w:tcPr>
          <w:p w14:paraId="43495141">
            <w:pPr>
              <w:spacing w:after="0" w:line="276" w:lineRule="auto"/>
              <w:jc w:val="center"/>
              <w:rPr>
                <w:rFonts w:ascii="Times New Roman" w:hAnsi="Times New Roman" w:cs="Times New Roman"/>
              </w:rPr>
            </w:pPr>
          </w:p>
        </w:tc>
        <w:tc>
          <w:tcPr>
            <w:tcW w:w="2127" w:type="dxa"/>
          </w:tcPr>
          <w:p w14:paraId="6EBF02BA">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2:</w:t>
            </w:r>
          </w:p>
          <w:p w14:paraId="30D88ACA">
            <w:pPr>
              <w:spacing w:after="0" w:line="276" w:lineRule="auto"/>
              <w:rPr>
                <w:rFonts w:ascii="Times New Roman" w:hAnsi="Times New Roman" w:cs="Times New Roman"/>
                <w:b/>
                <w:bCs/>
                <w:lang w:val="en-US"/>
              </w:rPr>
            </w:pPr>
            <w:r>
              <w:rPr>
                <w:rFonts w:ascii="Times New Roman" w:hAnsi="Times New Roman" w:cs="Times New Roman"/>
                <w:b/>
                <w:bCs/>
                <w:lang w:val="en-US"/>
              </w:rPr>
              <w:t>The population’s contributions to fight smuggling</w:t>
            </w:r>
          </w:p>
          <w:p w14:paraId="7E512C8A">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bCs/>
                <w:lang w:val="en-US"/>
              </w:rPr>
              <w:t xml:space="preserve">: </w:t>
            </w:r>
            <w:r>
              <w:rPr>
                <w:rFonts w:ascii="Times New Roman" w:hAnsi="Times New Roman" w:cs="Times New Roman"/>
                <w:lang w:val="en-US"/>
              </w:rPr>
              <w:t>Speaking</w:t>
            </w:r>
          </w:p>
          <w:p w14:paraId="0B269D14">
            <w:pPr>
              <w:spacing w:after="0" w:line="276" w:lineRule="auto"/>
              <w:rPr>
                <w:rFonts w:ascii="Times New Roman" w:hAnsi="Times New Roman" w:eastAsia="Calibri" w:cs="Times New Roman"/>
                <w:bCs/>
                <w:lang w:val="en-GB"/>
              </w:rPr>
            </w:pPr>
            <w:r>
              <w:rPr>
                <w:rFonts w:ascii="Times New Roman" w:hAnsi="Times New Roman" w:cs="Times New Roman"/>
                <w:b/>
                <w:bCs/>
                <w:lang w:val="en-US"/>
              </w:rPr>
              <w:t>Sub skill</w:t>
            </w:r>
            <w:r>
              <w:rPr>
                <w:rFonts w:ascii="Times New Roman" w:hAnsi="Times New Roman" w:cs="Times New Roman"/>
                <w:lang w:val="en-US"/>
              </w:rPr>
              <w:t xml:space="preserve">: </w:t>
            </w:r>
            <w:r>
              <w:rPr>
                <w:rFonts w:ascii="Times New Roman" w:hAnsi="Times New Roman" w:cs="Times New Roman"/>
                <w:b/>
                <w:lang w:val="en-US"/>
              </w:rPr>
              <w:t xml:space="preserve">Vocabulary: </w:t>
            </w:r>
            <w:r>
              <w:rPr>
                <w:rFonts w:ascii="Times New Roman" w:hAnsi="Times New Roman" w:cs="Times New Roman"/>
                <w:bCs/>
                <w:lang w:val="en-US"/>
              </w:rPr>
              <w:t>text-based/topic-based</w:t>
            </w:r>
          </w:p>
        </w:tc>
        <w:tc>
          <w:tcPr>
            <w:tcW w:w="2126" w:type="dxa"/>
            <w:vMerge w:val="continue"/>
          </w:tcPr>
          <w:p w14:paraId="6364ADF4">
            <w:pPr>
              <w:spacing w:after="0" w:line="276" w:lineRule="auto"/>
              <w:rPr>
                <w:rFonts w:ascii="Times New Roman" w:hAnsi="Times New Roman" w:eastAsia="Calibri" w:cs="Times New Roman"/>
                <w:lang w:val="en-GB"/>
              </w:rPr>
            </w:pPr>
          </w:p>
        </w:tc>
        <w:tc>
          <w:tcPr>
            <w:tcW w:w="3544" w:type="dxa"/>
            <w:gridSpan w:val="2"/>
          </w:tcPr>
          <w:p w14:paraId="2872517E">
            <w:pPr>
              <w:pStyle w:val="12"/>
              <w:numPr>
                <w:ilvl w:val="0"/>
                <w:numId w:val="10"/>
              </w:numPr>
              <w:spacing w:after="0" w:line="276" w:lineRule="auto"/>
              <w:rPr>
                <w:rFonts w:ascii="Times New Roman" w:hAnsi="Times New Roman" w:cs="Times New Roman"/>
                <w:lang w:val="en-US"/>
              </w:rPr>
            </w:pPr>
            <w:r>
              <w:rPr>
                <w:rFonts w:ascii="Times New Roman" w:hAnsi="Times New Roman" w:cs="Times New Roman"/>
                <w:lang w:val="en-US"/>
              </w:rPr>
              <w:t>give some information on the population’s contributions to fight smuggling;</w:t>
            </w:r>
          </w:p>
          <w:p w14:paraId="44AD1F2C">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discuss the population’s contributions to fight smuggling;</w:t>
            </w:r>
          </w:p>
          <w:p w14:paraId="4091B101">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GB"/>
              </w:rPr>
              <w:t xml:space="preserve">use </w:t>
            </w:r>
            <w:r>
              <w:rPr>
                <w:rFonts w:ascii="Times New Roman" w:hAnsi="Times New Roman" w:cs="Times New Roman"/>
                <w:lang w:val="en-US"/>
              </w:rPr>
              <w:t>new vocabulary related to the theme.</w:t>
            </w:r>
          </w:p>
        </w:tc>
        <w:tc>
          <w:tcPr>
            <w:tcW w:w="944" w:type="dxa"/>
          </w:tcPr>
          <w:p w14:paraId="30403AEC">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6D45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33FFA162">
            <w:pPr>
              <w:spacing w:after="0" w:line="240" w:lineRule="auto"/>
              <w:rPr>
                <w:rFonts w:ascii="Times New Roman" w:hAnsi="Times New Roman" w:cs="Times New Roman"/>
                <w:color w:val="EE0000"/>
              </w:rPr>
            </w:pPr>
          </w:p>
        </w:tc>
        <w:tc>
          <w:tcPr>
            <w:tcW w:w="2268" w:type="dxa"/>
            <w:vMerge w:val="continue"/>
          </w:tcPr>
          <w:p w14:paraId="70DEEC23">
            <w:pPr>
              <w:spacing w:after="0" w:line="240" w:lineRule="auto"/>
              <w:rPr>
                <w:rFonts w:ascii="Times New Roman" w:hAnsi="Times New Roman" w:cs="Times New Roman"/>
                <w:color w:val="EE0000"/>
              </w:rPr>
            </w:pPr>
          </w:p>
        </w:tc>
        <w:tc>
          <w:tcPr>
            <w:tcW w:w="708" w:type="dxa"/>
            <w:vMerge w:val="continue"/>
          </w:tcPr>
          <w:p w14:paraId="3315FC1E">
            <w:pPr>
              <w:spacing w:after="0" w:line="240" w:lineRule="auto"/>
              <w:rPr>
                <w:rFonts w:ascii="Times New Roman" w:hAnsi="Times New Roman" w:cs="Times New Roman"/>
                <w:color w:val="EE0000"/>
              </w:rPr>
            </w:pPr>
          </w:p>
        </w:tc>
        <w:tc>
          <w:tcPr>
            <w:tcW w:w="1417" w:type="dxa"/>
            <w:vMerge w:val="continue"/>
            <w:vAlign w:val="center"/>
          </w:tcPr>
          <w:p w14:paraId="6D75D90C">
            <w:pPr>
              <w:spacing w:after="0" w:line="240" w:lineRule="auto"/>
              <w:rPr>
                <w:rFonts w:ascii="Times New Roman" w:hAnsi="Times New Roman" w:cs="Times New Roman"/>
                <w:b/>
                <w:color w:val="EE0000"/>
              </w:rPr>
            </w:pPr>
          </w:p>
        </w:tc>
        <w:tc>
          <w:tcPr>
            <w:tcW w:w="1418" w:type="dxa"/>
            <w:vMerge w:val="continue"/>
            <w:vAlign w:val="center"/>
          </w:tcPr>
          <w:p w14:paraId="5D148C81">
            <w:pPr>
              <w:spacing w:after="0" w:line="276" w:lineRule="auto"/>
              <w:jc w:val="center"/>
              <w:rPr>
                <w:rFonts w:ascii="Times New Roman" w:hAnsi="Times New Roman" w:cs="Times New Roman"/>
              </w:rPr>
            </w:pPr>
          </w:p>
        </w:tc>
        <w:tc>
          <w:tcPr>
            <w:tcW w:w="7797" w:type="dxa"/>
            <w:gridSpan w:val="4"/>
          </w:tcPr>
          <w:p w14:paraId="785F2779">
            <w:pPr>
              <w:spacing w:after="0" w:line="276" w:lineRule="auto"/>
              <w:rPr>
                <w:rFonts w:ascii="Times New Roman" w:hAnsi="Times New Roman" w:eastAsia="Calibri" w:cs="Times New Roman"/>
                <w:lang w:val="en-US"/>
              </w:rPr>
            </w:pPr>
            <w:r>
              <w:rPr>
                <w:rFonts w:ascii="Times New Roman" w:hAnsi="Times New Roman" w:cs="Times New Roman"/>
                <w:lang w:val="en-US"/>
              </w:rPr>
              <w:t>Consolidation session 2 :</w:t>
            </w:r>
            <w:r>
              <w:rPr>
                <w:rFonts w:ascii="Times New Roman" w:hAnsi="Times New Roman" w:eastAsia="Calibri" w:cs="Times New Roman"/>
                <w:lang w:val="en-GB"/>
              </w:rPr>
              <w:t xml:space="preserve"> </w:t>
            </w:r>
            <w:r>
              <w:rPr>
                <w:rFonts w:ascii="Times New Roman" w:hAnsi="Times New Roman" w:cs="Times New Roman"/>
                <w:lang w:val="en-US"/>
              </w:rPr>
              <w:t>Speaking related to sessions 1 &amp; 2</w:t>
            </w:r>
          </w:p>
        </w:tc>
        <w:tc>
          <w:tcPr>
            <w:tcW w:w="944" w:type="dxa"/>
          </w:tcPr>
          <w:p w14:paraId="757A3B66">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0AFE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253F1ECC">
            <w:pPr>
              <w:spacing w:after="0" w:line="240" w:lineRule="auto"/>
              <w:rPr>
                <w:rFonts w:ascii="Times New Roman" w:hAnsi="Times New Roman" w:cs="Times New Roman"/>
                <w:color w:val="EE0000"/>
              </w:rPr>
            </w:pPr>
          </w:p>
        </w:tc>
        <w:tc>
          <w:tcPr>
            <w:tcW w:w="2268" w:type="dxa"/>
            <w:vMerge w:val="continue"/>
          </w:tcPr>
          <w:p w14:paraId="018D3914">
            <w:pPr>
              <w:spacing w:after="0" w:line="240" w:lineRule="auto"/>
              <w:rPr>
                <w:rFonts w:ascii="Times New Roman" w:hAnsi="Times New Roman" w:cs="Times New Roman"/>
                <w:color w:val="EE0000"/>
              </w:rPr>
            </w:pPr>
          </w:p>
        </w:tc>
        <w:tc>
          <w:tcPr>
            <w:tcW w:w="708" w:type="dxa"/>
            <w:vMerge w:val="continue"/>
          </w:tcPr>
          <w:p w14:paraId="21D353E3">
            <w:pPr>
              <w:spacing w:after="0" w:line="240" w:lineRule="auto"/>
              <w:rPr>
                <w:rFonts w:ascii="Times New Roman" w:hAnsi="Times New Roman" w:cs="Times New Roman"/>
                <w:color w:val="EE0000"/>
              </w:rPr>
            </w:pPr>
          </w:p>
        </w:tc>
        <w:tc>
          <w:tcPr>
            <w:tcW w:w="1417" w:type="dxa"/>
            <w:vMerge w:val="continue"/>
            <w:vAlign w:val="center"/>
          </w:tcPr>
          <w:p w14:paraId="4345F7F8">
            <w:pPr>
              <w:spacing w:after="0" w:line="240" w:lineRule="auto"/>
              <w:rPr>
                <w:rFonts w:ascii="Times New Roman" w:hAnsi="Times New Roman" w:cs="Times New Roman"/>
                <w:b/>
                <w:color w:val="EE0000"/>
              </w:rPr>
            </w:pPr>
          </w:p>
        </w:tc>
        <w:tc>
          <w:tcPr>
            <w:tcW w:w="1418" w:type="dxa"/>
            <w:vMerge w:val="restart"/>
            <w:vAlign w:val="center"/>
          </w:tcPr>
          <w:p w14:paraId="6E46B587">
            <w:pPr>
              <w:spacing w:after="0" w:line="276" w:lineRule="auto"/>
              <w:jc w:val="center"/>
              <w:rPr>
                <w:rFonts w:ascii="Times New Roman" w:hAnsi="Times New Roman" w:cs="Times New Roman"/>
              </w:rPr>
            </w:pPr>
          </w:p>
        </w:tc>
        <w:tc>
          <w:tcPr>
            <w:tcW w:w="7797" w:type="dxa"/>
            <w:gridSpan w:val="4"/>
          </w:tcPr>
          <w:p w14:paraId="29AEE8B1">
            <w:pPr>
              <w:spacing w:after="0" w:line="276" w:lineRule="auto"/>
              <w:rPr>
                <w:rFonts w:ascii="Times New Roman" w:hAnsi="Times New Roman" w:eastAsia="Calibri" w:cs="Times New Roman"/>
                <w:lang w:val="en-GB"/>
              </w:rPr>
            </w:pPr>
            <w:r>
              <w:rPr>
                <w:rFonts w:ascii="Times New Roman" w:hAnsi="Times New Roman" w:cs="Times New Roman"/>
                <w:lang w:val="en-US"/>
              </w:rPr>
              <w:t xml:space="preserve">Problem solving (formative assessment): Speaking </w:t>
            </w:r>
          </w:p>
        </w:tc>
        <w:tc>
          <w:tcPr>
            <w:tcW w:w="944" w:type="dxa"/>
          </w:tcPr>
          <w:p w14:paraId="36219077">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2D9E6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37556FB1">
            <w:pPr>
              <w:spacing w:after="0" w:line="240" w:lineRule="auto"/>
              <w:rPr>
                <w:rFonts w:ascii="Times New Roman" w:hAnsi="Times New Roman" w:cs="Times New Roman"/>
                <w:color w:val="EE0000"/>
              </w:rPr>
            </w:pPr>
          </w:p>
        </w:tc>
        <w:tc>
          <w:tcPr>
            <w:tcW w:w="2268" w:type="dxa"/>
            <w:vMerge w:val="continue"/>
          </w:tcPr>
          <w:p w14:paraId="63AAA43A">
            <w:pPr>
              <w:spacing w:after="0" w:line="240" w:lineRule="auto"/>
              <w:rPr>
                <w:rFonts w:ascii="Times New Roman" w:hAnsi="Times New Roman" w:cs="Times New Roman"/>
                <w:color w:val="EE0000"/>
              </w:rPr>
            </w:pPr>
          </w:p>
        </w:tc>
        <w:tc>
          <w:tcPr>
            <w:tcW w:w="708" w:type="dxa"/>
            <w:vMerge w:val="continue"/>
          </w:tcPr>
          <w:p w14:paraId="246B377D">
            <w:pPr>
              <w:spacing w:after="0" w:line="240" w:lineRule="auto"/>
              <w:rPr>
                <w:rFonts w:ascii="Times New Roman" w:hAnsi="Times New Roman" w:cs="Times New Roman"/>
                <w:color w:val="EE0000"/>
              </w:rPr>
            </w:pPr>
          </w:p>
        </w:tc>
        <w:tc>
          <w:tcPr>
            <w:tcW w:w="1417" w:type="dxa"/>
            <w:vMerge w:val="continue"/>
            <w:vAlign w:val="center"/>
          </w:tcPr>
          <w:p w14:paraId="403C77E6">
            <w:pPr>
              <w:spacing w:after="0" w:line="240" w:lineRule="auto"/>
              <w:rPr>
                <w:rFonts w:ascii="Times New Roman" w:hAnsi="Times New Roman" w:cs="Times New Roman"/>
                <w:b/>
                <w:color w:val="EE0000"/>
              </w:rPr>
            </w:pPr>
          </w:p>
        </w:tc>
        <w:tc>
          <w:tcPr>
            <w:tcW w:w="1418" w:type="dxa"/>
            <w:vMerge w:val="continue"/>
            <w:vAlign w:val="center"/>
          </w:tcPr>
          <w:p w14:paraId="6AD082F3">
            <w:pPr>
              <w:spacing w:after="0" w:line="276" w:lineRule="auto"/>
              <w:jc w:val="center"/>
              <w:rPr>
                <w:rFonts w:ascii="Times New Roman" w:hAnsi="Times New Roman" w:cs="Times New Roman"/>
              </w:rPr>
            </w:pPr>
          </w:p>
        </w:tc>
        <w:tc>
          <w:tcPr>
            <w:tcW w:w="7797" w:type="dxa"/>
            <w:gridSpan w:val="4"/>
          </w:tcPr>
          <w:p w14:paraId="5C3CA0A8">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944" w:type="dxa"/>
          </w:tcPr>
          <w:p w14:paraId="1CEC3AF4">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870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31098FAA">
            <w:pPr>
              <w:spacing w:after="0" w:line="240" w:lineRule="auto"/>
              <w:rPr>
                <w:rFonts w:ascii="Times New Roman" w:hAnsi="Times New Roman" w:cs="Times New Roman"/>
                <w:color w:val="EE0000"/>
              </w:rPr>
            </w:pPr>
          </w:p>
        </w:tc>
        <w:tc>
          <w:tcPr>
            <w:tcW w:w="2268" w:type="dxa"/>
            <w:vMerge w:val="continue"/>
          </w:tcPr>
          <w:p w14:paraId="56D92C4C">
            <w:pPr>
              <w:spacing w:after="0" w:line="240" w:lineRule="auto"/>
              <w:rPr>
                <w:rFonts w:ascii="Times New Roman" w:hAnsi="Times New Roman" w:cs="Times New Roman"/>
                <w:color w:val="EE0000"/>
              </w:rPr>
            </w:pPr>
          </w:p>
        </w:tc>
        <w:tc>
          <w:tcPr>
            <w:tcW w:w="708" w:type="dxa"/>
            <w:vMerge w:val="continue"/>
          </w:tcPr>
          <w:p w14:paraId="64853AA5">
            <w:pPr>
              <w:spacing w:after="0" w:line="240" w:lineRule="auto"/>
              <w:rPr>
                <w:rFonts w:ascii="Times New Roman" w:hAnsi="Times New Roman" w:cs="Times New Roman"/>
                <w:color w:val="EE0000"/>
              </w:rPr>
            </w:pPr>
          </w:p>
        </w:tc>
        <w:tc>
          <w:tcPr>
            <w:tcW w:w="1417" w:type="dxa"/>
            <w:vMerge w:val="continue"/>
            <w:vAlign w:val="center"/>
          </w:tcPr>
          <w:p w14:paraId="6627C061">
            <w:pPr>
              <w:spacing w:after="0" w:line="240" w:lineRule="auto"/>
              <w:rPr>
                <w:rFonts w:ascii="Times New Roman" w:hAnsi="Times New Roman" w:cs="Times New Roman"/>
                <w:b/>
                <w:color w:val="EE0000"/>
              </w:rPr>
            </w:pPr>
          </w:p>
        </w:tc>
        <w:tc>
          <w:tcPr>
            <w:tcW w:w="1418" w:type="dxa"/>
            <w:vMerge w:val="continue"/>
            <w:vAlign w:val="center"/>
          </w:tcPr>
          <w:p w14:paraId="1E0C2D6B">
            <w:pPr>
              <w:spacing w:after="0" w:line="276" w:lineRule="auto"/>
              <w:jc w:val="center"/>
              <w:rPr>
                <w:rFonts w:ascii="Times New Roman" w:hAnsi="Times New Roman" w:cs="Times New Roman"/>
              </w:rPr>
            </w:pPr>
          </w:p>
        </w:tc>
        <w:tc>
          <w:tcPr>
            <w:tcW w:w="7797" w:type="dxa"/>
            <w:gridSpan w:val="4"/>
          </w:tcPr>
          <w:p w14:paraId="54373617">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944" w:type="dxa"/>
          </w:tcPr>
          <w:p w14:paraId="6522F07D">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r w14:paraId="6D96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698E16F2">
            <w:pPr>
              <w:spacing w:after="0" w:line="240" w:lineRule="auto"/>
              <w:rPr>
                <w:rFonts w:ascii="Times New Roman" w:hAnsi="Times New Roman" w:cs="Times New Roman"/>
                <w:color w:val="EE0000"/>
              </w:rPr>
            </w:pPr>
          </w:p>
        </w:tc>
        <w:tc>
          <w:tcPr>
            <w:tcW w:w="2268" w:type="dxa"/>
            <w:vMerge w:val="continue"/>
          </w:tcPr>
          <w:p w14:paraId="0B132F9D">
            <w:pPr>
              <w:spacing w:after="0" w:line="240" w:lineRule="auto"/>
              <w:rPr>
                <w:rFonts w:ascii="Times New Roman" w:hAnsi="Times New Roman" w:cs="Times New Roman"/>
                <w:color w:val="EE0000"/>
              </w:rPr>
            </w:pPr>
          </w:p>
        </w:tc>
        <w:tc>
          <w:tcPr>
            <w:tcW w:w="708" w:type="dxa"/>
            <w:vMerge w:val="continue"/>
          </w:tcPr>
          <w:p w14:paraId="7A164A83">
            <w:pPr>
              <w:spacing w:after="0" w:line="240" w:lineRule="auto"/>
              <w:rPr>
                <w:rFonts w:ascii="Times New Roman" w:hAnsi="Times New Roman" w:cs="Times New Roman"/>
                <w:color w:val="EE0000"/>
              </w:rPr>
            </w:pPr>
          </w:p>
        </w:tc>
        <w:tc>
          <w:tcPr>
            <w:tcW w:w="1417" w:type="dxa"/>
            <w:vMerge w:val="continue"/>
            <w:vAlign w:val="center"/>
          </w:tcPr>
          <w:p w14:paraId="4435716F">
            <w:pPr>
              <w:spacing w:after="0" w:line="240" w:lineRule="auto"/>
              <w:rPr>
                <w:rFonts w:ascii="Times New Roman" w:hAnsi="Times New Roman" w:cs="Times New Roman"/>
                <w:b/>
                <w:color w:val="EE0000"/>
              </w:rPr>
            </w:pPr>
          </w:p>
        </w:tc>
        <w:tc>
          <w:tcPr>
            <w:tcW w:w="1418" w:type="dxa"/>
            <w:vMerge w:val="continue"/>
            <w:vAlign w:val="center"/>
          </w:tcPr>
          <w:p w14:paraId="514D9440">
            <w:pPr>
              <w:spacing w:after="0" w:line="276" w:lineRule="auto"/>
              <w:jc w:val="center"/>
              <w:rPr>
                <w:rFonts w:ascii="Times New Roman" w:hAnsi="Times New Roman" w:cs="Times New Roman"/>
              </w:rPr>
            </w:pPr>
          </w:p>
        </w:tc>
        <w:tc>
          <w:tcPr>
            <w:tcW w:w="7797" w:type="dxa"/>
            <w:gridSpan w:val="4"/>
          </w:tcPr>
          <w:p w14:paraId="283D4ECB">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944" w:type="dxa"/>
          </w:tcPr>
          <w:p w14:paraId="530478AB">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5805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135" w:type="dxa"/>
            <w:vMerge w:val="continue"/>
          </w:tcPr>
          <w:p w14:paraId="320DB299">
            <w:pPr>
              <w:spacing w:after="0" w:line="240" w:lineRule="auto"/>
              <w:rPr>
                <w:rFonts w:ascii="Times New Roman" w:hAnsi="Times New Roman" w:cs="Times New Roman"/>
                <w:color w:val="EE0000"/>
              </w:rPr>
            </w:pPr>
          </w:p>
        </w:tc>
        <w:tc>
          <w:tcPr>
            <w:tcW w:w="2268" w:type="dxa"/>
            <w:vMerge w:val="continue"/>
          </w:tcPr>
          <w:p w14:paraId="5289771D">
            <w:pPr>
              <w:spacing w:after="0" w:line="240" w:lineRule="auto"/>
              <w:rPr>
                <w:rFonts w:ascii="Times New Roman" w:hAnsi="Times New Roman" w:cs="Times New Roman"/>
                <w:color w:val="EE0000"/>
              </w:rPr>
            </w:pPr>
          </w:p>
        </w:tc>
        <w:tc>
          <w:tcPr>
            <w:tcW w:w="708" w:type="dxa"/>
            <w:vMerge w:val="restart"/>
            <w:textDirection w:val="btLr"/>
          </w:tcPr>
          <w:p w14:paraId="7EAB8413">
            <w:pPr>
              <w:spacing w:after="0" w:line="240" w:lineRule="auto"/>
              <w:ind w:left="113" w:right="113"/>
              <w:rPr>
                <w:rFonts w:ascii="Times New Roman" w:hAnsi="Times New Roman" w:cs="Times New Roman"/>
                <w:color w:val="EE0000"/>
              </w:rPr>
            </w:pPr>
            <w:r>
              <w:rPr>
                <w:rFonts w:ascii="Times New Roman" w:hAnsi="Times New Roman" w:cs="Times New Roman"/>
              </w:rPr>
              <w:t xml:space="preserve">Février </w:t>
            </w:r>
          </w:p>
        </w:tc>
        <w:tc>
          <w:tcPr>
            <w:tcW w:w="1417" w:type="dxa"/>
            <w:vMerge w:val="restart"/>
            <w:vAlign w:val="center"/>
          </w:tcPr>
          <w:p w14:paraId="14F6C65D">
            <w:pPr>
              <w:spacing w:after="0" w:line="240" w:lineRule="auto"/>
              <w:rPr>
                <w:rFonts w:ascii="Times New Roman" w:hAnsi="Times New Roman" w:cs="Times New Roman"/>
                <w:b/>
              </w:rPr>
            </w:pPr>
            <w:r>
              <w:rPr>
                <w:rFonts w:ascii="Times New Roman" w:hAnsi="Times New Roman" w:cs="Times New Roman"/>
                <w:b/>
              </w:rPr>
              <w:t xml:space="preserve">V. </w:t>
            </w:r>
          </w:p>
          <w:p w14:paraId="5A24A232">
            <w:pPr>
              <w:spacing w:after="0" w:line="240" w:lineRule="auto"/>
              <w:rPr>
                <w:rFonts w:ascii="Times New Roman" w:hAnsi="Times New Roman" w:cs="Times New Roman"/>
                <w:b/>
              </w:rPr>
            </w:pPr>
            <w:r>
              <w:rPr>
                <w:b/>
                <w:sz w:val="28"/>
                <w:szCs w:val="28"/>
                <w:lang w:val="en-US"/>
              </w:rPr>
              <w:t>FEMALE GENITAL MUTILATIONS (FGMs)</w:t>
            </w:r>
          </w:p>
        </w:tc>
        <w:tc>
          <w:tcPr>
            <w:tcW w:w="1418" w:type="dxa"/>
            <w:vMerge w:val="restart"/>
            <w:vAlign w:val="center"/>
          </w:tcPr>
          <w:p w14:paraId="4A6F2BC9">
            <w:pPr>
              <w:spacing w:after="0" w:line="276" w:lineRule="auto"/>
              <w:rPr>
                <w:rFonts w:ascii="Times New Roman" w:hAnsi="Times New Roman" w:cs="Times New Roman"/>
              </w:rPr>
            </w:pPr>
            <w:r>
              <w:rPr>
                <w:rFonts w:ascii="Times New Roman" w:hAnsi="Times New Roman" w:cs="Times New Roman"/>
                <w:b/>
              </w:rPr>
              <w:t>1.</w:t>
            </w:r>
            <w:r>
              <w:rPr>
                <w:rFonts w:ascii="Times New Roman" w:hAnsi="Times New Roman" w:cs="Times New Roman"/>
              </w:rPr>
              <w:t xml:space="preserve"> </w:t>
            </w:r>
            <w:r>
              <w:rPr>
                <w:rFonts w:ascii="Times New Roman" w:hAnsi="Times New Roman" w:cs="Times New Roman"/>
                <w:b/>
              </w:rPr>
              <w:t>FMGs : a socio-cultural barrier</w:t>
            </w:r>
          </w:p>
        </w:tc>
        <w:tc>
          <w:tcPr>
            <w:tcW w:w="2127" w:type="dxa"/>
          </w:tcPr>
          <w:p w14:paraId="25EF8CC5">
            <w:pPr>
              <w:spacing w:after="0" w:line="276" w:lineRule="auto"/>
              <w:rPr>
                <w:rFonts w:ascii="Times New Roman" w:hAnsi="Times New Roman" w:cs="Times New Roman"/>
                <w:lang w:val="en-US"/>
              </w:rPr>
            </w:pPr>
            <w:r>
              <w:rPr>
                <w:rFonts w:ascii="Times New Roman" w:hAnsi="Times New Roman" w:cs="Times New Roman"/>
                <w:b/>
                <w:lang w:val="en-US"/>
              </w:rPr>
              <w:t>Learning session 1</w:t>
            </w:r>
            <w:r>
              <w:rPr>
                <w:rFonts w:ascii="Times New Roman" w:hAnsi="Times New Roman" w:cs="Times New Roman"/>
                <w:lang w:val="en-US"/>
              </w:rPr>
              <w:t>:</w:t>
            </w:r>
          </w:p>
          <w:p w14:paraId="71F837BB">
            <w:pPr>
              <w:spacing w:after="0" w:line="240" w:lineRule="auto"/>
              <w:rPr>
                <w:rFonts w:ascii="Times New Roman" w:hAnsi="Times New Roman" w:cs="Times New Roman"/>
                <w:b/>
                <w:bCs/>
                <w:lang w:val="en-US"/>
              </w:rPr>
            </w:pPr>
            <w:r>
              <w:rPr>
                <w:rFonts w:ascii="Times New Roman" w:hAnsi="Times New Roman" w:cs="Times New Roman"/>
                <w:b/>
                <w:bCs/>
                <w:lang w:val="en-US"/>
              </w:rPr>
              <w:t>Understanding FMGs</w:t>
            </w:r>
          </w:p>
          <w:p w14:paraId="5A7EFCCA">
            <w:pPr>
              <w:spacing w:after="0" w:line="240"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Reading </w:t>
            </w:r>
          </w:p>
          <w:p w14:paraId="54B4B4F6">
            <w:pPr>
              <w:spacing w:after="0" w:line="240" w:lineRule="auto"/>
              <w:rPr>
                <w:rFonts w:ascii="Times New Roman" w:hAnsi="Times New Roman" w:cs="Times New Roman"/>
                <w:lang w:val="en-US"/>
              </w:rPr>
            </w:pPr>
            <w:r>
              <w:rPr>
                <w:rFonts w:ascii="Times New Roman" w:hAnsi="Times New Roman" w:cs="Times New Roman"/>
                <w:b/>
                <w:lang w:val="en-US"/>
              </w:rPr>
              <w:t>Sub-skills</w:t>
            </w:r>
            <w:r>
              <w:rPr>
                <w:rFonts w:ascii="Times New Roman" w:hAnsi="Times New Roman" w:cs="Times New Roman"/>
                <w:lang w:val="en-US"/>
              </w:rPr>
              <w:t xml:space="preserve">: </w:t>
            </w:r>
          </w:p>
          <w:p w14:paraId="338F2A91">
            <w:pPr>
              <w:spacing w:after="0" w:line="240" w:lineRule="auto"/>
              <w:rPr>
                <w:rFonts w:ascii="Times New Roman" w:hAnsi="Times New Roman" w:eastAsia="Calibri" w:cs="Times New Roman"/>
                <w:b/>
                <w:lang w:val="en-US"/>
              </w:rPr>
            </w:pPr>
            <w:r>
              <w:rPr>
                <w:rFonts w:ascii="Times New Roman" w:hAnsi="Times New Roman" w:eastAsia="Calibri" w:cs="Times New Roman"/>
                <w:b/>
                <w:lang w:val="en-US"/>
              </w:rPr>
              <w:t>Grammar:</w:t>
            </w:r>
          </w:p>
          <w:p w14:paraId="1660D76B">
            <w:pPr>
              <w:spacing w:after="0" w:line="240" w:lineRule="auto"/>
              <w:rPr>
                <w:rFonts w:asciiTheme="majorBidi" w:hAnsiTheme="majorBidi" w:cstheme="majorBidi"/>
                <w:lang w:val="en-US"/>
              </w:rPr>
            </w:pPr>
            <w:r>
              <w:rPr>
                <w:rFonts w:asciiTheme="majorBidi" w:hAnsiTheme="majorBidi" w:cstheme="majorBidi"/>
                <w:lang w:val="en-US"/>
              </w:rPr>
              <w:t xml:space="preserve">Conjunctions (for, and, nor, but, or, yet, so) </w:t>
            </w:r>
          </w:p>
          <w:p w14:paraId="1C34D613">
            <w:pPr>
              <w:spacing w:after="0" w:line="240" w:lineRule="auto"/>
              <w:rPr>
                <w:rFonts w:ascii="Times New Roman" w:hAnsi="Times New Roman" w:cs="Times New Roman"/>
                <w:lang w:val="en-US"/>
              </w:rPr>
            </w:pPr>
            <w:r>
              <w:rPr>
                <w:rFonts w:ascii="Times New Roman" w:hAnsi="Times New Roman" w:cs="Times New Roman"/>
                <w:b/>
                <w:lang w:val="en-US"/>
              </w:rPr>
              <w:t>Vocabulary</w:t>
            </w:r>
            <w:r>
              <w:rPr>
                <w:rFonts w:ascii="Times New Roman" w:hAnsi="Times New Roman" w:cs="Times New Roman"/>
                <w:lang w:val="en-US"/>
              </w:rPr>
              <w:t>:</w:t>
            </w:r>
          </w:p>
          <w:p w14:paraId="32056534">
            <w:pPr>
              <w:spacing w:after="0" w:line="276" w:lineRule="auto"/>
              <w:rPr>
                <w:rFonts w:ascii="Times New Roman" w:hAnsi="Times New Roman" w:eastAsia="Calibri" w:cs="Times New Roman"/>
                <w:lang w:val="en-US"/>
              </w:rPr>
            </w:pPr>
            <w:r>
              <w:rPr>
                <w:rFonts w:ascii="Times New Roman" w:hAnsi="Times New Roman" w:cs="Times New Roman"/>
                <w:bCs/>
                <w:lang w:val="en-US"/>
              </w:rPr>
              <w:t>text-based/topic-based</w:t>
            </w:r>
          </w:p>
        </w:tc>
        <w:tc>
          <w:tcPr>
            <w:tcW w:w="2126" w:type="dxa"/>
            <w:vMerge w:val="restart"/>
          </w:tcPr>
          <w:p w14:paraId="14084E9D">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Extracting information on </w:t>
            </w:r>
            <w:r>
              <w:rPr>
                <w:rFonts w:ascii="Times New Roman" w:hAnsi="Times New Roman" w:cs="Times New Roman"/>
                <w:lang w:val="en-US"/>
              </w:rPr>
              <w:t>the theme;</w:t>
            </w:r>
          </w:p>
          <w:p w14:paraId="1DBCA4E5">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defining FGMs;</w:t>
            </w:r>
          </w:p>
          <w:p w14:paraId="690EA015">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giving the causes of FGMs; </w:t>
            </w:r>
          </w:p>
          <w:p w14:paraId="71203CFD">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explaining the consequences of FGMs;</w:t>
            </w:r>
          </w:p>
          <w:p w14:paraId="7CD09D4F">
            <w:pPr>
              <w:pStyle w:val="12"/>
              <w:numPr>
                <w:ilvl w:val="0"/>
                <w:numId w:val="4"/>
              </w:numPr>
              <w:spacing w:after="0" w:line="276" w:lineRule="auto"/>
              <w:rPr>
                <w:rFonts w:ascii="Times New Roman" w:hAnsi="Times New Roman" w:eastAsia="Calibri" w:cs="Times New Roman"/>
                <w:lang w:val="en-GB"/>
              </w:rPr>
            </w:pPr>
            <w:r>
              <w:rPr>
                <w:rFonts w:ascii="Times New Roman" w:hAnsi="Times New Roman" w:cs="Times New Roman"/>
              </w:rPr>
              <w:t>linking ideas with conjunction.</w:t>
            </w:r>
          </w:p>
          <w:p w14:paraId="6A2FD303">
            <w:pPr>
              <w:pStyle w:val="12"/>
              <w:numPr>
                <w:ilvl w:val="0"/>
                <w:numId w:val="4"/>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connecting two ideas by introducing relative clauses;</w:t>
            </w:r>
          </w:p>
          <w:p w14:paraId="47BF08E9">
            <w:pPr>
              <w:pStyle w:val="12"/>
              <w:numPr>
                <w:ilvl w:val="0"/>
                <w:numId w:val="4"/>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Using new vocabulary related to </w:t>
            </w:r>
            <w:r>
              <w:rPr>
                <w:rFonts w:ascii="Times New Roman" w:hAnsi="Times New Roman" w:cs="Times New Roman"/>
                <w:lang w:val="en-US"/>
              </w:rPr>
              <w:t>FMGs: a socio-cultural barrier.</w:t>
            </w:r>
          </w:p>
        </w:tc>
        <w:tc>
          <w:tcPr>
            <w:tcW w:w="3544" w:type="dxa"/>
            <w:gridSpan w:val="2"/>
          </w:tcPr>
          <w:p w14:paraId="06C59EED">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extract information on </w:t>
            </w:r>
            <w:r>
              <w:rPr>
                <w:rFonts w:ascii="Times New Roman" w:hAnsi="Times New Roman" w:cs="Times New Roman"/>
                <w:lang w:val="en-US"/>
              </w:rPr>
              <w:t>the FGMs;</w:t>
            </w:r>
          </w:p>
          <w:p w14:paraId="666E9A20">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US"/>
              </w:rPr>
              <w:t>define FGMs;</w:t>
            </w:r>
          </w:p>
          <w:p w14:paraId="3C1BA806">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give an opinion on FGMs;</w:t>
            </w:r>
          </w:p>
          <w:p w14:paraId="0C09C553">
            <w:pPr>
              <w:numPr>
                <w:ilvl w:val="0"/>
                <w:numId w:val="4"/>
              </w:numPr>
              <w:spacing w:after="0" w:line="276" w:lineRule="auto"/>
              <w:contextualSpacing/>
              <w:rPr>
                <w:rFonts w:ascii="Times New Roman" w:hAnsi="Times New Roman" w:cs="Times New Roman"/>
              </w:rPr>
            </w:pPr>
            <w:r>
              <w:rPr>
                <w:rFonts w:ascii="Times New Roman" w:hAnsi="Times New Roman" w:cs="Times New Roman"/>
              </w:rPr>
              <w:t>reinforce grammatical notions ;</w:t>
            </w:r>
          </w:p>
          <w:p w14:paraId="6DE3BE24">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 related to the theme.</w:t>
            </w:r>
          </w:p>
        </w:tc>
        <w:tc>
          <w:tcPr>
            <w:tcW w:w="944" w:type="dxa"/>
          </w:tcPr>
          <w:p w14:paraId="550265BC">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D713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704F345D">
            <w:pPr>
              <w:spacing w:after="0" w:line="240" w:lineRule="auto"/>
              <w:rPr>
                <w:rFonts w:ascii="Times New Roman" w:hAnsi="Times New Roman" w:cs="Times New Roman"/>
                <w:color w:val="EE0000"/>
              </w:rPr>
            </w:pPr>
          </w:p>
        </w:tc>
        <w:tc>
          <w:tcPr>
            <w:tcW w:w="2268" w:type="dxa"/>
            <w:vMerge w:val="continue"/>
          </w:tcPr>
          <w:p w14:paraId="2998CEE5">
            <w:pPr>
              <w:spacing w:after="0" w:line="240" w:lineRule="auto"/>
              <w:rPr>
                <w:rFonts w:ascii="Times New Roman" w:hAnsi="Times New Roman" w:cs="Times New Roman"/>
                <w:color w:val="EE0000"/>
              </w:rPr>
            </w:pPr>
          </w:p>
        </w:tc>
        <w:tc>
          <w:tcPr>
            <w:tcW w:w="708" w:type="dxa"/>
            <w:vMerge w:val="continue"/>
          </w:tcPr>
          <w:p w14:paraId="6645EB73">
            <w:pPr>
              <w:spacing w:after="0" w:line="240" w:lineRule="auto"/>
              <w:rPr>
                <w:rFonts w:ascii="Times New Roman" w:hAnsi="Times New Roman" w:cs="Times New Roman"/>
                <w:color w:val="EE0000"/>
              </w:rPr>
            </w:pPr>
          </w:p>
        </w:tc>
        <w:tc>
          <w:tcPr>
            <w:tcW w:w="1417" w:type="dxa"/>
            <w:vMerge w:val="continue"/>
            <w:vAlign w:val="center"/>
          </w:tcPr>
          <w:p w14:paraId="236686D3">
            <w:pPr>
              <w:spacing w:after="0" w:line="240" w:lineRule="auto"/>
              <w:rPr>
                <w:rFonts w:ascii="Times New Roman" w:hAnsi="Times New Roman" w:cs="Times New Roman"/>
                <w:b/>
                <w:color w:val="EE0000"/>
              </w:rPr>
            </w:pPr>
          </w:p>
        </w:tc>
        <w:tc>
          <w:tcPr>
            <w:tcW w:w="1418" w:type="dxa"/>
            <w:vMerge w:val="continue"/>
            <w:vAlign w:val="center"/>
          </w:tcPr>
          <w:p w14:paraId="2F4F23A5">
            <w:pPr>
              <w:spacing w:after="0" w:line="276" w:lineRule="auto"/>
              <w:jc w:val="center"/>
              <w:rPr>
                <w:rFonts w:ascii="Times New Roman" w:hAnsi="Times New Roman" w:cs="Times New Roman"/>
              </w:rPr>
            </w:pPr>
          </w:p>
        </w:tc>
        <w:tc>
          <w:tcPr>
            <w:tcW w:w="2127" w:type="dxa"/>
          </w:tcPr>
          <w:p w14:paraId="0A17465D">
            <w:pPr>
              <w:spacing w:after="0" w:line="276" w:lineRule="auto"/>
              <w:rPr>
                <w:rFonts w:ascii="Times New Roman" w:hAnsi="Times New Roman" w:cs="Times New Roman"/>
                <w:b/>
                <w:lang w:val="en-US"/>
              </w:rPr>
            </w:pPr>
            <w:r>
              <w:rPr>
                <w:rFonts w:ascii="Times New Roman" w:hAnsi="Times New Roman" w:cs="Times New Roman"/>
                <w:b/>
                <w:lang w:val="en-US"/>
              </w:rPr>
              <w:t>Learning session 2:</w:t>
            </w:r>
            <w:r>
              <w:rPr>
                <w:rFonts w:ascii="Times New Roman" w:hAnsi="Times New Roman" w:cs="Times New Roman"/>
                <w:lang w:val="en-US"/>
              </w:rPr>
              <w:t xml:space="preserve"> </w:t>
            </w:r>
          </w:p>
          <w:p w14:paraId="39F313F6">
            <w:pPr>
              <w:spacing w:after="0" w:line="276" w:lineRule="auto"/>
              <w:rPr>
                <w:rFonts w:ascii="Times New Roman" w:hAnsi="Times New Roman" w:cs="Times New Roman"/>
                <w:b/>
                <w:bCs/>
                <w:lang w:val="en-US"/>
              </w:rPr>
            </w:pPr>
            <w:r>
              <w:rPr>
                <w:rFonts w:ascii="Times New Roman" w:hAnsi="Times New Roman" w:cs="Times New Roman"/>
                <w:b/>
                <w:bCs/>
                <w:lang w:val="en-US"/>
              </w:rPr>
              <w:t>Causes of FGMs</w:t>
            </w:r>
          </w:p>
          <w:p w14:paraId="3D51845B">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7B4F758A">
            <w:pPr>
              <w:spacing w:after="0" w:line="240" w:lineRule="auto"/>
              <w:rPr>
                <w:rFonts w:ascii="Times New Roman" w:hAnsi="Times New Roman" w:cs="Times New Roman"/>
                <w:lang w:val="en-US"/>
              </w:rPr>
            </w:pPr>
            <w:r>
              <w:rPr>
                <w:rFonts w:ascii="Times New Roman" w:hAnsi="Times New Roman" w:cs="Times New Roman"/>
                <w:b/>
                <w:lang w:val="en-US"/>
              </w:rPr>
              <w:t>Sub-skills</w:t>
            </w:r>
            <w:r>
              <w:rPr>
                <w:rFonts w:ascii="Times New Roman" w:hAnsi="Times New Roman" w:cs="Times New Roman"/>
                <w:lang w:val="en-US"/>
              </w:rPr>
              <w:t xml:space="preserve">: </w:t>
            </w:r>
          </w:p>
          <w:p w14:paraId="325D3136">
            <w:pPr>
              <w:spacing w:after="0" w:line="240" w:lineRule="auto"/>
              <w:rPr>
                <w:rFonts w:ascii="Times New Roman" w:hAnsi="Times New Roman" w:cs="Times New Roman"/>
                <w:b/>
                <w:lang w:val="en-US"/>
              </w:rPr>
            </w:pPr>
            <w:r>
              <w:rPr>
                <w:rFonts w:ascii="Times New Roman" w:hAnsi="Times New Roman" w:cs="Times New Roman"/>
                <w:b/>
                <w:lang w:val="en-US"/>
              </w:rPr>
              <w:t>Grammar:</w:t>
            </w:r>
          </w:p>
          <w:p w14:paraId="3C35A4AE">
            <w:pPr>
              <w:spacing w:after="0" w:line="240" w:lineRule="auto"/>
              <w:contextualSpacing/>
              <w:rPr>
                <w:rFonts w:asciiTheme="majorBidi" w:hAnsiTheme="majorBidi" w:cstheme="majorBidi"/>
                <w:lang w:val="en-US"/>
              </w:rPr>
            </w:pPr>
            <w:r>
              <w:rPr>
                <w:rFonts w:asciiTheme="majorBidi" w:hAnsiTheme="majorBidi" w:cstheme="majorBidi"/>
                <w:lang w:val="en-US"/>
              </w:rPr>
              <w:t xml:space="preserve">Relative pronouns (who, which, where, whose, that) </w:t>
            </w:r>
          </w:p>
          <w:p w14:paraId="70FB8CA9">
            <w:pPr>
              <w:spacing w:after="0" w:line="276" w:lineRule="auto"/>
              <w:rPr>
                <w:rFonts w:ascii="Times New Roman" w:hAnsi="Times New Roman" w:cs="Times New Roman"/>
                <w:b/>
                <w:lang w:val="en-US"/>
              </w:rPr>
            </w:pPr>
            <w:r>
              <w:rPr>
                <w:rFonts w:ascii="Times New Roman" w:hAnsi="Times New Roman" w:cs="Times New Roman"/>
                <w:b/>
                <w:lang w:val="en-US"/>
              </w:rPr>
              <w:t xml:space="preserve">Vocabulary: </w:t>
            </w:r>
          </w:p>
          <w:p w14:paraId="7D502D58">
            <w:pPr>
              <w:spacing w:after="0" w:line="276" w:lineRule="auto"/>
              <w:rPr>
                <w:rFonts w:ascii="Times New Roman" w:hAnsi="Times New Roman" w:eastAsia="Calibri" w:cs="Times New Roman"/>
                <w:lang w:val="en-GB"/>
              </w:rPr>
            </w:pPr>
            <w:r>
              <w:rPr>
                <w:rFonts w:ascii="Times New Roman" w:hAnsi="Times New Roman" w:cs="Times New Roman"/>
                <w:bCs/>
                <w:lang w:val="en-US"/>
              </w:rPr>
              <w:t>text-based/topic-based</w:t>
            </w:r>
          </w:p>
        </w:tc>
        <w:tc>
          <w:tcPr>
            <w:tcW w:w="2126" w:type="dxa"/>
            <w:vMerge w:val="continue"/>
          </w:tcPr>
          <w:p w14:paraId="07E89636">
            <w:pPr>
              <w:spacing w:after="0" w:line="276" w:lineRule="auto"/>
              <w:rPr>
                <w:rFonts w:ascii="Times New Roman" w:hAnsi="Times New Roman" w:eastAsia="Calibri" w:cs="Times New Roman"/>
                <w:lang w:val="en-GB"/>
              </w:rPr>
            </w:pPr>
          </w:p>
        </w:tc>
        <w:tc>
          <w:tcPr>
            <w:tcW w:w="3544" w:type="dxa"/>
            <w:gridSpan w:val="2"/>
          </w:tcPr>
          <w:p w14:paraId="00D7583C">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extract information on </w:t>
            </w:r>
            <w:r>
              <w:rPr>
                <w:rFonts w:ascii="Times New Roman" w:hAnsi="Times New Roman" w:cs="Times New Roman"/>
                <w:lang w:val="en-US"/>
              </w:rPr>
              <w:t>the causes of FGMs;</w:t>
            </w:r>
          </w:p>
          <w:p w14:paraId="60609544">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give an opinion on the issues of</w:t>
            </w:r>
            <w:r>
              <w:rPr>
                <w:rFonts w:ascii="Times New Roman" w:hAnsi="Times New Roman" w:cs="Times New Roman"/>
                <w:lang w:val="en-US"/>
              </w:rPr>
              <w:t xml:space="preserve"> FMGs</w:t>
            </w:r>
            <w:r>
              <w:rPr>
                <w:rFonts w:ascii="Times New Roman" w:hAnsi="Times New Roman" w:cs="Times New Roman"/>
                <w:lang w:val="en-GB"/>
              </w:rPr>
              <w:t>;</w:t>
            </w:r>
          </w:p>
          <w:p w14:paraId="744B36A1">
            <w:pPr>
              <w:numPr>
                <w:ilvl w:val="0"/>
                <w:numId w:val="4"/>
              </w:numPr>
              <w:spacing w:after="0" w:line="276" w:lineRule="auto"/>
              <w:contextualSpacing/>
              <w:rPr>
                <w:rFonts w:ascii="Times New Roman" w:hAnsi="Times New Roman" w:cs="Times New Roman"/>
              </w:rPr>
            </w:pPr>
            <w:r>
              <w:rPr>
                <w:rFonts w:ascii="Times New Roman" w:hAnsi="Times New Roman" w:cs="Times New Roman"/>
              </w:rPr>
              <w:t>reinforce grammatical notions ;</w:t>
            </w:r>
          </w:p>
          <w:p w14:paraId="047BBD7F">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w:t>
            </w:r>
            <w:r>
              <w:rPr>
                <w:rFonts w:ascii="Times New Roman" w:hAnsi="Times New Roman" w:cs="Times New Roman"/>
                <w:lang w:val="en-US"/>
              </w:rPr>
              <w:t xml:space="preserve"> vocabulary related to the theme.</w:t>
            </w:r>
          </w:p>
        </w:tc>
        <w:tc>
          <w:tcPr>
            <w:tcW w:w="944" w:type="dxa"/>
          </w:tcPr>
          <w:p w14:paraId="1A21601F">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5DD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4AF6A3B4">
            <w:pPr>
              <w:spacing w:after="0" w:line="240" w:lineRule="auto"/>
              <w:rPr>
                <w:rFonts w:ascii="Times New Roman" w:hAnsi="Times New Roman" w:cs="Times New Roman"/>
                <w:color w:val="EE0000"/>
              </w:rPr>
            </w:pPr>
          </w:p>
        </w:tc>
        <w:tc>
          <w:tcPr>
            <w:tcW w:w="2268" w:type="dxa"/>
            <w:vMerge w:val="continue"/>
          </w:tcPr>
          <w:p w14:paraId="72F30E7F">
            <w:pPr>
              <w:spacing w:after="0" w:line="240" w:lineRule="auto"/>
              <w:rPr>
                <w:rFonts w:ascii="Times New Roman" w:hAnsi="Times New Roman" w:cs="Times New Roman"/>
                <w:color w:val="EE0000"/>
              </w:rPr>
            </w:pPr>
          </w:p>
        </w:tc>
        <w:tc>
          <w:tcPr>
            <w:tcW w:w="708" w:type="dxa"/>
            <w:vMerge w:val="continue"/>
          </w:tcPr>
          <w:p w14:paraId="718023BB">
            <w:pPr>
              <w:spacing w:after="0" w:line="240" w:lineRule="auto"/>
              <w:rPr>
                <w:rFonts w:ascii="Times New Roman" w:hAnsi="Times New Roman" w:cs="Times New Roman"/>
                <w:color w:val="EE0000"/>
              </w:rPr>
            </w:pPr>
          </w:p>
        </w:tc>
        <w:tc>
          <w:tcPr>
            <w:tcW w:w="1417" w:type="dxa"/>
            <w:vMerge w:val="continue"/>
            <w:vAlign w:val="center"/>
          </w:tcPr>
          <w:p w14:paraId="5BE7B80A">
            <w:pPr>
              <w:spacing w:after="0" w:line="240" w:lineRule="auto"/>
              <w:rPr>
                <w:rFonts w:ascii="Times New Roman" w:hAnsi="Times New Roman" w:cs="Times New Roman"/>
                <w:b/>
                <w:color w:val="EE0000"/>
              </w:rPr>
            </w:pPr>
          </w:p>
        </w:tc>
        <w:tc>
          <w:tcPr>
            <w:tcW w:w="1418" w:type="dxa"/>
            <w:vMerge w:val="continue"/>
            <w:vAlign w:val="center"/>
          </w:tcPr>
          <w:p w14:paraId="638C4241">
            <w:pPr>
              <w:spacing w:after="0" w:line="276" w:lineRule="auto"/>
              <w:jc w:val="center"/>
              <w:rPr>
                <w:rFonts w:ascii="Times New Roman" w:hAnsi="Times New Roman" w:cs="Times New Roman"/>
              </w:rPr>
            </w:pPr>
          </w:p>
        </w:tc>
        <w:tc>
          <w:tcPr>
            <w:tcW w:w="2127" w:type="dxa"/>
          </w:tcPr>
          <w:p w14:paraId="16D6A3AA">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3:</w:t>
            </w:r>
          </w:p>
          <w:p w14:paraId="43516163">
            <w:pPr>
              <w:spacing w:after="0" w:line="276" w:lineRule="auto"/>
              <w:rPr>
                <w:rFonts w:ascii="Times New Roman" w:hAnsi="Times New Roman" w:cs="Times New Roman"/>
                <w:b/>
                <w:bCs/>
                <w:lang w:val="en-US"/>
              </w:rPr>
            </w:pPr>
            <w:r>
              <w:rPr>
                <w:rFonts w:ascii="Times New Roman" w:hAnsi="Times New Roman" w:cs="Times New Roman"/>
                <w:b/>
                <w:bCs/>
                <w:lang w:val="en-US"/>
              </w:rPr>
              <w:t>Consequences of FGMs</w:t>
            </w:r>
          </w:p>
          <w:p w14:paraId="2411E863">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w:t>
            </w:r>
          </w:p>
          <w:p w14:paraId="5E0CD423">
            <w:pPr>
              <w:spacing w:after="0" w:line="240" w:lineRule="auto"/>
              <w:rPr>
                <w:rFonts w:ascii="Times New Roman" w:hAnsi="Times New Roman" w:cs="Times New Roman"/>
                <w:lang w:val="en-US"/>
              </w:rPr>
            </w:pPr>
            <w:r>
              <w:rPr>
                <w:rFonts w:ascii="Times New Roman" w:hAnsi="Times New Roman" w:cs="Times New Roman"/>
                <w:b/>
                <w:lang w:val="en-US"/>
              </w:rPr>
              <w:t>Sub-skill</w:t>
            </w:r>
            <w:r>
              <w:rPr>
                <w:rFonts w:ascii="Times New Roman" w:hAnsi="Times New Roman" w:cs="Times New Roman"/>
                <w:lang w:val="en-US"/>
              </w:rPr>
              <w:t xml:space="preserve">: </w:t>
            </w:r>
          </w:p>
          <w:p w14:paraId="2D332912">
            <w:pPr>
              <w:spacing w:after="0" w:line="240" w:lineRule="auto"/>
              <w:rPr>
                <w:rFonts w:ascii="Times New Roman" w:hAnsi="Times New Roman" w:cs="Times New Roman"/>
                <w:b/>
                <w:lang w:val="en-US"/>
              </w:rPr>
            </w:pPr>
            <w:r>
              <w:rPr>
                <w:rFonts w:ascii="Times New Roman" w:hAnsi="Times New Roman" w:cs="Times New Roman"/>
                <w:b/>
                <w:lang w:val="en-US"/>
              </w:rPr>
              <w:t>Vocabulary</w:t>
            </w:r>
          </w:p>
          <w:p w14:paraId="1EBB4FAA">
            <w:pPr>
              <w:spacing w:after="0" w:line="276" w:lineRule="auto"/>
              <w:rPr>
                <w:rFonts w:ascii="Times New Roman" w:hAnsi="Times New Roman" w:eastAsia="Calibri" w:cs="Times New Roman"/>
                <w:lang w:val="en-GB"/>
              </w:rPr>
            </w:pPr>
            <w:r>
              <w:rPr>
                <w:rFonts w:ascii="Times New Roman" w:hAnsi="Times New Roman" w:cs="Times New Roman"/>
                <w:bCs/>
                <w:lang w:val="en-US"/>
              </w:rPr>
              <w:t>text-based/topic-based</w:t>
            </w:r>
          </w:p>
        </w:tc>
        <w:tc>
          <w:tcPr>
            <w:tcW w:w="2126" w:type="dxa"/>
            <w:vMerge w:val="continue"/>
          </w:tcPr>
          <w:p w14:paraId="12EBE21C">
            <w:pPr>
              <w:spacing w:after="0" w:line="276" w:lineRule="auto"/>
              <w:rPr>
                <w:rFonts w:ascii="Times New Roman" w:hAnsi="Times New Roman" w:eastAsia="Calibri" w:cs="Times New Roman"/>
                <w:lang w:val="en-GB"/>
              </w:rPr>
            </w:pPr>
          </w:p>
        </w:tc>
        <w:tc>
          <w:tcPr>
            <w:tcW w:w="3544" w:type="dxa"/>
            <w:gridSpan w:val="2"/>
          </w:tcPr>
          <w:p w14:paraId="7E4E0C3B">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produce a piece of writing on the consequences of the FGMs;</w:t>
            </w:r>
          </w:p>
          <w:p w14:paraId="13383F41">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w:t>
            </w:r>
            <w:r>
              <w:rPr>
                <w:rFonts w:ascii="Times New Roman" w:hAnsi="Times New Roman" w:cs="Times New Roman"/>
                <w:lang w:val="en-US"/>
              </w:rPr>
              <w:t>the consequences of FGMs;</w:t>
            </w:r>
          </w:p>
          <w:p w14:paraId="6FDF51FD">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get information on </w:t>
            </w:r>
            <w:r>
              <w:rPr>
                <w:rFonts w:ascii="Times New Roman" w:hAnsi="Times New Roman" w:cs="Times New Roman"/>
                <w:lang w:val="en-US"/>
              </w:rPr>
              <w:t>the FGMs;</w:t>
            </w:r>
          </w:p>
          <w:p w14:paraId="65594BA6">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w:t>
            </w:r>
            <w:r>
              <w:rPr>
                <w:rFonts w:ascii="Times New Roman" w:hAnsi="Times New Roman" w:cs="Times New Roman"/>
                <w:lang w:val="en-US"/>
              </w:rPr>
              <w:t xml:space="preserve"> related to the theme.</w:t>
            </w:r>
          </w:p>
        </w:tc>
        <w:tc>
          <w:tcPr>
            <w:tcW w:w="944" w:type="dxa"/>
          </w:tcPr>
          <w:p w14:paraId="2DB7F925">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A37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29D27BED">
            <w:pPr>
              <w:spacing w:after="0" w:line="240" w:lineRule="auto"/>
              <w:rPr>
                <w:rFonts w:ascii="Times New Roman" w:hAnsi="Times New Roman" w:cs="Times New Roman"/>
                <w:color w:val="EE0000"/>
              </w:rPr>
            </w:pPr>
          </w:p>
        </w:tc>
        <w:tc>
          <w:tcPr>
            <w:tcW w:w="2268" w:type="dxa"/>
            <w:vMerge w:val="continue"/>
          </w:tcPr>
          <w:p w14:paraId="0AE90154">
            <w:pPr>
              <w:spacing w:after="0" w:line="240" w:lineRule="auto"/>
              <w:rPr>
                <w:rFonts w:ascii="Times New Roman" w:hAnsi="Times New Roman" w:cs="Times New Roman"/>
                <w:color w:val="EE0000"/>
              </w:rPr>
            </w:pPr>
          </w:p>
        </w:tc>
        <w:tc>
          <w:tcPr>
            <w:tcW w:w="708" w:type="dxa"/>
            <w:vMerge w:val="continue"/>
          </w:tcPr>
          <w:p w14:paraId="27E498E8">
            <w:pPr>
              <w:spacing w:after="0" w:line="240" w:lineRule="auto"/>
              <w:rPr>
                <w:rFonts w:ascii="Times New Roman" w:hAnsi="Times New Roman" w:cs="Times New Roman"/>
                <w:color w:val="EE0000"/>
              </w:rPr>
            </w:pPr>
          </w:p>
        </w:tc>
        <w:tc>
          <w:tcPr>
            <w:tcW w:w="1417" w:type="dxa"/>
            <w:vMerge w:val="continue"/>
            <w:vAlign w:val="center"/>
          </w:tcPr>
          <w:p w14:paraId="07CAC843">
            <w:pPr>
              <w:spacing w:after="0" w:line="240" w:lineRule="auto"/>
              <w:rPr>
                <w:rFonts w:ascii="Times New Roman" w:hAnsi="Times New Roman" w:cs="Times New Roman"/>
                <w:b/>
                <w:color w:val="EE0000"/>
              </w:rPr>
            </w:pPr>
          </w:p>
        </w:tc>
        <w:tc>
          <w:tcPr>
            <w:tcW w:w="1418" w:type="dxa"/>
            <w:vMerge w:val="continue"/>
            <w:vAlign w:val="center"/>
          </w:tcPr>
          <w:p w14:paraId="09716CDD">
            <w:pPr>
              <w:spacing w:after="0" w:line="276" w:lineRule="auto"/>
              <w:rPr>
                <w:rFonts w:ascii="Times New Roman" w:hAnsi="Times New Roman" w:cs="Times New Roman"/>
              </w:rPr>
            </w:pPr>
          </w:p>
        </w:tc>
        <w:tc>
          <w:tcPr>
            <w:tcW w:w="7797" w:type="dxa"/>
            <w:gridSpan w:val="4"/>
          </w:tcPr>
          <w:p w14:paraId="5F6A0870">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 1 :</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944" w:type="dxa"/>
          </w:tcPr>
          <w:p w14:paraId="01D2ACB3">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7EBC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1F8E9A04">
            <w:pPr>
              <w:spacing w:after="0" w:line="240" w:lineRule="auto"/>
              <w:rPr>
                <w:rFonts w:ascii="Times New Roman" w:hAnsi="Times New Roman" w:cs="Times New Roman"/>
                <w:color w:val="EE0000"/>
              </w:rPr>
            </w:pPr>
          </w:p>
        </w:tc>
        <w:tc>
          <w:tcPr>
            <w:tcW w:w="2268" w:type="dxa"/>
            <w:vMerge w:val="continue"/>
          </w:tcPr>
          <w:p w14:paraId="3CB75BB1">
            <w:pPr>
              <w:spacing w:after="0" w:line="240" w:lineRule="auto"/>
              <w:rPr>
                <w:rFonts w:ascii="Times New Roman" w:hAnsi="Times New Roman" w:cs="Times New Roman"/>
                <w:color w:val="EE0000"/>
              </w:rPr>
            </w:pPr>
          </w:p>
        </w:tc>
        <w:tc>
          <w:tcPr>
            <w:tcW w:w="708" w:type="dxa"/>
            <w:vMerge w:val="continue"/>
          </w:tcPr>
          <w:p w14:paraId="6145747F">
            <w:pPr>
              <w:spacing w:after="0" w:line="240" w:lineRule="auto"/>
              <w:rPr>
                <w:rFonts w:ascii="Times New Roman" w:hAnsi="Times New Roman" w:cs="Times New Roman"/>
                <w:color w:val="EE0000"/>
              </w:rPr>
            </w:pPr>
          </w:p>
        </w:tc>
        <w:tc>
          <w:tcPr>
            <w:tcW w:w="1417" w:type="dxa"/>
            <w:vMerge w:val="continue"/>
            <w:vAlign w:val="center"/>
          </w:tcPr>
          <w:p w14:paraId="4093108A">
            <w:pPr>
              <w:spacing w:after="0" w:line="240" w:lineRule="auto"/>
              <w:rPr>
                <w:rFonts w:ascii="Times New Roman" w:hAnsi="Times New Roman" w:cs="Times New Roman"/>
                <w:b/>
                <w:color w:val="EE0000"/>
              </w:rPr>
            </w:pPr>
          </w:p>
        </w:tc>
        <w:tc>
          <w:tcPr>
            <w:tcW w:w="1418" w:type="dxa"/>
            <w:vMerge w:val="restart"/>
            <w:vAlign w:val="center"/>
          </w:tcPr>
          <w:p w14:paraId="64EE6741">
            <w:pPr>
              <w:spacing w:after="0" w:line="276" w:lineRule="auto"/>
              <w:rPr>
                <w:rFonts w:ascii="Times New Roman" w:hAnsi="Times New Roman" w:cs="Times New Roman"/>
              </w:rPr>
            </w:pPr>
            <w:r>
              <w:rPr>
                <w:rFonts w:ascii="Times New Roman" w:hAnsi="Times New Roman" w:cs="Times New Roman"/>
                <w:b/>
              </w:rPr>
              <w:t xml:space="preserve">2. </w:t>
            </w:r>
            <w:r>
              <w:rPr>
                <w:rFonts w:ascii="Times New Roman" w:hAnsi="Times New Roman" w:cs="Times New Roman"/>
                <w:b/>
                <w:lang w:val="en-GB"/>
              </w:rPr>
              <w:t>The fight against FGMs</w:t>
            </w:r>
          </w:p>
        </w:tc>
        <w:tc>
          <w:tcPr>
            <w:tcW w:w="2127" w:type="dxa"/>
          </w:tcPr>
          <w:p w14:paraId="28FC22C0">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1:</w:t>
            </w:r>
          </w:p>
          <w:p w14:paraId="6BCDD612">
            <w:pPr>
              <w:spacing w:after="0" w:line="276" w:lineRule="auto"/>
              <w:rPr>
                <w:rFonts w:ascii="Times New Roman" w:hAnsi="Times New Roman" w:cs="Times New Roman"/>
                <w:b/>
                <w:bCs/>
                <w:lang w:val="en-US"/>
              </w:rPr>
            </w:pPr>
            <w:r>
              <w:rPr>
                <w:rFonts w:ascii="Times New Roman" w:hAnsi="Times New Roman" w:cs="Times New Roman"/>
                <w:b/>
                <w:bCs/>
                <w:lang w:val="en-US"/>
              </w:rPr>
              <w:t>Prevention and punishment of FGMs</w:t>
            </w:r>
          </w:p>
          <w:p w14:paraId="529A64D4">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Speaking</w:t>
            </w:r>
          </w:p>
          <w:p w14:paraId="081AEF43">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Subskill: </w:t>
            </w:r>
          </w:p>
          <w:p w14:paraId="0C599371">
            <w:pPr>
              <w:spacing w:after="0" w:line="276" w:lineRule="auto"/>
              <w:rPr>
                <w:rFonts w:ascii="Times New Roman" w:hAnsi="Times New Roman" w:cs="Times New Roman"/>
                <w:b/>
                <w:bCs/>
                <w:lang w:val="en-US"/>
              </w:rPr>
            </w:pPr>
            <w:r>
              <w:rPr>
                <w:rFonts w:ascii="Times New Roman" w:hAnsi="Times New Roman" w:cs="Times New Roman"/>
                <w:b/>
                <w:bCs/>
                <w:lang w:val="en-US"/>
              </w:rPr>
              <w:t>Vocabulary</w:t>
            </w:r>
          </w:p>
          <w:p w14:paraId="637A0F12">
            <w:pPr>
              <w:spacing w:after="0" w:line="276" w:lineRule="auto"/>
              <w:rPr>
                <w:rFonts w:ascii="Times New Roman" w:hAnsi="Times New Roman" w:eastAsia="Calibri" w:cs="Times New Roman"/>
                <w:lang w:val="en-GB"/>
              </w:rPr>
            </w:pPr>
            <w:r>
              <w:rPr>
                <w:rFonts w:ascii="Times New Roman" w:hAnsi="Times New Roman" w:cs="Times New Roman"/>
                <w:bCs/>
                <w:lang w:val="en-US"/>
              </w:rPr>
              <w:t>text-based/topic-based</w:t>
            </w:r>
          </w:p>
        </w:tc>
        <w:tc>
          <w:tcPr>
            <w:tcW w:w="2126" w:type="dxa"/>
            <w:vMerge w:val="restart"/>
          </w:tcPr>
          <w:p w14:paraId="5CA10825">
            <w:pPr>
              <w:pStyle w:val="12"/>
              <w:numPr>
                <w:ilvl w:val="0"/>
                <w:numId w:val="1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Extracting information on the theme;</w:t>
            </w:r>
          </w:p>
          <w:p w14:paraId="28C24EC8">
            <w:pPr>
              <w:pStyle w:val="12"/>
              <w:numPr>
                <w:ilvl w:val="0"/>
                <w:numId w:val="1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Giving opinion on the fight against FGMs;</w:t>
            </w:r>
          </w:p>
          <w:p w14:paraId="4155123E">
            <w:pPr>
              <w:pStyle w:val="12"/>
              <w:numPr>
                <w:ilvl w:val="0"/>
                <w:numId w:val="1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Identifying some measures in the fight against FGMs;</w:t>
            </w:r>
          </w:p>
          <w:p w14:paraId="77A9A837">
            <w:pPr>
              <w:pStyle w:val="12"/>
              <w:numPr>
                <w:ilvl w:val="0"/>
                <w:numId w:val="1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Giving some solutions for victims;</w:t>
            </w:r>
          </w:p>
          <w:p w14:paraId="42A74210">
            <w:pPr>
              <w:pStyle w:val="12"/>
              <w:numPr>
                <w:ilvl w:val="0"/>
                <w:numId w:val="1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Using some new vocabulary related to</w:t>
            </w:r>
            <w:r>
              <w:rPr>
                <w:rFonts w:ascii="Times New Roman" w:hAnsi="Times New Roman" w:cs="Times New Roman"/>
                <w:b/>
                <w:lang w:val="en-GB"/>
              </w:rPr>
              <w:t xml:space="preserve"> </w:t>
            </w:r>
            <w:r>
              <w:rPr>
                <w:rFonts w:ascii="Times New Roman" w:hAnsi="Times New Roman" w:cs="Times New Roman"/>
                <w:lang w:val="en-GB"/>
              </w:rPr>
              <w:t>the fight against FGMs</w:t>
            </w:r>
            <w:r>
              <w:rPr>
                <w:rFonts w:ascii="Times New Roman" w:hAnsi="Times New Roman" w:eastAsia="Calibri" w:cs="Times New Roman"/>
                <w:lang w:val="en-GB"/>
              </w:rPr>
              <w:t>.</w:t>
            </w:r>
          </w:p>
        </w:tc>
        <w:tc>
          <w:tcPr>
            <w:tcW w:w="3544" w:type="dxa"/>
            <w:gridSpan w:val="2"/>
          </w:tcPr>
          <w:p w14:paraId="259E31DC">
            <w:pPr>
              <w:pStyle w:val="12"/>
              <w:numPr>
                <w:ilvl w:val="0"/>
                <w:numId w:val="11"/>
              </w:numPr>
              <w:spacing w:after="0" w:line="276" w:lineRule="auto"/>
              <w:rPr>
                <w:rFonts w:ascii="Times New Roman" w:hAnsi="Times New Roman" w:cs="Times New Roman"/>
                <w:lang w:val="en-US"/>
              </w:rPr>
            </w:pPr>
            <w:r>
              <w:rPr>
                <w:rFonts w:ascii="Times New Roman" w:hAnsi="Times New Roman" w:cs="Times New Roman"/>
                <w:lang w:val="en-US"/>
              </w:rPr>
              <w:t>get information on the prevention and punishment of FGMs;</w:t>
            </w:r>
          </w:p>
          <w:p w14:paraId="40EB9ACA">
            <w:pPr>
              <w:pStyle w:val="12"/>
              <w:numPr>
                <w:ilvl w:val="0"/>
                <w:numId w:val="11"/>
              </w:numPr>
              <w:spacing w:after="0" w:line="276" w:lineRule="auto"/>
              <w:rPr>
                <w:rFonts w:ascii="Times New Roman" w:hAnsi="Times New Roman" w:cs="Times New Roman"/>
                <w:lang w:val="en-US"/>
              </w:rPr>
            </w:pPr>
            <w:r>
              <w:rPr>
                <w:rFonts w:ascii="Times New Roman" w:hAnsi="Times New Roman" w:cs="Times New Roman"/>
                <w:lang w:val="en-US"/>
              </w:rPr>
              <w:t>discuss issues related to the prevention and punishment of FGMs;</w:t>
            </w:r>
          </w:p>
          <w:p w14:paraId="299E175E">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GB"/>
              </w:rPr>
              <w:t xml:space="preserve">use </w:t>
            </w:r>
            <w:r>
              <w:rPr>
                <w:rFonts w:ascii="Times New Roman" w:hAnsi="Times New Roman" w:cs="Times New Roman"/>
                <w:lang w:val="en-US"/>
              </w:rPr>
              <w:t>new vocabulary related to the theme.</w:t>
            </w:r>
          </w:p>
        </w:tc>
        <w:tc>
          <w:tcPr>
            <w:tcW w:w="944" w:type="dxa"/>
          </w:tcPr>
          <w:p w14:paraId="30F33EC7">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562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1024CA58">
            <w:pPr>
              <w:spacing w:after="0" w:line="240" w:lineRule="auto"/>
              <w:rPr>
                <w:rFonts w:ascii="Times New Roman" w:hAnsi="Times New Roman" w:cs="Times New Roman"/>
                <w:color w:val="EE0000"/>
              </w:rPr>
            </w:pPr>
          </w:p>
        </w:tc>
        <w:tc>
          <w:tcPr>
            <w:tcW w:w="2268" w:type="dxa"/>
            <w:vMerge w:val="continue"/>
          </w:tcPr>
          <w:p w14:paraId="6E7349A3">
            <w:pPr>
              <w:spacing w:after="0" w:line="240" w:lineRule="auto"/>
              <w:rPr>
                <w:rFonts w:ascii="Times New Roman" w:hAnsi="Times New Roman" w:cs="Times New Roman"/>
                <w:color w:val="EE0000"/>
              </w:rPr>
            </w:pPr>
          </w:p>
        </w:tc>
        <w:tc>
          <w:tcPr>
            <w:tcW w:w="708" w:type="dxa"/>
            <w:vMerge w:val="continue"/>
          </w:tcPr>
          <w:p w14:paraId="57DCF0D8">
            <w:pPr>
              <w:spacing w:after="0" w:line="240" w:lineRule="auto"/>
              <w:rPr>
                <w:rFonts w:ascii="Times New Roman" w:hAnsi="Times New Roman" w:cs="Times New Roman"/>
                <w:color w:val="EE0000"/>
              </w:rPr>
            </w:pPr>
          </w:p>
        </w:tc>
        <w:tc>
          <w:tcPr>
            <w:tcW w:w="1417" w:type="dxa"/>
            <w:vMerge w:val="continue"/>
            <w:vAlign w:val="center"/>
          </w:tcPr>
          <w:p w14:paraId="52106768">
            <w:pPr>
              <w:spacing w:after="0" w:line="240" w:lineRule="auto"/>
              <w:rPr>
                <w:rFonts w:ascii="Times New Roman" w:hAnsi="Times New Roman" w:cs="Times New Roman"/>
                <w:b/>
                <w:color w:val="EE0000"/>
              </w:rPr>
            </w:pPr>
          </w:p>
        </w:tc>
        <w:tc>
          <w:tcPr>
            <w:tcW w:w="1418" w:type="dxa"/>
            <w:vMerge w:val="continue"/>
            <w:vAlign w:val="center"/>
          </w:tcPr>
          <w:p w14:paraId="5A5BF1EC">
            <w:pPr>
              <w:spacing w:after="0" w:line="276" w:lineRule="auto"/>
              <w:jc w:val="center"/>
              <w:rPr>
                <w:rFonts w:ascii="Times New Roman" w:hAnsi="Times New Roman" w:cs="Times New Roman"/>
              </w:rPr>
            </w:pPr>
          </w:p>
        </w:tc>
        <w:tc>
          <w:tcPr>
            <w:tcW w:w="2127" w:type="dxa"/>
          </w:tcPr>
          <w:p w14:paraId="145CCF37">
            <w:pPr>
              <w:spacing w:after="0" w:line="276" w:lineRule="auto"/>
              <w:rPr>
                <w:rFonts w:ascii="Times New Roman" w:hAnsi="Times New Roman" w:cs="Times New Roman"/>
                <w:lang w:val="en-US"/>
              </w:rPr>
            </w:pPr>
            <w:r>
              <w:rPr>
                <w:rFonts w:ascii="Times New Roman" w:hAnsi="Times New Roman" w:cs="Times New Roman"/>
                <w:b/>
                <w:bCs/>
                <w:lang w:val="en-US"/>
              </w:rPr>
              <w:t>Learning session 2:</w:t>
            </w:r>
          </w:p>
          <w:p w14:paraId="47863AB6">
            <w:pPr>
              <w:spacing w:after="0" w:line="276" w:lineRule="auto"/>
              <w:rPr>
                <w:rFonts w:ascii="Times New Roman" w:hAnsi="Times New Roman" w:cs="Times New Roman"/>
                <w:b/>
                <w:bCs/>
                <w:lang w:val="en-GB"/>
              </w:rPr>
            </w:pPr>
            <w:r>
              <w:rPr>
                <w:rFonts w:ascii="Times New Roman" w:hAnsi="Times New Roman" w:cs="Times New Roman"/>
                <w:b/>
                <w:bCs/>
                <w:lang w:val="en-GB"/>
              </w:rPr>
              <w:t>Reconstructive surgery and post-FGMs care</w:t>
            </w:r>
          </w:p>
          <w:p w14:paraId="038727C5">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Main skill</w:t>
            </w:r>
            <w:r>
              <w:rPr>
                <w:rFonts w:ascii="Times New Roman" w:hAnsi="Times New Roman" w:eastAsia="Calibri" w:cs="Times New Roman"/>
                <w:lang w:val="en-GB"/>
              </w:rPr>
              <w:t>: Reading</w:t>
            </w:r>
          </w:p>
          <w:p w14:paraId="730D6743">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w:t>
            </w:r>
            <w:r>
              <w:rPr>
                <w:rFonts w:ascii="Times New Roman" w:hAnsi="Times New Roman" w:eastAsia="Calibri" w:cs="Times New Roman"/>
                <w:lang w:val="en-GB"/>
              </w:rPr>
              <w:t xml:space="preserve"> </w:t>
            </w:r>
          </w:p>
          <w:p w14:paraId="643F661B">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Vocabulary</w:t>
            </w:r>
          </w:p>
          <w:p w14:paraId="6F3D01E2">
            <w:pPr>
              <w:spacing w:after="0" w:line="276" w:lineRule="auto"/>
              <w:rPr>
                <w:rFonts w:ascii="Times New Roman" w:hAnsi="Times New Roman" w:eastAsia="Calibri" w:cs="Times New Roman"/>
                <w:lang w:val="en-GB"/>
              </w:rPr>
            </w:pPr>
            <w:r>
              <w:rPr>
                <w:rFonts w:ascii="Times New Roman" w:hAnsi="Times New Roman" w:cs="Times New Roman"/>
                <w:bCs/>
                <w:lang w:val="en-US"/>
              </w:rPr>
              <w:t>text-based/topic-based</w:t>
            </w:r>
          </w:p>
        </w:tc>
        <w:tc>
          <w:tcPr>
            <w:tcW w:w="2126" w:type="dxa"/>
            <w:vMerge w:val="continue"/>
          </w:tcPr>
          <w:p w14:paraId="127E2068">
            <w:pPr>
              <w:spacing w:after="0" w:line="276" w:lineRule="auto"/>
              <w:rPr>
                <w:rFonts w:ascii="Times New Roman" w:hAnsi="Times New Roman" w:eastAsia="Calibri" w:cs="Times New Roman"/>
                <w:lang w:val="en-GB"/>
              </w:rPr>
            </w:pPr>
          </w:p>
        </w:tc>
        <w:tc>
          <w:tcPr>
            <w:tcW w:w="3544" w:type="dxa"/>
            <w:gridSpan w:val="2"/>
          </w:tcPr>
          <w:p w14:paraId="0BADFF70">
            <w:pPr>
              <w:pStyle w:val="12"/>
              <w:numPr>
                <w:ilvl w:val="0"/>
                <w:numId w:val="1"/>
              </w:numPr>
              <w:spacing w:after="0" w:line="276" w:lineRule="auto"/>
              <w:rPr>
                <w:rFonts w:ascii="Times New Roman" w:hAnsi="Times New Roman" w:cs="Times New Roman"/>
                <w:lang w:val="en-GB"/>
              </w:rPr>
            </w:pPr>
            <w:r>
              <w:rPr>
                <w:rFonts w:ascii="Times New Roman" w:hAnsi="Times New Roman" w:cs="Times New Roman"/>
                <w:lang w:val="en-US"/>
              </w:rPr>
              <w:t xml:space="preserve">give information on </w:t>
            </w:r>
            <w:r>
              <w:rPr>
                <w:rFonts w:ascii="Times New Roman" w:hAnsi="Times New Roman" w:cs="Times New Roman"/>
                <w:lang w:val="en-GB"/>
              </w:rPr>
              <w:t>reconstructive surgery and post-FGMs care;</w:t>
            </w:r>
          </w:p>
          <w:p w14:paraId="2D2D345F">
            <w:pPr>
              <w:pStyle w:val="12"/>
              <w:numPr>
                <w:ilvl w:val="0"/>
                <w:numId w:val="1"/>
              </w:numPr>
              <w:spacing w:after="0" w:line="276" w:lineRule="auto"/>
              <w:rPr>
                <w:rFonts w:ascii="Times New Roman" w:hAnsi="Times New Roman" w:cs="Times New Roman"/>
                <w:lang w:val="en-GB"/>
              </w:rPr>
            </w:pPr>
            <w:r>
              <w:rPr>
                <w:rFonts w:ascii="Times New Roman" w:hAnsi="Times New Roman" w:cs="Times New Roman"/>
                <w:lang w:val="en-US"/>
              </w:rPr>
              <w:t xml:space="preserve">extract information on </w:t>
            </w:r>
            <w:r>
              <w:rPr>
                <w:rFonts w:ascii="Times New Roman" w:hAnsi="Times New Roman" w:cs="Times New Roman"/>
                <w:lang w:val="en-GB"/>
              </w:rPr>
              <w:t>reconstructive surgery and post-FGMs care;</w:t>
            </w:r>
          </w:p>
          <w:p w14:paraId="3A3EDB55">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GB"/>
              </w:rPr>
              <w:t>use new vocabulary related to the theme.</w:t>
            </w:r>
          </w:p>
        </w:tc>
        <w:tc>
          <w:tcPr>
            <w:tcW w:w="944" w:type="dxa"/>
          </w:tcPr>
          <w:p w14:paraId="187115E9">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21CD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67C2BB69">
            <w:pPr>
              <w:spacing w:after="0" w:line="240" w:lineRule="auto"/>
              <w:rPr>
                <w:rFonts w:ascii="Times New Roman" w:hAnsi="Times New Roman" w:cs="Times New Roman"/>
                <w:color w:val="EE0000"/>
              </w:rPr>
            </w:pPr>
          </w:p>
        </w:tc>
        <w:tc>
          <w:tcPr>
            <w:tcW w:w="2268" w:type="dxa"/>
            <w:vMerge w:val="continue"/>
          </w:tcPr>
          <w:p w14:paraId="349C9D69">
            <w:pPr>
              <w:spacing w:after="0" w:line="240" w:lineRule="auto"/>
              <w:rPr>
                <w:rFonts w:ascii="Times New Roman" w:hAnsi="Times New Roman" w:cs="Times New Roman"/>
                <w:color w:val="EE0000"/>
              </w:rPr>
            </w:pPr>
          </w:p>
        </w:tc>
        <w:tc>
          <w:tcPr>
            <w:tcW w:w="708" w:type="dxa"/>
            <w:vMerge w:val="continue"/>
          </w:tcPr>
          <w:p w14:paraId="774F9F0E">
            <w:pPr>
              <w:spacing w:after="0" w:line="240" w:lineRule="auto"/>
              <w:rPr>
                <w:rFonts w:ascii="Times New Roman" w:hAnsi="Times New Roman" w:cs="Times New Roman"/>
                <w:color w:val="EE0000"/>
              </w:rPr>
            </w:pPr>
          </w:p>
        </w:tc>
        <w:tc>
          <w:tcPr>
            <w:tcW w:w="1417" w:type="dxa"/>
            <w:vMerge w:val="continue"/>
            <w:vAlign w:val="center"/>
          </w:tcPr>
          <w:p w14:paraId="4495DB17">
            <w:pPr>
              <w:spacing w:after="0" w:line="240" w:lineRule="auto"/>
              <w:rPr>
                <w:rFonts w:ascii="Times New Roman" w:hAnsi="Times New Roman" w:cs="Times New Roman"/>
                <w:b/>
                <w:color w:val="EE0000"/>
              </w:rPr>
            </w:pPr>
          </w:p>
        </w:tc>
        <w:tc>
          <w:tcPr>
            <w:tcW w:w="1418" w:type="dxa"/>
            <w:vMerge w:val="continue"/>
            <w:vAlign w:val="center"/>
          </w:tcPr>
          <w:p w14:paraId="4402D6B3">
            <w:pPr>
              <w:spacing w:after="0" w:line="276" w:lineRule="auto"/>
              <w:jc w:val="center"/>
              <w:rPr>
                <w:rFonts w:ascii="Times New Roman" w:hAnsi="Times New Roman" w:cs="Times New Roman"/>
              </w:rPr>
            </w:pPr>
          </w:p>
        </w:tc>
        <w:tc>
          <w:tcPr>
            <w:tcW w:w="7797" w:type="dxa"/>
            <w:gridSpan w:val="4"/>
          </w:tcPr>
          <w:p w14:paraId="3BF36699">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 2: Speaking related to sessions 1 &amp; 2</w:t>
            </w:r>
          </w:p>
        </w:tc>
        <w:tc>
          <w:tcPr>
            <w:tcW w:w="944" w:type="dxa"/>
          </w:tcPr>
          <w:p w14:paraId="03B3BFB2">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3C898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6E67E660">
            <w:pPr>
              <w:spacing w:after="0" w:line="240" w:lineRule="auto"/>
              <w:rPr>
                <w:rFonts w:ascii="Times New Roman" w:hAnsi="Times New Roman" w:cs="Times New Roman"/>
                <w:color w:val="EE0000"/>
              </w:rPr>
            </w:pPr>
          </w:p>
        </w:tc>
        <w:tc>
          <w:tcPr>
            <w:tcW w:w="2268" w:type="dxa"/>
            <w:vMerge w:val="continue"/>
          </w:tcPr>
          <w:p w14:paraId="22FDEBE9">
            <w:pPr>
              <w:spacing w:after="0" w:line="240" w:lineRule="auto"/>
              <w:rPr>
                <w:rFonts w:ascii="Times New Roman" w:hAnsi="Times New Roman" w:cs="Times New Roman"/>
                <w:color w:val="EE0000"/>
              </w:rPr>
            </w:pPr>
          </w:p>
        </w:tc>
        <w:tc>
          <w:tcPr>
            <w:tcW w:w="708" w:type="dxa"/>
            <w:vMerge w:val="continue"/>
          </w:tcPr>
          <w:p w14:paraId="02500704">
            <w:pPr>
              <w:spacing w:after="0" w:line="240" w:lineRule="auto"/>
              <w:rPr>
                <w:rFonts w:ascii="Times New Roman" w:hAnsi="Times New Roman" w:cs="Times New Roman"/>
                <w:color w:val="EE0000"/>
              </w:rPr>
            </w:pPr>
          </w:p>
        </w:tc>
        <w:tc>
          <w:tcPr>
            <w:tcW w:w="1417" w:type="dxa"/>
            <w:vMerge w:val="continue"/>
            <w:vAlign w:val="center"/>
          </w:tcPr>
          <w:p w14:paraId="5329CEDD">
            <w:pPr>
              <w:spacing w:after="0" w:line="240" w:lineRule="auto"/>
              <w:rPr>
                <w:rFonts w:ascii="Times New Roman" w:hAnsi="Times New Roman" w:cs="Times New Roman"/>
                <w:b/>
                <w:color w:val="EE0000"/>
              </w:rPr>
            </w:pPr>
          </w:p>
        </w:tc>
        <w:tc>
          <w:tcPr>
            <w:tcW w:w="1418" w:type="dxa"/>
            <w:vMerge w:val="restart"/>
            <w:vAlign w:val="center"/>
          </w:tcPr>
          <w:p w14:paraId="05F1C6CA">
            <w:pPr>
              <w:spacing w:after="0" w:line="276" w:lineRule="auto"/>
              <w:jc w:val="center"/>
              <w:rPr>
                <w:rFonts w:ascii="Times New Roman" w:hAnsi="Times New Roman" w:cs="Times New Roman"/>
              </w:rPr>
            </w:pPr>
          </w:p>
        </w:tc>
        <w:tc>
          <w:tcPr>
            <w:tcW w:w="7797" w:type="dxa"/>
            <w:gridSpan w:val="4"/>
          </w:tcPr>
          <w:p w14:paraId="2763D6FA">
            <w:pPr>
              <w:spacing w:after="0" w:line="276" w:lineRule="auto"/>
              <w:rPr>
                <w:rFonts w:ascii="Times New Roman" w:hAnsi="Times New Roman" w:eastAsia="Calibri" w:cs="Times New Roman"/>
                <w:lang w:val="en-GB"/>
              </w:rPr>
            </w:pPr>
            <w:r>
              <w:rPr>
                <w:rFonts w:ascii="Times New Roman" w:hAnsi="Times New Roman" w:cs="Times New Roman"/>
                <w:lang w:val="en-US"/>
              </w:rPr>
              <w:t xml:space="preserve">Problem solving (formative assessment): Speaking </w:t>
            </w:r>
          </w:p>
        </w:tc>
        <w:tc>
          <w:tcPr>
            <w:tcW w:w="944" w:type="dxa"/>
          </w:tcPr>
          <w:p w14:paraId="3C3AF303">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7066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039E32EA">
            <w:pPr>
              <w:spacing w:after="0" w:line="240" w:lineRule="auto"/>
              <w:rPr>
                <w:rFonts w:ascii="Times New Roman" w:hAnsi="Times New Roman" w:cs="Times New Roman"/>
                <w:color w:val="EE0000"/>
              </w:rPr>
            </w:pPr>
          </w:p>
        </w:tc>
        <w:tc>
          <w:tcPr>
            <w:tcW w:w="2268" w:type="dxa"/>
            <w:vMerge w:val="continue"/>
          </w:tcPr>
          <w:p w14:paraId="6713F214">
            <w:pPr>
              <w:spacing w:after="0" w:line="240" w:lineRule="auto"/>
              <w:rPr>
                <w:rFonts w:ascii="Times New Roman" w:hAnsi="Times New Roman" w:cs="Times New Roman"/>
                <w:color w:val="EE0000"/>
              </w:rPr>
            </w:pPr>
          </w:p>
        </w:tc>
        <w:tc>
          <w:tcPr>
            <w:tcW w:w="708" w:type="dxa"/>
            <w:vMerge w:val="continue"/>
          </w:tcPr>
          <w:p w14:paraId="033AD684">
            <w:pPr>
              <w:spacing w:after="0" w:line="240" w:lineRule="auto"/>
              <w:rPr>
                <w:rFonts w:ascii="Times New Roman" w:hAnsi="Times New Roman" w:cs="Times New Roman"/>
                <w:color w:val="EE0000"/>
              </w:rPr>
            </w:pPr>
          </w:p>
        </w:tc>
        <w:tc>
          <w:tcPr>
            <w:tcW w:w="1417" w:type="dxa"/>
            <w:vMerge w:val="continue"/>
            <w:vAlign w:val="center"/>
          </w:tcPr>
          <w:p w14:paraId="034432FD">
            <w:pPr>
              <w:spacing w:after="0" w:line="240" w:lineRule="auto"/>
              <w:rPr>
                <w:rFonts w:ascii="Times New Roman" w:hAnsi="Times New Roman" w:cs="Times New Roman"/>
                <w:b/>
                <w:color w:val="EE0000"/>
              </w:rPr>
            </w:pPr>
          </w:p>
        </w:tc>
        <w:tc>
          <w:tcPr>
            <w:tcW w:w="1418" w:type="dxa"/>
            <w:vMerge w:val="continue"/>
            <w:vAlign w:val="center"/>
          </w:tcPr>
          <w:p w14:paraId="6A64CDC1">
            <w:pPr>
              <w:spacing w:after="0" w:line="276" w:lineRule="auto"/>
              <w:jc w:val="center"/>
              <w:rPr>
                <w:rFonts w:ascii="Times New Roman" w:hAnsi="Times New Roman" w:cs="Times New Roman"/>
              </w:rPr>
            </w:pPr>
          </w:p>
        </w:tc>
        <w:tc>
          <w:tcPr>
            <w:tcW w:w="7797" w:type="dxa"/>
            <w:gridSpan w:val="4"/>
          </w:tcPr>
          <w:p w14:paraId="38365EA5">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944" w:type="dxa"/>
          </w:tcPr>
          <w:p w14:paraId="18D9A39B">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7545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19BDA345">
            <w:pPr>
              <w:spacing w:after="0" w:line="240" w:lineRule="auto"/>
              <w:rPr>
                <w:rFonts w:ascii="Times New Roman" w:hAnsi="Times New Roman" w:cs="Times New Roman"/>
                <w:color w:val="EE0000"/>
              </w:rPr>
            </w:pPr>
          </w:p>
        </w:tc>
        <w:tc>
          <w:tcPr>
            <w:tcW w:w="2268" w:type="dxa"/>
            <w:vMerge w:val="continue"/>
          </w:tcPr>
          <w:p w14:paraId="1B2D6091">
            <w:pPr>
              <w:spacing w:after="0" w:line="240" w:lineRule="auto"/>
              <w:rPr>
                <w:rFonts w:ascii="Times New Roman" w:hAnsi="Times New Roman" w:cs="Times New Roman"/>
                <w:color w:val="EE0000"/>
              </w:rPr>
            </w:pPr>
          </w:p>
        </w:tc>
        <w:tc>
          <w:tcPr>
            <w:tcW w:w="708" w:type="dxa"/>
            <w:vMerge w:val="continue"/>
          </w:tcPr>
          <w:p w14:paraId="36DE4DA1">
            <w:pPr>
              <w:spacing w:after="0" w:line="240" w:lineRule="auto"/>
              <w:rPr>
                <w:rFonts w:ascii="Times New Roman" w:hAnsi="Times New Roman" w:cs="Times New Roman"/>
                <w:color w:val="EE0000"/>
              </w:rPr>
            </w:pPr>
          </w:p>
        </w:tc>
        <w:tc>
          <w:tcPr>
            <w:tcW w:w="1417" w:type="dxa"/>
            <w:vMerge w:val="continue"/>
            <w:vAlign w:val="center"/>
          </w:tcPr>
          <w:p w14:paraId="0954E0C0">
            <w:pPr>
              <w:spacing w:after="0" w:line="240" w:lineRule="auto"/>
              <w:rPr>
                <w:rFonts w:ascii="Times New Roman" w:hAnsi="Times New Roman" w:cs="Times New Roman"/>
                <w:b/>
                <w:color w:val="EE0000"/>
              </w:rPr>
            </w:pPr>
          </w:p>
        </w:tc>
        <w:tc>
          <w:tcPr>
            <w:tcW w:w="1418" w:type="dxa"/>
            <w:vMerge w:val="continue"/>
            <w:vAlign w:val="center"/>
          </w:tcPr>
          <w:p w14:paraId="183ECF43">
            <w:pPr>
              <w:spacing w:after="0" w:line="276" w:lineRule="auto"/>
              <w:jc w:val="center"/>
              <w:rPr>
                <w:rFonts w:ascii="Times New Roman" w:hAnsi="Times New Roman" w:cs="Times New Roman"/>
              </w:rPr>
            </w:pPr>
          </w:p>
        </w:tc>
        <w:tc>
          <w:tcPr>
            <w:tcW w:w="7797" w:type="dxa"/>
            <w:gridSpan w:val="4"/>
          </w:tcPr>
          <w:p w14:paraId="3CA208F1">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944" w:type="dxa"/>
          </w:tcPr>
          <w:p w14:paraId="2F3DE9F5">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r w14:paraId="649C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1135" w:type="dxa"/>
            <w:vMerge w:val="continue"/>
          </w:tcPr>
          <w:p w14:paraId="77BA18F8">
            <w:pPr>
              <w:spacing w:after="0" w:line="240" w:lineRule="auto"/>
              <w:rPr>
                <w:rFonts w:ascii="Times New Roman" w:hAnsi="Times New Roman" w:cs="Times New Roman"/>
                <w:color w:val="EE0000"/>
              </w:rPr>
            </w:pPr>
          </w:p>
        </w:tc>
        <w:tc>
          <w:tcPr>
            <w:tcW w:w="2268" w:type="dxa"/>
            <w:vMerge w:val="continue"/>
          </w:tcPr>
          <w:p w14:paraId="395CE54B">
            <w:pPr>
              <w:spacing w:after="0" w:line="240" w:lineRule="auto"/>
              <w:rPr>
                <w:rFonts w:ascii="Times New Roman" w:hAnsi="Times New Roman" w:cs="Times New Roman"/>
                <w:color w:val="EE0000"/>
              </w:rPr>
            </w:pPr>
          </w:p>
        </w:tc>
        <w:tc>
          <w:tcPr>
            <w:tcW w:w="708" w:type="dxa"/>
            <w:vMerge w:val="continue"/>
          </w:tcPr>
          <w:p w14:paraId="3BD54A2F">
            <w:pPr>
              <w:spacing w:after="0" w:line="240" w:lineRule="auto"/>
              <w:rPr>
                <w:rFonts w:ascii="Times New Roman" w:hAnsi="Times New Roman" w:cs="Times New Roman"/>
                <w:color w:val="EE0000"/>
              </w:rPr>
            </w:pPr>
          </w:p>
        </w:tc>
        <w:tc>
          <w:tcPr>
            <w:tcW w:w="1417" w:type="dxa"/>
            <w:vMerge w:val="continue"/>
            <w:vAlign w:val="center"/>
          </w:tcPr>
          <w:p w14:paraId="008BC20C">
            <w:pPr>
              <w:spacing w:after="0" w:line="240" w:lineRule="auto"/>
              <w:rPr>
                <w:rFonts w:ascii="Times New Roman" w:hAnsi="Times New Roman" w:cs="Times New Roman"/>
                <w:b/>
                <w:color w:val="EE0000"/>
              </w:rPr>
            </w:pPr>
          </w:p>
        </w:tc>
        <w:tc>
          <w:tcPr>
            <w:tcW w:w="1418" w:type="dxa"/>
            <w:vMerge w:val="continue"/>
            <w:vAlign w:val="center"/>
          </w:tcPr>
          <w:p w14:paraId="0C9FF917">
            <w:pPr>
              <w:spacing w:after="0" w:line="276" w:lineRule="auto"/>
              <w:jc w:val="center"/>
              <w:rPr>
                <w:rFonts w:ascii="Times New Roman" w:hAnsi="Times New Roman" w:cs="Times New Roman"/>
              </w:rPr>
            </w:pPr>
          </w:p>
        </w:tc>
        <w:tc>
          <w:tcPr>
            <w:tcW w:w="7797" w:type="dxa"/>
            <w:gridSpan w:val="4"/>
          </w:tcPr>
          <w:p w14:paraId="702399B5">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944" w:type="dxa"/>
          </w:tcPr>
          <w:p w14:paraId="20CC9C7F">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552F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F28C4BD">
            <w:pPr>
              <w:spacing w:after="0" w:line="240" w:lineRule="auto"/>
              <w:rPr>
                <w:rFonts w:ascii="Times New Roman" w:hAnsi="Times New Roman" w:cs="Times New Roman"/>
                <w:color w:val="EE0000"/>
              </w:rPr>
            </w:pPr>
          </w:p>
        </w:tc>
        <w:tc>
          <w:tcPr>
            <w:tcW w:w="2268" w:type="dxa"/>
            <w:vMerge w:val="continue"/>
          </w:tcPr>
          <w:p w14:paraId="3A108105">
            <w:pPr>
              <w:spacing w:after="0" w:line="240" w:lineRule="auto"/>
              <w:rPr>
                <w:rFonts w:ascii="Times New Roman" w:hAnsi="Times New Roman" w:cs="Times New Roman"/>
                <w:color w:val="EE0000"/>
              </w:rPr>
            </w:pPr>
          </w:p>
        </w:tc>
        <w:tc>
          <w:tcPr>
            <w:tcW w:w="708" w:type="dxa"/>
            <w:vMerge w:val="restart"/>
            <w:textDirection w:val="btLr"/>
          </w:tcPr>
          <w:p w14:paraId="2632680C">
            <w:pPr>
              <w:spacing w:after="0" w:line="240" w:lineRule="auto"/>
              <w:ind w:left="113" w:right="113"/>
              <w:rPr>
                <w:rFonts w:ascii="Times New Roman" w:hAnsi="Times New Roman" w:cs="Times New Roman"/>
                <w:color w:val="EE0000"/>
              </w:rPr>
            </w:pPr>
            <w:r>
              <w:rPr>
                <w:rFonts w:ascii="Times New Roman" w:hAnsi="Times New Roman" w:cs="Times New Roman"/>
              </w:rPr>
              <w:t xml:space="preserve">Mars </w:t>
            </w:r>
          </w:p>
        </w:tc>
        <w:tc>
          <w:tcPr>
            <w:tcW w:w="1417" w:type="dxa"/>
            <w:vMerge w:val="restart"/>
            <w:vAlign w:val="center"/>
          </w:tcPr>
          <w:p w14:paraId="76CE55EB">
            <w:pPr>
              <w:spacing w:after="0" w:line="240" w:lineRule="auto"/>
              <w:rPr>
                <w:rFonts w:ascii="Times New Roman" w:hAnsi="Times New Roman" w:cs="Times New Roman"/>
                <w:b/>
              </w:rPr>
            </w:pPr>
            <w:r>
              <w:rPr>
                <w:rFonts w:ascii="Times New Roman" w:hAnsi="Times New Roman" w:cs="Times New Roman"/>
                <w:b/>
              </w:rPr>
              <w:t xml:space="preserve">VI. </w:t>
            </w:r>
          </w:p>
          <w:p w14:paraId="64C31619">
            <w:pPr>
              <w:spacing w:after="0" w:line="240" w:lineRule="auto"/>
              <w:rPr>
                <w:rFonts w:ascii="Times New Roman" w:hAnsi="Times New Roman" w:cs="Times New Roman"/>
                <w:b/>
              </w:rPr>
            </w:pPr>
            <w:r>
              <w:rPr>
                <w:rFonts w:ascii="Times New Roman" w:hAnsi="Times New Roman" w:cs="Times New Roman"/>
                <w:b/>
                <w:bCs/>
                <w:iCs/>
                <w:lang w:val="en-US"/>
              </w:rPr>
              <w:t>FOOD SELF-SUFFICIENCY</w:t>
            </w:r>
          </w:p>
        </w:tc>
        <w:tc>
          <w:tcPr>
            <w:tcW w:w="1418" w:type="dxa"/>
            <w:vMerge w:val="restart"/>
            <w:vAlign w:val="center"/>
          </w:tcPr>
          <w:p w14:paraId="2B33B57E">
            <w:pPr>
              <w:spacing w:after="0" w:line="276" w:lineRule="auto"/>
              <w:rPr>
                <w:rFonts w:ascii="Times New Roman" w:hAnsi="Times New Roman" w:cs="Times New Roman"/>
                <w:b/>
              </w:rPr>
            </w:pPr>
          </w:p>
          <w:p w14:paraId="79C678A3">
            <w:pPr>
              <w:spacing w:after="0" w:line="276" w:lineRule="auto"/>
              <w:rPr>
                <w:rFonts w:ascii="Times New Roman" w:hAnsi="Times New Roman" w:cs="Times New Roman"/>
                <w:b/>
              </w:rPr>
            </w:pPr>
            <w:r>
              <w:rPr>
                <w:rFonts w:ascii="Times New Roman" w:hAnsi="Times New Roman" w:cs="Times New Roman"/>
                <w:b/>
              </w:rPr>
              <w:t>Promoting food self-sufficency</w:t>
            </w:r>
          </w:p>
          <w:p w14:paraId="4E0F0B90">
            <w:pPr>
              <w:spacing w:after="0" w:line="276" w:lineRule="auto"/>
              <w:rPr>
                <w:rFonts w:ascii="Times New Roman" w:hAnsi="Times New Roman" w:cs="Times New Roman"/>
                <w:b/>
                <w:lang w:val="en-US"/>
              </w:rPr>
            </w:pPr>
          </w:p>
        </w:tc>
        <w:tc>
          <w:tcPr>
            <w:tcW w:w="2127" w:type="dxa"/>
          </w:tcPr>
          <w:p w14:paraId="323B6104">
            <w:pPr>
              <w:spacing w:after="0" w:line="276" w:lineRule="auto"/>
              <w:rPr>
                <w:rFonts w:ascii="Times New Roman" w:hAnsi="Times New Roman" w:cs="Times New Roman"/>
                <w:lang w:val="en-US"/>
              </w:rPr>
            </w:pPr>
            <w:r>
              <w:rPr>
                <w:rFonts w:ascii="Times New Roman" w:hAnsi="Times New Roman" w:cs="Times New Roman"/>
                <w:b/>
                <w:bCs/>
                <w:lang w:val="en-US"/>
              </w:rPr>
              <w:t>Learning session 1</w:t>
            </w:r>
            <w:r>
              <w:rPr>
                <w:rFonts w:ascii="Times New Roman" w:hAnsi="Times New Roman" w:cs="Times New Roman"/>
                <w:lang w:val="en-US"/>
              </w:rPr>
              <w:t>:</w:t>
            </w:r>
          </w:p>
          <w:p w14:paraId="2B0597CB">
            <w:pPr>
              <w:spacing w:after="0" w:line="276" w:lineRule="auto"/>
              <w:rPr>
                <w:rFonts w:ascii="Times New Roman" w:hAnsi="Times New Roman" w:cs="Times New Roman"/>
                <w:b/>
                <w:lang w:val="en-US"/>
              </w:rPr>
            </w:pPr>
            <w:r>
              <w:rPr>
                <w:rFonts w:ascii="Times New Roman" w:hAnsi="Times New Roman" w:cs="Times New Roman"/>
                <w:b/>
                <w:lang w:val="en-US"/>
              </w:rPr>
              <w:t xml:space="preserve">Understanding food self-sufficiency </w:t>
            </w:r>
          </w:p>
          <w:p w14:paraId="109D0936">
            <w:pPr>
              <w:spacing w:after="0" w:line="276" w:lineRule="auto"/>
              <w:rPr>
                <w:rFonts w:ascii="Times New Roman" w:hAnsi="Times New Roman" w:cs="Times New Roman"/>
                <w:lang w:val="en-US"/>
              </w:rPr>
            </w:pPr>
            <w:r>
              <w:rPr>
                <w:rFonts w:ascii="Times New Roman" w:hAnsi="Times New Roman" w:eastAsia="Calibri" w:cs="Times New Roman"/>
                <w:b/>
                <w:bCs/>
                <w:lang w:val="en-GB"/>
              </w:rPr>
              <w:t>Main skill:</w:t>
            </w:r>
            <w:r>
              <w:rPr>
                <w:rFonts w:ascii="Times New Roman" w:hAnsi="Times New Roman" w:cs="Times New Roman"/>
                <w:lang w:val="en-US"/>
              </w:rPr>
              <w:t xml:space="preserve"> Reading</w:t>
            </w:r>
          </w:p>
          <w:p w14:paraId="73771483">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w:t>
            </w:r>
            <w:r>
              <w:rPr>
                <w:rFonts w:ascii="Times New Roman" w:hAnsi="Times New Roman" w:eastAsia="Calibri" w:cs="Times New Roman"/>
                <w:lang w:val="en-GB"/>
              </w:rPr>
              <w:t xml:space="preserve"> </w:t>
            </w:r>
          </w:p>
          <w:p w14:paraId="3A5AD2C3">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Grammar</w:t>
            </w:r>
          </w:p>
          <w:p w14:paraId="49544F57">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Comparatives</w:t>
            </w:r>
            <w:r>
              <w:rPr>
                <w:rFonts w:ascii="Times New Roman" w:hAnsi="Times New Roman" w:eastAsia="Calibri" w:cs="Times New Roman"/>
                <w:b/>
                <w:bCs/>
                <w:lang w:val="en-GB"/>
              </w:rPr>
              <w:t xml:space="preserve"> </w:t>
            </w:r>
            <w:r>
              <w:rPr>
                <w:rFonts w:ascii="Times New Roman" w:hAnsi="Times New Roman" w:eastAsia="Calibri" w:cs="Times New Roman"/>
                <w:lang w:val="en-GB"/>
              </w:rPr>
              <w:t>and</w:t>
            </w:r>
          </w:p>
          <w:p w14:paraId="4274A7E7">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Superlatives</w:t>
            </w:r>
          </w:p>
        </w:tc>
        <w:tc>
          <w:tcPr>
            <w:tcW w:w="2126" w:type="dxa"/>
            <w:vMerge w:val="restart"/>
          </w:tcPr>
          <w:p w14:paraId="105A26F5">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extracting some information on the promotion of food self-sufficiency;</w:t>
            </w:r>
          </w:p>
          <w:p w14:paraId="6D9536E7">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giving information on the promotion of food self-sufficiency;</w:t>
            </w:r>
          </w:p>
          <w:p w14:paraId="10683B13">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giving an opinion on the theme;</w:t>
            </w:r>
          </w:p>
          <w:p w14:paraId="09AF04D3">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comparing people, things, or situations;</w:t>
            </w:r>
          </w:p>
          <w:p w14:paraId="1A58B99E">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reporting statements;</w:t>
            </w:r>
          </w:p>
          <w:p w14:paraId="58D5A742">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Using new vocabulary related to</w:t>
            </w:r>
            <w:r>
              <w:rPr>
                <w:rFonts w:ascii="Times New Roman" w:hAnsi="Times New Roman" w:cs="Times New Roman"/>
                <w:lang w:val="en-US"/>
              </w:rPr>
              <w:t xml:space="preserve"> </w:t>
            </w:r>
            <w:r>
              <w:rPr>
                <w:rFonts w:ascii="Times New Roman" w:hAnsi="Times New Roman" w:eastAsia="Calibri" w:cs="Times New Roman"/>
                <w:lang w:val="en-GB"/>
              </w:rPr>
              <w:t>the promotion of food self-sufficiency.</w:t>
            </w:r>
          </w:p>
        </w:tc>
        <w:tc>
          <w:tcPr>
            <w:tcW w:w="3544" w:type="dxa"/>
            <w:gridSpan w:val="2"/>
          </w:tcPr>
          <w:p w14:paraId="177E660C">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lang w:val="en-US"/>
              </w:rPr>
              <w:t xml:space="preserve">extract information on </w:t>
            </w:r>
            <w:r>
              <w:rPr>
                <w:rFonts w:ascii="Times New Roman" w:hAnsi="Times New Roman" w:cs="Times New Roman"/>
                <w:bCs/>
                <w:lang w:val="en-US"/>
              </w:rPr>
              <w:t>food self-sufficiency;</w:t>
            </w:r>
          </w:p>
          <w:p w14:paraId="671D9061">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lang w:val="en-US"/>
              </w:rPr>
              <w:t xml:space="preserve">give information on </w:t>
            </w:r>
            <w:r>
              <w:rPr>
                <w:rFonts w:ascii="Times New Roman" w:hAnsi="Times New Roman" w:cs="Times New Roman"/>
                <w:bCs/>
                <w:lang w:val="en-US"/>
              </w:rPr>
              <w:t>food self-sufficiency;</w:t>
            </w:r>
          </w:p>
          <w:p w14:paraId="7438D804">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bCs/>
                <w:lang w:val="en-US"/>
              </w:rPr>
              <w:t>define food self-sufficiency;</w:t>
            </w:r>
          </w:p>
          <w:p w14:paraId="43C3F82E">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 xml:space="preserve">give an opinion on </w:t>
            </w:r>
            <w:r>
              <w:rPr>
                <w:rFonts w:ascii="Times New Roman" w:hAnsi="Times New Roman" w:cs="Times New Roman"/>
                <w:bCs/>
                <w:lang w:val="en-US"/>
              </w:rPr>
              <w:t>food self-sufficiency</w:t>
            </w:r>
            <w:r>
              <w:rPr>
                <w:rFonts w:ascii="Times New Roman" w:hAnsi="Times New Roman" w:cs="Times New Roman"/>
                <w:lang w:val="en-US"/>
              </w:rPr>
              <w:t>;</w:t>
            </w:r>
          </w:p>
          <w:p w14:paraId="5014D7C0">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reinforce grammatical notions;</w:t>
            </w:r>
          </w:p>
          <w:p w14:paraId="4AA5AED3">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GB"/>
              </w:rPr>
              <w:t xml:space="preserve">use </w:t>
            </w:r>
            <w:r>
              <w:rPr>
                <w:rFonts w:ascii="Times New Roman" w:hAnsi="Times New Roman" w:cs="Times New Roman"/>
                <w:lang w:val="en-US"/>
              </w:rPr>
              <w:t xml:space="preserve">new vocabulary related to </w:t>
            </w:r>
            <w:r>
              <w:rPr>
                <w:rFonts w:ascii="Times New Roman" w:hAnsi="Times New Roman" w:cs="Times New Roman"/>
                <w:bCs/>
                <w:lang w:val="en-US"/>
              </w:rPr>
              <w:t>food self-sufficiency</w:t>
            </w:r>
            <w:r>
              <w:rPr>
                <w:rFonts w:ascii="Times New Roman" w:hAnsi="Times New Roman" w:cs="Times New Roman"/>
                <w:lang w:val="en-US"/>
              </w:rPr>
              <w:t xml:space="preserve">.  </w:t>
            </w:r>
          </w:p>
        </w:tc>
        <w:tc>
          <w:tcPr>
            <w:tcW w:w="944" w:type="dxa"/>
          </w:tcPr>
          <w:p w14:paraId="5130B8D5">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3E1D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1DD7A8B8">
            <w:pPr>
              <w:spacing w:after="0" w:line="240" w:lineRule="auto"/>
              <w:rPr>
                <w:rFonts w:ascii="Times New Roman" w:hAnsi="Times New Roman" w:cs="Times New Roman"/>
                <w:color w:val="EE0000"/>
              </w:rPr>
            </w:pPr>
          </w:p>
        </w:tc>
        <w:tc>
          <w:tcPr>
            <w:tcW w:w="2268" w:type="dxa"/>
            <w:vMerge w:val="continue"/>
          </w:tcPr>
          <w:p w14:paraId="7570500A">
            <w:pPr>
              <w:spacing w:after="0" w:line="240" w:lineRule="auto"/>
              <w:rPr>
                <w:rFonts w:ascii="Times New Roman" w:hAnsi="Times New Roman" w:cs="Times New Roman"/>
                <w:color w:val="EE0000"/>
              </w:rPr>
            </w:pPr>
          </w:p>
        </w:tc>
        <w:tc>
          <w:tcPr>
            <w:tcW w:w="708" w:type="dxa"/>
            <w:vMerge w:val="continue"/>
          </w:tcPr>
          <w:p w14:paraId="70BB8E7C">
            <w:pPr>
              <w:spacing w:after="0" w:line="240" w:lineRule="auto"/>
              <w:rPr>
                <w:rFonts w:ascii="Times New Roman" w:hAnsi="Times New Roman" w:cs="Times New Roman"/>
                <w:color w:val="EE0000"/>
              </w:rPr>
            </w:pPr>
          </w:p>
        </w:tc>
        <w:tc>
          <w:tcPr>
            <w:tcW w:w="1417" w:type="dxa"/>
            <w:vMerge w:val="continue"/>
            <w:vAlign w:val="center"/>
          </w:tcPr>
          <w:p w14:paraId="665618D1">
            <w:pPr>
              <w:spacing w:after="0" w:line="240" w:lineRule="auto"/>
              <w:rPr>
                <w:rFonts w:ascii="Times New Roman" w:hAnsi="Times New Roman" w:cs="Times New Roman"/>
                <w:b/>
                <w:color w:val="EE0000"/>
              </w:rPr>
            </w:pPr>
          </w:p>
        </w:tc>
        <w:tc>
          <w:tcPr>
            <w:tcW w:w="1418" w:type="dxa"/>
            <w:vMerge w:val="continue"/>
            <w:vAlign w:val="center"/>
          </w:tcPr>
          <w:p w14:paraId="1002E7D0">
            <w:pPr>
              <w:spacing w:after="0" w:line="276" w:lineRule="auto"/>
              <w:jc w:val="center"/>
              <w:rPr>
                <w:rFonts w:ascii="Times New Roman" w:hAnsi="Times New Roman" w:cs="Times New Roman"/>
              </w:rPr>
            </w:pPr>
          </w:p>
        </w:tc>
        <w:tc>
          <w:tcPr>
            <w:tcW w:w="2127" w:type="dxa"/>
          </w:tcPr>
          <w:p w14:paraId="5A83E0E4">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2 :</w:t>
            </w:r>
          </w:p>
          <w:p w14:paraId="10576BDD">
            <w:pPr>
              <w:spacing w:after="0" w:line="276" w:lineRule="auto"/>
              <w:rPr>
                <w:rFonts w:ascii="Times New Roman" w:hAnsi="Times New Roman" w:cs="Times New Roman"/>
                <w:b/>
                <w:lang w:val="en-US"/>
              </w:rPr>
            </w:pPr>
            <w:r>
              <w:rPr>
                <w:rFonts w:ascii="Times New Roman" w:hAnsi="Times New Roman" w:cs="Times New Roman"/>
                <w:b/>
                <w:lang w:val="en-US"/>
              </w:rPr>
              <w:t xml:space="preserve">Promoting dry season agriculture and </w:t>
            </w:r>
            <w:r>
              <w:rPr>
                <w:b/>
                <w:lang w:val="en-US"/>
              </w:rPr>
              <w:t>improved seeds</w:t>
            </w:r>
          </w:p>
          <w:p w14:paraId="04D1B962">
            <w:pPr>
              <w:spacing w:after="0" w:line="276" w:lineRule="auto"/>
              <w:rPr>
                <w:rFonts w:ascii="Times New Roman" w:hAnsi="Times New Roman" w:cs="Times New Roman"/>
                <w:lang w:val="en-US"/>
              </w:rPr>
            </w:pPr>
            <w:r>
              <w:rPr>
                <w:rFonts w:ascii="Times New Roman" w:hAnsi="Times New Roman" w:eastAsia="Calibri" w:cs="Times New Roman"/>
                <w:b/>
                <w:bCs/>
                <w:lang w:val="en-GB"/>
              </w:rPr>
              <w:t>Main skill:</w:t>
            </w:r>
            <w:r>
              <w:rPr>
                <w:rFonts w:ascii="Times New Roman" w:hAnsi="Times New Roman" w:cs="Times New Roman"/>
                <w:lang w:val="en-US"/>
              </w:rPr>
              <w:t xml:space="preserve"> Listening</w:t>
            </w:r>
          </w:p>
          <w:p w14:paraId="7CC18BA3">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 xml:space="preserve">Subskills: </w:t>
            </w:r>
          </w:p>
          <w:p w14:paraId="2816DE68">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Grammar</w:t>
            </w:r>
          </w:p>
          <w:p w14:paraId="105F0EBB">
            <w:pPr>
              <w:spacing w:after="0" w:line="276" w:lineRule="auto"/>
              <w:rPr>
                <w:rFonts w:asciiTheme="majorBidi" w:hAnsiTheme="majorBidi" w:cstheme="majorBidi"/>
                <w:lang w:val="en-US"/>
              </w:rPr>
            </w:pPr>
            <w:r>
              <w:rPr>
                <w:rFonts w:asciiTheme="majorBidi" w:hAnsiTheme="majorBidi" w:cstheme="majorBidi"/>
                <w:lang w:val="en-US"/>
              </w:rPr>
              <w:t>Reported statements</w:t>
            </w:r>
          </w:p>
          <w:p w14:paraId="29C4D255">
            <w:pPr>
              <w:spacing w:after="0" w:line="276" w:lineRule="auto"/>
              <w:rPr>
                <w:rFonts w:ascii="Times New Roman" w:hAnsi="Times New Roman" w:cs="Times New Roman"/>
                <w:b/>
                <w:lang w:val="en-US"/>
              </w:rPr>
            </w:pPr>
            <w:r>
              <w:rPr>
                <w:rFonts w:ascii="Times New Roman" w:hAnsi="Times New Roman" w:cs="Times New Roman"/>
                <w:b/>
                <w:lang w:val="en-US"/>
              </w:rPr>
              <w:t xml:space="preserve">Vocabulary: </w:t>
            </w:r>
          </w:p>
          <w:p w14:paraId="7EC5DBC5">
            <w:pPr>
              <w:spacing w:after="0" w:line="276" w:lineRule="auto"/>
              <w:rPr>
                <w:rFonts w:ascii="Times New Roman" w:hAnsi="Times New Roman" w:eastAsia="Calibri" w:cs="Times New Roman"/>
                <w:lang w:val="en-GB"/>
              </w:rPr>
            </w:pPr>
            <w:r>
              <w:rPr>
                <w:rFonts w:ascii="Times New Roman" w:hAnsi="Times New Roman" w:cs="Times New Roman"/>
                <w:bCs/>
                <w:lang w:val="en-US"/>
              </w:rPr>
              <w:t>text-based/topic-based</w:t>
            </w:r>
          </w:p>
        </w:tc>
        <w:tc>
          <w:tcPr>
            <w:tcW w:w="2126" w:type="dxa"/>
            <w:vMerge w:val="continue"/>
          </w:tcPr>
          <w:p w14:paraId="078D0D0E">
            <w:pPr>
              <w:spacing w:after="0" w:line="276" w:lineRule="auto"/>
              <w:rPr>
                <w:rFonts w:ascii="Times New Roman" w:hAnsi="Times New Roman" w:eastAsia="Calibri" w:cs="Times New Roman"/>
                <w:lang w:val="en-GB"/>
              </w:rPr>
            </w:pPr>
          </w:p>
        </w:tc>
        <w:tc>
          <w:tcPr>
            <w:tcW w:w="3544" w:type="dxa"/>
            <w:gridSpan w:val="2"/>
          </w:tcPr>
          <w:p w14:paraId="493A888F">
            <w:pPr>
              <w:pStyle w:val="12"/>
              <w:numPr>
                <w:ilvl w:val="0"/>
                <w:numId w:val="12"/>
              </w:numPr>
              <w:spacing w:after="0" w:line="276" w:lineRule="auto"/>
              <w:rPr>
                <w:rFonts w:ascii="Times New Roman" w:hAnsi="Times New Roman" w:cs="Times New Roman"/>
                <w:lang w:val="en-US"/>
              </w:rPr>
            </w:pPr>
            <w:r>
              <w:rPr>
                <w:rFonts w:ascii="Times New Roman" w:hAnsi="Times New Roman" w:cs="Times New Roman"/>
                <w:lang w:val="en-US"/>
              </w:rPr>
              <w:t>extract information on dry season agriculture and improved seeds;</w:t>
            </w:r>
          </w:p>
          <w:p w14:paraId="6595B1CF">
            <w:pPr>
              <w:pStyle w:val="12"/>
              <w:numPr>
                <w:ilvl w:val="0"/>
                <w:numId w:val="12"/>
              </w:numPr>
              <w:spacing w:after="0" w:line="276" w:lineRule="auto"/>
              <w:rPr>
                <w:rFonts w:ascii="Times New Roman" w:hAnsi="Times New Roman" w:cs="Times New Roman"/>
                <w:bCs/>
                <w:lang w:val="en-US"/>
              </w:rPr>
            </w:pPr>
            <w:r>
              <w:rPr>
                <w:rFonts w:ascii="Times New Roman" w:hAnsi="Times New Roman" w:cs="Times New Roman"/>
                <w:lang w:val="en-US"/>
              </w:rPr>
              <w:t xml:space="preserve">give information on dry season agriculture and </w:t>
            </w:r>
            <w:r>
              <w:rPr>
                <w:rFonts w:ascii="Times New Roman" w:hAnsi="Times New Roman" w:cs="Times New Roman"/>
                <w:bCs/>
                <w:lang w:val="en-US"/>
              </w:rPr>
              <w:t>improved seeds;</w:t>
            </w:r>
          </w:p>
          <w:p w14:paraId="3AD34690">
            <w:pPr>
              <w:pStyle w:val="12"/>
              <w:numPr>
                <w:ilvl w:val="0"/>
                <w:numId w:val="1"/>
              </w:numPr>
              <w:spacing w:after="0" w:line="240" w:lineRule="auto"/>
              <w:rPr>
                <w:rFonts w:ascii="Times New Roman" w:hAnsi="Times New Roman" w:cs="Times New Roman"/>
                <w:bCs/>
                <w:lang w:val="en-US"/>
              </w:rPr>
            </w:pPr>
            <w:r>
              <w:rPr>
                <w:rFonts w:ascii="Times New Roman" w:hAnsi="Times New Roman" w:cs="Times New Roman"/>
                <w:bCs/>
                <w:lang w:val="en-US"/>
              </w:rPr>
              <w:t xml:space="preserve">give an opinion on the promotion of </w:t>
            </w:r>
            <w:r>
              <w:rPr>
                <w:rFonts w:ascii="Times New Roman" w:hAnsi="Times New Roman" w:cs="Times New Roman"/>
                <w:lang w:val="en-US"/>
              </w:rPr>
              <w:t xml:space="preserve">dry season agriculture and </w:t>
            </w:r>
            <w:r>
              <w:rPr>
                <w:rFonts w:ascii="Times New Roman" w:hAnsi="Times New Roman" w:cs="Times New Roman"/>
                <w:bCs/>
                <w:lang w:val="en-US"/>
              </w:rPr>
              <w:t>improved seeds;</w:t>
            </w:r>
          </w:p>
          <w:p w14:paraId="5646DF86">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bCs/>
                <w:lang w:val="en-US"/>
              </w:rPr>
              <w:t>reinforce grammatical notions</w:t>
            </w:r>
            <w:r>
              <w:rPr>
                <w:rFonts w:ascii="Times New Roman" w:hAnsi="Times New Roman" w:cs="Times New Roman"/>
                <w:lang w:val="en-US"/>
              </w:rPr>
              <w:t>;</w:t>
            </w:r>
          </w:p>
          <w:p w14:paraId="77F9F004">
            <w:pPr>
              <w:pStyle w:val="12"/>
              <w:numPr>
                <w:ilvl w:val="0"/>
                <w:numId w:val="1"/>
              </w:numPr>
              <w:spacing w:after="0" w:line="240" w:lineRule="auto"/>
              <w:rPr>
                <w:rFonts w:ascii="Times New Roman" w:hAnsi="Times New Roman" w:cs="Times New Roman"/>
                <w:color w:val="EE0000"/>
                <w:lang w:val="en-US"/>
              </w:rPr>
            </w:pPr>
            <w:r>
              <w:rPr>
                <w:rFonts w:ascii="Times New Roman" w:hAnsi="Times New Roman" w:cs="Times New Roman"/>
                <w:lang w:val="en-GB"/>
              </w:rPr>
              <w:t xml:space="preserve">use </w:t>
            </w:r>
            <w:r>
              <w:rPr>
                <w:rFonts w:ascii="Times New Roman" w:hAnsi="Times New Roman" w:cs="Times New Roman"/>
                <w:lang w:val="en-US"/>
              </w:rPr>
              <w:t xml:space="preserve">new vocabulary related to dry season agriculture and </w:t>
            </w:r>
            <w:r>
              <w:rPr>
                <w:rFonts w:ascii="Times New Roman" w:hAnsi="Times New Roman" w:cs="Times New Roman"/>
                <w:bCs/>
                <w:lang w:val="en-US"/>
              </w:rPr>
              <w:t>improved seeds.</w:t>
            </w:r>
          </w:p>
        </w:tc>
        <w:tc>
          <w:tcPr>
            <w:tcW w:w="944" w:type="dxa"/>
          </w:tcPr>
          <w:p w14:paraId="4A79CF93">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5FDA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D6D56E1">
            <w:pPr>
              <w:spacing w:after="0" w:line="240" w:lineRule="auto"/>
              <w:rPr>
                <w:rFonts w:ascii="Times New Roman" w:hAnsi="Times New Roman" w:cs="Times New Roman"/>
                <w:color w:val="EE0000"/>
              </w:rPr>
            </w:pPr>
          </w:p>
        </w:tc>
        <w:tc>
          <w:tcPr>
            <w:tcW w:w="2268" w:type="dxa"/>
            <w:vMerge w:val="continue"/>
          </w:tcPr>
          <w:p w14:paraId="66AAFFAE">
            <w:pPr>
              <w:spacing w:after="0" w:line="240" w:lineRule="auto"/>
              <w:rPr>
                <w:rFonts w:ascii="Times New Roman" w:hAnsi="Times New Roman" w:cs="Times New Roman"/>
                <w:color w:val="EE0000"/>
              </w:rPr>
            </w:pPr>
          </w:p>
        </w:tc>
        <w:tc>
          <w:tcPr>
            <w:tcW w:w="708" w:type="dxa"/>
            <w:vMerge w:val="continue"/>
          </w:tcPr>
          <w:p w14:paraId="491F9F7C">
            <w:pPr>
              <w:spacing w:after="0" w:line="240" w:lineRule="auto"/>
              <w:rPr>
                <w:rFonts w:ascii="Times New Roman" w:hAnsi="Times New Roman" w:cs="Times New Roman"/>
                <w:color w:val="EE0000"/>
              </w:rPr>
            </w:pPr>
          </w:p>
        </w:tc>
        <w:tc>
          <w:tcPr>
            <w:tcW w:w="1417" w:type="dxa"/>
            <w:vMerge w:val="continue"/>
            <w:vAlign w:val="center"/>
          </w:tcPr>
          <w:p w14:paraId="5D3639C0">
            <w:pPr>
              <w:spacing w:after="0" w:line="240" w:lineRule="auto"/>
              <w:rPr>
                <w:rFonts w:ascii="Times New Roman" w:hAnsi="Times New Roman" w:cs="Times New Roman"/>
                <w:b/>
                <w:color w:val="EE0000"/>
              </w:rPr>
            </w:pPr>
          </w:p>
        </w:tc>
        <w:tc>
          <w:tcPr>
            <w:tcW w:w="1418" w:type="dxa"/>
            <w:vMerge w:val="continue"/>
            <w:vAlign w:val="center"/>
          </w:tcPr>
          <w:p w14:paraId="04527590">
            <w:pPr>
              <w:spacing w:after="0" w:line="276" w:lineRule="auto"/>
              <w:jc w:val="center"/>
              <w:rPr>
                <w:rFonts w:ascii="Times New Roman" w:hAnsi="Times New Roman" w:cs="Times New Roman"/>
              </w:rPr>
            </w:pPr>
          </w:p>
        </w:tc>
        <w:tc>
          <w:tcPr>
            <w:tcW w:w="2127" w:type="dxa"/>
          </w:tcPr>
          <w:p w14:paraId="6A74BD9F">
            <w:pPr>
              <w:spacing w:after="0" w:line="276" w:lineRule="auto"/>
              <w:rPr>
                <w:rFonts w:ascii="Times New Roman" w:hAnsi="Times New Roman" w:cs="Times New Roman"/>
                <w:lang w:val="en-US"/>
              </w:rPr>
            </w:pPr>
            <w:r>
              <w:rPr>
                <w:rFonts w:ascii="Times New Roman" w:hAnsi="Times New Roman" w:cs="Times New Roman"/>
                <w:b/>
                <w:bCs/>
                <w:lang w:val="en-US"/>
              </w:rPr>
              <w:t>Learning session 3:</w:t>
            </w:r>
          </w:p>
          <w:p w14:paraId="1B9B7254">
            <w:pPr>
              <w:spacing w:after="0" w:line="276" w:lineRule="auto"/>
              <w:rPr>
                <w:rFonts w:ascii="Times New Roman" w:hAnsi="Times New Roman" w:cs="Times New Roman"/>
                <w:b/>
                <w:lang w:val="en-US"/>
              </w:rPr>
            </w:pPr>
            <w:r>
              <w:rPr>
                <w:rFonts w:ascii="Times New Roman" w:hAnsi="Times New Roman" w:cs="Times New Roman"/>
                <w:b/>
                <w:lang w:val="en-US"/>
              </w:rPr>
              <w:t>Promoting modern means of production for increased yield</w:t>
            </w:r>
          </w:p>
          <w:p w14:paraId="357DB3C4">
            <w:pPr>
              <w:spacing w:after="0" w:line="276" w:lineRule="auto"/>
              <w:rPr>
                <w:rFonts w:ascii="Times New Roman" w:hAnsi="Times New Roman" w:cs="Times New Roman"/>
                <w:lang w:val="en-US"/>
              </w:rPr>
            </w:pPr>
            <w:r>
              <w:rPr>
                <w:rFonts w:ascii="Times New Roman" w:hAnsi="Times New Roman" w:eastAsia="Calibri" w:cs="Times New Roman"/>
                <w:b/>
                <w:bCs/>
                <w:lang w:val="en-GB"/>
              </w:rPr>
              <w:t>Main skill:</w:t>
            </w:r>
            <w:r>
              <w:rPr>
                <w:rFonts w:ascii="Times New Roman" w:hAnsi="Times New Roman" w:cs="Times New Roman"/>
                <w:lang w:val="en-US"/>
              </w:rPr>
              <w:t xml:space="preserve"> Writing </w:t>
            </w:r>
          </w:p>
          <w:p w14:paraId="32664956">
            <w:pPr>
              <w:spacing w:after="0" w:line="276" w:lineRule="auto"/>
              <w:rPr>
                <w:rFonts w:ascii="Times New Roman" w:hAnsi="Times New Roman" w:cs="Times New Roman"/>
                <w:lang w:val="en-US"/>
              </w:rPr>
            </w:pPr>
            <w:r>
              <w:rPr>
                <w:rFonts w:ascii="Times New Roman" w:hAnsi="Times New Roman" w:eastAsia="Calibri" w:cs="Times New Roman"/>
                <w:b/>
                <w:bCs/>
                <w:lang w:val="en-GB"/>
              </w:rPr>
              <w:t>Subskill:</w:t>
            </w:r>
            <w:r>
              <w:rPr>
                <w:rFonts w:ascii="Times New Roman" w:hAnsi="Times New Roman" w:cs="Times New Roman"/>
                <w:lang w:val="en-US"/>
              </w:rPr>
              <w:t xml:space="preserve"> </w:t>
            </w:r>
          </w:p>
          <w:p w14:paraId="191827A2">
            <w:pPr>
              <w:spacing w:after="0" w:line="276" w:lineRule="auto"/>
              <w:rPr>
                <w:rFonts w:ascii="Times New Roman" w:hAnsi="Times New Roman" w:cs="Times New Roman"/>
                <w:b/>
                <w:bCs/>
                <w:lang w:val="en-US"/>
              </w:rPr>
            </w:pPr>
            <w:r>
              <w:rPr>
                <w:rFonts w:ascii="Times New Roman" w:hAnsi="Times New Roman" w:cs="Times New Roman"/>
                <w:b/>
                <w:bCs/>
                <w:lang w:val="en-US"/>
              </w:rPr>
              <w:t>Vocabulary</w:t>
            </w:r>
          </w:p>
          <w:p w14:paraId="4EB53EF4">
            <w:pPr>
              <w:spacing w:after="0" w:line="276" w:lineRule="auto"/>
              <w:rPr>
                <w:rFonts w:ascii="Times New Roman" w:hAnsi="Times New Roman" w:eastAsia="Calibri" w:cs="Times New Roman"/>
                <w:lang w:val="en-GB"/>
              </w:rPr>
            </w:pPr>
            <w:r>
              <w:rPr>
                <w:rFonts w:ascii="Times New Roman" w:hAnsi="Times New Roman" w:cs="Times New Roman"/>
                <w:bCs/>
                <w:lang w:val="en-US"/>
              </w:rPr>
              <w:t>text-based/topic-based</w:t>
            </w:r>
          </w:p>
        </w:tc>
        <w:tc>
          <w:tcPr>
            <w:tcW w:w="2126" w:type="dxa"/>
            <w:vMerge w:val="continue"/>
          </w:tcPr>
          <w:p w14:paraId="1A3CECF6">
            <w:pPr>
              <w:spacing w:after="0" w:line="276" w:lineRule="auto"/>
              <w:rPr>
                <w:rFonts w:ascii="Times New Roman" w:hAnsi="Times New Roman" w:eastAsia="Calibri" w:cs="Times New Roman"/>
                <w:lang w:val="en-GB"/>
              </w:rPr>
            </w:pPr>
          </w:p>
        </w:tc>
        <w:tc>
          <w:tcPr>
            <w:tcW w:w="3544" w:type="dxa"/>
            <w:gridSpan w:val="2"/>
          </w:tcPr>
          <w:p w14:paraId="2E5B566F">
            <w:pPr>
              <w:pStyle w:val="12"/>
              <w:numPr>
                <w:ilvl w:val="0"/>
                <w:numId w:val="13"/>
              </w:numPr>
              <w:spacing w:after="0" w:line="276" w:lineRule="auto"/>
              <w:rPr>
                <w:rFonts w:ascii="Times New Roman" w:hAnsi="Times New Roman" w:cs="Times New Roman"/>
                <w:lang w:val="en-US"/>
              </w:rPr>
            </w:pPr>
            <w:r>
              <w:rPr>
                <w:rFonts w:ascii="Times New Roman" w:hAnsi="Times New Roman" w:cs="Times New Roman"/>
                <w:lang w:val="en-US"/>
              </w:rPr>
              <w:t>Extract information on modern means of production for increased yield;</w:t>
            </w:r>
          </w:p>
          <w:p w14:paraId="010FBB97">
            <w:pPr>
              <w:pStyle w:val="12"/>
              <w:numPr>
                <w:ilvl w:val="0"/>
                <w:numId w:val="13"/>
              </w:numPr>
              <w:spacing w:after="0" w:line="276" w:lineRule="auto"/>
              <w:rPr>
                <w:rFonts w:ascii="Times New Roman" w:hAnsi="Times New Roman" w:cs="Times New Roman"/>
                <w:bCs/>
                <w:lang w:val="en-US"/>
              </w:rPr>
            </w:pPr>
            <w:r>
              <w:rPr>
                <w:rFonts w:ascii="Times New Roman" w:hAnsi="Times New Roman" w:cs="Times New Roman"/>
                <w:lang w:val="en-US"/>
              </w:rPr>
              <w:t>give information on</w:t>
            </w:r>
            <w:r>
              <w:rPr>
                <w:rFonts w:ascii="Times New Roman" w:hAnsi="Times New Roman" w:cs="Times New Roman"/>
                <w:bCs/>
                <w:lang w:val="en-US"/>
              </w:rPr>
              <w:t xml:space="preserve"> </w:t>
            </w:r>
            <w:r>
              <w:rPr>
                <w:rFonts w:ascii="Times New Roman" w:hAnsi="Times New Roman" w:cs="Times New Roman"/>
                <w:lang w:val="en-US"/>
              </w:rPr>
              <w:t>modern means of production for increased yield;</w:t>
            </w:r>
          </w:p>
          <w:p w14:paraId="539C4C79">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give an opinion on the promotion of modern means of production for increased yield;</w:t>
            </w:r>
          </w:p>
          <w:p w14:paraId="2E2E95C7">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lang w:val="en-US"/>
              </w:rPr>
              <w:t>produce a piece of writing on</w:t>
            </w:r>
            <w:r>
              <w:rPr>
                <w:rFonts w:ascii="Times New Roman" w:hAnsi="Times New Roman" w:cs="Times New Roman"/>
                <w:bCs/>
                <w:lang w:val="en-US"/>
              </w:rPr>
              <w:t xml:space="preserve"> </w:t>
            </w:r>
            <w:r>
              <w:rPr>
                <w:rFonts w:ascii="Times New Roman" w:hAnsi="Times New Roman" w:cs="Times New Roman"/>
                <w:lang w:val="en-US"/>
              </w:rPr>
              <w:t>modern means of production for increased yield;</w:t>
            </w:r>
          </w:p>
          <w:p w14:paraId="4C34ADBD">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GB"/>
              </w:rPr>
              <w:t xml:space="preserve">use </w:t>
            </w:r>
            <w:r>
              <w:rPr>
                <w:rFonts w:ascii="Times New Roman" w:hAnsi="Times New Roman" w:cs="Times New Roman"/>
                <w:lang w:val="en-US"/>
              </w:rPr>
              <w:t>new vocabulary related to modern means of production for increased yield.</w:t>
            </w:r>
          </w:p>
        </w:tc>
        <w:tc>
          <w:tcPr>
            <w:tcW w:w="944" w:type="dxa"/>
          </w:tcPr>
          <w:p w14:paraId="1BF9F937">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2E28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896884E">
            <w:pPr>
              <w:spacing w:after="0" w:line="240" w:lineRule="auto"/>
              <w:rPr>
                <w:rFonts w:ascii="Times New Roman" w:hAnsi="Times New Roman" w:cs="Times New Roman"/>
                <w:color w:val="EE0000"/>
              </w:rPr>
            </w:pPr>
          </w:p>
        </w:tc>
        <w:tc>
          <w:tcPr>
            <w:tcW w:w="2268" w:type="dxa"/>
            <w:vMerge w:val="continue"/>
          </w:tcPr>
          <w:p w14:paraId="21F7F5D9">
            <w:pPr>
              <w:spacing w:after="0" w:line="240" w:lineRule="auto"/>
              <w:rPr>
                <w:rFonts w:ascii="Times New Roman" w:hAnsi="Times New Roman" w:cs="Times New Roman"/>
                <w:color w:val="EE0000"/>
              </w:rPr>
            </w:pPr>
          </w:p>
        </w:tc>
        <w:tc>
          <w:tcPr>
            <w:tcW w:w="708" w:type="dxa"/>
            <w:vMerge w:val="continue"/>
          </w:tcPr>
          <w:p w14:paraId="409F53AF">
            <w:pPr>
              <w:spacing w:after="0" w:line="240" w:lineRule="auto"/>
              <w:rPr>
                <w:rFonts w:ascii="Times New Roman" w:hAnsi="Times New Roman" w:cs="Times New Roman"/>
                <w:color w:val="EE0000"/>
              </w:rPr>
            </w:pPr>
          </w:p>
        </w:tc>
        <w:tc>
          <w:tcPr>
            <w:tcW w:w="1417" w:type="dxa"/>
            <w:vMerge w:val="continue"/>
            <w:vAlign w:val="center"/>
          </w:tcPr>
          <w:p w14:paraId="3B5A2FD9">
            <w:pPr>
              <w:spacing w:after="0" w:line="240" w:lineRule="auto"/>
              <w:rPr>
                <w:rFonts w:ascii="Times New Roman" w:hAnsi="Times New Roman" w:cs="Times New Roman"/>
                <w:b/>
                <w:color w:val="EE0000"/>
              </w:rPr>
            </w:pPr>
          </w:p>
        </w:tc>
        <w:tc>
          <w:tcPr>
            <w:tcW w:w="1418" w:type="dxa"/>
            <w:vMerge w:val="continue"/>
            <w:vAlign w:val="center"/>
          </w:tcPr>
          <w:p w14:paraId="0DEA786B">
            <w:pPr>
              <w:spacing w:after="0" w:line="276" w:lineRule="auto"/>
              <w:jc w:val="center"/>
              <w:rPr>
                <w:rFonts w:ascii="Times New Roman" w:hAnsi="Times New Roman" w:cs="Times New Roman"/>
              </w:rPr>
            </w:pPr>
          </w:p>
        </w:tc>
        <w:tc>
          <w:tcPr>
            <w:tcW w:w="7797" w:type="dxa"/>
            <w:gridSpan w:val="4"/>
          </w:tcPr>
          <w:p w14:paraId="771A5984">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944" w:type="dxa"/>
          </w:tcPr>
          <w:p w14:paraId="48E90315">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4D89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085E733">
            <w:pPr>
              <w:spacing w:after="0" w:line="240" w:lineRule="auto"/>
              <w:rPr>
                <w:rFonts w:ascii="Times New Roman" w:hAnsi="Times New Roman" w:cs="Times New Roman"/>
                <w:color w:val="EE0000"/>
              </w:rPr>
            </w:pPr>
          </w:p>
        </w:tc>
        <w:tc>
          <w:tcPr>
            <w:tcW w:w="2268" w:type="dxa"/>
            <w:vMerge w:val="continue"/>
          </w:tcPr>
          <w:p w14:paraId="3C0370B6">
            <w:pPr>
              <w:spacing w:after="0" w:line="240" w:lineRule="auto"/>
              <w:rPr>
                <w:rFonts w:ascii="Times New Roman" w:hAnsi="Times New Roman" w:cs="Times New Roman"/>
                <w:color w:val="EE0000"/>
              </w:rPr>
            </w:pPr>
          </w:p>
        </w:tc>
        <w:tc>
          <w:tcPr>
            <w:tcW w:w="708" w:type="dxa"/>
            <w:vMerge w:val="continue"/>
          </w:tcPr>
          <w:p w14:paraId="6B07C025">
            <w:pPr>
              <w:spacing w:after="0" w:line="240" w:lineRule="auto"/>
              <w:rPr>
                <w:rFonts w:ascii="Times New Roman" w:hAnsi="Times New Roman" w:cs="Times New Roman"/>
                <w:color w:val="EE0000"/>
              </w:rPr>
            </w:pPr>
          </w:p>
        </w:tc>
        <w:tc>
          <w:tcPr>
            <w:tcW w:w="1417" w:type="dxa"/>
            <w:vMerge w:val="continue"/>
            <w:vAlign w:val="center"/>
          </w:tcPr>
          <w:p w14:paraId="236336F7">
            <w:pPr>
              <w:spacing w:after="0" w:line="240" w:lineRule="auto"/>
              <w:rPr>
                <w:rFonts w:ascii="Times New Roman" w:hAnsi="Times New Roman" w:cs="Times New Roman"/>
                <w:b/>
                <w:color w:val="EE0000"/>
              </w:rPr>
            </w:pPr>
          </w:p>
        </w:tc>
        <w:tc>
          <w:tcPr>
            <w:tcW w:w="1418" w:type="dxa"/>
            <w:vMerge w:val="restart"/>
            <w:vAlign w:val="center"/>
          </w:tcPr>
          <w:p w14:paraId="30406E62">
            <w:pPr>
              <w:spacing w:after="0" w:line="276" w:lineRule="auto"/>
              <w:jc w:val="center"/>
              <w:rPr>
                <w:rFonts w:ascii="Times New Roman" w:hAnsi="Times New Roman" w:cs="Times New Roman"/>
              </w:rPr>
            </w:pPr>
          </w:p>
        </w:tc>
        <w:tc>
          <w:tcPr>
            <w:tcW w:w="7797" w:type="dxa"/>
            <w:gridSpan w:val="4"/>
          </w:tcPr>
          <w:p w14:paraId="32D77879">
            <w:pPr>
              <w:spacing w:after="0" w:line="276" w:lineRule="auto"/>
              <w:rPr>
                <w:rFonts w:ascii="Times New Roman" w:hAnsi="Times New Roman" w:eastAsia="Calibri" w:cs="Times New Roman"/>
                <w:lang w:val="en-GB"/>
              </w:rPr>
            </w:pPr>
            <w:r>
              <w:rPr>
                <w:rFonts w:ascii="Times New Roman" w:hAnsi="Times New Roman" w:cs="Times New Roman"/>
                <w:lang w:val="en-US"/>
              </w:rPr>
              <w:t xml:space="preserve">Problem solving (formative assessment): Speaking </w:t>
            </w:r>
          </w:p>
        </w:tc>
        <w:tc>
          <w:tcPr>
            <w:tcW w:w="944" w:type="dxa"/>
          </w:tcPr>
          <w:p w14:paraId="0F358FC1">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796F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35CDDF3">
            <w:pPr>
              <w:spacing w:after="0" w:line="240" w:lineRule="auto"/>
              <w:rPr>
                <w:rFonts w:ascii="Times New Roman" w:hAnsi="Times New Roman" w:cs="Times New Roman"/>
                <w:color w:val="EE0000"/>
              </w:rPr>
            </w:pPr>
          </w:p>
        </w:tc>
        <w:tc>
          <w:tcPr>
            <w:tcW w:w="2268" w:type="dxa"/>
            <w:vMerge w:val="continue"/>
          </w:tcPr>
          <w:p w14:paraId="2CBB93A3">
            <w:pPr>
              <w:spacing w:after="0" w:line="240" w:lineRule="auto"/>
              <w:rPr>
                <w:rFonts w:ascii="Times New Roman" w:hAnsi="Times New Roman" w:cs="Times New Roman"/>
                <w:color w:val="EE0000"/>
              </w:rPr>
            </w:pPr>
          </w:p>
        </w:tc>
        <w:tc>
          <w:tcPr>
            <w:tcW w:w="708" w:type="dxa"/>
            <w:vMerge w:val="continue"/>
          </w:tcPr>
          <w:p w14:paraId="331B9E52">
            <w:pPr>
              <w:spacing w:after="0" w:line="240" w:lineRule="auto"/>
              <w:rPr>
                <w:rFonts w:ascii="Times New Roman" w:hAnsi="Times New Roman" w:cs="Times New Roman"/>
                <w:color w:val="EE0000"/>
              </w:rPr>
            </w:pPr>
          </w:p>
        </w:tc>
        <w:tc>
          <w:tcPr>
            <w:tcW w:w="1417" w:type="dxa"/>
            <w:vMerge w:val="continue"/>
            <w:vAlign w:val="center"/>
          </w:tcPr>
          <w:p w14:paraId="45957BEB">
            <w:pPr>
              <w:spacing w:after="0" w:line="240" w:lineRule="auto"/>
              <w:rPr>
                <w:rFonts w:ascii="Times New Roman" w:hAnsi="Times New Roman" w:cs="Times New Roman"/>
                <w:b/>
                <w:color w:val="EE0000"/>
              </w:rPr>
            </w:pPr>
          </w:p>
        </w:tc>
        <w:tc>
          <w:tcPr>
            <w:tcW w:w="1418" w:type="dxa"/>
            <w:vMerge w:val="continue"/>
            <w:vAlign w:val="center"/>
          </w:tcPr>
          <w:p w14:paraId="12BFAED4">
            <w:pPr>
              <w:spacing w:after="0" w:line="276" w:lineRule="auto"/>
              <w:jc w:val="center"/>
              <w:rPr>
                <w:rFonts w:ascii="Times New Roman" w:hAnsi="Times New Roman" w:cs="Times New Roman"/>
              </w:rPr>
            </w:pPr>
          </w:p>
        </w:tc>
        <w:tc>
          <w:tcPr>
            <w:tcW w:w="7797" w:type="dxa"/>
            <w:gridSpan w:val="4"/>
          </w:tcPr>
          <w:p w14:paraId="5EA2C74B">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944" w:type="dxa"/>
          </w:tcPr>
          <w:p w14:paraId="25C45EA4">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r w14:paraId="7047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4532C72D">
            <w:pPr>
              <w:spacing w:after="0" w:line="240" w:lineRule="auto"/>
              <w:rPr>
                <w:rFonts w:ascii="Times New Roman" w:hAnsi="Times New Roman" w:cs="Times New Roman"/>
                <w:color w:val="EE0000"/>
              </w:rPr>
            </w:pPr>
          </w:p>
        </w:tc>
        <w:tc>
          <w:tcPr>
            <w:tcW w:w="2268" w:type="dxa"/>
            <w:vMerge w:val="continue"/>
          </w:tcPr>
          <w:p w14:paraId="480FECC7">
            <w:pPr>
              <w:spacing w:after="0" w:line="240" w:lineRule="auto"/>
              <w:rPr>
                <w:rFonts w:ascii="Times New Roman" w:hAnsi="Times New Roman" w:cs="Times New Roman"/>
                <w:color w:val="EE0000"/>
              </w:rPr>
            </w:pPr>
          </w:p>
        </w:tc>
        <w:tc>
          <w:tcPr>
            <w:tcW w:w="708" w:type="dxa"/>
            <w:vMerge w:val="continue"/>
          </w:tcPr>
          <w:p w14:paraId="25FB698F">
            <w:pPr>
              <w:spacing w:after="0" w:line="240" w:lineRule="auto"/>
              <w:rPr>
                <w:rFonts w:ascii="Times New Roman" w:hAnsi="Times New Roman" w:cs="Times New Roman"/>
                <w:color w:val="EE0000"/>
              </w:rPr>
            </w:pPr>
          </w:p>
        </w:tc>
        <w:tc>
          <w:tcPr>
            <w:tcW w:w="1417" w:type="dxa"/>
            <w:vMerge w:val="continue"/>
            <w:vAlign w:val="center"/>
          </w:tcPr>
          <w:p w14:paraId="390D4F91">
            <w:pPr>
              <w:spacing w:after="0" w:line="240" w:lineRule="auto"/>
              <w:rPr>
                <w:rFonts w:ascii="Times New Roman" w:hAnsi="Times New Roman" w:cs="Times New Roman"/>
                <w:b/>
                <w:color w:val="EE0000"/>
              </w:rPr>
            </w:pPr>
          </w:p>
        </w:tc>
        <w:tc>
          <w:tcPr>
            <w:tcW w:w="1418" w:type="dxa"/>
            <w:vMerge w:val="continue"/>
            <w:vAlign w:val="center"/>
          </w:tcPr>
          <w:p w14:paraId="4EB2457E">
            <w:pPr>
              <w:spacing w:after="0" w:line="276" w:lineRule="auto"/>
              <w:jc w:val="center"/>
              <w:rPr>
                <w:rFonts w:ascii="Times New Roman" w:hAnsi="Times New Roman" w:cs="Times New Roman"/>
              </w:rPr>
            </w:pPr>
          </w:p>
        </w:tc>
        <w:tc>
          <w:tcPr>
            <w:tcW w:w="7797" w:type="dxa"/>
            <w:gridSpan w:val="4"/>
          </w:tcPr>
          <w:p w14:paraId="2820C81E">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944" w:type="dxa"/>
          </w:tcPr>
          <w:p w14:paraId="0CA9FC78">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4E5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A30167F">
            <w:pPr>
              <w:spacing w:after="0" w:line="240" w:lineRule="auto"/>
              <w:rPr>
                <w:rFonts w:ascii="Times New Roman" w:hAnsi="Times New Roman" w:cs="Times New Roman"/>
                <w:color w:val="EE0000"/>
              </w:rPr>
            </w:pPr>
          </w:p>
        </w:tc>
        <w:tc>
          <w:tcPr>
            <w:tcW w:w="2268" w:type="dxa"/>
            <w:vMerge w:val="continue"/>
          </w:tcPr>
          <w:p w14:paraId="21DC0BBC">
            <w:pPr>
              <w:spacing w:after="0" w:line="240" w:lineRule="auto"/>
              <w:rPr>
                <w:rFonts w:ascii="Times New Roman" w:hAnsi="Times New Roman" w:cs="Times New Roman"/>
                <w:color w:val="EE0000"/>
              </w:rPr>
            </w:pPr>
          </w:p>
        </w:tc>
        <w:tc>
          <w:tcPr>
            <w:tcW w:w="708" w:type="dxa"/>
            <w:vMerge w:val="continue"/>
          </w:tcPr>
          <w:p w14:paraId="11BB000B">
            <w:pPr>
              <w:spacing w:after="0" w:line="240" w:lineRule="auto"/>
              <w:rPr>
                <w:rFonts w:ascii="Times New Roman" w:hAnsi="Times New Roman" w:cs="Times New Roman"/>
                <w:color w:val="EE0000"/>
              </w:rPr>
            </w:pPr>
          </w:p>
        </w:tc>
        <w:tc>
          <w:tcPr>
            <w:tcW w:w="1417" w:type="dxa"/>
            <w:vMerge w:val="continue"/>
            <w:vAlign w:val="center"/>
          </w:tcPr>
          <w:p w14:paraId="4DFD6A2E">
            <w:pPr>
              <w:spacing w:after="0" w:line="240" w:lineRule="auto"/>
              <w:rPr>
                <w:rFonts w:ascii="Times New Roman" w:hAnsi="Times New Roman" w:cs="Times New Roman"/>
                <w:b/>
                <w:color w:val="EE0000"/>
              </w:rPr>
            </w:pPr>
          </w:p>
        </w:tc>
        <w:tc>
          <w:tcPr>
            <w:tcW w:w="1418" w:type="dxa"/>
            <w:vMerge w:val="continue"/>
            <w:vAlign w:val="center"/>
          </w:tcPr>
          <w:p w14:paraId="0DDF4BCB">
            <w:pPr>
              <w:spacing w:after="0" w:line="276" w:lineRule="auto"/>
              <w:jc w:val="center"/>
              <w:rPr>
                <w:rFonts w:ascii="Times New Roman" w:hAnsi="Times New Roman" w:cs="Times New Roman"/>
              </w:rPr>
            </w:pPr>
          </w:p>
        </w:tc>
        <w:tc>
          <w:tcPr>
            <w:tcW w:w="7797" w:type="dxa"/>
            <w:gridSpan w:val="4"/>
          </w:tcPr>
          <w:p w14:paraId="4A6B5F7F">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944" w:type="dxa"/>
          </w:tcPr>
          <w:p w14:paraId="143B602F">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7F8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restart"/>
            <w:textDirection w:val="btLr"/>
          </w:tcPr>
          <w:p w14:paraId="38EEEE29">
            <w:pPr>
              <w:spacing w:after="0" w:line="240" w:lineRule="auto"/>
              <w:ind w:left="113" w:right="113"/>
              <w:rPr>
                <w:rFonts w:ascii="Times New Roman" w:hAnsi="Times New Roman" w:cs="Times New Roman"/>
              </w:rPr>
            </w:pPr>
            <w:r>
              <w:rPr>
                <w:rFonts w:ascii="Times New Roman" w:hAnsi="Times New Roman" w:cs="Times New Roman"/>
              </w:rPr>
              <w:t>3</w:t>
            </w:r>
            <w:r>
              <w:rPr>
                <w:rFonts w:ascii="Times New Roman" w:hAnsi="Times New Roman" w:cs="Times New Roman"/>
                <w:vertAlign w:val="superscript"/>
              </w:rPr>
              <w:t>ème</w:t>
            </w:r>
            <w:r>
              <w:rPr>
                <w:rFonts w:ascii="Times New Roman" w:hAnsi="Times New Roman" w:cs="Times New Roman"/>
              </w:rPr>
              <w:t xml:space="preserve"> trimestre </w:t>
            </w:r>
          </w:p>
          <w:p w14:paraId="41337782">
            <w:pPr>
              <w:spacing w:after="0" w:line="240" w:lineRule="auto"/>
              <w:ind w:left="113" w:right="113"/>
              <w:rPr>
                <w:rFonts w:ascii="Times New Roman" w:hAnsi="Times New Roman" w:cs="Times New Roman"/>
              </w:rPr>
            </w:pPr>
          </w:p>
          <w:p w14:paraId="6E7C7D2E">
            <w:pPr>
              <w:spacing w:after="0" w:line="240" w:lineRule="auto"/>
              <w:ind w:left="113" w:right="113"/>
              <w:rPr>
                <w:rFonts w:ascii="Times New Roman" w:hAnsi="Times New Roman" w:cs="Times New Roman"/>
              </w:rPr>
            </w:pPr>
          </w:p>
          <w:p w14:paraId="38DB4E70">
            <w:pPr>
              <w:spacing w:after="0" w:line="240" w:lineRule="auto"/>
              <w:ind w:left="113" w:right="113"/>
              <w:rPr>
                <w:rFonts w:ascii="Times New Roman" w:hAnsi="Times New Roman" w:cs="Times New Roman"/>
                <w:color w:val="EE0000"/>
              </w:rPr>
            </w:pPr>
          </w:p>
        </w:tc>
        <w:tc>
          <w:tcPr>
            <w:tcW w:w="2268" w:type="dxa"/>
            <w:vMerge w:val="restart"/>
          </w:tcPr>
          <w:p w14:paraId="505CFAEC">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i/>
              </w:rPr>
              <w:t xml:space="preserve">Smoking, Drug Addiction And Violence </w:t>
            </w:r>
            <w:r>
              <w:rPr>
                <w:rFonts w:ascii="Times New Roman" w:hAnsi="Times New Roman" w:cs="Times New Roman"/>
              </w:rPr>
              <w:t>et répondre à des questions.</w:t>
            </w:r>
          </w:p>
          <w:p w14:paraId="1A132094">
            <w:pPr>
              <w:tabs>
                <w:tab w:val="left" w:pos="360"/>
              </w:tabs>
              <w:spacing w:after="0" w:line="276" w:lineRule="auto"/>
              <w:ind w:right="22"/>
              <w:jc w:val="both"/>
              <w:rPr>
                <w:rFonts w:ascii="Times New Roman" w:hAnsi="Times New Roman" w:cs="Times New Roman"/>
              </w:rPr>
            </w:pPr>
          </w:p>
          <w:p w14:paraId="6AD5965E">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w:t>
            </w:r>
            <w:r>
              <w:rPr>
                <w:rFonts w:ascii="Times New Roman" w:hAnsi="Times New Roman" w:cs="Times New Roman"/>
                <w:b/>
              </w:rPr>
              <w:t xml:space="preserve"> </w:t>
            </w:r>
            <w:r>
              <w:rPr>
                <w:rFonts w:ascii="Times New Roman" w:hAnsi="Times New Roman" w:cs="Times New Roman"/>
                <w:b/>
                <w:i/>
              </w:rPr>
              <w:t>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cs="Times New Roman"/>
                <w:i/>
              </w:rPr>
              <w:t xml:space="preserve">Smoking, Drug Addiction And Violence </w:t>
            </w:r>
            <w:r>
              <w:rPr>
                <w:rFonts w:ascii="Times New Roman" w:hAnsi="Times New Roman" w:cs="Times New Roman"/>
              </w:rPr>
              <w:t>et répondre à des questions.</w:t>
            </w:r>
          </w:p>
          <w:p w14:paraId="1EF694BA">
            <w:pPr>
              <w:tabs>
                <w:tab w:val="left" w:pos="360"/>
              </w:tabs>
              <w:spacing w:after="0" w:line="276" w:lineRule="auto"/>
              <w:ind w:right="22"/>
              <w:jc w:val="both"/>
              <w:rPr>
                <w:rFonts w:ascii="Times New Roman" w:hAnsi="Times New Roman" w:cs="Times New Roman"/>
              </w:rPr>
            </w:pPr>
          </w:p>
          <w:p w14:paraId="74B471B8">
            <w:pPr>
              <w:spacing w:after="0" w:line="276" w:lineRule="auto"/>
              <w:rPr>
                <w:rFonts w:ascii="Times New Roman" w:hAnsi="Times New Roman"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cs="Times New Roman"/>
                <w:i/>
              </w:rPr>
              <w:t>Smoking, Drug Addiction And Violence</w:t>
            </w:r>
            <w:r>
              <w:rPr>
                <w:rFonts w:ascii="Times New Roman" w:hAnsi="Times New Roman" w:cs="Times New Roman"/>
                <w:i/>
                <w:iCs/>
              </w:rPr>
              <w:t>.</w:t>
            </w:r>
          </w:p>
          <w:p w14:paraId="497B8AFE">
            <w:pPr>
              <w:spacing w:after="0" w:line="276"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Expression écrite (</w:t>
            </w:r>
            <w:r>
              <w:rPr>
                <w:rFonts w:ascii="Times New Roman" w:hAnsi="Times New Roman" w:cs="Times New Roman"/>
                <w:b/>
                <w:i/>
              </w:rPr>
              <w:t>Writing</w:t>
            </w:r>
            <w:r>
              <w:rPr>
                <w:rFonts w:ascii="Times New Roman" w:hAnsi="Times New Roman" w:cs="Times New Roman"/>
                <w:b/>
              </w:rPr>
              <w:t xml:space="preserve">):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w:t>
            </w:r>
            <w:r>
              <w:rPr>
                <w:rFonts w:ascii="Times New Roman" w:hAnsi="Times New Roman" w:cs="Times New Roman"/>
                <w:i/>
              </w:rPr>
              <w:t>Smoking, Drug Addiction And Violence</w:t>
            </w:r>
          </w:p>
        </w:tc>
        <w:tc>
          <w:tcPr>
            <w:tcW w:w="708" w:type="dxa"/>
            <w:vMerge w:val="restart"/>
            <w:textDirection w:val="btLr"/>
          </w:tcPr>
          <w:p w14:paraId="23900286">
            <w:pPr>
              <w:spacing w:after="0" w:line="240" w:lineRule="auto"/>
              <w:ind w:left="113" w:right="113"/>
              <w:rPr>
                <w:rFonts w:ascii="Times New Roman" w:hAnsi="Times New Roman" w:cs="Times New Roman"/>
                <w:color w:val="EE0000"/>
              </w:rPr>
            </w:pPr>
            <w:r>
              <w:rPr>
                <w:rFonts w:ascii="Times New Roman" w:hAnsi="Times New Roman" w:cs="Times New Roman"/>
              </w:rPr>
              <w:t xml:space="preserve">Avril </w:t>
            </w:r>
          </w:p>
        </w:tc>
        <w:tc>
          <w:tcPr>
            <w:tcW w:w="1417" w:type="dxa"/>
            <w:vMerge w:val="restart"/>
            <w:vAlign w:val="center"/>
          </w:tcPr>
          <w:p w14:paraId="66BD96C2">
            <w:pPr>
              <w:spacing w:after="0" w:line="240" w:lineRule="auto"/>
              <w:rPr>
                <w:rFonts w:ascii="Times New Roman" w:hAnsi="Times New Roman" w:cs="Times New Roman"/>
                <w:b/>
                <w:lang w:val="en-US"/>
              </w:rPr>
            </w:pPr>
          </w:p>
          <w:p w14:paraId="124D86A4">
            <w:pPr>
              <w:spacing w:after="0" w:line="240" w:lineRule="auto"/>
              <w:rPr>
                <w:rFonts w:ascii="Times New Roman" w:hAnsi="Times New Roman" w:cs="Times New Roman"/>
                <w:b/>
                <w:lang w:val="en-US"/>
              </w:rPr>
            </w:pPr>
          </w:p>
          <w:p w14:paraId="43330636">
            <w:pPr>
              <w:spacing w:after="0" w:line="240" w:lineRule="auto"/>
              <w:rPr>
                <w:rFonts w:ascii="Times New Roman" w:hAnsi="Times New Roman" w:cs="Times New Roman"/>
                <w:b/>
                <w:lang w:val="en-US"/>
              </w:rPr>
            </w:pPr>
          </w:p>
          <w:p w14:paraId="17822E25">
            <w:pPr>
              <w:spacing w:after="0" w:line="240" w:lineRule="auto"/>
              <w:rPr>
                <w:rFonts w:ascii="Times New Roman" w:hAnsi="Times New Roman" w:cs="Times New Roman"/>
                <w:b/>
                <w:lang w:val="en-US"/>
              </w:rPr>
            </w:pPr>
          </w:p>
          <w:p w14:paraId="783103D3">
            <w:pPr>
              <w:spacing w:after="0" w:line="240" w:lineRule="auto"/>
              <w:rPr>
                <w:rFonts w:ascii="Times New Roman" w:hAnsi="Times New Roman" w:cs="Times New Roman"/>
                <w:b/>
                <w:lang w:val="en-US"/>
              </w:rPr>
            </w:pPr>
          </w:p>
          <w:p w14:paraId="0B6CB350">
            <w:pPr>
              <w:spacing w:after="0" w:line="240" w:lineRule="auto"/>
              <w:rPr>
                <w:rFonts w:ascii="Times New Roman" w:hAnsi="Times New Roman" w:cs="Times New Roman"/>
                <w:b/>
                <w:lang w:val="en-US"/>
              </w:rPr>
            </w:pPr>
          </w:p>
          <w:p w14:paraId="6427A8B3">
            <w:pPr>
              <w:spacing w:after="0" w:line="240" w:lineRule="auto"/>
              <w:rPr>
                <w:rFonts w:ascii="Times New Roman" w:hAnsi="Times New Roman" w:cs="Times New Roman"/>
                <w:b/>
                <w:lang w:val="en-US"/>
              </w:rPr>
            </w:pPr>
          </w:p>
          <w:p w14:paraId="607FD469">
            <w:pPr>
              <w:spacing w:after="0" w:line="240" w:lineRule="auto"/>
              <w:rPr>
                <w:rFonts w:ascii="Times New Roman" w:hAnsi="Times New Roman" w:cs="Times New Roman"/>
                <w:b/>
                <w:lang w:val="en-US"/>
              </w:rPr>
            </w:pPr>
          </w:p>
          <w:p w14:paraId="2304A3E0">
            <w:pPr>
              <w:spacing w:after="0" w:line="240" w:lineRule="auto"/>
              <w:rPr>
                <w:rFonts w:ascii="Times New Roman" w:hAnsi="Times New Roman" w:cs="Times New Roman"/>
                <w:b/>
                <w:lang w:val="en-US"/>
              </w:rPr>
            </w:pPr>
          </w:p>
          <w:p w14:paraId="040F9927">
            <w:pPr>
              <w:spacing w:after="0" w:line="240" w:lineRule="auto"/>
              <w:rPr>
                <w:rFonts w:ascii="Times New Roman" w:hAnsi="Times New Roman" w:cs="Times New Roman"/>
                <w:b/>
                <w:lang w:val="en-US"/>
              </w:rPr>
            </w:pPr>
          </w:p>
          <w:p w14:paraId="6573194C">
            <w:pPr>
              <w:spacing w:after="0" w:line="240" w:lineRule="auto"/>
              <w:rPr>
                <w:rFonts w:ascii="Times New Roman" w:hAnsi="Times New Roman" w:cs="Times New Roman"/>
                <w:b/>
                <w:lang w:val="en-US"/>
              </w:rPr>
            </w:pPr>
          </w:p>
          <w:p w14:paraId="0B9E784A">
            <w:pPr>
              <w:spacing w:after="0" w:line="240" w:lineRule="auto"/>
              <w:rPr>
                <w:rFonts w:ascii="Times New Roman" w:hAnsi="Times New Roman" w:cs="Times New Roman"/>
                <w:b/>
                <w:lang w:val="en-US"/>
              </w:rPr>
            </w:pPr>
          </w:p>
          <w:p w14:paraId="59797623">
            <w:pPr>
              <w:spacing w:after="0" w:line="240" w:lineRule="auto"/>
              <w:rPr>
                <w:rFonts w:ascii="Times New Roman" w:hAnsi="Times New Roman" w:cs="Times New Roman"/>
                <w:b/>
                <w:lang w:val="en-US"/>
              </w:rPr>
            </w:pPr>
            <w:r>
              <w:rPr>
                <w:rFonts w:ascii="Times New Roman" w:hAnsi="Times New Roman" w:cs="Times New Roman"/>
                <w:b/>
                <w:lang w:val="en-US"/>
              </w:rPr>
              <w:t xml:space="preserve">VII. </w:t>
            </w:r>
            <w:r>
              <w:rPr>
                <w:rFonts w:ascii="Times New Roman" w:hAnsi="Times New Roman" w:cs="Times New Roman"/>
                <w:b/>
                <w:bCs/>
                <w:iCs/>
                <w:lang w:val="en-GB"/>
              </w:rPr>
              <w:t>SMOKING, DRUG ADDICTION AND VIOLENCE</w:t>
            </w:r>
          </w:p>
        </w:tc>
        <w:tc>
          <w:tcPr>
            <w:tcW w:w="1418" w:type="dxa"/>
            <w:vMerge w:val="restart"/>
            <w:vAlign w:val="center"/>
          </w:tcPr>
          <w:p w14:paraId="23B612F4">
            <w:pPr>
              <w:spacing w:after="0" w:line="276" w:lineRule="auto"/>
              <w:rPr>
                <w:rFonts w:ascii="Times New Roman" w:hAnsi="Times New Roman" w:cs="Times New Roman"/>
                <w:lang w:val="en-US"/>
              </w:rPr>
            </w:pPr>
            <w:r>
              <w:rPr>
                <w:rFonts w:ascii="Times New Roman" w:hAnsi="Times New Roman" w:cs="Times New Roman"/>
                <w:lang w:val="en-US"/>
              </w:rPr>
              <w:t xml:space="preserve">1. </w:t>
            </w:r>
            <w:r>
              <w:rPr>
                <w:rFonts w:ascii="Times New Roman" w:hAnsi="Times New Roman" w:cs="Times New Roman"/>
                <w:b/>
                <w:lang w:val="en-US"/>
              </w:rPr>
              <w:t>The Link Between Drug Use and Violent Behavior</w:t>
            </w:r>
          </w:p>
        </w:tc>
        <w:tc>
          <w:tcPr>
            <w:tcW w:w="2127" w:type="dxa"/>
          </w:tcPr>
          <w:p w14:paraId="1B01E63F">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1:</w:t>
            </w:r>
          </w:p>
          <w:p w14:paraId="32EABCEE">
            <w:pPr>
              <w:spacing w:after="0" w:line="276" w:lineRule="auto"/>
              <w:rPr>
                <w:rFonts w:ascii="Times New Roman" w:hAnsi="Times New Roman" w:cs="Times New Roman"/>
                <w:b/>
                <w:bCs/>
                <w:lang w:val="en-US"/>
              </w:rPr>
            </w:pPr>
            <w:r>
              <w:rPr>
                <w:rFonts w:ascii="Times New Roman" w:hAnsi="Times New Roman" w:cs="Times New Roman"/>
                <w:b/>
                <w:bCs/>
                <w:lang w:val="en-US"/>
              </w:rPr>
              <w:t>Causes of drug use by teenagers</w:t>
            </w:r>
          </w:p>
          <w:p w14:paraId="725EB938">
            <w:pPr>
              <w:spacing w:after="0" w:line="276" w:lineRule="auto"/>
              <w:rPr>
                <w:rFonts w:ascii="Times New Roman" w:hAnsi="Times New Roman" w:cs="Times New Roman"/>
                <w:lang w:val="en-US"/>
              </w:rPr>
            </w:pPr>
            <w:r>
              <w:rPr>
                <w:rFonts w:ascii="Times New Roman" w:hAnsi="Times New Roman" w:eastAsia="Calibri" w:cs="Times New Roman"/>
                <w:b/>
                <w:bCs/>
                <w:lang w:val="en-GB"/>
              </w:rPr>
              <w:t>Main skill:</w:t>
            </w:r>
            <w:r>
              <w:rPr>
                <w:rFonts w:ascii="Times New Roman" w:hAnsi="Times New Roman" w:cs="Times New Roman"/>
                <w:lang w:val="en-US"/>
              </w:rPr>
              <w:t xml:space="preserve"> Reading</w:t>
            </w:r>
          </w:p>
          <w:p w14:paraId="36F4937A">
            <w:pPr>
              <w:spacing w:after="0" w:line="276" w:lineRule="auto"/>
              <w:rPr>
                <w:rFonts w:ascii="Times New Roman" w:hAnsi="Times New Roman" w:cs="Times New Roman"/>
                <w:lang w:val="en-US"/>
              </w:rPr>
            </w:pPr>
            <w:r>
              <w:rPr>
                <w:rFonts w:ascii="Times New Roman" w:hAnsi="Times New Roman" w:cs="Times New Roman"/>
                <w:b/>
                <w:bCs/>
                <w:lang w:val="en-US"/>
              </w:rPr>
              <w:t>Subskills</w:t>
            </w:r>
            <w:r>
              <w:rPr>
                <w:rFonts w:ascii="Times New Roman" w:hAnsi="Times New Roman" w:cs="Times New Roman"/>
                <w:lang w:val="en-US"/>
              </w:rPr>
              <w:t xml:space="preserve">: </w:t>
            </w:r>
          </w:p>
          <w:p w14:paraId="5FCA8C28">
            <w:pPr>
              <w:spacing w:after="0" w:line="276" w:lineRule="auto"/>
              <w:rPr>
                <w:rFonts w:ascii="Times New Roman" w:hAnsi="Times New Roman" w:cs="Times New Roman"/>
                <w:b/>
                <w:bCs/>
                <w:lang w:val="en-US"/>
              </w:rPr>
            </w:pPr>
            <w:r>
              <w:rPr>
                <w:rFonts w:ascii="Times New Roman" w:hAnsi="Times New Roman" w:cs="Times New Roman"/>
                <w:b/>
                <w:bCs/>
                <w:lang w:val="en-US"/>
              </w:rPr>
              <w:t>Grammar</w:t>
            </w:r>
          </w:p>
          <w:p w14:paraId="786FB664">
            <w:pPr>
              <w:spacing w:after="0" w:line="276" w:lineRule="auto"/>
              <w:rPr>
                <w:rFonts w:asciiTheme="majorBidi" w:hAnsiTheme="majorBidi" w:cstheme="majorBidi"/>
                <w:lang w:val="en-US"/>
              </w:rPr>
            </w:pPr>
            <w:r>
              <w:rPr>
                <w:rFonts w:asciiTheme="majorBidi" w:hAnsiTheme="majorBidi" w:cstheme="majorBidi"/>
                <w:lang w:val="en-US"/>
              </w:rPr>
              <w:t>Possessive case</w:t>
            </w:r>
          </w:p>
          <w:p w14:paraId="70B50EB0">
            <w:pPr>
              <w:spacing w:after="0" w:line="276" w:lineRule="auto"/>
              <w:rPr>
                <w:rFonts w:ascii="Times New Roman" w:hAnsi="Times New Roman" w:cs="Times New Roman"/>
                <w:b/>
                <w:lang w:val="en-US"/>
              </w:rPr>
            </w:pPr>
            <w:r>
              <w:rPr>
                <w:rFonts w:ascii="Times New Roman" w:hAnsi="Times New Roman" w:cs="Times New Roman"/>
                <w:b/>
                <w:lang w:val="en-US"/>
              </w:rPr>
              <w:t>Vocabulary</w:t>
            </w:r>
          </w:p>
          <w:p w14:paraId="6D017996">
            <w:pPr>
              <w:spacing w:after="0" w:line="276" w:lineRule="auto"/>
              <w:rPr>
                <w:rFonts w:ascii="Times New Roman" w:hAnsi="Times New Roman" w:cs="Times New Roman"/>
                <w:lang w:val="en-US"/>
              </w:rPr>
            </w:pPr>
            <w:r>
              <w:rPr>
                <w:rFonts w:ascii="Times New Roman" w:hAnsi="Times New Roman" w:cs="Times New Roman"/>
                <w:bCs/>
                <w:lang w:val="en-US"/>
              </w:rPr>
              <w:t>text-based/topic-based</w:t>
            </w:r>
          </w:p>
        </w:tc>
        <w:tc>
          <w:tcPr>
            <w:tcW w:w="2126" w:type="dxa"/>
            <w:vMerge w:val="restart"/>
          </w:tcPr>
          <w:p w14:paraId="6CA24EE0">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extracting some information on the link between drug use and violent behavior;</w:t>
            </w:r>
          </w:p>
          <w:p w14:paraId="29B8CA0F">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explaining the link between drug use and violent behavior;</w:t>
            </w:r>
          </w:p>
          <w:p w14:paraId="312C5D78">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giving opinion on the link between drug use and violent behavior;</w:t>
            </w:r>
          </w:p>
          <w:p w14:paraId="0E0A8B08">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expressing possession/</w:t>
            </w:r>
            <w:r>
              <w:rPr>
                <w:rFonts w:eastAsia="Calibri"/>
                <w:bCs/>
                <w:lang w:val="en-GB"/>
              </w:rPr>
              <w:t>ownership or relationship</w:t>
            </w:r>
            <w:r>
              <w:rPr>
                <w:rFonts w:eastAsia="Calibri"/>
                <w:lang w:val="en-GB"/>
              </w:rPr>
              <w:t>;</w:t>
            </w:r>
          </w:p>
          <w:p w14:paraId="45845B7E">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using the passive in the simple present to </w:t>
            </w:r>
            <w:r>
              <w:rPr>
                <w:rFonts w:ascii="Times New Roman" w:hAnsi="Times New Roman" w:eastAsia="Calibri" w:cs="Times New Roman"/>
                <w:bCs/>
                <w:lang w:val="en-GB"/>
              </w:rPr>
              <w:t>focus on the action or result</w:t>
            </w:r>
            <w:r>
              <w:rPr>
                <w:rFonts w:ascii="Times New Roman" w:hAnsi="Times New Roman" w:eastAsia="Calibri" w:cs="Times New Roman"/>
                <w:lang w:val="en-GB"/>
              </w:rPr>
              <w:t>;</w:t>
            </w:r>
          </w:p>
          <w:p w14:paraId="01B6C359">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xml:space="preserve">Using new vocabulary related to </w:t>
            </w:r>
            <w:r>
              <w:rPr>
                <w:rFonts w:ascii="Times New Roman" w:hAnsi="Times New Roman" w:cs="Times New Roman"/>
                <w:lang w:val="en-US"/>
              </w:rPr>
              <w:t>the link between drug use and violent behavior</w:t>
            </w:r>
            <w:r>
              <w:rPr>
                <w:rFonts w:ascii="Times New Roman" w:hAnsi="Times New Roman" w:eastAsia="Calibri" w:cs="Times New Roman"/>
                <w:lang w:val="en-GB"/>
              </w:rPr>
              <w:t>.</w:t>
            </w:r>
          </w:p>
          <w:p w14:paraId="5B70E740">
            <w:pPr>
              <w:spacing w:after="0" w:line="276" w:lineRule="auto"/>
              <w:rPr>
                <w:rFonts w:ascii="Times New Roman" w:hAnsi="Times New Roman" w:eastAsia="Calibri" w:cs="Times New Roman"/>
                <w:lang w:val="en-GB"/>
              </w:rPr>
            </w:pPr>
            <w:r>
              <w:rPr>
                <w:rFonts w:ascii="Times New Roman" w:hAnsi="Times New Roman" w:cs="Times New Roman"/>
                <w:lang w:val="en-US"/>
              </w:rPr>
              <w:t> </w:t>
            </w:r>
          </w:p>
        </w:tc>
        <w:tc>
          <w:tcPr>
            <w:tcW w:w="3544" w:type="dxa"/>
            <w:gridSpan w:val="2"/>
          </w:tcPr>
          <w:p w14:paraId="15646BC1">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lang w:val="en-US"/>
              </w:rPr>
              <w:t xml:space="preserve">extract information on </w:t>
            </w:r>
            <w:r>
              <w:rPr>
                <w:rFonts w:ascii="Times New Roman" w:hAnsi="Times New Roman" w:cs="Times New Roman"/>
                <w:bCs/>
                <w:lang w:val="en-US"/>
              </w:rPr>
              <w:t>the causes of drug use by teenagers</w:t>
            </w:r>
            <w:r>
              <w:rPr>
                <w:rFonts w:ascii="Times New Roman" w:hAnsi="Times New Roman" w:cs="Times New Roman"/>
                <w:lang w:val="en-US"/>
              </w:rPr>
              <w:t>;</w:t>
            </w:r>
          </w:p>
          <w:p w14:paraId="48868C00">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lang w:val="en-US"/>
              </w:rPr>
              <w:t xml:space="preserve">give information on </w:t>
            </w:r>
            <w:r>
              <w:rPr>
                <w:rFonts w:ascii="Times New Roman" w:hAnsi="Times New Roman" w:cs="Times New Roman"/>
                <w:bCs/>
                <w:lang w:val="en-US"/>
              </w:rPr>
              <w:t>the causes of drug use by teenagers</w:t>
            </w:r>
            <w:r>
              <w:rPr>
                <w:rFonts w:ascii="Times New Roman" w:hAnsi="Times New Roman" w:cs="Times New Roman"/>
                <w:lang w:val="en-US"/>
              </w:rPr>
              <w:t>;</w:t>
            </w:r>
          </w:p>
          <w:p w14:paraId="6CB5C160">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lang w:val="en-US"/>
              </w:rPr>
              <w:t xml:space="preserve">give an opinion on </w:t>
            </w:r>
            <w:r>
              <w:rPr>
                <w:rFonts w:ascii="Times New Roman" w:hAnsi="Times New Roman" w:cs="Times New Roman"/>
                <w:bCs/>
                <w:lang w:val="en-US"/>
              </w:rPr>
              <w:t>the causes of drug use by teenagers</w:t>
            </w:r>
            <w:r>
              <w:rPr>
                <w:rFonts w:ascii="Times New Roman" w:hAnsi="Times New Roman" w:cs="Times New Roman"/>
                <w:lang w:val="en-US"/>
              </w:rPr>
              <w:t>;</w:t>
            </w:r>
          </w:p>
          <w:p w14:paraId="13C876DD">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reinforce grammatical notions;</w:t>
            </w:r>
          </w:p>
          <w:p w14:paraId="0C84C0D9">
            <w:pPr>
              <w:pStyle w:val="12"/>
              <w:numPr>
                <w:ilvl w:val="0"/>
                <w:numId w:val="1"/>
              </w:numPr>
              <w:spacing w:after="0" w:line="276" w:lineRule="auto"/>
              <w:rPr>
                <w:rFonts w:ascii="Times New Roman" w:hAnsi="Times New Roman" w:cs="Times New Roman"/>
                <w:bCs/>
                <w:lang w:val="en-US"/>
              </w:rPr>
            </w:pPr>
            <w:r>
              <w:rPr>
                <w:rFonts w:ascii="Times New Roman" w:hAnsi="Times New Roman" w:cs="Times New Roman"/>
                <w:lang w:val="en-GB"/>
              </w:rPr>
              <w:t xml:space="preserve">use </w:t>
            </w:r>
            <w:r>
              <w:rPr>
                <w:rFonts w:ascii="Times New Roman" w:hAnsi="Times New Roman" w:cs="Times New Roman"/>
                <w:lang w:val="en-US"/>
              </w:rPr>
              <w:t xml:space="preserve">new vocabulary related to </w:t>
            </w:r>
            <w:r>
              <w:rPr>
                <w:rFonts w:ascii="Times New Roman" w:hAnsi="Times New Roman" w:cs="Times New Roman"/>
                <w:bCs/>
                <w:lang w:val="en-US"/>
              </w:rPr>
              <w:t>the causes of drug use by teenagers</w:t>
            </w:r>
            <w:r>
              <w:rPr>
                <w:rFonts w:ascii="Times New Roman" w:hAnsi="Times New Roman" w:cs="Times New Roman"/>
                <w:lang w:val="en-US"/>
              </w:rPr>
              <w:t>;</w:t>
            </w:r>
          </w:p>
        </w:tc>
        <w:tc>
          <w:tcPr>
            <w:tcW w:w="944" w:type="dxa"/>
          </w:tcPr>
          <w:p w14:paraId="5BE70006">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AAE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2FC570A4">
            <w:pPr>
              <w:spacing w:after="0" w:line="240" w:lineRule="auto"/>
              <w:rPr>
                <w:rFonts w:ascii="Times New Roman" w:hAnsi="Times New Roman" w:cs="Times New Roman"/>
                <w:color w:val="EE0000"/>
              </w:rPr>
            </w:pPr>
          </w:p>
        </w:tc>
        <w:tc>
          <w:tcPr>
            <w:tcW w:w="2268" w:type="dxa"/>
            <w:vMerge w:val="continue"/>
          </w:tcPr>
          <w:p w14:paraId="447F1207">
            <w:pPr>
              <w:spacing w:after="0" w:line="240" w:lineRule="auto"/>
              <w:rPr>
                <w:rFonts w:ascii="Times New Roman" w:hAnsi="Times New Roman" w:cs="Times New Roman"/>
                <w:color w:val="EE0000"/>
              </w:rPr>
            </w:pPr>
          </w:p>
        </w:tc>
        <w:tc>
          <w:tcPr>
            <w:tcW w:w="708" w:type="dxa"/>
            <w:vMerge w:val="continue"/>
          </w:tcPr>
          <w:p w14:paraId="59E37733">
            <w:pPr>
              <w:spacing w:after="0" w:line="240" w:lineRule="auto"/>
              <w:rPr>
                <w:rFonts w:ascii="Times New Roman" w:hAnsi="Times New Roman" w:cs="Times New Roman"/>
                <w:color w:val="EE0000"/>
              </w:rPr>
            </w:pPr>
          </w:p>
        </w:tc>
        <w:tc>
          <w:tcPr>
            <w:tcW w:w="1417" w:type="dxa"/>
            <w:vMerge w:val="continue"/>
            <w:vAlign w:val="center"/>
          </w:tcPr>
          <w:p w14:paraId="0660C582">
            <w:pPr>
              <w:spacing w:after="0" w:line="240" w:lineRule="auto"/>
              <w:rPr>
                <w:rFonts w:ascii="Times New Roman" w:hAnsi="Times New Roman" w:cs="Times New Roman"/>
                <w:b/>
                <w:color w:val="EE0000"/>
              </w:rPr>
            </w:pPr>
          </w:p>
        </w:tc>
        <w:tc>
          <w:tcPr>
            <w:tcW w:w="1418" w:type="dxa"/>
            <w:vMerge w:val="continue"/>
            <w:vAlign w:val="center"/>
          </w:tcPr>
          <w:p w14:paraId="4985C7DF">
            <w:pPr>
              <w:spacing w:after="0" w:line="276" w:lineRule="auto"/>
              <w:jc w:val="center"/>
              <w:rPr>
                <w:rFonts w:ascii="Times New Roman" w:hAnsi="Times New Roman" w:cs="Times New Roman"/>
              </w:rPr>
            </w:pPr>
          </w:p>
        </w:tc>
        <w:tc>
          <w:tcPr>
            <w:tcW w:w="2127" w:type="dxa"/>
          </w:tcPr>
          <w:p w14:paraId="2C517FF8">
            <w:pPr>
              <w:spacing w:after="0" w:line="276" w:lineRule="auto"/>
              <w:rPr>
                <w:rFonts w:ascii="Times New Roman" w:hAnsi="Times New Roman" w:cs="Times New Roman"/>
                <w:lang w:val="en-US"/>
              </w:rPr>
            </w:pPr>
            <w:r>
              <w:rPr>
                <w:rFonts w:ascii="Times New Roman" w:hAnsi="Times New Roman" w:cs="Times New Roman"/>
                <w:b/>
                <w:bCs/>
                <w:lang w:val="en-US"/>
              </w:rPr>
              <w:t>Learning session 2 :</w:t>
            </w:r>
          </w:p>
          <w:p w14:paraId="4DA70B49">
            <w:pPr>
              <w:spacing w:after="0" w:line="276" w:lineRule="auto"/>
              <w:rPr>
                <w:rFonts w:ascii="Times New Roman" w:hAnsi="Times New Roman" w:cs="Times New Roman"/>
                <w:b/>
                <w:bCs/>
                <w:lang w:val="en-US"/>
              </w:rPr>
            </w:pPr>
            <w:r>
              <w:rPr>
                <w:rFonts w:ascii="Times New Roman" w:hAnsi="Times New Roman" w:cs="Times New Roman"/>
                <w:b/>
                <w:bCs/>
                <w:lang w:val="en-US"/>
              </w:rPr>
              <w:t>impacts of drug on teenagers</w:t>
            </w:r>
          </w:p>
          <w:p w14:paraId="1C68C038">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 xml:space="preserve">Main skill: </w:t>
            </w:r>
            <w:r>
              <w:rPr>
                <w:rFonts w:ascii="Times New Roman" w:hAnsi="Times New Roman" w:eastAsia="Calibri" w:cs="Times New Roman"/>
                <w:lang w:val="en-GB"/>
              </w:rPr>
              <w:t>Listening</w:t>
            </w:r>
          </w:p>
          <w:p w14:paraId="79A2EFDE">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Subskills</w:t>
            </w:r>
            <w:r>
              <w:rPr>
                <w:rFonts w:ascii="Times New Roman" w:hAnsi="Times New Roman" w:eastAsia="Calibri" w:cs="Times New Roman"/>
                <w:lang w:val="en-GB"/>
              </w:rPr>
              <w:t>:</w:t>
            </w:r>
          </w:p>
          <w:p w14:paraId="7AD91B72">
            <w:pPr>
              <w:spacing w:after="0" w:line="276" w:lineRule="auto"/>
              <w:rPr>
                <w:rFonts w:ascii="Times New Roman" w:hAnsi="Times New Roman" w:eastAsia="Calibri" w:cs="Times New Roman"/>
                <w:b/>
                <w:bCs/>
                <w:lang w:val="en-GB"/>
              </w:rPr>
            </w:pPr>
            <w:r>
              <w:rPr>
                <w:rFonts w:ascii="Times New Roman" w:hAnsi="Times New Roman" w:eastAsia="Calibri" w:cs="Times New Roman"/>
                <w:lang w:val="en-GB"/>
              </w:rPr>
              <w:t xml:space="preserve"> </w:t>
            </w:r>
            <w:r>
              <w:rPr>
                <w:rFonts w:ascii="Times New Roman" w:hAnsi="Times New Roman" w:eastAsia="Calibri" w:cs="Times New Roman"/>
                <w:b/>
                <w:bCs/>
                <w:lang w:val="en-GB"/>
              </w:rPr>
              <w:t>Grammar</w:t>
            </w:r>
          </w:p>
          <w:p w14:paraId="75FED1BB">
            <w:pPr>
              <w:spacing w:after="0" w:line="240" w:lineRule="auto"/>
              <w:contextualSpacing/>
              <w:rPr>
                <w:rFonts w:asciiTheme="majorBidi" w:hAnsiTheme="majorBidi" w:cstheme="majorBidi"/>
                <w:lang w:val="en-US"/>
              </w:rPr>
            </w:pPr>
            <w:r>
              <w:rPr>
                <w:rFonts w:asciiTheme="majorBidi" w:hAnsiTheme="majorBidi" w:cstheme="majorBidi"/>
                <w:lang w:val="en-US"/>
              </w:rPr>
              <w:t>The passive with the simple present</w:t>
            </w:r>
          </w:p>
          <w:p w14:paraId="4BC0F3BC">
            <w:pPr>
              <w:spacing w:after="0" w:line="240" w:lineRule="auto"/>
              <w:contextualSpacing/>
              <w:rPr>
                <w:rFonts w:ascii="Times New Roman" w:hAnsi="Times New Roman" w:cs="Times New Roman"/>
                <w:b/>
                <w:lang w:val="en-US"/>
              </w:rPr>
            </w:pPr>
            <w:r>
              <w:rPr>
                <w:rFonts w:ascii="Times New Roman" w:hAnsi="Times New Roman" w:cs="Times New Roman"/>
                <w:b/>
                <w:lang w:val="en-US"/>
              </w:rPr>
              <w:t>Vocabulary</w:t>
            </w:r>
          </w:p>
          <w:p w14:paraId="4453566D">
            <w:pPr>
              <w:spacing w:after="0" w:line="240" w:lineRule="auto"/>
              <w:contextualSpacing/>
              <w:rPr>
                <w:rFonts w:asciiTheme="majorBidi" w:hAnsiTheme="majorBidi" w:cstheme="majorBidi"/>
                <w:lang w:val="en-US"/>
              </w:rPr>
            </w:pPr>
            <w:r>
              <w:rPr>
                <w:rFonts w:ascii="Times New Roman" w:hAnsi="Times New Roman" w:cs="Times New Roman"/>
                <w:b/>
                <w:lang w:val="en-US"/>
              </w:rPr>
              <w:t xml:space="preserve"> </w:t>
            </w:r>
            <w:r>
              <w:rPr>
                <w:rFonts w:ascii="Times New Roman" w:hAnsi="Times New Roman" w:cs="Times New Roman"/>
                <w:bCs/>
                <w:lang w:val="en-US"/>
              </w:rPr>
              <w:t>text-based/topic-based</w:t>
            </w:r>
          </w:p>
        </w:tc>
        <w:tc>
          <w:tcPr>
            <w:tcW w:w="2126" w:type="dxa"/>
            <w:vMerge w:val="continue"/>
          </w:tcPr>
          <w:p w14:paraId="4C27795A">
            <w:pPr>
              <w:spacing w:after="0" w:line="276" w:lineRule="auto"/>
              <w:rPr>
                <w:rFonts w:ascii="Times New Roman" w:hAnsi="Times New Roman" w:eastAsia="Calibri" w:cs="Times New Roman"/>
                <w:lang w:val="en-GB"/>
              </w:rPr>
            </w:pPr>
          </w:p>
        </w:tc>
        <w:tc>
          <w:tcPr>
            <w:tcW w:w="3544" w:type="dxa"/>
            <w:gridSpan w:val="2"/>
          </w:tcPr>
          <w:p w14:paraId="21673ECC">
            <w:pPr>
              <w:pStyle w:val="12"/>
              <w:numPr>
                <w:ilvl w:val="0"/>
                <w:numId w:val="14"/>
              </w:numPr>
              <w:spacing w:after="0" w:line="276" w:lineRule="auto"/>
              <w:rPr>
                <w:rFonts w:ascii="Times New Roman" w:hAnsi="Times New Roman" w:cs="Times New Roman"/>
                <w:bCs/>
                <w:lang w:val="en-US"/>
              </w:rPr>
            </w:pPr>
            <w:r>
              <w:rPr>
                <w:rFonts w:ascii="Times New Roman" w:hAnsi="Times New Roman" w:cs="Times New Roman"/>
                <w:lang w:val="en-US"/>
              </w:rPr>
              <w:t xml:space="preserve">extract information on the </w:t>
            </w:r>
            <w:r>
              <w:rPr>
                <w:rFonts w:ascii="Times New Roman" w:hAnsi="Times New Roman" w:cs="Times New Roman"/>
                <w:bCs/>
                <w:lang w:val="en-US"/>
              </w:rPr>
              <w:t>impacts of drug on teenagers;</w:t>
            </w:r>
          </w:p>
          <w:p w14:paraId="10E0EE6E">
            <w:pPr>
              <w:pStyle w:val="12"/>
              <w:numPr>
                <w:ilvl w:val="0"/>
                <w:numId w:val="14"/>
              </w:numPr>
              <w:spacing w:after="0" w:line="276" w:lineRule="auto"/>
              <w:rPr>
                <w:rFonts w:ascii="Times New Roman" w:hAnsi="Times New Roman" w:cs="Times New Roman"/>
                <w:lang w:val="en-US"/>
              </w:rPr>
            </w:pPr>
            <w:r>
              <w:rPr>
                <w:rFonts w:ascii="Times New Roman" w:hAnsi="Times New Roman" w:cs="Times New Roman"/>
                <w:lang w:val="en-US"/>
              </w:rPr>
              <w:t xml:space="preserve">give information on the </w:t>
            </w:r>
            <w:r>
              <w:rPr>
                <w:rFonts w:ascii="Times New Roman" w:hAnsi="Times New Roman" w:cs="Times New Roman"/>
                <w:bCs/>
                <w:lang w:val="en-US"/>
              </w:rPr>
              <w:t>impacts of drug on teenagers;</w:t>
            </w:r>
          </w:p>
          <w:p w14:paraId="2027AF08">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 xml:space="preserve">give an opinion on the </w:t>
            </w:r>
            <w:r>
              <w:rPr>
                <w:rFonts w:ascii="Times New Roman" w:hAnsi="Times New Roman" w:cs="Times New Roman"/>
                <w:bCs/>
                <w:lang w:val="en-US"/>
              </w:rPr>
              <w:t>impacts of drug on teenagers;</w:t>
            </w:r>
          </w:p>
          <w:p w14:paraId="2D727ACF">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reinforce grammatical notions;</w:t>
            </w:r>
          </w:p>
          <w:p w14:paraId="1BDE13D2">
            <w:pPr>
              <w:pStyle w:val="12"/>
              <w:numPr>
                <w:ilvl w:val="0"/>
                <w:numId w:val="1"/>
              </w:numPr>
              <w:spacing w:after="0" w:line="240" w:lineRule="auto"/>
              <w:rPr>
                <w:rFonts w:ascii="Times New Roman" w:hAnsi="Times New Roman" w:cs="Times New Roman"/>
                <w:color w:val="EE0000"/>
                <w:lang w:val="en-US"/>
              </w:rPr>
            </w:pPr>
            <w:r>
              <w:rPr>
                <w:rFonts w:ascii="Times New Roman" w:hAnsi="Times New Roman" w:cs="Times New Roman"/>
                <w:lang w:val="en-GB"/>
              </w:rPr>
              <w:t xml:space="preserve">use </w:t>
            </w:r>
            <w:r>
              <w:rPr>
                <w:rFonts w:ascii="Times New Roman" w:hAnsi="Times New Roman" w:cs="Times New Roman"/>
                <w:lang w:val="en-US"/>
              </w:rPr>
              <w:t xml:space="preserve">new vocabulary related to the </w:t>
            </w:r>
            <w:r>
              <w:rPr>
                <w:rFonts w:ascii="Times New Roman" w:hAnsi="Times New Roman" w:cs="Times New Roman"/>
                <w:bCs/>
                <w:lang w:val="en-US"/>
              </w:rPr>
              <w:t>impacts of drug on teenagers.</w:t>
            </w:r>
          </w:p>
        </w:tc>
        <w:tc>
          <w:tcPr>
            <w:tcW w:w="944" w:type="dxa"/>
          </w:tcPr>
          <w:p w14:paraId="31AB10BE">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2956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4CFD1B7">
            <w:pPr>
              <w:spacing w:after="0" w:line="240" w:lineRule="auto"/>
              <w:rPr>
                <w:rFonts w:ascii="Times New Roman" w:hAnsi="Times New Roman" w:cs="Times New Roman"/>
                <w:color w:val="EE0000"/>
              </w:rPr>
            </w:pPr>
          </w:p>
        </w:tc>
        <w:tc>
          <w:tcPr>
            <w:tcW w:w="2268" w:type="dxa"/>
            <w:vMerge w:val="continue"/>
          </w:tcPr>
          <w:p w14:paraId="43AD43F4">
            <w:pPr>
              <w:spacing w:after="0" w:line="240" w:lineRule="auto"/>
              <w:rPr>
                <w:rFonts w:ascii="Times New Roman" w:hAnsi="Times New Roman" w:cs="Times New Roman"/>
                <w:color w:val="EE0000"/>
              </w:rPr>
            </w:pPr>
          </w:p>
        </w:tc>
        <w:tc>
          <w:tcPr>
            <w:tcW w:w="708" w:type="dxa"/>
            <w:vMerge w:val="continue"/>
          </w:tcPr>
          <w:p w14:paraId="6914C5C0">
            <w:pPr>
              <w:spacing w:after="0" w:line="240" w:lineRule="auto"/>
              <w:rPr>
                <w:rFonts w:ascii="Times New Roman" w:hAnsi="Times New Roman" w:cs="Times New Roman"/>
                <w:color w:val="EE0000"/>
              </w:rPr>
            </w:pPr>
          </w:p>
        </w:tc>
        <w:tc>
          <w:tcPr>
            <w:tcW w:w="1417" w:type="dxa"/>
            <w:vMerge w:val="continue"/>
            <w:vAlign w:val="center"/>
          </w:tcPr>
          <w:p w14:paraId="5CF335FB">
            <w:pPr>
              <w:spacing w:after="0" w:line="240" w:lineRule="auto"/>
              <w:rPr>
                <w:rFonts w:ascii="Times New Roman" w:hAnsi="Times New Roman" w:cs="Times New Roman"/>
                <w:b/>
                <w:color w:val="EE0000"/>
              </w:rPr>
            </w:pPr>
          </w:p>
        </w:tc>
        <w:tc>
          <w:tcPr>
            <w:tcW w:w="1418" w:type="dxa"/>
            <w:vMerge w:val="continue"/>
            <w:vAlign w:val="center"/>
          </w:tcPr>
          <w:p w14:paraId="796AD936">
            <w:pPr>
              <w:spacing w:after="0" w:line="276" w:lineRule="auto"/>
              <w:jc w:val="center"/>
              <w:rPr>
                <w:rFonts w:ascii="Times New Roman" w:hAnsi="Times New Roman" w:cs="Times New Roman"/>
              </w:rPr>
            </w:pPr>
          </w:p>
        </w:tc>
        <w:tc>
          <w:tcPr>
            <w:tcW w:w="2127" w:type="dxa"/>
          </w:tcPr>
          <w:p w14:paraId="131BF690">
            <w:pPr>
              <w:spacing w:after="0" w:line="276" w:lineRule="auto"/>
              <w:rPr>
                <w:rFonts w:ascii="Times New Roman" w:hAnsi="Times New Roman" w:cs="Times New Roman"/>
                <w:lang w:val="en-US"/>
              </w:rPr>
            </w:pPr>
            <w:r>
              <w:rPr>
                <w:rFonts w:ascii="Times New Roman" w:hAnsi="Times New Roman" w:cs="Times New Roman"/>
                <w:b/>
                <w:bCs/>
                <w:lang w:val="en-US"/>
              </w:rPr>
              <w:t>Learning session 3:</w:t>
            </w:r>
          </w:p>
          <w:p w14:paraId="32CEB539">
            <w:pPr>
              <w:spacing w:after="0" w:line="276" w:lineRule="auto"/>
              <w:rPr>
                <w:rFonts w:ascii="Times New Roman" w:hAnsi="Times New Roman" w:cs="Times New Roman"/>
                <w:b/>
                <w:bCs/>
                <w:lang w:val="en-US"/>
              </w:rPr>
            </w:pPr>
            <w:r>
              <w:rPr>
                <w:rFonts w:ascii="Times New Roman" w:hAnsi="Times New Roman" w:cs="Times New Roman"/>
                <w:b/>
                <w:bCs/>
                <w:lang w:val="en-US"/>
              </w:rPr>
              <w:t>impacts of drug use on the society</w:t>
            </w:r>
          </w:p>
          <w:p w14:paraId="3F0B2D6A">
            <w:pPr>
              <w:spacing w:after="0" w:line="276" w:lineRule="auto"/>
              <w:rPr>
                <w:rFonts w:ascii="Times New Roman" w:hAnsi="Times New Roman" w:cs="Times New Roman"/>
                <w:lang w:val="en-US"/>
              </w:rPr>
            </w:pPr>
            <w:r>
              <w:rPr>
                <w:rFonts w:ascii="Times New Roman" w:hAnsi="Times New Roman" w:eastAsia="Calibri" w:cs="Times New Roman"/>
                <w:b/>
                <w:bCs/>
                <w:lang w:val="en-GB"/>
              </w:rPr>
              <w:t xml:space="preserve">Main skill: </w:t>
            </w:r>
            <w:r>
              <w:rPr>
                <w:rFonts w:ascii="Times New Roman" w:hAnsi="Times New Roman" w:cs="Times New Roman"/>
                <w:lang w:val="en-US"/>
              </w:rPr>
              <w:t>Writing</w:t>
            </w:r>
          </w:p>
          <w:p w14:paraId="2ADA0FF4">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Subskill:</w:t>
            </w:r>
          </w:p>
          <w:p w14:paraId="0AA2D252">
            <w:pPr>
              <w:spacing w:after="0" w:line="276" w:lineRule="auto"/>
              <w:rPr>
                <w:rFonts w:ascii="Times New Roman" w:hAnsi="Times New Roman" w:cs="Times New Roman"/>
                <w:b/>
                <w:bCs/>
                <w:lang w:val="en-US"/>
              </w:rPr>
            </w:pPr>
            <w:r>
              <w:rPr>
                <w:rFonts w:ascii="Times New Roman" w:hAnsi="Times New Roman" w:cs="Times New Roman"/>
                <w:b/>
                <w:bCs/>
                <w:lang w:val="en-US"/>
              </w:rPr>
              <w:t>Vocabulary</w:t>
            </w:r>
          </w:p>
          <w:p w14:paraId="236B3CA1">
            <w:pPr>
              <w:spacing w:after="0" w:line="276" w:lineRule="auto"/>
              <w:rPr>
                <w:rFonts w:ascii="Times New Roman" w:hAnsi="Times New Roman" w:cs="Times New Roman"/>
                <w:lang w:val="en-US"/>
              </w:rPr>
            </w:pPr>
            <w:r>
              <w:rPr>
                <w:rFonts w:ascii="Times New Roman" w:hAnsi="Times New Roman" w:cs="Times New Roman"/>
                <w:bCs/>
                <w:lang w:val="en-US"/>
              </w:rPr>
              <w:t>text-based/topic-based</w:t>
            </w:r>
          </w:p>
        </w:tc>
        <w:tc>
          <w:tcPr>
            <w:tcW w:w="2126" w:type="dxa"/>
            <w:vMerge w:val="continue"/>
          </w:tcPr>
          <w:p w14:paraId="64019FBD">
            <w:pPr>
              <w:spacing w:after="0" w:line="276" w:lineRule="auto"/>
              <w:rPr>
                <w:rFonts w:ascii="Times New Roman" w:hAnsi="Times New Roman" w:eastAsia="Calibri" w:cs="Times New Roman"/>
                <w:lang w:val="en-GB"/>
              </w:rPr>
            </w:pPr>
          </w:p>
        </w:tc>
        <w:tc>
          <w:tcPr>
            <w:tcW w:w="3544" w:type="dxa"/>
            <w:gridSpan w:val="2"/>
          </w:tcPr>
          <w:p w14:paraId="2D59F8CB">
            <w:pPr>
              <w:pStyle w:val="12"/>
              <w:numPr>
                <w:ilvl w:val="0"/>
                <w:numId w:val="15"/>
              </w:numPr>
              <w:spacing w:after="0" w:line="276" w:lineRule="auto"/>
              <w:rPr>
                <w:rFonts w:ascii="Times New Roman" w:hAnsi="Times New Roman" w:cs="Times New Roman"/>
                <w:bCs/>
                <w:lang w:val="en-US"/>
              </w:rPr>
            </w:pPr>
            <w:r>
              <w:rPr>
                <w:rFonts w:ascii="Times New Roman" w:hAnsi="Times New Roman" w:cs="Times New Roman"/>
                <w:lang w:val="en-US"/>
              </w:rPr>
              <w:t xml:space="preserve">extract information on the </w:t>
            </w:r>
            <w:r>
              <w:rPr>
                <w:rFonts w:ascii="Times New Roman" w:hAnsi="Times New Roman" w:cs="Times New Roman"/>
                <w:bCs/>
                <w:lang w:val="en-US"/>
              </w:rPr>
              <w:t>impacts of drug use on the society;</w:t>
            </w:r>
          </w:p>
          <w:p w14:paraId="6FAA4322">
            <w:pPr>
              <w:pStyle w:val="12"/>
              <w:numPr>
                <w:ilvl w:val="0"/>
                <w:numId w:val="15"/>
              </w:numPr>
              <w:spacing w:after="0" w:line="276" w:lineRule="auto"/>
              <w:rPr>
                <w:rFonts w:ascii="Times New Roman" w:hAnsi="Times New Roman" w:cs="Times New Roman"/>
                <w:lang w:val="en-US"/>
              </w:rPr>
            </w:pPr>
            <w:r>
              <w:rPr>
                <w:rFonts w:ascii="Times New Roman" w:hAnsi="Times New Roman" w:cs="Times New Roman"/>
                <w:lang w:val="en-US"/>
              </w:rPr>
              <w:t>give information on</w:t>
            </w:r>
            <w:r>
              <w:rPr>
                <w:rFonts w:ascii="Times New Roman" w:hAnsi="Times New Roman" w:cs="Times New Roman"/>
                <w:bCs/>
                <w:lang w:val="en-US"/>
              </w:rPr>
              <w:t xml:space="preserve"> </w:t>
            </w:r>
            <w:r>
              <w:rPr>
                <w:rFonts w:ascii="Times New Roman" w:hAnsi="Times New Roman" w:cs="Times New Roman"/>
                <w:lang w:val="en-US"/>
              </w:rPr>
              <w:t xml:space="preserve">the </w:t>
            </w:r>
            <w:r>
              <w:rPr>
                <w:rFonts w:ascii="Times New Roman" w:hAnsi="Times New Roman" w:cs="Times New Roman"/>
                <w:bCs/>
                <w:lang w:val="en-US"/>
              </w:rPr>
              <w:t>impacts of drug use on the society;</w:t>
            </w:r>
          </w:p>
          <w:p w14:paraId="71DE62D0">
            <w:pPr>
              <w:pStyle w:val="12"/>
              <w:numPr>
                <w:ilvl w:val="0"/>
                <w:numId w:val="15"/>
              </w:numPr>
              <w:spacing w:after="0" w:line="240" w:lineRule="auto"/>
              <w:rPr>
                <w:rFonts w:ascii="Times New Roman" w:hAnsi="Times New Roman" w:cs="Times New Roman"/>
                <w:lang w:val="en-US"/>
              </w:rPr>
            </w:pPr>
            <w:r>
              <w:rPr>
                <w:rFonts w:ascii="Times New Roman" w:hAnsi="Times New Roman" w:cs="Times New Roman"/>
                <w:lang w:val="en-US"/>
              </w:rPr>
              <w:t xml:space="preserve">give an opinion on the </w:t>
            </w:r>
            <w:r>
              <w:rPr>
                <w:rFonts w:ascii="Times New Roman" w:hAnsi="Times New Roman" w:cs="Times New Roman"/>
                <w:bCs/>
                <w:lang w:val="en-US"/>
              </w:rPr>
              <w:t>impacts of drug use on the society;</w:t>
            </w:r>
          </w:p>
          <w:p w14:paraId="7B81C251">
            <w:pPr>
              <w:pStyle w:val="12"/>
              <w:numPr>
                <w:ilvl w:val="0"/>
                <w:numId w:val="15"/>
              </w:numPr>
              <w:spacing w:after="0" w:line="240" w:lineRule="auto"/>
              <w:rPr>
                <w:rFonts w:ascii="Times New Roman" w:hAnsi="Times New Roman" w:cs="Times New Roman"/>
                <w:color w:val="EE0000"/>
                <w:lang w:val="en-US"/>
              </w:rPr>
            </w:pPr>
            <w:r>
              <w:rPr>
                <w:rFonts w:ascii="Times New Roman" w:hAnsi="Times New Roman" w:cs="Times New Roman"/>
                <w:lang w:val="en-US"/>
              </w:rPr>
              <w:t>produce a piece of writing on</w:t>
            </w:r>
            <w:r>
              <w:rPr>
                <w:rFonts w:ascii="Times New Roman" w:hAnsi="Times New Roman" w:cs="Times New Roman"/>
                <w:bCs/>
                <w:lang w:val="en-US"/>
              </w:rPr>
              <w:t xml:space="preserve"> </w:t>
            </w:r>
            <w:r>
              <w:rPr>
                <w:rFonts w:ascii="Times New Roman" w:hAnsi="Times New Roman" w:cs="Times New Roman"/>
                <w:lang w:val="en-US"/>
              </w:rPr>
              <w:t xml:space="preserve">the </w:t>
            </w:r>
            <w:r>
              <w:rPr>
                <w:rFonts w:ascii="Times New Roman" w:hAnsi="Times New Roman" w:cs="Times New Roman"/>
                <w:bCs/>
                <w:lang w:val="en-US"/>
              </w:rPr>
              <w:t>impacts of drug use on the society;</w:t>
            </w:r>
          </w:p>
          <w:p w14:paraId="3C0887E6">
            <w:pPr>
              <w:pStyle w:val="12"/>
              <w:numPr>
                <w:ilvl w:val="0"/>
                <w:numId w:val="15"/>
              </w:numPr>
              <w:spacing w:after="0" w:line="240" w:lineRule="auto"/>
              <w:rPr>
                <w:rFonts w:ascii="Times New Roman" w:hAnsi="Times New Roman" w:cs="Times New Roman"/>
                <w:color w:val="EE0000"/>
                <w:lang w:val="en-US"/>
              </w:rPr>
            </w:pPr>
            <w:r>
              <w:rPr>
                <w:rFonts w:ascii="Times New Roman" w:hAnsi="Times New Roman" w:cs="Times New Roman"/>
                <w:lang w:val="en-GB"/>
              </w:rPr>
              <w:t xml:space="preserve">use </w:t>
            </w:r>
            <w:r>
              <w:rPr>
                <w:rFonts w:ascii="Times New Roman" w:hAnsi="Times New Roman" w:cs="Times New Roman"/>
                <w:lang w:val="en-US"/>
              </w:rPr>
              <w:t xml:space="preserve">new vocabulary related to the </w:t>
            </w:r>
            <w:r>
              <w:rPr>
                <w:rFonts w:ascii="Times New Roman" w:hAnsi="Times New Roman" w:cs="Times New Roman"/>
                <w:bCs/>
                <w:lang w:val="en-US"/>
              </w:rPr>
              <w:t>impacts of drug use on the society.</w:t>
            </w:r>
          </w:p>
        </w:tc>
        <w:tc>
          <w:tcPr>
            <w:tcW w:w="944" w:type="dxa"/>
          </w:tcPr>
          <w:p w14:paraId="2E5260BE">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41A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6704A6D5">
            <w:pPr>
              <w:spacing w:after="0" w:line="240" w:lineRule="auto"/>
              <w:rPr>
                <w:rFonts w:ascii="Times New Roman" w:hAnsi="Times New Roman" w:cs="Times New Roman"/>
                <w:color w:val="EE0000"/>
              </w:rPr>
            </w:pPr>
          </w:p>
        </w:tc>
        <w:tc>
          <w:tcPr>
            <w:tcW w:w="2268" w:type="dxa"/>
            <w:vMerge w:val="continue"/>
          </w:tcPr>
          <w:p w14:paraId="38811D56">
            <w:pPr>
              <w:spacing w:after="0" w:line="240" w:lineRule="auto"/>
              <w:rPr>
                <w:rFonts w:ascii="Times New Roman" w:hAnsi="Times New Roman" w:cs="Times New Roman"/>
                <w:color w:val="EE0000"/>
              </w:rPr>
            </w:pPr>
          </w:p>
        </w:tc>
        <w:tc>
          <w:tcPr>
            <w:tcW w:w="708" w:type="dxa"/>
            <w:vMerge w:val="continue"/>
          </w:tcPr>
          <w:p w14:paraId="4C4F2B8E">
            <w:pPr>
              <w:spacing w:after="0" w:line="240" w:lineRule="auto"/>
              <w:rPr>
                <w:rFonts w:ascii="Times New Roman" w:hAnsi="Times New Roman" w:cs="Times New Roman"/>
                <w:color w:val="EE0000"/>
              </w:rPr>
            </w:pPr>
          </w:p>
        </w:tc>
        <w:tc>
          <w:tcPr>
            <w:tcW w:w="1417" w:type="dxa"/>
            <w:vMerge w:val="continue"/>
            <w:vAlign w:val="center"/>
          </w:tcPr>
          <w:p w14:paraId="1446D316">
            <w:pPr>
              <w:spacing w:after="0" w:line="240" w:lineRule="auto"/>
              <w:rPr>
                <w:rFonts w:ascii="Times New Roman" w:hAnsi="Times New Roman" w:cs="Times New Roman"/>
                <w:b/>
                <w:color w:val="EE0000"/>
              </w:rPr>
            </w:pPr>
          </w:p>
        </w:tc>
        <w:tc>
          <w:tcPr>
            <w:tcW w:w="1418" w:type="dxa"/>
            <w:vMerge w:val="continue"/>
            <w:vAlign w:val="center"/>
          </w:tcPr>
          <w:p w14:paraId="7C1CA710">
            <w:pPr>
              <w:spacing w:after="0" w:line="276" w:lineRule="auto"/>
              <w:jc w:val="center"/>
              <w:rPr>
                <w:rFonts w:ascii="Times New Roman" w:hAnsi="Times New Roman" w:cs="Times New Roman"/>
              </w:rPr>
            </w:pPr>
          </w:p>
        </w:tc>
        <w:tc>
          <w:tcPr>
            <w:tcW w:w="7797" w:type="dxa"/>
            <w:gridSpan w:val="4"/>
          </w:tcPr>
          <w:p w14:paraId="72421A3A">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 1: Writing related to sessions 1 – 3</w:t>
            </w:r>
          </w:p>
        </w:tc>
        <w:tc>
          <w:tcPr>
            <w:tcW w:w="944" w:type="dxa"/>
          </w:tcPr>
          <w:p w14:paraId="6CF5285E">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6339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748ED58">
            <w:pPr>
              <w:spacing w:after="0" w:line="240" w:lineRule="auto"/>
              <w:rPr>
                <w:rFonts w:ascii="Times New Roman" w:hAnsi="Times New Roman" w:cs="Times New Roman"/>
                <w:color w:val="EE0000"/>
              </w:rPr>
            </w:pPr>
          </w:p>
        </w:tc>
        <w:tc>
          <w:tcPr>
            <w:tcW w:w="2268" w:type="dxa"/>
            <w:vMerge w:val="continue"/>
          </w:tcPr>
          <w:p w14:paraId="23C63385">
            <w:pPr>
              <w:spacing w:after="0" w:line="240" w:lineRule="auto"/>
              <w:rPr>
                <w:rFonts w:ascii="Times New Roman" w:hAnsi="Times New Roman" w:cs="Times New Roman"/>
                <w:color w:val="EE0000"/>
              </w:rPr>
            </w:pPr>
          </w:p>
        </w:tc>
        <w:tc>
          <w:tcPr>
            <w:tcW w:w="708" w:type="dxa"/>
            <w:vMerge w:val="continue"/>
          </w:tcPr>
          <w:p w14:paraId="05B33409">
            <w:pPr>
              <w:spacing w:after="0" w:line="240" w:lineRule="auto"/>
              <w:rPr>
                <w:rFonts w:ascii="Times New Roman" w:hAnsi="Times New Roman" w:cs="Times New Roman"/>
                <w:color w:val="EE0000"/>
              </w:rPr>
            </w:pPr>
          </w:p>
        </w:tc>
        <w:tc>
          <w:tcPr>
            <w:tcW w:w="1417" w:type="dxa"/>
            <w:vMerge w:val="continue"/>
            <w:vAlign w:val="center"/>
          </w:tcPr>
          <w:p w14:paraId="46DFF205">
            <w:pPr>
              <w:spacing w:after="0" w:line="240" w:lineRule="auto"/>
              <w:rPr>
                <w:rFonts w:ascii="Times New Roman" w:hAnsi="Times New Roman" w:cs="Times New Roman"/>
                <w:b/>
                <w:color w:val="EE0000"/>
              </w:rPr>
            </w:pPr>
          </w:p>
        </w:tc>
        <w:tc>
          <w:tcPr>
            <w:tcW w:w="1418" w:type="dxa"/>
            <w:vMerge w:val="restart"/>
            <w:vAlign w:val="center"/>
          </w:tcPr>
          <w:p w14:paraId="18547EDD">
            <w:pPr>
              <w:spacing w:after="0" w:line="240" w:lineRule="auto"/>
              <w:rPr>
                <w:rFonts w:ascii="Times New Roman" w:hAnsi="Times New Roman" w:cs="Times New Roman"/>
                <w:b/>
                <w:lang w:val="en-US"/>
              </w:rPr>
            </w:pPr>
            <w:r>
              <w:rPr>
                <w:rFonts w:ascii="Times New Roman" w:hAnsi="Times New Roman" w:cs="Times New Roman"/>
                <w:b/>
                <w:lang w:val="en-US"/>
              </w:rPr>
              <w:t xml:space="preserve">2. </w:t>
            </w:r>
          </w:p>
          <w:p w14:paraId="7C939DFA">
            <w:pPr>
              <w:spacing w:after="0" w:line="240" w:lineRule="auto"/>
              <w:rPr>
                <w:rFonts w:ascii="Times New Roman" w:hAnsi="Times New Roman" w:cs="Times New Roman"/>
                <w:b/>
                <w:lang w:val="en-US"/>
              </w:rPr>
            </w:pPr>
            <w:r>
              <w:rPr>
                <w:rFonts w:ascii="Times New Roman" w:hAnsi="Times New Roman" w:cs="Times New Roman"/>
                <w:b/>
                <w:lang w:val="en-US"/>
              </w:rPr>
              <w:t xml:space="preserve">The fight against smoking and drug addiction </w:t>
            </w:r>
          </w:p>
          <w:p w14:paraId="46207AC7">
            <w:pPr>
              <w:spacing w:after="0" w:line="240" w:lineRule="auto"/>
              <w:rPr>
                <w:rFonts w:ascii="Times New Roman" w:hAnsi="Times New Roman" w:cs="Times New Roman"/>
                <w:lang w:val="en-US"/>
              </w:rPr>
            </w:pPr>
          </w:p>
        </w:tc>
        <w:tc>
          <w:tcPr>
            <w:tcW w:w="2127" w:type="dxa"/>
          </w:tcPr>
          <w:p w14:paraId="671300FA">
            <w:pPr>
              <w:spacing w:after="0" w:line="276" w:lineRule="auto"/>
              <w:rPr>
                <w:rFonts w:ascii="Times New Roman" w:hAnsi="Times New Roman" w:cs="Times New Roman"/>
                <w:lang w:val="en-US"/>
              </w:rPr>
            </w:pPr>
            <w:r>
              <w:rPr>
                <w:rFonts w:ascii="Times New Roman" w:hAnsi="Times New Roman" w:cs="Times New Roman"/>
                <w:b/>
                <w:bCs/>
                <w:lang w:val="en-US"/>
              </w:rPr>
              <w:t>Learning session 1</w:t>
            </w:r>
            <w:r>
              <w:rPr>
                <w:rFonts w:ascii="Times New Roman" w:hAnsi="Times New Roman" w:cs="Times New Roman"/>
                <w:lang w:val="en-US"/>
              </w:rPr>
              <w:t> : </w:t>
            </w:r>
          </w:p>
          <w:p w14:paraId="5F196B1C">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Preventing Smoking and drug addiction </w:t>
            </w:r>
          </w:p>
          <w:p w14:paraId="6D2EE769">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 xml:space="preserve">Main skill: </w:t>
            </w:r>
            <w:r>
              <w:rPr>
                <w:rFonts w:ascii="Times New Roman" w:hAnsi="Times New Roman" w:eastAsia="Calibri" w:cs="Times New Roman"/>
                <w:lang w:val="en-GB"/>
              </w:rPr>
              <w:t>Speaking</w:t>
            </w:r>
          </w:p>
          <w:p w14:paraId="3B70A9F8">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w:t>
            </w:r>
            <w:r>
              <w:rPr>
                <w:rFonts w:ascii="Times New Roman" w:hAnsi="Times New Roman" w:eastAsia="Calibri" w:cs="Times New Roman"/>
                <w:lang w:val="en-GB"/>
              </w:rPr>
              <w:t xml:space="preserve"> </w:t>
            </w:r>
          </w:p>
          <w:p w14:paraId="6C356EA0">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Vocabulary</w:t>
            </w:r>
          </w:p>
          <w:p w14:paraId="58E1E0AB">
            <w:pPr>
              <w:spacing w:after="0" w:line="276" w:lineRule="auto"/>
              <w:rPr>
                <w:rFonts w:ascii="Times New Roman" w:hAnsi="Times New Roman" w:eastAsia="Calibri" w:cs="Times New Roman"/>
                <w:lang w:val="en-GB"/>
              </w:rPr>
            </w:pPr>
            <w:r>
              <w:rPr>
                <w:rFonts w:ascii="Times New Roman" w:hAnsi="Times New Roman" w:cs="Times New Roman"/>
                <w:bCs/>
                <w:lang w:val="en-US"/>
              </w:rPr>
              <w:t>text-based/topic-based</w:t>
            </w:r>
          </w:p>
        </w:tc>
        <w:tc>
          <w:tcPr>
            <w:tcW w:w="2126" w:type="dxa"/>
            <w:vMerge w:val="restart"/>
          </w:tcPr>
          <w:p w14:paraId="6C74D35D">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extracting information on the fight against smoking and drug addiction;</w:t>
            </w:r>
          </w:p>
          <w:p w14:paraId="58DD8F6B">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giving information on the fight against smoking and drug addiction;</w:t>
            </w:r>
          </w:p>
          <w:p w14:paraId="46D3E6CB">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identifying ways of fighting against smoking and drug addiction;</w:t>
            </w:r>
          </w:p>
          <w:p w14:paraId="4A49DB4D">
            <w:pPr>
              <w:pStyle w:val="12"/>
              <w:numPr>
                <w:ilvl w:val="0"/>
                <w:numId w:val="1"/>
              </w:numPr>
              <w:spacing w:after="0" w:line="276" w:lineRule="auto"/>
              <w:rPr>
                <w:rFonts w:ascii="Times New Roman" w:hAnsi="Times New Roman" w:eastAsia="Calibri" w:cs="Times New Roman"/>
                <w:lang w:val="en-GB"/>
              </w:rPr>
            </w:pPr>
            <w:r>
              <w:rPr>
                <w:rFonts w:ascii="Times New Roman" w:hAnsi="Times New Roman" w:eastAsia="Calibri" w:cs="Times New Roman"/>
                <w:lang w:val="en-GB"/>
              </w:rPr>
              <w:t>Using</w:t>
            </w:r>
            <w:r>
              <w:rPr>
                <w:rFonts w:ascii="Times New Roman" w:hAnsi="Times New Roman" w:cs="Times New Roman"/>
                <w:lang w:val="en-US"/>
              </w:rPr>
              <w:t xml:space="preserve"> new vocabulary related to</w:t>
            </w:r>
            <w:r>
              <w:rPr>
                <w:rFonts w:ascii="Times New Roman" w:hAnsi="Times New Roman" w:cs="Times New Roman"/>
                <w:b/>
                <w:lang w:val="en-US"/>
              </w:rPr>
              <w:t xml:space="preserve"> </w:t>
            </w:r>
            <w:r>
              <w:rPr>
                <w:rFonts w:ascii="Times New Roman" w:hAnsi="Times New Roman" w:cs="Times New Roman"/>
                <w:lang w:val="en-US"/>
              </w:rPr>
              <w:t>the fight against smoking and drug addiction.</w:t>
            </w:r>
          </w:p>
        </w:tc>
        <w:tc>
          <w:tcPr>
            <w:tcW w:w="3544" w:type="dxa"/>
            <w:gridSpan w:val="2"/>
          </w:tcPr>
          <w:p w14:paraId="0E6F05D9">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get information on preventing smoking and drug addiction;</w:t>
            </w:r>
          </w:p>
          <w:p w14:paraId="54400662">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give information on preventing smoking and drug addiction;</w:t>
            </w:r>
          </w:p>
          <w:p w14:paraId="3741D26A">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discuss ways of preventing smoking and drug addiction;</w:t>
            </w:r>
          </w:p>
          <w:p w14:paraId="73320D2A">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GB"/>
              </w:rPr>
              <w:t xml:space="preserve">use </w:t>
            </w:r>
            <w:r>
              <w:rPr>
                <w:rFonts w:ascii="Times New Roman" w:hAnsi="Times New Roman" w:cs="Times New Roman"/>
                <w:lang w:val="en-US"/>
              </w:rPr>
              <w:t>new vocabulary related to the prevention of smoking and drug addiction;</w:t>
            </w:r>
          </w:p>
        </w:tc>
        <w:tc>
          <w:tcPr>
            <w:tcW w:w="944" w:type="dxa"/>
          </w:tcPr>
          <w:p w14:paraId="622FEA3C">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54707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3E9B45A9">
            <w:pPr>
              <w:spacing w:after="0" w:line="240" w:lineRule="auto"/>
              <w:rPr>
                <w:rFonts w:ascii="Times New Roman" w:hAnsi="Times New Roman" w:cs="Times New Roman"/>
                <w:color w:val="EE0000"/>
              </w:rPr>
            </w:pPr>
          </w:p>
        </w:tc>
        <w:tc>
          <w:tcPr>
            <w:tcW w:w="2268" w:type="dxa"/>
            <w:vMerge w:val="continue"/>
          </w:tcPr>
          <w:p w14:paraId="65CC44D3">
            <w:pPr>
              <w:spacing w:after="0" w:line="240" w:lineRule="auto"/>
              <w:rPr>
                <w:rFonts w:ascii="Times New Roman" w:hAnsi="Times New Roman" w:cs="Times New Roman"/>
                <w:color w:val="EE0000"/>
              </w:rPr>
            </w:pPr>
          </w:p>
        </w:tc>
        <w:tc>
          <w:tcPr>
            <w:tcW w:w="708" w:type="dxa"/>
            <w:vMerge w:val="continue"/>
          </w:tcPr>
          <w:p w14:paraId="68794A16">
            <w:pPr>
              <w:spacing w:after="0" w:line="240" w:lineRule="auto"/>
              <w:rPr>
                <w:rFonts w:ascii="Times New Roman" w:hAnsi="Times New Roman" w:cs="Times New Roman"/>
                <w:color w:val="EE0000"/>
              </w:rPr>
            </w:pPr>
          </w:p>
        </w:tc>
        <w:tc>
          <w:tcPr>
            <w:tcW w:w="1417" w:type="dxa"/>
            <w:vMerge w:val="continue"/>
            <w:vAlign w:val="center"/>
          </w:tcPr>
          <w:p w14:paraId="101C1C5D">
            <w:pPr>
              <w:spacing w:after="0" w:line="240" w:lineRule="auto"/>
              <w:rPr>
                <w:rFonts w:ascii="Times New Roman" w:hAnsi="Times New Roman" w:cs="Times New Roman"/>
                <w:b/>
                <w:color w:val="EE0000"/>
              </w:rPr>
            </w:pPr>
          </w:p>
        </w:tc>
        <w:tc>
          <w:tcPr>
            <w:tcW w:w="1418" w:type="dxa"/>
            <w:vMerge w:val="continue"/>
            <w:vAlign w:val="center"/>
          </w:tcPr>
          <w:p w14:paraId="2178E49E">
            <w:pPr>
              <w:spacing w:after="0" w:line="276" w:lineRule="auto"/>
              <w:jc w:val="center"/>
              <w:rPr>
                <w:rFonts w:ascii="Times New Roman" w:hAnsi="Times New Roman" w:cs="Times New Roman"/>
              </w:rPr>
            </w:pPr>
          </w:p>
        </w:tc>
        <w:tc>
          <w:tcPr>
            <w:tcW w:w="2127" w:type="dxa"/>
          </w:tcPr>
          <w:p w14:paraId="35E74A28">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2: </w:t>
            </w:r>
          </w:p>
          <w:p w14:paraId="0514A252">
            <w:pPr>
              <w:spacing w:after="0" w:line="276" w:lineRule="auto"/>
              <w:rPr>
                <w:rFonts w:ascii="Times New Roman" w:hAnsi="Times New Roman" w:cs="Times New Roman"/>
                <w:b/>
                <w:bCs/>
                <w:lang w:val="en-US"/>
              </w:rPr>
            </w:pPr>
            <w:r>
              <w:rPr>
                <w:rFonts w:ascii="Times New Roman" w:hAnsi="Times New Roman" w:cs="Times New Roman"/>
                <w:b/>
                <w:bCs/>
                <w:lang w:val="en-US"/>
              </w:rPr>
              <w:t>Smoking and drug addiction resolution</w:t>
            </w:r>
          </w:p>
          <w:p w14:paraId="03A3E9B3">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 xml:space="preserve">Main skill: </w:t>
            </w:r>
            <w:r>
              <w:rPr>
                <w:rFonts w:ascii="Times New Roman" w:hAnsi="Times New Roman" w:eastAsia="Calibri" w:cs="Times New Roman"/>
                <w:lang w:val="en-GB"/>
              </w:rPr>
              <w:t>Reading</w:t>
            </w:r>
          </w:p>
          <w:p w14:paraId="42493D90">
            <w:pPr>
              <w:spacing w:after="0" w:line="276" w:lineRule="auto"/>
              <w:rPr>
                <w:rFonts w:ascii="Times New Roman" w:hAnsi="Times New Roman" w:eastAsia="Calibri" w:cs="Times New Roman"/>
                <w:lang w:val="en-GB"/>
              </w:rPr>
            </w:pPr>
            <w:r>
              <w:rPr>
                <w:rFonts w:ascii="Times New Roman" w:hAnsi="Times New Roman" w:eastAsia="Calibri" w:cs="Times New Roman"/>
                <w:b/>
                <w:bCs/>
                <w:lang w:val="en-GB"/>
              </w:rPr>
              <w:t>Subskill:</w:t>
            </w:r>
            <w:r>
              <w:rPr>
                <w:rFonts w:ascii="Times New Roman" w:hAnsi="Times New Roman" w:eastAsia="Calibri" w:cs="Times New Roman"/>
                <w:lang w:val="en-GB"/>
              </w:rPr>
              <w:t xml:space="preserve"> </w:t>
            </w:r>
          </w:p>
          <w:p w14:paraId="0ECB865F">
            <w:pPr>
              <w:spacing w:after="0" w:line="276" w:lineRule="auto"/>
              <w:rPr>
                <w:rFonts w:ascii="Times New Roman" w:hAnsi="Times New Roman" w:eastAsia="Calibri" w:cs="Times New Roman"/>
                <w:b/>
                <w:bCs/>
                <w:lang w:val="en-GB"/>
              </w:rPr>
            </w:pPr>
            <w:r>
              <w:rPr>
                <w:rFonts w:ascii="Times New Roman" w:hAnsi="Times New Roman" w:eastAsia="Calibri" w:cs="Times New Roman"/>
                <w:b/>
                <w:bCs/>
                <w:lang w:val="en-GB"/>
              </w:rPr>
              <w:t>Vocabulary</w:t>
            </w:r>
          </w:p>
          <w:p w14:paraId="30EEA1CF">
            <w:pPr>
              <w:spacing w:after="0" w:line="276" w:lineRule="auto"/>
              <w:rPr>
                <w:rFonts w:ascii="Times New Roman" w:hAnsi="Times New Roman" w:cs="Times New Roman"/>
                <w:lang w:val="en-US"/>
              </w:rPr>
            </w:pPr>
            <w:r>
              <w:rPr>
                <w:rFonts w:ascii="Times New Roman" w:hAnsi="Times New Roman" w:cs="Times New Roman"/>
                <w:bCs/>
                <w:lang w:val="en-US"/>
              </w:rPr>
              <w:t>text-based/topic-based</w:t>
            </w:r>
          </w:p>
        </w:tc>
        <w:tc>
          <w:tcPr>
            <w:tcW w:w="2126" w:type="dxa"/>
            <w:vMerge w:val="continue"/>
          </w:tcPr>
          <w:p w14:paraId="4DC25DFC">
            <w:pPr>
              <w:spacing w:after="0" w:line="276" w:lineRule="auto"/>
              <w:rPr>
                <w:rFonts w:ascii="Times New Roman" w:hAnsi="Times New Roman" w:eastAsia="Calibri" w:cs="Times New Roman"/>
                <w:lang w:val="en-GB"/>
              </w:rPr>
            </w:pPr>
          </w:p>
        </w:tc>
        <w:tc>
          <w:tcPr>
            <w:tcW w:w="3544" w:type="dxa"/>
            <w:gridSpan w:val="2"/>
          </w:tcPr>
          <w:p w14:paraId="349C79F1">
            <w:pPr>
              <w:pStyle w:val="12"/>
              <w:numPr>
                <w:ilvl w:val="0"/>
                <w:numId w:val="16"/>
              </w:numPr>
              <w:spacing w:after="0" w:line="276" w:lineRule="auto"/>
              <w:rPr>
                <w:rFonts w:ascii="Times New Roman" w:hAnsi="Times New Roman" w:cs="Times New Roman"/>
                <w:lang w:val="en-US"/>
              </w:rPr>
            </w:pPr>
            <w:r>
              <w:rPr>
                <w:rFonts w:ascii="Times New Roman" w:hAnsi="Times New Roman" w:cs="Times New Roman"/>
                <w:lang w:val="en-US"/>
              </w:rPr>
              <w:t>extract information on Smoking and drug addiction resolution;</w:t>
            </w:r>
          </w:p>
          <w:p w14:paraId="71FEF3E1">
            <w:pPr>
              <w:pStyle w:val="12"/>
              <w:numPr>
                <w:ilvl w:val="0"/>
                <w:numId w:val="16"/>
              </w:numPr>
              <w:spacing w:after="0" w:line="276" w:lineRule="auto"/>
              <w:rPr>
                <w:rFonts w:ascii="Times New Roman" w:hAnsi="Times New Roman" w:cs="Times New Roman"/>
                <w:lang w:val="en-US"/>
              </w:rPr>
            </w:pPr>
            <w:r>
              <w:rPr>
                <w:rFonts w:ascii="Times New Roman" w:hAnsi="Times New Roman" w:cs="Times New Roman"/>
                <w:lang w:val="en-US"/>
              </w:rPr>
              <w:t>give information on smoking and drug addiction resolution;</w:t>
            </w:r>
          </w:p>
          <w:p w14:paraId="5CDEFD11">
            <w:pPr>
              <w:pStyle w:val="12"/>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give an opinion on smoking and drug addiction resolution;</w:t>
            </w:r>
          </w:p>
          <w:p w14:paraId="719F589A">
            <w:pPr>
              <w:pStyle w:val="12"/>
              <w:numPr>
                <w:ilvl w:val="0"/>
                <w:numId w:val="1"/>
              </w:numPr>
              <w:spacing w:after="0" w:line="240" w:lineRule="auto"/>
              <w:rPr>
                <w:rFonts w:ascii="Times New Roman" w:hAnsi="Times New Roman" w:cs="Times New Roman"/>
                <w:color w:val="EE0000"/>
                <w:lang w:val="en-US"/>
              </w:rPr>
            </w:pPr>
            <w:r>
              <w:rPr>
                <w:rFonts w:ascii="Times New Roman" w:hAnsi="Times New Roman" w:cs="Times New Roman"/>
                <w:lang w:val="en-GB"/>
              </w:rPr>
              <w:t xml:space="preserve">use </w:t>
            </w:r>
            <w:r>
              <w:rPr>
                <w:rFonts w:ascii="Times New Roman" w:hAnsi="Times New Roman" w:cs="Times New Roman"/>
                <w:lang w:val="en-US"/>
              </w:rPr>
              <w:t>new vocabulary related to smoking and drug addiction resolution.</w:t>
            </w:r>
          </w:p>
        </w:tc>
        <w:tc>
          <w:tcPr>
            <w:tcW w:w="944" w:type="dxa"/>
          </w:tcPr>
          <w:p w14:paraId="09170D93">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1215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A7EC05F">
            <w:pPr>
              <w:spacing w:after="0" w:line="240" w:lineRule="auto"/>
              <w:rPr>
                <w:rFonts w:ascii="Times New Roman" w:hAnsi="Times New Roman" w:cs="Times New Roman"/>
                <w:color w:val="EE0000"/>
              </w:rPr>
            </w:pPr>
          </w:p>
        </w:tc>
        <w:tc>
          <w:tcPr>
            <w:tcW w:w="2268" w:type="dxa"/>
            <w:vMerge w:val="continue"/>
          </w:tcPr>
          <w:p w14:paraId="6BA6EFF9">
            <w:pPr>
              <w:spacing w:after="0" w:line="240" w:lineRule="auto"/>
              <w:rPr>
                <w:rFonts w:ascii="Times New Roman" w:hAnsi="Times New Roman" w:cs="Times New Roman"/>
                <w:color w:val="EE0000"/>
              </w:rPr>
            </w:pPr>
          </w:p>
        </w:tc>
        <w:tc>
          <w:tcPr>
            <w:tcW w:w="708" w:type="dxa"/>
            <w:vMerge w:val="continue"/>
          </w:tcPr>
          <w:p w14:paraId="7E512036">
            <w:pPr>
              <w:spacing w:after="0" w:line="240" w:lineRule="auto"/>
              <w:rPr>
                <w:rFonts w:ascii="Times New Roman" w:hAnsi="Times New Roman" w:cs="Times New Roman"/>
                <w:color w:val="EE0000"/>
              </w:rPr>
            </w:pPr>
          </w:p>
        </w:tc>
        <w:tc>
          <w:tcPr>
            <w:tcW w:w="1417" w:type="dxa"/>
            <w:vMerge w:val="continue"/>
            <w:vAlign w:val="center"/>
          </w:tcPr>
          <w:p w14:paraId="094DA218">
            <w:pPr>
              <w:spacing w:after="0" w:line="240" w:lineRule="auto"/>
              <w:rPr>
                <w:rFonts w:ascii="Times New Roman" w:hAnsi="Times New Roman" w:cs="Times New Roman"/>
                <w:b/>
                <w:color w:val="EE0000"/>
              </w:rPr>
            </w:pPr>
          </w:p>
        </w:tc>
        <w:tc>
          <w:tcPr>
            <w:tcW w:w="1418" w:type="dxa"/>
            <w:vMerge w:val="continue"/>
            <w:vAlign w:val="center"/>
          </w:tcPr>
          <w:p w14:paraId="02502A8B">
            <w:pPr>
              <w:spacing w:after="0" w:line="276" w:lineRule="auto"/>
              <w:jc w:val="center"/>
              <w:rPr>
                <w:rFonts w:ascii="Times New Roman" w:hAnsi="Times New Roman" w:cs="Times New Roman"/>
              </w:rPr>
            </w:pPr>
          </w:p>
        </w:tc>
        <w:tc>
          <w:tcPr>
            <w:tcW w:w="7797" w:type="dxa"/>
            <w:gridSpan w:val="4"/>
          </w:tcPr>
          <w:p w14:paraId="587CD655">
            <w:pPr>
              <w:spacing w:after="0" w:line="276" w:lineRule="auto"/>
              <w:rPr>
                <w:rFonts w:ascii="Times New Roman" w:hAnsi="Times New Roman" w:eastAsia="Calibri" w:cs="Times New Roman"/>
                <w:lang w:val="en-US"/>
              </w:rPr>
            </w:pPr>
            <w:r>
              <w:rPr>
                <w:rFonts w:ascii="Times New Roman" w:hAnsi="Times New Roman" w:cs="Times New Roman"/>
                <w:lang w:val="en-US"/>
              </w:rPr>
              <w:t>Consolidation session 2: Speaking related to sessions 1 &amp; 2</w:t>
            </w:r>
          </w:p>
        </w:tc>
        <w:tc>
          <w:tcPr>
            <w:tcW w:w="944" w:type="dxa"/>
          </w:tcPr>
          <w:p w14:paraId="483771CB">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01E1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5644DF37">
            <w:pPr>
              <w:spacing w:after="0" w:line="240" w:lineRule="auto"/>
              <w:rPr>
                <w:rFonts w:ascii="Times New Roman" w:hAnsi="Times New Roman" w:cs="Times New Roman"/>
                <w:color w:val="EE0000"/>
              </w:rPr>
            </w:pPr>
          </w:p>
        </w:tc>
        <w:tc>
          <w:tcPr>
            <w:tcW w:w="2268" w:type="dxa"/>
            <w:vMerge w:val="continue"/>
          </w:tcPr>
          <w:p w14:paraId="2B342E4D">
            <w:pPr>
              <w:spacing w:after="0" w:line="240" w:lineRule="auto"/>
              <w:rPr>
                <w:rFonts w:ascii="Times New Roman" w:hAnsi="Times New Roman" w:cs="Times New Roman"/>
                <w:color w:val="EE0000"/>
              </w:rPr>
            </w:pPr>
          </w:p>
        </w:tc>
        <w:tc>
          <w:tcPr>
            <w:tcW w:w="708" w:type="dxa"/>
            <w:vMerge w:val="continue"/>
          </w:tcPr>
          <w:p w14:paraId="0BE11A57">
            <w:pPr>
              <w:spacing w:after="0" w:line="240" w:lineRule="auto"/>
              <w:rPr>
                <w:rFonts w:ascii="Times New Roman" w:hAnsi="Times New Roman" w:cs="Times New Roman"/>
                <w:color w:val="EE0000"/>
              </w:rPr>
            </w:pPr>
          </w:p>
        </w:tc>
        <w:tc>
          <w:tcPr>
            <w:tcW w:w="1417" w:type="dxa"/>
            <w:vMerge w:val="continue"/>
            <w:vAlign w:val="center"/>
          </w:tcPr>
          <w:p w14:paraId="55BC3154">
            <w:pPr>
              <w:spacing w:after="0" w:line="240" w:lineRule="auto"/>
              <w:rPr>
                <w:rFonts w:ascii="Times New Roman" w:hAnsi="Times New Roman" w:cs="Times New Roman"/>
                <w:b/>
                <w:color w:val="EE0000"/>
              </w:rPr>
            </w:pPr>
          </w:p>
        </w:tc>
        <w:tc>
          <w:tcPr>
            <w:tcW w:w="1418" w:type="dxa"/>
            <w:vMerge w:val="restart"/>
            <w:vAlign w:val="center"/>
          </w:tcPr>
          <w:p w14:paraId="2FBD466C">
            <w:pPr>
              <w:spacing w:after="0" w:line="276" w:lineRule="auto"/>
              <w:jc w:val="center"/>
              <w:rPr>
                <w:rFonts w:ascii="Times New Roman" w:hAnsi="Times New Roman" w:cs="Times New Roman"/>
              </w:rPr>
            </w:pPr>
          </w:p>
        </w:tc>
        <w:tc>
          <w:tcPr>
            <w:tcW w:w="7797" w:type="dxa"/>
            <w:gridSpan w:val="4"/>
          </w:tcPr>
          <w:p w14:paraId="0B436E16">
            <w:pPr>
              <w:spacing w:after="0" w:line="276" w:lineRule="auto"/>
              <w:rPr>
                <w:rFonts w:ascii="Times New Roman" w:hAnsi="Times New Roman" w:eastAsia="Calibri" w:cs="Times New Roman"/>
                <w:lang w:val="en-GB"/>
              </w:rPr>
            </w:pPr>
            <w:r>
              <w:rPr>
                <w:rFonts w:ascii="Times New Roman" w:hAnsi="Times New Roman" w:cs="Times New Roman"/>
                <w:lang w:val="en-US"/>
              </w:rPr>
              <w:t>Problem solving: (formative assessment) :</w:t>
            </w:r>
            <w:r>
              <w:rPr>
                <w:rFonts w:ascii="Times New Roman" w:hAnsi="Times New Roman" w:eastAsia="Calibri" w:cs="Times New Roman"/>
                <w:lang w:val="en-GB"/>
              </w:rPr>
              <w:t xml:space="preserve"> </w:t>
            </w:r>
            <w:r>
              <w:rPr>
                <w:rFonts w:ascii="Times New Roman" w:hAnsi="Times New Roman" w:cs="Times New Roman"/>
                <w:lang w:val="en-US"/>
              </w:rPr>
              <w:t xml:space="preserve">Speaking </w:t>
            </w:r>
          </w:p>
        </w:tc>
        <w:tc>
          <w:tcPr>
            <w:tcW w:w="944" w:type="dxa"/>
          </w:tcPr>
          <w:p w14:paraId="34E2F518">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02E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4068CEA4">
            <w:pPr>
              <w:spacing w:after="0" w:line="240" w:lineRule="auto"/>
              <w:rPr>
                <w:rFonts w:ascii="Times New Roman" w:hAnsi="Times New Roman" w:cs="Times New Roman"/>
                <w:color w:val="EE0000"/>
              </w:rPr>
            </w:pPr>
          </w:p>
        </w:tc>
        <w:tc>
          <w:tcPr>
            <w:tcW w:w="2268" w:type="dxa"/>
            <w:vMerge w:val="continue"/>
          </w:tcPr>
          <w:p w14:paraId="0FCC35F0">
            <w:pPr>
              <w:spacing w:after="0" w:line="240" w:lineRule="auto"/>
              <w:rPr>
                <w:rFonts w:ascii="Times New Roman" w:hAnsi="Times New Roman" w:cs="Times New Roman"/>
                <w:color w:val="EE0000"/>
              </w:rPr>
            </w:pPr>
          </w:p>
        </w:tc>
        <w:tc>
          <w:tcPr>
            <w:tcW w:w="708" w:type="dxa"/>
            <w:vMerge w:val="continue"/>
          </w:tcPr>
          <w:p w14:paraId="283DDFD4">
            <w:pPr>
              <w:spacing w:after="0" w:line="240" w:lineRule="auto"/>
              <w:rPr>
                <w:rFonts w:ascii="Times New Roman" w:hAnsi="Times New Roman" w:cs="Times New Roman"/>
                <w:color w:val="EE0000"/>
              </w:rPr>
            </w:pPr>
          </w:p>
        </w:tc>
        <w:tc>
          <w:tcPr>
            <w:tcW w:w="1417" w:type="dxa"/>
            <w:vMerge w:val="continue"/>
            <w:vAlign w:val="center"/>
          </w:tcPr>
          <w:p w14:paraId="68C07EDC">
            <w:pPr>
              <w:spacing w:after="0" w:line="240" w:lineRule="auto"/>
              <w:rPr>
                <w:rFonts w:ascii="Times New Roman" w:hAnsi="Times New Roman" w:cs="Times New Roman"/>
                <w:b/>
                <w:color w:val="EE0000"/>
              </w:rPr>
            </w:pPr>
          </w:p>
        </w:tc>
        <w:tc>
          <w:tcPr>
            <w:tcW w:w="1418" w:type="dxa"/>
            <w:vMerge w:val="continue"/>
            <w:vAlign w:val="center"/>
          </w:tcPr>
          <w:p w14:paraId="3BCFBCA0">
            <w:pPr>
              <w:spacing w:after="0" w:line="276" w:lineRule="auto"/>
              <w:jc w:val="center"/>
              <w:rPr>
                <w:rFonts w:ascii="Times New Roman" w:hAnsi="Times New Roman" w:cs="Times New Roman"/>
              </w:rPr>
            </w:pPr>
          </w:p>
        </w:tc>
        <w:tc>
          <w:tcPr>
            <w:tcW w:w="7797" w:type="dxa"/>
            <w:gridSpan w:val="4"/>
          </w:tcPr>
          <w:p w14:paraId="2B8425E3">
            <w:pPr>
              <w:spacing w:after="0" w:line="276" w:lineRule="auto"/>
              <w:rPr>
                <w:rFonts w:ascii="Times New Roman" w:hAnsi="Times New Roman" w:eastAsia="Calibri" w:cs="Times New Roman"/>
                <w:lang w:val="en-GB"/>
              </w:rPr>
            </w:pPr>
            <w:r>
              <w:rPr>
                <w:rFonts w:ascii="Times New Roman" w:hAnsi="Times New Roman" w:cs="Times New Roman"/>
              </w:rPr>
              <w:t xml:space="preserve">Remediation (problem solving) </w:t>
            </w:r>
          </w:p>
        </w:tc>
        <w:tc>
          <w:tcPr>
            <w:tcW w:w="944" w:type="dxa"/>
          </w:tcPr>
          <w:p w14:paraId="07AE2E30">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E99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 w:hRule="atLeast"/>
        </w:trPr>
        <w:tc>
          <w:tcPr>
            <w:tcW w:w="1135" w:type="dxa"/>
            <w:vMerge w:val="continue"/>
          </w:tcPr>
          <w:p w14:paraId="59DC9371">
            <w:pPr>
              <w:spacing w:after="0" w:line="240" w:lineRule="auto"/>
              <w:rPr>
                <w:rFonts w:ascii="Times New Roman" w:hAnsi="Times New Roman" w:cs="Times New Roman"/>
                <w:color w:val="EE0000"/>
              </w:rPr>
            </w:pPr>
          </w:p>
        </w:tc>
        <w:tc>
          <w:tcPr>
            <w:tcW w:w="2268" w:type="dxa"/>
            <w:vMerge w:val="continue"/>
          </w:tcPr>
          <w:p w14:paraId="7E113E7F">
            <w:pPr>
              <w:spacing w:after="0" w:line="240" w:lineRule="auto"/>
              <w:rPr>
                <w:rFonts w:ascii="Times New Roman" w:hAnsi="Times New Roman" w:cs="Times New Roman"/>
                <w:color w:val="EE0000"/>
              </w:rPr>
            </w:pPr>
          </w:p>
        </w:tc>
        <w:tc>
          <w:tcPr>
            <w:tcW w:w="708" w:type="dxa"/>
            <w:vMerge w:val="continue"/>
          </w:tcPr>
          <w:p w14:paraId="76979647">
            <w:pPr>
              <w:spacing w:after="0" w:line="240" w:lineRule="auto"/>
              <w:rPr>
                <w:rFonts w:ascii="Times New Roman" w:hAnsi="Times New Roman" w:cs="Times New Roman"/>
                <w:color w:val="EE0000"/>
              </w:rPr>
            </w:pPr>
          </w:p>
        </w:tc>
        <w:tc>
          <w:tcPr>
            <w:tcW w:w="1417" w:type="dxa"/>
            <w:vMerge w:val="continue"/>
            <w:vAlign w:val="center"/>
          </w:tcPr>
          <w:p w14:paraId="306D23A5">
            <w:pPr>
              <w:spacing w:after="0" w:line="240" w:lineRule="auto"/>
              <w:rPr>
                <w:rFonts w:ascii="Times New Roman" w:hAnsi="Times New Roman" w:cs="Times New Roman"/>
                <w:b/>
                <w:color w:val="EE0000"/>
              </w:rPr>
            </w:pPr>
          </w:p>
        </w:tc>
        <w:tc>
          <w:tcPr>
            <w:tcW w:w="1418" w:type="dxa"/>
            <w:vMerge w:val="continue"/>
            <w:vAlign w:val="center"/>
          </w:tcPr>
          <w:p w14:paraId="65FD4289">
            <w:pPr>
              <w:spacing w:after="0" w:line="276" w:lineRule="auto"/>
              <w:jc w:val="center"/>
              <w:rPr>
                <w:rFonts w:ascii="Times New Roman" w:hAnsi="Times New Roman" w:cs="Times New Roman"/>
              </w:rPr>
            </w:pPr>
          </w:p>
        </w:tc>
        <w:tc>
          <w:tcPr>
            <w:tcW w:w="7797" w:type="dxa"/>
            <w:gridSpan w:val="4"/>
          </w:tcPr>
          <w:p w14:paraId="3FEE7A8E">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944" w:type="dxa"/>
          </w:tcPr>
          <w:p w14:paraId="3AE06BEF">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r w14:paraId="7CD2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1135" w:type="dxa"/>
            <w:vMerge w:val="continue"/>
          </w:tcPr>
          <w:p w14:paraId="71184963">
            <w:pPr>
              <w:spacing w:after="0" w:line="240" w:lineRule="auto"/>
              <w:rPr>
                <w:rFonts w:ascii="Times New Roman" w:hAnsi="Times New Roman" w:cs="Times New Roman"/>
                <w:color w:val="EE0000"/>
              </w:rPr>
            </w:pPr>
          </w:p>
        </w:tc>
        <w:tc>
          <w:tcPr>
            <w:tcW w:w="2268" w:type="dxa"/>
            <w:vMerge w:val="continue"/>
          </w:tcPr>
          <w:p w14:paraId="4BC45074">
            <w:pPr>
              <w:spacing w:after="0" w:line="240" w:lineRule="auto"/>
              <w:rPr>
                <w:rFonts w:ascii="Times New Roman" w:hAnsi="Times New Roman" w:cs="Times New Roman"/>
                <w:color w:val="EE0000"/>
              </w:rPr>
            </w:pPr>
          </w:p>
        </w:tc>
        <w:tc>
          <w:tcPr>
            <w:tcW w:w="708" w:type="dxa"/>
            <w:vMerge w:val="continue"/>
          </w:tcPr>
          <w:p w14:paraId="454F44C9">
            <w:pPr>
              <w:spacing w:after="0" w:line="240" w:lineRule="auto"/>
              <w:rPr>
                <w:rFonts w:ascii="Times New Roman" w:hAnsi="Times New Roman" w:cs="Times New Roman"/>
                <w:color w:val="EE0000"/>
              </w:rPr>
            </w:pPr>
          </w:p>
        </w:tc>
        <w:tc>
          <w:tcPr>
            <w:tcW w:w="1417" w:type="dxa"/>
            <w:vMerge w:val="continue"/>
            <w:vAlign w:val="center"/>
          </w:tcPr>
          <w:p w14:paraId="0D0EBA46">
            <w:pPr>
              <w:spacing w:after="0" w:line="240" w:lineRule="auto"/>
              <w:rPr>
                <w:rFonts w:ascii="Times New Roman" w:hAnsi="Times New Roman" w:cs="Times New Roman"/>
                <w:b/>
                <w:color w:val="EE0000"/>
              </w:rPr>
            </w:pPr>
          </w:p>
        </w:tc>
        <w:tc>
          <w:tcPr>
            <w:tcW w:w="1418" w:type="dxa"/>
            <w:vMerge w:val="continue"/>
            <w:vAlign w:val="center"/>
          </w:tcPr>
          <w:p w14:paraId="090CCE73">
            <w:pPr>
              <w:spacing w:after="0" w:line="276" w:lineRule="auto"/>
              <w:jc w:val="center"/>
              <w:rPr>
                <w:rFonts w:ascii="Times New Roman" w:hAnsi="Times New Roman" w:cs="Times New Roman"/>
              </w:rPr>
            </w:pPr>
          </w:p>
        </w:tc>
        <w:tc>
          <w:tcPr>
            <w:tcW w:w="7797" w:type="dxa"/>
            <w:gridSpan w:val="4"/>
          </w:tcPr>
          <w:p w14:paraId="4B58BC09">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944" w:type="dxa"/>
          </w:tcPr>
          <w:p w14:paraId="26329032">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31C8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5" w:hRule="atLeast"/>
        </w:trPr>
        <w:tc>
          <w:tcPr>
            <w:tcW w:w="1135" w:type="dxa"/>
            <w:vMerge w:val="continue"/>
          </w:tcPr>
          <w:p w14:paraId="33EC54EE">
            <w:pPr>
              <w:spacing w:after="0" w:line="240" w:lineRule="auto"/>
              <w:rPr>
                <w:rFonts w:ascii="Times New Roman" w:hAnsi="Times New Roman" w:cs="Times New Roman"/>
                <w:color w:val="EE0000"/>
              </w:rPr>
            </w:pPr>
          </w:p>
        </w:tc>
        <w:tc>
          <w:tcPr>
            <w:tcW w:w="2268" w:type="dxa"/>
            <w:vMerge w:val="continue"/>
          </w:tcPr>
          <w:p w14:paraId="0C830575">
            <w:pPr>
              <w:spacing w:after="0" w:line="240" w:lineRule="auto"/>
              <w:rPr>
                <w:rFonts w:ascii="Times New Roman" w:hAnsi="Times New Roman" w:cs="Times New Roman"/>
                <w:color w:val="EE0000"/>
              </w:rPr>
            </w:pPr>
          </w:p>
        </w:tc>
        <w:tc>
          <w:tcPr>
            <w:tcW w:w="708" w:type="dxa"/>
            <w:vMerge w:val="restart"/>
            <w:textDirection w:val="btLr"/>
          </w:tcPr>
          <w:p w14:paraId="19750890">
            <w:pPr>
              <w:spacing w:after="0" w:line="240" w:lineRule="auto"/>
              <w:ind w:left="113" w:right="113"/>
              <w:rPr>
                <w:rFonts w:ascii="Times New Roman" w:hAnsi="Times New Roman" w:cs="Times New Roman"/>
                <w:color w:val="EE0000"/>
              </w:rPr>
            </w:pPr>
            <w:r>
              <w:rPr>
                <w:rFonts w:ascii="Times New Roman" w:hAnsi="Times New Roman" w:cs="Times New Roman"/>
              </w:rPr>
              <w:t xml:space="preserve">Mai </w:t>
            </w:r>
          </w:p>
        </w:tc>
        <w:tc>
          <w:tcPr>
            <w:tcW w:w="1417" w:type="dxa"/>
            <w:vMerge w:val="restart"/>
            <w:vAlign w:val="center"/>
          </w:tcPr>
          <w:p w14:paraId="39D6327D">
            <w:pPr>
              <w:spacing w:after="160" w:line="259" w:lineRule="auto"/>
              <w:rPr>
                <w:rFonts w:ascii="Times New Roman" w:hAnsi="Times New Roman" w:cs="Times New Roman"/>
                <w:b/>
                <w:highlight w:val="yellow"/>
                <w:lang w:val="en-US"/>
              </w:rPr>
            </w:pPr>
            <w:r>
              <w:rPr>
                <w:rFonts w:ascii="Times New Roman" w:hAnsi="Times New Roman" w:cs="Times New Roman"/>
                <w:b/>
                <w:lang w:val="en-US"/>
              </w:rPr>
              <w:t xml:space="preserve">Révisions : </w:t>
            </w:r>
          </w:p>
          <w:p w14:paraId="695BA566">
            <w:pPr>
              <w:spacing w:after="0" w:line="240" w:lineRule="auto"/>
              <w:rPr>
                <w:rFonts w:ascii="Times New Roman" w:hAnsi="Times New Roman" w:cs="Times New Roman"/>
                <w:b/>
                <w:lang w:val="en-US"/>
              </w:rPr>
            </w:pPr>
            <w:r>
              <w:rPr>
                <w:rFonts w:ascii="Times New Roman" w:hAnsi="Times New Roman" w:cs="Times New Roman"/>
                <w:b/>
                <w:lang w:val="en-US"/>
              </w:rPr>
              <w:t>(Review the peril of plastic bags</w:t>
            </w:r>
          </w:p>
          <w:p w14:paraId="7BE51889">
            <w:pPr>
              <w:spacing w:after="0" w:line="240" w:lineRule="auto"/>
              <w:rPr>
                <w:b/>
                <w:highlight w:val="green"/>
                <w:lang w:val="en-US"/>
              </w:rPr>
            </w:pPr>
            <w:r>
              <w:rPr>
                <w:rFonts w:ascii="Times New Roman" w:hAnsi="Times New Roman" w:cs="Times New Roman"/>
                <w:b/>
                <w:lang w:val="en-US"/>
              </w:rPr>
              <w:t>, food self-sufficiency, or any other theme you think to have insufficiently covered)</w:t>
            </w:r>
          </w:p>
          <w:p w14:paraId="1EEB41D9">
            <w:pPr>
              <w:spacing w:after="0" w:line="240" w:lineRule="auto"/>
              <w:rPr>
                <w:rFonts w:ascii="Times New Roman" w:hAnsi="Times New Roman" w:cs="Times New Roman"/>
                <w:b/>
                <w:lang w:val="en-US"/>
              </w:rPr>
            </w:pPr>
          </w:p>
        </w:tc>
        <w:tc>
          <w:tcPr>
            <w:tcW w:w="1418" w:type="dxa"/>
            <w:vMerge w:val="restart"/>
            <w:vAlign w:val="center"/>
          </w:tcPr>
          <w:p w14:paraId="4249E1E5">
            <w:pPr>
              <w:spacing w:after="0" w:line="276" w:lineRule="auto"/>
              <w:jc w:val="center"/>
              <w:rPr>
                <w:rFonts w:ascii="Times New Roman" w:hAnsi="Times New Roman" w:cs="Times New Roman"/>
                <w:highlight w:val="green"/>
                <w:lang w:val="en-US"/>
              </w:rPr>
            </w:pPr>
          </w:p>
        </w:tc>
        <w:tc>
          <w:tcPr>
            <w:tcW w:w="2127" w:type="dxa"/>
          </w:tcPr>
          <w:p w14:paraId="276BF3A5">
            <w:pPr>
              <w:spacing w:after="0" w:line="276" w:lineRule="auto"/>
              <w:rPr>
                <w:rFonts w:ascii="Times New Roman" w:hAnsi="Times New Roman" w:eastAsia="Calibri" w:cs="Times New Roman"/>
                <w:lang w:val="en-GB"/>
              </w:rPr>
            </w:pPr>
            <w:r>
              <w:rPr>
                <w:rFonts w:ascii="Times New Roman" w:hAnsi="Times New Roman" w:cs="Times New Roman"/>
                <w:lang w:val="en-US"/>
              </w:rPr>
              <w:t xml:space="preserve">Problem solving or Learning session </w:t>
            </w:r>
          </w:p>
        </w:tc>
        <w:tc>
          <w:tcPr>
            <w:tcW w:w="2126" w:type="dxa"/>
          </w:tcPr>
          <w:p w14:paraId="736ED888">
            <w:pPr>
              <w:spacing w:after="0" w:line="240" w:lineRule="auto"/>
              <w:rPr>
                <w:rFonts w:ascii="Times New Roman" w:hAnsi="Times New Roman" w:cs="Times New Roman"/>
                <w:lang w:val="en-US"/>
              </w:rPr>
            </w:pPr>
            <w:r>
              <w:rPr>
                <w:rFonts w:ascii="Times New Roman" w:hAnsi="Times New Roman" w:cs="Times New Roman"/>
                <w:lang w:val="en-US"/>
              </w:rPr>
              <w:t>Any skill related to the peril of plastic bags</w:t>
            </w:r>
          </w:p>
          <w:p w14:paraId="7E75C034">
            <w:pPr>
              <w:spacing w:after="0" w:line="276" w:lineRule="auto"/>
              <w:rPr>
                <w:rFonts w:ascii="Times New Roman" w:hAnsi="Times New Roman" w:eastAsia="Calibri" w:cs="Times New Roman"/>
                <w:lang w:val="en-GB"/>
              </w:rPr>
            </w:pPr>
            <w:r>
              <w:rPr>
                <w:rFonts w:ascii="Times New Roman" w:hAnsi="Times New Roman" w:cs="Times New Roman"/>
                <w:lang w:val="en-US"/>
              </w:rPr>
              <w:t>, food self-sufficiency or any other theme you think to have insufficiently covered</w:t>
            </w:r>
          </w:p>
        </w:tc>
        <w:tc>
          <w:tcPr>
            <w:tcW w:w="2315" w:type="dxa"/>
          </w:tcPr>
          <w:p w14:paraId="065B9330">
            <w:pPr>
              <w:spacing w:after="0" w:line="240" w:lineRule="auto"/>
              <w:rPr>
                <w:rFonts w:ascii="Times New Roman" w:hAnsi="Times New Roman" w:cs="Times New Roman"/>
                <w:lang w:val="en-US"/>
              </w:rPr>
            </w:pPr>
            <w:r>
              <w:rPr>
                <w:rFonts w:ascii="Times New Roman" w:hAnsi="Times New Roman" w:cs="Times New Roman"/>
                <w:lang w:val="en-US"/>
              </w:rPr>
              <w:t>Reinforce teaching/learning functions/ target in relation to the peril of plastic bags</w:t>
            </w:r>
          </w:p>
          <w:p w14:paraId="022A5B81">
            <w:pPr>
              <w:spacing w:after="0" w:line="276" w:lineRule="auto"/>
              <w:contextualSpacing/>
              <w:rPr>
                <w:rFonts w:ascii="Times New Roman" w:hAnsi="Times New Roman" w:cs="Times New Roman"/>
                <w:i/>
                <w:iCs/>
                <w:lang w:val="en-GB"/>
              </w:rPr>
            </w:pPr>
            <w:r>
              <w:rPr>
                <w:rFonts w:ascii="Times New Roman" w:hAnsi="Times New Roman" w:cs="Times New Roman"/>
                <w:lang w:val="en-US"/>
              </w:rPr>
              <w:t>, food self-sufficiency, or any other theme you think to have insufficiently covered</w:t>
            </w:r>
            <w:r>
              <w:rPr>
                <w:rFonts w:ascii="Times New Roman" w:hAnsi="Times New Roman" w:cs="Times New Roman"/>
                <w:lang w:val="en-GB"/>
              </w:rPr>
              <w:t xml:space="preserve"> </w:t>
            </w:r>
          </w:p>
          <w:p w14:paraId="2E0506C8">
            <w:pPr>
              <w:spacing w:after="0" w:line="276" w:lineRule="auto"/>
              <w:contextualSpacing/>
              <w:rPr>
                <w:rFonts w:ascii="Times New Roman" w:hAnsi="Times New Roman" w:eastAsia="Calibri" w:cs="Times New Roman"/>
                <w:lang w:val="en-GB"/>
              </w:rPr>
            </w:pPr>
          </w:p>
        </w:tc>
        <w:tc>
          <w:tcPr>
            <w:tcW w:w="1229" w:type="dxa"/>
          </w:tcPr>
          <w:p w14:paraId="11E1F2DD">
            <w:pPr>
              <w:spacing w:after="0" w:line="240" w:lineRule="auto"/>
              <w:rPr>
                <w:rFonts w:ascii="Times New Roman" w:hAnsi="Times New Roman" w:cs="Times New Roman"/>
                <w:color w:val="EE0000"/>
                <w:lang w:val="en-US"/>
              </w:rPr>
            </w:pPr>
          </w:p>
        </w:tc>
        <w:tc>
          <w:tcPr>
            <w:tcW w:w="944" w:type="dxa"/>
          </w:tcPr>
          <w:p w14:paraId="242EC85A">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7E65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5" w:type="dxa"/>
            <w:vMerge w:val="continue"/>
          </w:tcPr>
          <w:p w14:paraId="02D76D9D">
            <w:pPr>
              <w:spacing w:after="0" w:line="240" w:lineRule="auto"/>
              <w:rPr>
                <w:rFonts w:ascii="Times New Roman" w:hAnsi="Times New Roman" w:cs="Times New Roman"/>
                <w:color w:val="EE0000"/>
              </w:rPr>
            </w:pPr>
          </w:p>
        </w:tc>
        <w:tc>
          <w:tcPr>
            <w:tcW w:w="2268" w:type="dxa"/>
            <w:vMerge w:val="continue"/>
          </w:tcPr>
          <w:p w14:paraId="1D94E07A">
            <w:pPr>
              <w:spacing w:after="0" w:line="240" w:lineRule="auto"/>
              <w:rPr>
                <w:rFonts w:ascii="Times New Roman" w:hAnsi="Times New Roman" w:cs="Times New Roman"/>
                <w:color w:val="EE0000"/>
              </w:rPr>
            </w:pPr>
          </w:p>
        </w:tc>
        <w:tc>
          <w:tcPr>
            <w:tcW w:w="708" w:type="dxa"/>
            <w:vMerge w:val="continue"/>
          </w:tcPr>
          <w:p w14:paraId="737463E3">
            <w:pPr>
              <w:spacing w:after="0" w:line="240" w:lineRule="auto"/>
              <w:rPr>
                <w:rFonts w:ascii="Times New Roman" w:hAnsi="Times New Roman" w:cs="Times New Roman"/>
                <w:color w:val="EE0000"/>
              </w:rPr>
            </w:pPr>
          </w:p>
        </w:tc>
        <w:tc>
          <w:tcPr>
            <w:tcW w:w="1417" w:type="dxa"/>
            <w:vMerge w:val="continue"/>
            <w:vAlign w:val="center"/>
          </w:tcPr>
          <w:p w14:paraId="5328FBD1">
            <w:pPr>
              <w:spacing w:after="0" w:line="240" w:lineRule="auto"/>
              <w:rPr>
                <w:rFonts w:ascii="Times New Roman" w:hAnsi="Times New Roman" w:cs="Times New Roman"/>
                <w:b/>
                <w:color w:val="EE0000"/>
              </w:rPr>
            </w:pPr>
          </w:p>
        </w:tc>
        <w:tc>
          <w:tcPr>
            <w:tcW w:w="1418" w:type="dxa"/>
            <w:vMerge w:val="continue"/>
            <w:vAlign w:val="center"/>
          </w:tcPr>
          <w:p w14:paraId="6651609B">
            <w:pPr>
              <w:spacing w:after="0" w:line="276" w:lineRule="auto"/>
              <w:jc w:val="center"/>
              <w:rPr>
                <w:rFonts w:ascii="Times New Roman" w:hAnsi="Times New Roman" w:cs="Times New Roman"/>
                <w:highlight w:val="green"/>
              </w:rPr>
            </w:pPr>
          </w:p>
        </w:tc>
        <w:tc>
          <w:tcPr>
            <w:tcW w:w="2127" w:type="dxa"/>
          </w:tcPr>
          <w:p w14:paraId="5AF418C9">
            <w:pPr>
              <w:spacing w:after="0" w:line="276" w:lineRule="auto"/>
              <w:rPr>
                <w:rFonts w:ascii="Times New Roman" w:hAnsi="Times New Roman" w:eastAsia="Calibri" w:cs="Times New Roman"/>
                <w:lang w:val="en-GB"/>
              </w:rPr>
            </w:pPr>
            <w:r>
              <w:rPr>
                <w:rFonts w:ascii="Times New Roman" w:hAnsi="Times New Roman" w:cs="Times New Roman"/>
                <w:lang w:val="en-US"/>
              </w:rPr>
              <w:t>Problem solving or Learning session</w:t>
            </w:r>
          </w:p>
        </w:tc>
        <w:tc>
          <w:tcPr>
            <w:tcW w:w="2126" w:type="dxa"/>
          </w:tcPr>
          <w:p w14:paraId="6167C83C">
            <w:pPr>
              <w:spacing w:after="0" w:line="240" w:lineRule="auto"/>
              <w:rPr>
                <w:rFonts w:ascii="Times New Roman" w:hAnsi="Times New Roman" w:cs="Times New Roman"/>
                <w:lang w:val="en-US"/>
              </w:rPr>
            </w:pPr>
            <w:r>
              <w:rPr>
                <w:rFonts w:ascii="Times New Roman" w:hAnsi="Times New Roman" w:cs="Times New Roman"/>
                <w:lang w:val="en-US"/>
              </w:rPr>
              <w:t>Any skill related to the peril of plastic bags</w:t>
            </w:r>
          </w:p>
          <w:p w14:paraId="6579913E">
            <w:pPr>
              <w:spacing w:after="0" w:line="276" w:lineRule="auto"/>
              <w:rPr>
                <w:rFonts w:ascii="Times New Roman" w:hAnsi="Times New Roman" w:eastAsia="Calibri" w:cs="Times New Roman"/>
                <w:lang w:val="en-GB"/>
              </w:rPr>
            </w:pPr>
            <w:r>
              <w:rPr>
                <w:rFonts w:ascii="Times New Roman" w:hAnsi="Times New Roman" w:cs="Times New Roman"/>
                <w:lang w:val="en-US"/>
              </w:rPr>
              <w:t>, food self-sufficiency, or any other theme you think to have insufficiently covered</w:t>
            </w:r>
          </w:p>
        </w:tc>
        <w:tc>
          <w:tcPr>
            <w:tcW w:w="2315" w:type="dxa"/>
          </w:tcPr>
          <w:p w14:paraId="03C5E380">
            <w:pPr>
              <w:spacing w:after="0" w:line="276" w:lineRule="auto"/>
              <w:rPr>
                <w:rFonts w:ascii="Times New Roman" w:hAnsi="Times New Roman" w:eastAsia="Calibri" w:cs="Times New Roman"/>
                <w:lang w:val="en-GB"/>
              </w:rPr>
            </w:pPr>
          </w:p>
        </w:tc>
        <w:tc>
          <w:tcPr>
            <w:tcW w:w="1229" w:type="dxa"/>
          </w:tcPr>
          <w:p w14:paraId="59B54F29">
            <w:pPr>
              <w:spacing w:after="0" w:line="240" w:lineRule="auto"/>
              <w:rPr>
                <w:rFonts w:ascii="Times New Roman" w:hAnsi="Times New Roman" w:cs="Times New Roman"/>
                <w:color w:val="EE0000"/>
                <w:lang w:val="en-US"/>
              </w:rPr>
            </w:pPr>
          </w:p>
        </w:tc>
        <w:tc>
          <w:tcPr>
            <w:tcW w:w="944" w:type="dxa"/>
          </w:tcPr>
          <w:p w14:paraId="1BAAB170">
            <w:pPr>
              <w:spacing w:after="0" w:line="240" w:lineRule="auto"/>
              <w:rPr>
                <w:rFonts w:ascii="Times New Roman" w:hAnsi="Times New Roman" w:cs="Times New Roman"/>
                <w:color w:val="EE0000"/>
                <w:lang w:val="en-US"/>
              </w:rPr>
            </w:pPr>
            <w:r>
              <w:rPr>
                <w:rFonts w:ascii="Times New Roman" w:hAnsi="Times New Roman" w:cs="Times New Roman"/>
                <w:lang w:val="en-GB"/>
              </w:rPr>
              <w:t>1 hour</w:t>
            </w:r>
          </w:p>
        </w:tc>
      </w:tr>
      <w:tr w14:paraId="4504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5" w:type="dxa"/>
            <w:vMerge w:val="continue"/>
          </w:tcPr>
          <w:p w14:paraId="223C3DEC">
            <w:pPr>
              <w:spacing w:after="0" w:line="240" w:lineRule="auto"/>
              <w:rPr>
                <w:rFonts w:ascii="Times New Roman" w:hAnsi="Times New Roman" w:cs="Times New Roman"/>
                <w:color w:val="EE0000"/>
              </w:rPr>
            </w:pPr>
          </w:p>
        </w:tc>
        <w:tc>
          <w:tcPr>
            <w:tcW w:w="2268" w:type="dxa"/>
            <w:vMerge w:val="continue"/>
          </w:tcPr>
          <w:p w14:paraId="7C205388">
            <w:pPr>
              <w:spacing w:after="0" w:line="240" w:lineRule="auto"/>
              <w:rPr>
                <w:rFonts w:ascii="Times New Roman" w:hAnsi="Times New Roman" w:cs="Times New Roman"/>
                <w:color w:val="EE0000"/>
              </w:rPr>
            </w:pPr>
          </w:p>
        </w:tc>
        <w:tc>
          <w:tcPr>
            <w:tcW w:w="708" w:type="dxa"/>
            <w:vMerge w:val="continue"/>
          </w:tcPr>
          <w:p w14:paraId="7F318F93">
            <w:pPr>
              <w:spacing w:after="0" w:line="240" w:lineRule="auto"/>
              <w:rPr>
                <w:rFonts w:ascii="Times New Roman" w:hAnsi="Times New Roman" w:cs="Times New Roman"/>
                <w:color w:val="EE0000"/>
              </w:rPr>
            </w:pPr>
          </w:p>
        </w:tc>
        <w:tc>
          <w:tcPr>
            <w:tcW w:w="1417" w:type="dxa"/>
            <w:vMerge w:val="continue"/>
            <w:vAlign w:val="center"/>
          </w:tcPr>
          <w:p w14:paraId="2B5DEE51">
            <w:pPr>
              <w:spacing w:after="0" w:line="240" w:lineRule="auto"/>
              <w:rPr>
                <w:rFonts w:ascii="Times New Roman" w:hAnsi="Times New Roman" w:cs="Times New Roman"/>
                <w:b/>
                <w:color w:val="EE0000"/>
              </w:rPr>
            </w:pPr>
          </w:p>
        </w:tc>
        <w:tc>
          <w:tcPr>
            <w:tcW w:w="1418" w:type="dxa"/>
            <w:vMerge w:val="restart"/>
            <w:vAlign w:val="center"/>
          </w:tcPr>
          <w:p w14:paraId="4D8C7344">
            <w:pPr>
              <w:spacing w:after="0" w:line="276" w:lineRule="auto"/>
              <w:jc w:val="center"/>
              <w:rPr>
                <w:rFonts w:ascii="Times New Roman" w:hAnsi="Times New Roman" w:cs="Times New Roman"/>
              </w:rPr>
            </w:pPr>
          </w:p>
        </w:tc>
        <w:tc>
          <w:tcPr>
            <w:tcW w:w="7797" w:type="dxa"/>
            <w:gridSpan w:val="4"/>
          </w:tcPr>
          <w:p w14:paraId="202EC961">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944" w:type="dxa"/>
          </w:tcPr>
          <w:p w14:paraId="3DF04144">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r w14:paraId="1769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5" w:type="dxa"/>
            <w:vMerge w:val="continue"/>
          </w:tcPr>
          <w:p w14:paraId="5CDEC536">
            <w:pPr>
              <w:spacing w:after="0" w:line="240" w:lineRule="auto"/>
              <w:rPr>
                <w:rFonts w:ascii="Times New Roman" w:hAnsi="Times New Roman" w:cs="Times New Roman"/>
                <w:color w:val="EE0000"/>
              </w:rPr>
            </w:pPr>
          </w:p>
        </w:tc>
        <w:tc>
          <w:tcPr>
            <w:tcW w:w="2268" w:type="dxa"/>
            <w:vMerge w:val="continue"/>
          </w:tcPr>
          <w:p w14:paraId="69409AF5">
            <w:pPr>
              <w:spacing w:after="0" w:line="240" w:lineRule="auto"/>
              <w:rPr>
                <w:rFonts w:ascii="Times New Roman" w:hAnsi="Times New Roman" w:cs="Times New Roman"/>
                <w:color w:val="EE0000"/>
              </w:rPr>
            </w:pPr>
          </w:p>
        </w:tc>
        <w:tc>
          <w:tcPr>
            <w:tcW w:w="708" w:type="dxa"/>
            <w:vMerge w:val="continue"/>
          </w:tcPr>
          <w:p w14:paraId="6E8589E2">
            <w:pPr>
              <w:spacing w:after="0" w:line="240" w:lineRule="auto"/>
              <w:rPr>
                <w:rFonts w:ascii="Times New Roman" w:hAnsi="Times New Roman" w:cs="Times New Roman"/>
                <w:color w:val="EE0000"/>
              </w:rPr>
            </w:pPr>
          </w:p>
        </w:tc>
        <w:tc>
          <w:tcPr>
            <w:tcW w:w="1417" w:type="dxa"/>
            <w:vMerge w:val="continue"/>
            <w:vAlign w:val="center"/>
          </w:tcPr>
          <w:p w14:paraId="14079DFD">
            <w:pPr>
              <w:spacing w:after="0" w:line="240" w:lineRule="auto"/>
              <w:rPr>
                <w:rFonts w:ascii="Times New Roman" w:hAnsi="Times New Roman" w:cs="Times New Roman"/>
                <w:b/>
                <w:color w:val="EE0000"/>
              </w:rPr>
            </w:pPr>
          </w:p>
        </w:tc>
        <w:tc>
          <w:tcPr>
            <w:tcW w:w="1418" w:type="dxa"/>
            <w:vMerge w:val="continue"/>
            <w:vAlign w:val="center"/>
          </w:tcPr>
          <w:p w14:paraId="0344A232">
            <w:pPr>
              <w:spacing w:after="0" w:line="276" w:lineRule="auto"/>
              <w:jc w:val="center"/>
              <w:rPr>
                <w:rFonts w:ascii="Times New Roman" w:hAnsi="Times New Roman" w:cs="Times New Roman"/>
              </w:rPr>
            </w:pPr>
          </w:p>
        </w:tc>
        <w:tc>
          <w:tcPr>
            <w:tcW w:w="7797" w:type="dxa"/>
            <w:gridSpan w:val="4"/>
          </w:tcPr>
          <w:p w14:paraId="7B0EFCE0">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944" w:type="dxa"/>
          </w:tcPr>
          <w:p w14:paraId="09081DBC">
            <w:pPr>
              <w:spacing w:after="0" w:line="240" w:lineRule="auto"/>
              <w:rPr>
                <w:rFonts w:ascii="Times New Roman" w:hAnsi="Times New Roman" w:cs="Times New Roman"/>
                <w:color w:val="EE0000"/>
                <w:lang w:val="en-US"/>
              </w:rPr>
            </w:pPr>
            <w:r>
              <w:rPr>
                <w:rFonts w:ascii="Times New Roman" w:hAnsi="Times New Roman" w:cs="Times New Roman"/>
                <w:lang w:val="en-GB"/>
              </w:rPr>
              <w:t>2 hours</w:t>
            </w:r>
          </w:p>
        </w:tc>
      </w:tr>
    </w:tbl>
    <w:p w14:paraId="40755628">
      <w:pPr>
        <w:jc w:val="center"/>
        <w:rPr>
          <w:b/>
          <w:bCs/>
          <w:sz w:val="28"/>
          <w:szCs w:val="28"/>
        </w:rPr>
      </w:pPr>
    </w:p>
    <w:p w14:paraId="3C71DA84">
      <w:pPr>
        <w:rPr>
          <w:rFonts w:ascii="Times New Roman" w:hAnsi="Times New Roman" w:eastAsia="Times New Roman" w:cs="Times New Roman"/>
          <w:b/>
          <w:bCs/>
          <w:kern w:val="0"/>
          <w:lang w:eastAsia="fr-FR"/>
          <w14:ligatures w14:val="none"/>
        </w:rPr>
      </w:pPr>
      <w:r>
        <w:rPr>
          <w:rFonts w:ascii="Times New Roman" w:hAnsi="Times New Roman" w:eastAsia="Times New Roman" w:cs="Times New Roman"/>
          <w:b/>
          <w:bCs/>
          <w:kern w:val="0"/>
          <w:lang w:eastAsia="fr-FR"/>
          <w14:ligatures w14:val="none"/>
        </w:rPr>
        <w:br w:type="page"/>
      </w:r>
    </w:p>
    <w:p w14:paraId="0D9BEDDC">
      <w:pPr>
        <w:spacing w:line="360" w:lineRule="auto"/>
        <w:jc w:val="center"/>
        <w:rPr>
          <w:b/>
          <w:bCs/>
          <w:sz w:val="28"/>
          <w:szCs w:val="28"/>
        </w:rPr>
      </w:pPr>
      <w:r>
        <w:rPr>
          <w:b/>
          <w:bCs/>
          <w:sz w:val="28"/>
          <w:szCs w:val="28"/>
        </w:rPr>
        <w:t>CLASSE DE 1</w:t>
      </w:r>
      <w:r>
        <w:rPr>
          <w:b/>
          <w:bCs/>
          <w:sz w:val="28"/>
          <w:szCs w:val="28"/>
          <w:vertAlign w:val="superscript"/>
        </w:rPr>
        <w:t xml:space="preserve">re </w:t>
      </w:r>
      <w:r>
        <w:rPr>
          <w:b/>
          <w:bCs/>
          <w:sz w:val="28"/>
          <w:szCs w:val="28"/>
        </w:rPr>
        <w:t>C et D</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1833"/>
        <w:gridCol w:w="681"/>
        <w:gridCol w:w="2551"/>
        <w:gridCol w:w="1736"/>
        <w:gridCol w:w="1731"/>
        <w:gridCol w:w="1540"/>
        <w:gridCol w:w="2075"/>
        <w:gridCol w:w="930"/>
      </w:tblGrid>
      <w:tr w14:paraId="28D3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Pr>
          <w:p w14:paraId="63A64146">
            <w:pPr>
              <w:spacing w:after="0" w:line="240" w:lineRule="auto"/>
              <w:jc w:val="center"/>
              <w:rPr>
                <w:rFonts w:ascii="Times New Roman" w:hAnsi="Times New Roman" w:cs="Times New Roman"/>
                <w:b/>
                <w:bCs/>
              </w:rPr>
            </w:pPr>
            <w:r>
              <w:rPr>
                <w:rFonts w:ascii="Times New Roman" w:hAnsi="Times New Roman" w:cs="Times New Roman"/>
                <w:b/>
                <w:bCs/>
              </w:rPr>
              <w:t>Trimestre</w:t>
            </w:r>
          </w:p>
        </w:tc>
        <w:tc>
          <w:tcPr>
            <w:tcW w:w="693" w:type="pct"/>
          </w:tcPr>
          <w:p w14:paraId="7C231396">
            <w:pPr>
              <w:spacing w:after="0" w:line="240" w:lineRule="auto"/>
              <w:jc w:val="center"/>
              <w:rPr>
                <w:rFonts w:ascii="Times New Roman" w:hAnsi="Times New Roman" w:cs="Times New Roman"/>
                <w:b/>
                <w:bCs/>
              </w:rPr>
            </w:pPr>
            <w:r>
              <w:rPr>
                <w:rFonts w:ascii="Times New Roman" w:hAnsi="Times New Roman" w:cs="Times New Roman"/>
                <w:b/>
                <w:bCs/>
              </w:rPr>
              <w:t>Paliers de compétences</w:t>
            </w:r>
          </w:p>
        </w:tc>
        <w:tc>
          <w:tcPr>
            <w:tcW w:w="216" w:type="pct"/>
          </w:tcPr>
          <w:p w14:paraId="68B356AE">
            <w:pPr>
              <w:spacing w:after="0" w:line="240" w:lineRule="auto"/>
              <w:jc w:val="center"/>
              <w:rPr>
                <w:rFonts w:ascii="Times New Roman" w:hAnsi="Times New Roman" w:cs="Times New Roman"/>
                <w:b/>
                <w:bCs/>
              </w:rPr>
            </w:pPr>
            <w:r>
              <w:rPr>
                <w:rFonts w:ascii="Times New Roman" w:hAnsi="Times New Roman" w:cs="Times New Roman"/>
                <w:b/>
                <w:bCs/>
              </w:rPr>
              <w:t>Mois</w:t>
            </w:r>
          </w:p>
        </w:tc>
        <w:tc>
          <w:tcPr>
            <w:tcW w:w="433" w:type="pct"/>
          </w:tcPr>
          <w:p w14:paraId="43112E59">
            <w:pPr>
              <w:spacing w:after="0" w:line="240" w:lineRule="auto"/>
              <w:jc w:val="center"/>
              <w:rPr>
                <w:rFonts w:ascii="Times New Roman" w:hAnsi="Times New Roman" w:cs="Times New Roman"/>
                <w:b/>
                <w:bCs/>
              </w:rPr>
            </w:pPr>
            <w:r>
              <w:rPr>
                <w:rFonts w:ascii="Times New Roman" w:hAnsi="Times New Roman" w:cs="Times New Roman"/>
                <w:b/>
                <w:bCs/>
              </w:rPr>
              <w:t>Unités</w:t>
            </w:r>
          </w:p>
        </w:tc>
        <w:tc>
          <w:tcPr>
            <w:tcW w:w="433" w:type="pct"/>
          </w:tcPr>
          <w:p w14:paraId="052BDDB5">
            <w:pPr>
              <w:spacing w:after="0" w:line="240" w:lineRule="auto"/>
              <w:jc w:val="center"/>
              <w:rPr>
                <w:rFonts w:ascii="Times New Roman" w:hAnsi="Times New Roman" w:cs="Times New Roman"/>
                <w:b/>
                <w:bCs/>
                <w:highlight w:val="green"/>
              </w:rPr>
            </w:pPr>
            <w:r>
              <w:rPr>
                <w:rFonts w:ascii="Times New Roman" w:hAnsi="Times New Roman" w:cs="Times New Roman"/>
                <w:b/>
                <w:bCs/>
              </w:rPr>
              <w:t>Leçons</w:t>
            </w:r>
          </w:p>
        </w:tc>
        <w:tc>
          <w:tcPr>
            <w:tcW w:w="650" w:type="pct"/>
          </w:tcPr>
          <w:p w14:paraId="7EE52644">
            <w:pPr>
              <w:spacing w:after="0" w:line="24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Séances</w:t>
            </w:r>
          </w:p>
          <w:p w14:paraId="37FA03C7">
            <w:pPr>
              <w:spacing w:after="0" w:line="240" w:lineRule="auto"/>
              <w:jc w:val="center"/>
              <w:rPr>
                <w:rFonts w:ascii="Times New Roman" w:hAnsi="Times New Roman" w:cs="Times New Roman"/>
                <w:b/>
                <w:bCs/>
                <w:strike/>
              </w:rPr>
            </w:pPr>
          </w:p>
        </w:tc>
        <w:tc>
          <w:tcPr>
            <w:tcW w:w="780" w:type="pct"/>
          </w:tcPr>
          <w:p w14:paraId="0D6FB38D">
            <w:pPr>
              <w:spacing w:after="0" w:line="240" w:lineRule="auto"/>
              <w:jc w:val="center"/>
              <w:rPr>
                <w:rFonts w:ascii="Times New Roman" w:hAnsi="Times New Roman" w:cs="Times New Roman"/>
                <w:color w:val="EE0000"/>
              </w:rPr>
            </w:pPr>
            <w:r>
              <w:rPr>
                <w:rFonts w:ascii="Times New Roman" w:hAnsi="Times New Roman" w:cs="Times New Roman"/>
                <w:b/>
                <w:bCs/>
              </w:rPr>
              <w:t>Fonctions</w:t>
            </w:r>
          </w:p>
        </w:tc>
        <w:tc>
          <w:tcPr>
            <w:tcW w:w="1040" w:type="pct"/>
          </w:tcPr>
          <w:p w14:paraId="1147DBED">
            <w:pPr>
              <w:spacing w:after="0" w:line="240" w:lineRule="auto"/>
              <w:jc w:val="center"/>
              <w:rPr>
                <w:rFonts w:ascii="Times New Roman" w:hAnsi="Times New Roman" w:cs="Times New Roman"/>
                <w:b/>
                <w:bCs/>
              </w:rPr>
            </w:pPr>
            <w:r>
              <w:rPr>
                <w:rFonts w:ascii="Times New Roman" w:hAnsi="Times New Roman" w:cs="Times New Roman"/>
                <w:b/>
                <w:bCs/>
              </w:rPr>
              <w:t>Compétences de base</w:t>
            </w:r>
          </w:p>
        </w:tc>
        <w:tc>
          <w:tcPr>
            <w:tcW w:w="404" w:type="pct"/>
          </w:tcPr>
          <w:p w14:paraId="0CCCD351">
            <w:pPr>
              <w:spacing w:after="0" w:line="240" w:lineRule="auto"/>
              <w:jc w:val="center"/>
              <w:rPr>
                <w:rFonts w:ascii="Times New Roman" w:hAnsi="Times New Roman" w:cs="Times New Roman"/>
                <w:b/>
                <w:bCs/>
              </w:rPr>
            </w:pPr>
            <w:r>
              <w:rPr>
                <w:rFonts w:ascii="Times New Roman" w:hAnsi="Times New Roman" w:cs="Times New Roman"/>
                <w:b/>
                <w:bCs/>
              </w:rPr>
              <w:t>Volume horaire</w:t>
            </w:r>
          </w:p>
        </w:tc>
      </w:tr>
      <w:tr w14:paraId="079E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347" w:type="pct"/>
            <w:vMerge w:val="restart"/>
            <w:textDirection w:val="btLr"/>
          </w:tcPr>
          <w:p w14:paraId="52A64EB4">
            <w:pPr>
              <w:spacing w:after="0" w:line="240" w:lineRule="auto"/>
              <w:ind w:left="113" w:right="113"/>
              <w:rPr>
                <w:rFonts w:ascii="Times New Roman" w:hAnsi="Times New Roman" w:cs="Times New Roman"/>
                <w:color w:val="EE0000"/>
              </w:rPr>
            </w:pPr>
            <w:r>
              <w:rPr>
                <w:rFonts w:ascii="Times New Roman" w:hAnsi="Times New Roman" w:cs="Times New Roman"/>
              </w:rPr>
              <w:t>1</w:t>
            </w:r>
            <w:r>
              <w:rPr>
                <w:rFonts w:ascii="Times New Roman" w:hAnsi="Times New Roman" w:cs="Times New Roman"/>
                <w:vertAlign w:val="superscript"/>
              </w:rPr>
              <w:t>er</w:t>
            </w:r>
            <w:r>
              <w:rPr>
                <w:rFonts w:ascii="Times New Roman" w:hAnsi="Times New Roman" w:cs="Times New Roman"/>
              </w:rPr>
              <w:t xml:space="preserve"> trimestre</w:t>
            </w:r>
          </w:p>
          <w:p w14:paraId="512636F1">
            <w:pPr>
              <w:spacing w:after="0" w:line="240" w:lineRule="auto"/>
              <w:rPr>
                <w:rFonts w:ascii="Times New Roman" w:hAnsi="Times New Roman" w:cs="Times New Roman"/>
                <w:color w:val="EE0000"/>
              </w:rPr>
            </w:pPr>
          </w:p>
          <w:p w14:paraId="42169670">
            <w:pPr>
              <w:spacing w:after="0" w:line="240" w:lineRule="auto"/>
              <w:rPr>
                <w:rFonts w:ascii="Times New Roman" w:hAnsi="Times New Roman" w:cs="Times New Roman"/>
                <w:color w:val="EE0000"/>
              </w:rPr>
            </w:pPr>
          </w:p>
        </w:tc>
        <w:tc>
          <w:tcPr>
            <w:tcW w:w="693" w:type="pct"/>
            <w:vMerge w:val="restart"/>
          </w:tcPr>
          <w:p w14:paraId="77962D30">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i/>
                <w:iCs/>
              </w:rPr>
              <w:t>Information and communication technologies (ICTs), Medicine</w:t>
            </w:r>
            <w:r>
              <w:rPr>
                <w:rFonts w:ascii="Times New Roman" w:hAnsi="Times New Roman" w:cs="Times New Roman"/>
              </w:rPr>
              <w:t xml:space="preserve"> et</w:t>
            </w:r>
            <w:r>
              <w:rPr>
                <w:rFonts w:ascii="Times New Roman" w:hAnsi="Times New Roman" w:cs="Times New Roman"/>
                <w:b/>
              </w:rPr>
              <w:t xml:space="preserve"> </w:t>
            </w:r>
            <w:r>
              <w:rPr>
                <w:rFonts w:ascii="Times New Roman" w:hAnsi="Times New Roman" w:cs="Times New Roman"/>
                <w:bCs/>
                <w:i/>
                <w:iCs/>
              </w:rPr>
              <w:t>Climate change</w:t>
            </w:r>
            <w:r>
              <w:rPr>
                <w:rFonts w:ascii="Times New Roman" w:hAnsi="Times New Roman" w:cs="Times New Roman"/>
              </w:rPr>
              <w:t xml:space="preserve"> et répondre à des questions.</w:t>
            </w:r>
          </w:p>
          <w:p w14:paraId="575076DC">
            <w:pPr>
              <w:tabs>
                <w:tab w:val="left" w:pos="360"/>
              </w:tabs>
              <w:spacing w:after="0" w:line="276" w:lineRule="auto"/>
              <w:ind w:right="22"/>
              <w:jc w:val="both"/>
              <w:rPr>
                <w:rFonts w:ascii="Times New Roman" w:hAnsi="Times New Roman" w:cs="Times New Roman"/>
              </w:rPr>
            </w:pPr>
          </w:p>
          <w:p w14:paraId="44ECA978">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cs="Times New Roman"/>
                <w:i/>
                <w:iCs/>
              </w:rPr>
              <w:t>Information and communication technologies (ICTs), Medicine</w:t>
            </w:r>
            <w:r>
              <w:rPr>
                <w:rFonts w:ascii="Times New Roman" w:hAnsi="Times New Roman" w:cs="Times New Roman"/>
              </w:rPr>
              <w:t xml:space="preserve"> et</w:t>
            </w:r>
            <w:r>
              <w:rPr>
                <w:rFonts w:ascii="Times New Roman" w:hAnsi="Times New Roman" w:cs="Times New Roman"/>
                <w:b/>
              </w:rPr>
              <w:t xml:space="preserve"> </w:t>
            </w:r>
            <w:r>
              <w:rPr>
                <w:rFonts w:ascii="Times New Roman" w:hAnsi="Times New Roman" w:cs="Times New Roman"/>
                <w:bCs/>
                <w:i/>
                <w:iCs/>
              </w:rPr>
              <w:t>Climate change</w:t>
            </w:r>
            <w:r>
              <w:rPr>
                <w:rFonts w:ascii="Times New Roman" w:hAnsi="Times New Roman" w:cs="Times New Roman"/>
              </w:rPr>
              <w:t xml:space="preserve"> et répondre à des questions.</w:t>
            </w:r>
          </w:p>
          <w:p w14:paraId="462E2860">
            <w:pPr>
              <w:tabs>
                <w:tab w:val="left" w:pos="360"/>
              </w:tabs>
              <w:spacing w:after="0" w:line="276" w:lineRule="auto"/>
              <w:ind w:right="22"/>
              <w:jc w:val="both"/>
              <w:rPr>
                <w:rFonts w:ascii="Times New Roman" w:hAnsi="Times New Roman" w:cs="Times New Roman"/>
              </w:rPr>
            </w:pPr>
          </w:p>
          <w:p w14:paraId="73CFC529">
            <w:pPr>
              <w:spacing w:after="0" w:line="276" w:lineRule="auto"/>
              <w:rPr>
                <w:rFonts w:ascii="Times New Roman" w:hAnsi="Times New Roman" w:cs="Times New Roman"/>
                <w:i/>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cs="Times New Roman"/>
                <w:i/>
                <w:iCs/>
              </w:rPr>
              <w:t>Information and communication technologies (ICTs), Medicine</w:t>
            </w:r>
            <w:r>
              <w:rPr>
                <w:rFonts w:ascii="Times New Roman" w:hAnsi="Times New Roman" w:cs="Times New Roman"/>
              </w:rPr>
              <w:t xml:space="preserve"> et</w:t>
            </w:r>
            <w:r>
              <w:rPr>
                <w:rFonts w:ascii="Times New Roman" w:hAnsi="Times New Roman" w:cs="Times New Roman"/>
                <w:b/>
              </w:rPr>
              <w:t xml:space="preserve"> </w:t>
            </w:r>
            <w:r>
              <w:rPr>
                <w:rFonts w:ascii="Times New Roman" w:hAnsi="Times New Roman" w:cs="Times New Roman"/>
                <w:bCs/>
                <w:i/>
                <w:iCs/>
              </w:rPr>
              <w:t>Climate change</w:t>
            </w:r>
            <w:r>
              <w:rPr>
                <w:rFonts w:ascii="Times New Roman" w:hAnsi="Times New Roman" w:cs="Times New Roman"/>
                <w:i/>
              </w:rPr>
              <w:t>.</w:t>
            </w:r>
          </w:p>
          <w:p w14:paraId="04CBB161">
            <w:pPr>
              <w:spacing w:after="0" w:line="276" w:lineRule="auto"/>
              <w:rPr>
                <w:rFonts w:ascii="Times New Roman" w:hAnsi="Times New Roman" w:cs="Times New Roman"/>
              </w:rPr>
            </w:pPr>
          </w:p>
          <w:p w14:paraId="156096E8">
            <w:pPr>
              <w:autoSpaceDE w:val="0"/>
              <w:autoSpaceDN w:val="0"/>
              <w:adjustRightInd w:val="0"/>
              <w:spacing w:after="0" w:line="276" w:lineRule="auto"/>
              <w:rPr>
                <w:rFonts w:ascii="Times New Roman" w:hAnsi="Times New Roman" w:cs="Times New Roman"/>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 xml:space="preserve">L’apprenant doit pouvoir produire un texte (descriptif, explicatif, argumentatif, narratif) cohérent et compréhensible d’environ cent vingt (120) mots à travers un/des paragraphe.s sur </w:t>
            </w:r>
            <w:r>
              <w:rPr>
                <w:rFonts w:ascii="Times New Roman" w:hAnsi="Times New Roman" w:cs="Times New Roman"/>
                <w:i/>
                <w:iCs/>
              </w:rPr>
              <w:t>Information and communication technologies (ICTs), Medicine</w:t>
            </w:r>
            <w:r>
              <w:rPr>
                <w:rFonts w:ascii="Times New Roman" w:hAnsi="Times New Roman" w:cs="Times New Roman"/>
              </w:rPr>
              <w:t xml:space="preserve"> et</w:t>
            </w:r>
            <w:r>
              <w:rPr>
                <w:rFonts w:ascii="Times New Roman" w:hAnsi="Times New Roman" w:cs="Times New Roman"/>
                <w:b/>
              </w:rPr>
              <w:t xml:space="preserve"> </w:t>
            </w:r>
            <w:r>
              <w:rPr>
                <w:rFonts w:ascii="Times New Roman" w:hAnsi="Times New Roman" w:cs="Times New Roman"/>
                <w:bCs/>
                <w:i/>
                <w:iCs/>
              </w:rPr>
              <w:t>Climate change.</w:t>
            </w:r>
          </w:p>
          <w:p w14:paraId="3589EC64">
            <w:pPr>
              <w:spacing w:after="0" w:line="240" w:lineRule="auto"/>
              <w:rPr>
                <w:rFonts w:ascii="Times New Roman" w:hAnsi="Times New Roman" w:cs="Times New Roman"/>
                <w:color w:val="EE0000"/>
              </w:rPr>
            </w:pPr>
          </w:p>
        </w:tc>
        <w:tc>
          <w:tcPr>
            <w:tcW w:w="216" w:type="pct"/>
            <w:vMerge w:val="restart"/>
            <w:textDirection w:val="btLr"/>
          </w:tcPr>
          <w:p w14:paraId="073E9551">
            <w:pPr>
              <w:spacing w:after="0" w:line="240" w:lineRule="auto"/>
              <w:ind w:left="113" w:right="113"/>
              <w:rPr>
                <w:rFonts w:ascii="Times New Roman" w:hAnsi="Times New Roman" w:cs="Times New Roman"/>
                <w:color w:val="EE0000"/>
              </w:rPr>
            </w:pPr>
            <w:r>
              <w:rPr>
                <w:rFonts w:ascii="Times New Roman" w:hAnsi="Times New Roman" w:cs="Times New Roman"/>
              </w:rPr>
              <w:t xml:space="preserve">Octobre </w:t>
            </w:r>
          </w:p>
        </w:tc>
        <w:tc>
          <w:tcPr>
            <w:tcW w:w="433" w:type="pct"/>
            <w:vMerge w:val="restart"/>
            <w:shd w:val="clear" w:color="auto" w:fill="FFFFFF" w:themeFill="background1"/>
            <w:vAlign w:val="center"/>
          </w:tcPr>
          <w:p w14:paraId="06F307DD">
            <w:pPr>
              <w:spacing w:after="0" w:line="240" w:lineRule="auto"/>
              <w:rPr>
                <w:rFonts w:ascii="Times New Roman" w:hAnsi="Times New Roman" w:cs="Times New Roman"/>
                <w:b/>
                <w:bCs/>
              </w:rPr>
            </w:pPr>
            <w:r>
              <w:rPr>
                <w:rFonts w:ascii="Times New Roman" w:hAnsi="Times New Roman" w:cs="Times New Roman"/>
                <w:b/>
                <w:bCs/>
              </w:rPr>
              <w:t xml:space="preserve">I.  </w:t>
            </w:r>
          </w:p>
          <w:p w14:paraId="34816F0B">
            <w:pPr>
              <w:spacing w:after="0" w:line="240" w:lineRule="auto"/>
              <w:rPr>
                <w:rFonts w:ascii="Times New Roman" w:hAnsi="Times New Roman" w:cs="Times New Roman"/>
                <w:b/>
                <w:color w:val="EE0000"/>
              </w:rPr>
            </w:pPr>
            <w:r>
              <w:rPr>
                <w:rFonts w:ascii="Times New Roman" w:hAnsi="Times New Roman" w:cs="Times New Roman"/>
                <w:b/>
                <w:bCs/>
              </w:rPr>
              <w:t>INFORMATION AND COMMUNICATION TECHNOLOGIES (ICTs)</w:t>
            </w:r>
          </w:p>
        </w:tc>
        <w:tc>
          <w:tcPr>
            <w:tcW w:w="433" w:type="pct"/>
            <w:vMerge w:val="restart"/>
            <w:shd w:val="clear" w:color="auto" w:fill="FFFFFF" w:themeFill="background1"/>
            <w:vAlign w:val="center"/>
          </w:tcPr>
          <w:p w14:paraId="648DD6F4">
            <w:pPr>
              <w:spacing w:after="0" w:line="276" w:lineRule="auto"/>
              <w:jc w:val="center"/>
              <w:rPr>
                <w:rFonts w:ascii="Times New Roman" w:hAnsi="Times New Roman" w:cs="Times New Roman"/>
              </w:rPr>
            </w:pPr>
            <w:r>
              <w:rPr>
                <w:rFonts w:ascii="Times New Roman" w:hAnsi="Times New Roman" w:cs="Times New Roman"/>
                <w:b/>
                <w:bCs/>
              </w:rPr>
              <w:t>1. Computers</w:t>
            </w:r>
          </w:p>
        </w:tc>
        <w:tc>
          <w:tcPr>
            <w:tcW w:w="650" w:type="pct"/>
            <w:shd w:val="clear" w:color="auto" w:fill="FFFFFF" w:themeFill="background1"/>
          </w:tcPr>
          <w:p w14:paraId="307C464D">
            <w:pPr>
              <w:spacing w:after="0" w:line="240" w:lineRule="auto"/>
              <w:rPr>
                <w:rFonts w:ascii="Times New Roman" w:hAnsi="Times New Roman" w:cs="Times New Roman"/>
                <w:u w:val="single"/>
                <w:lang w:val="en-US"/>
              </w:rPr>
            </w:pPr>
            <w:r>
              <w:rPr>
                <w:rFonts w:ascii="Times New Roman" w:hAnsi="Times New Roman" w:cs="Times New Roman"/>
                <w:b/>
                <w:lang w:val="en-US"/>
              </w:rPr>
              <w:t>Learning session 1</w:t>
            </w:r>
            <w:r>
              <w:rPr>
                <w:rFonts w:ascii="Times New Roman" w:hAnsi="Times New Roman" w:cs="Times New Roman"/>
                <w:lang w:val="en-US"/>
              </w:rPr>
              <w:t> : The history of Computers</w:t>
            </w:r>
          </w:p>
          <w:p w14:paraId="2AA1D4E3">
            <w:pPr>
              <w:spacing w:after="0" w:line="240" w:lineRule="auto"/>
              <w:rPr>
                <w:rFonts w:ascii="Times New Roman" w:hAnsi="Times New Roman" w:cs="Times New Roman"/>
                <w:lang w:val="en-GB"/>
              </w:rPr>
            </w:pPr>
            <w:r>
              <w:rPr>
                <w:rFonts w:ascii="Times New Roman" w:hAnsi="Times New Roman" w:cs="Times New Roman"/>
                <w:b/>
                <w:lang w:val="en-US"/>
              </w:rPr>
              <w:t>Main</w:t>
            </w:r>
            <w:r>
              <w:rPr>
                <w:rFonts w:ascii="Times New Roman" w:hAnsi="Times New Roman" w:cs="Times New Roman"/>
                <w:b/>
                <w:lang w:val="en-GB"/>
              </w:rPr>
              <w:t xml:space="preserve"> skill</w:t>
            </w:r>
            <w:r>
              <w:rPr>
                <w:rFonts w:ascii="Times New Roman" w:hAnsi="Times New Roman" w:cs="Times New Roman"/>
                <w:lang w:val="en-US"/>
              </w:rPr>
              <w:t xml:space="preserve"> : Reading </w:t>
            </w:r>
          </w:p>
          <w:p w14:paraId="1D70C4EF">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0A3FCEB5">
            <w:pPr>
              <w:spacing w:after="0" w:line="240" w:lineRule="auto"/>
              <w:rPr>
                <w:rFonts w:ascii="Times New Roman" w:hAnsi="Times New Roman" w:cs="Times New Roman"/>
                <w:lang w:val="en-US"/>
              </w:rPr>
            </w:pPr>
            <w:r>
              <w:rPr>
                <w:rFonts w:ascii="Times New Roman" w:hAnsi="Times New Roman" w:cs="Times New Roman"/>
                <w:b/>
                <w:bCs/>
                <w:lang w:val="en-US"/>
              </w:rPr>
              <w:t>Grammar </w:t>
            </w:r>
            <w:r>
              <w:rPr>
                <w:rFonts w:ascii="Times New Roman" w:hAnsi="Times New Roman" w:cs="Times New Roman"/>
                <w:lang w:val="en-US"/>
              </w:rPr>
              <w:t>: Determiners (articles)</w:t>
            </w:r>
          </w:p>
          <w:p w14:paraId="4CE9ACFA">
            <w:pPr>
              <w:spacing w:after="0" w:line="240" w:lineRule="auto"/>
              <w:rPr>
                <w:rFonts w:ascii="Times New Roman" w:hAnsi="Times New Roman" w:cs="Times New Roman"/>
                <w:b/>
                <w:bCs/>
                <w:lang w:val="en-US"/>
              </w:rPr>
            </w:pPr>
            <w:r>
              <w:rPr>
                <w:rFonts w:ascii="Times New Roman" w:hAnsi="Times New Roman" w:cs="Times New Roman"/>
                <w:b/>
                <w:lang w:val="en-US"/>
              </w:rPr>
              <w:t xml:space="preserve">Vocabulary : </w:t>
            </w:r>
            <w:r>
              <w:rPr>
                <w:rFonts w:ascii="Times New Roman" w:hAnsi="Times New Roman" w:cs="Times New Roman"/>
                <w:bCs/>
                <w:lang w:val="en-US"/>
              </w:rPr>
              <w:t>text/topic-based</w:t>
            </w:r>
          </w:p>
        </w:tc>
        <w:tc>
          <w:tcPr>
            <w:tcW w:w="780" w:type="pct"/>
            <w:vMerge w:val="restart"/>
            <w:shd w:val="clear" w:color="auto" w:fill="FFFFFF" w:themeFill="background1"/>
            <w:vAlign w:val="center"/>
          </w:tcPr>
          <w:p w14:paraId="3B9DC7A4">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Extracting information on the theme ;</w:t>
            </w:r>
          </w:p>
          <w:p w14:paraId="2F00A9BC">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Explaining how to keep computers performant;</w:t>
            </w:r>
          </w:p>
          <w:p w14:paraId="477C4BE4">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06784552">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Specifying and/or defining nouns.</w:t>
            </w:r>
          </w:p>
          <w:p w14:paraId="4F0805F2">
            <w:pPr>
              <w:spacing w:after="0" w:line="276" w:lineRule="auto"/>
              <w:ind w:left="175"/>
              <w:contextualSpacing/>
              <w:rPr>
                <w:rFonts w:ascii="Times New Roman" w:hAnsi="Times New Roman" w:eastAsia="Calibri" w:cs="Times New Roman"/>
                <w:lang w:val="en-GB"/>
              </w:rPr>
            </w:pPr>
          </w:p>
        </w:tc>
        <w:tc>
          <w:tcPr>
            <w:tcW w:w="1040" w:type="pct"/>
            <w:shd w:val="clear" w:color="auto" w:fill="FFFFFF" w:themeFill="background1"/>
            <w:vAlign w:val="center"/>
          </w:tcPr>
          <w:p w14:paraId="01D906BC">
            <w:pPr>
              <w:numPr>
                <w:ilvl w:val="0"/>
                <w:numId w:val="17"/>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history of Computers; </w:t>
            </w:r>
          </w:p>
          <w:p w14:paraId="7DE40A66">
            <w:pPr>
              <w:numPr>
                <w:ilvl w:val="0"/>
                <w:numId w:val="17"/>
              </w:numPr>
              <w:spacing w:after="0" w:line="240"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306FDC6D">
            <w:pPr>
              <w:numPr>
                <w:ilvl w:val="0"/>
                <w:numId w:val="17"/>
              </w:numPr>
              <w:spacing w:after="0" w:line="276" w:lineRule="auto"/>
              <w:contextualSpacing/>
              <w:rPr>
                <w:rFonts w:ascii="Times New Roman" w:hAnsi="Times New Roman" w:cs="Times New Roman"/>
                <w:u w:val="single"/>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the history of Computers</w:t>
            </w:r>
            <w:r>
              <w:rPr>
                <w:rFonts w:ascii="Times New Roman" w:hAnsi="Times New Roman" w:cs="Times New Roman"/>
                <w:i/>
                <w:iCs/>
                <w:u w:val="single"/>
                <w:lang w:val="en-US"/>
              </w:rPr>
              <w:t>.</w:t>
            </w:r>
          </w:p>
        </w:tc>
        <w:tc>
          <w:tcPr>
            <w:tcW w:w="404" w:type="pct"/>
          </w:tcPr>
          <w:p w14:paraId="4E680542">
            <w:pPr>
              <w:spacing w:after="0" w:line="240" w:lineRule="auto"/>
              <w:jc w:val="center"/>
              <w:rPr>
                <w:rFonts w:ascii="Times New Roman" w:hAnsi="Times New Roman" w:cs="Times New Roman"/>
                <w:color w:val="EE0000"/>
                <w:lang w:val="en-US"/>
              </w:rPr>
            </w:pPr>
            <w:r>
              <w:rPr>
                <w:rFonts w:ascii="Times New Roman" w:hAnsi="Times New Roman" w:cs="Times New Roman"/>
              </w:rPr>
              <w:t>1 hour</w:t>
            </w:r>
          </w:p>
        </w:tc>
      </w:tr>
      <w:tr w14:paraId="024C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47" w:type="pct"/>
            <w:vMerge w:val="continue"/>
          </w:tcPr>
          <w:p w14:paraId="68F9582C">
            <w:pPr>
              <w:spacing w:after="0" w:line="240" w:lineRule="auto"/>
              <w:rPr>
                <w:rFonts w:ascii="Times New Roman" w:hAnsi="Times New Roman" w:cs="Times New Roman"/>
                <w:color w:val="EE0000"/>
              </w:rPr>
            </w:pPr>
          </w:p>
        </w:tc>
        <w:tc>
          <w:tcPr>
            <w:tcW w:w="693" w:type="pct"/>
            <w:vMerge w:val="continue"/>
          </w:tcPr>
          <w:p w14:paraId="40B888C5">
            <w:pPr>
              <w:spacing w:after="0" w:line="240" w:lineRule="auto"/>
              <w:rPr>
                <w:rFonts w:ascii="Times New Roman" w:hAnsi="Times New Roman" w:cs="Times New Roman"/>
                <w:color w:val="EE0000"/>
              </w:rPr>
            </w:pPr>
          </w:p>
        </w:tc>
        <w:tc>
          <w:tcPr>
            <w:tcW w:w="216" w:type="pct"/>
            <w:vMerge w:val="continue"/>
          </w:tcPr>
          <w:p w14:paraId="0263BFEB">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47C63F63">
            <w:pPr>
              <w:spacing w:after="0" w:line="240" w:lineRule="auto"/>
              <w:rPr>
                <w:rFonts w:ascii="Times New Roman" w:hAnsi="Times New Roman" w:cs="Times New Roman"/>
                <w:b/>
                <w:color w:val="EE0000"/>
              </w:rPr>
            </w:pPr>
          </w:p>
        </w:tc>
        <w:tc>
          <w:tcPr>
            <w:tcW w:w="433" w:type="pct"/>
            <w:vMerge w:val="continue"/>
            <w:shd w:val="clear" w:color="auto" w:fill="FFFFFF" w:themeFill="background1"/>
            <w:vAlign w:val="center"/>
          </w:tcPr>
          <w:p w14:paraId="1B7A8878">
            <w:pPr>
              <w:spacing w:after="0" w:line="276" w:lineRule="auto"/>
              <w:jc w:val="center"/>
              <w:rPr>
                <w:rFonts w:ascii="Times New Roman" w:hAnsi="Times New Roman" w:cs="Times New Roman"/>
              </w:rPr>
            </w:pPr>
          </w:p>
        </w:tc>
        <w:tc>
          <w:tcPr>
            <w:tcW w:w="650" w:type="pct"/>
            <w:shd w:val="clear" w:color="auto" w:fill="FFFFFF" w:themeFill="background1"/>
          </w:tcPr>
          <w:p w14:paraId="46D2235C">
            <w:pPr>
              <w:spacing w:after="0" w:line="276" w:lineRule="auto"/>
              <w:rPr>
                <w:rFonts w:ascii="Times New Roman" w:hAnsi="Times New Roman" w:cs="Times New Roman"/>
                <w:b/>
                <w:lang w:val="en-US"/>
              </w:rPr>
            </w:pPr>
            <w:r>
              <w:rPr>
                <w:rFonts w:ascii="Times New Roman" w:hAnsi="Times New Roman" w:cs="Times New Roman"/>
                <w:b/>
                <w:lang w:val="en-US"/>
              </w:rPr>
              <w:t xml:space="preserve">Learning session 2 : </w:t>
            </w:r>
          </w:p>
          <w:p w14:paraId="06A34A01">
            <w:pPr>
              <w:spacing w:after="0" w:line="276" w:lineRule="auto"/>
              <w:rPr>
                <w:rFonts w:ascii="Times New Roman" w:hAnsi="Times New Roman" w:cs="Times New Roman"/>
                <w:lang w:val="en-US"/>
              </w:rPr>
            </w:pPr>
            <w:r>
              <w:rPr>
                <w:rFonts w:ascii="Times New Roman" w:hAnsi="Times New Roman" w:cs="Times New Roman"/>
                <w:lang w:val="en-US"/>
              </w:rPr>
              <w:t>Keeping your computer clean and updated</w:t>
            </w:r>
          </w:p>
          <w:p w14:paraId="415ACA13">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xml:space="preserve"> Listening</w:t>
            </w:r>
          </w:p>
          <w:p w14:paraId="53072034">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536B5AE8">
            <w:pPr>
              <w:spacing w:after="0" w:line="240" w:lineRule="auto"/>
              <w:rPr>
                <w:rFonts w:ascii="Times New Roman" w:hAnsi="Times New Roman" w:cs="Times New Roman"/>
                <w:b/>
                <w:bCs/>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shd w:val="clear" w:color="auto" w:fill="FFFFFF" w:themeFill="background1"/>
          </w:tcPr>
          <w:p w14:paraId="588B6553">
            <w:pPr>
              <w:spacing w:after="0" w:line="276" w:lineRule="auto"/>
              <w:rPr>
                <w:rFonts w:ascii="Times New Roman" w:hAnsi="Times New Roman" w:eastAsia="Calibri" w:cs="Times New Roman"/>
                <w:lang w:val="en-GB"/>
              </w:rPr>
            </w:pPr>
          </w:p>
        </w:tc>
        <w:tc>
          <w:tcPr>
            <w:tcW w:w="1040" w:type="pct"/>
            <w:shd w:val="clear" w:color="auto" w:fill="FFFFFF" w:themeFill="background1"/>
            <w:vAlign w:val="center"/>
          </w:tcPr>
          <w:p w14:paraId="76BB025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7F55674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describe how to </w:t>
            </w:r>
            <w:r>
              <w:rPr>
                <w:rFonts w:ascii="Times New Roman" w:hAnsi="Times New Roman" w:cs="Times New Roman"/>
                <w:i/>
                <w:iCs/>
                <w:lang w:val="en-US"/>
              </w:rPr>
              <w:t>keep one’s computer clean and updated ;</w:t>
            </w:r>
          </w:p>
          <w:p w14:paraId="0A67AD98">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keeping one’s computer clean and updated.</w:t>
            </w:r>
          </w:p>
        </w:tc>
        <w:tc>
          <w:tcPr>
            <w:tcW w:w="404" w:type="pct"/>
          </w:tcPr>
          <w:p w14:paraId="467B468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6CB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47" w:type="pct"/>
            <w:vMerge w:val="continue"/>
          </w:tcPr>
          <w:p w14:paraId="54D8E0E0">
            <w:pPr>
              <w:spacing w:after="0" w:line="240" w:lineRule="auto"/>
              <w:rPr>
                <w:rFonts w:ascii="Times New Roman" w:hAnsi="Times New Roman" w:cs="Times New Roman"/>
                <w:color w:val="EE0000"/>
              </w:rPr>
            </w:pPr>
          </w:p>
        </w:tc>
        <w:tc>
          <w:tcPr>
            <w:tcW w:w="693" w:type="pct"/>
            <w:vMerge w:val="continue"/>
          </w:tcPr>
          <w:p w14:paraId="1F37CA65">
            <w:pPr>
              <w:spacing w:after="0" w:line="240" w:lineRule="auto"/>
              <w:rPr>
                <w:rFonts w:ascii="Times New Roman" w:hAnsi="Times New Roman" w:cs="Times New Roman"/>
                <w:color w:val="EE0000"/>
              </w:rPr>
            </w:pPr>
          </w:p>
        </w:tc>
        <w:tc>
          <w:tcPr>
            <w:tcW w:w="216" w:type="pct"/>
            <w:vMerge w:val="continue"/>
          </w:tcPr>
          <w:p w14:paraId="3A5C4714">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011FA190">
            <w:pPr>
              <w:spacing w:after="0" w:line="240" w:lineRule="auto"/>
              <w:rPr>
                <w:rFonts w:ascii="Times New Roman" w:hAnsi="Times New Roman" w:cs="Times New Roman"/>
                <w:b/>
                <w:color w:val="EE0000"/>
              </w:rPr>
            </w:pPr>
          </w:p>
        </w:tc>
        <w:tc>
          <w:tcPr>
            <w:tcW w:w="433" w:type="pct"/>
            <w:vMerge w:val="continue"/>
            <w:shd w:val="clear" w:color="auto" w:fill="FFFFFF" w:themeFill="background1"/>
            <w:vAlign w:val="center"/>
          </w:tcPr>
          <w:p w14:paraId="3585B5E1">
            <w:pPr>
              <w:spacing w:after="0" w:line="276" w:lineRule="auto"/>
              <w:jc w:val="center"/>
              <w:rPr>
                <w:rFonts w:ascii="Times New Roman" w:hAnsi="Times New Roman" w:cs="Times New Roman"/>
              </w:rPr>
            </w:pPr>
          </w:p>
        </w:tc>
        <w:tc>
          <w:tcPr>
            <w:tcW w:w="650" w:type="pct"/>
            <w:shd w:val="clear" w:color="auto" w:fill="FFFFFF" w:themeFill="background1"/>
          </w:tcPr>
          <w:p w14:paraId="659F44CA">
            <w:pPr>
              <w:spacing w:after="0" w:line="276" w:lineRule="auto"/>
              <w:rPr>
                <w:rFonts w:ascii="Times New Roman" w:hAnsi="Times New Roman" w:cs="Times New Roman"/>
                <w:lang w:val="en-US"/>
              </w:rPr>
            </w:pPr>
            <w:r>
              <w:rPr>
                <w:rFonts w:ascii="Times New Roman" w:hAnsi="Times New Roman" w:cs="Times New Roman"/>
                <w:b/>
                <w:lang w:val="en-US"/>
              </w:rPr>
              <w:t>Learning session 3 :</w:t>
            </w:r>
            <w:r>
              <w:rPr>
                <w:rFonts w:ascii="Times New Roman" w:hAnsi="Times New Roman" w:cs="Times New Roman"/>
                <w:lang w:val="en-US"/>
              </w:rPr>
              <w:t xml:space="preserve"> The Future of Computers</w:t>
            </w:r>
          </w:p>
          <w:p w14:paraId="2A1EECB3">
            <w:pPr>
              <w:spacing w:after="0" w:line="276" w:lineRule="auto"/>
              <w:rPr>
                <w:rFonts w:ascii="Times New Roman" w:hAnsi="Times New Roman" w:cs="Times New Roman"/>
                <w:lang w:val="en-US"/>
              </w:rPr>
            </w:pPr>
            <w:r>
              <w:rPr>
                <w:rFonts w:ascii="Times New Roman" w:hAnsi="Times New Roman" w:cs="Times New Roman"/>
                <w:b/>
                <w:bCs/>
                <w:lang w:val="en-US"/>
              </w:rPr>
              <w:t>Main skill</w:t>
            </w:r>
            <w:r>
              <w:rPr>
                <w:rFonts w:ascii="Times New Roman" w:hAnsi="Times New Roman" w:cs="Times New Roman"/>
                <w:lang w:val="en-US"/>
              </w:rPr>
              <w:t>: Speaking</w:t>
            </w:r>
          </w:p>
          <w:p w14:paraId="7F6B5768">
            <w:pPr>
              <w:spacing w:after="0" w:line="276" w:lineRule="auto"/>
              <w:rPr>
                <w:rFonts w:ascii="Times New Roman" w:hAnsi="Times New Roman" w:cs="Times New Roman"/>
                <w:lang w:val="en-US"/>
              </w:rPr>
            </w:pPr>
            <w:r>
              <w:rPr>
                <w:rFonts w:ascii="Times New Roman" w:hAnsi="Times New Roman" w:cs="Times New Roman"/>
                <w:b/>
                <w:lang w:val="en-GB"/>
              </w:rPr>
              <w:t>Sub-skill:</w:t>
            </w:r>
          </w:p>
          <w:p w14:paraId="54051C74">
            <w:pPr>
              <w:spacing w:after="0" w:line="240" w:lineRule="auto"/>
              <w:rPr>
                <w:rFonts w:ascii="Times New Roman" w:hAnsi="Times New Roman" w:cs="Times New Roman"/>
                <w:bCs/>
              </w:rPr>
            </w:pPr>
            <w:r>
              <w:rPr>
                <w:rFonts w:ascii="Times New Roman" w:hAnsi="Times New Roman" w:cs="Times New Roman"/>
                <w:b/>
              </w:rPr>
              <w:t>Vocabulary :</w:t>
            </w:r>
            <w:r>
              <w:rPr>
                <w:rFonts w:ascii="Times New Roman" w:hAnsi="Times New Roman" w:cs="Times New Roman"/>
                <w:bCs/>
                <w:lang w:val="en-US"/>
              </w:rPr>
              <w:t xml:space="preserve"> topic-based</w:t>
            </w:r>
          </w:p>
        </w:tc>
        <w:tc>
          <w:tcPr>
            <w:tcW w:w="780" w:type="pct"/>
            <w:vMerge w:val="continue"/>
            <w:shd w:val="clear" w:color="auto" w:fill="FFFFFF" w:themeFill="background1"/>
          </w:tcPr>
          <w:p w14:paraId="632168BA">
            <w:pPr>
              <w:spacing w:after="0" w:line="276" w:lineRule="auto"/>
              <w:rPr>
                <w:rFonts w:ascii="Times New Roman" w:hAnsi="Times New Roman" w:eastAsia="Calibri" w:cs="Times New Roman"/>
                <w:lang w:val="en-GB"/>
              </w:rPr>
            </w:pPr>
          </w:p>
        </w:tc>
        <w:tc>
          <w:tcPr>
            <w:tcW w:w="1040" w:type="pct"/>
            <w:shd w:val="clear" w:color="auto" w:fill="FFFFFF" w:themeFill="background1"/>
            <w:vAlign w:val="center"/>
          </w:tcPr>
          <w:p w14:paraId="13BB9891">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 xml:space="preserve">give information on </w:t>
            </w:r>
            <w:r>
              <w:rPr>
                <w:rFonts w:ascii="Times New Roman" w:hAnsi="Times New Roman" w:cs="Times New Roman"/>
                <w:i/>
                <w:iCs/>
                <w:lang w:val="en-US"/>
              </w:rPr>
              <w:t xml:space="preserve">the future of computers; </w:t>
            </w:r>
          </w:p>
          <w:p w14:paraId="1ED8A2DB">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GB"/>
              </w:rPr>
              <w:t xml:space="preserve">give an opinion </w:t>
            </w:r>
            <w:r>
              <w:rPr>
                <w:rFonts w:ascii="Times New Roman" w:hAnsi="Times New Roman" w:cs="Times New Roman"/>
                <w:lang w:val="en-US"/>
              </w:rPr>
              <w:t xml:space="preserve">on </w:t>
            </w:r>
            <w:r>
              <w:rPr>
                <w:rFonts w:ascii="Times New Roman" w:hAnsi="Times New Roman" w:cs="Times New Roman"/>
                <w:i/>
                <w:iCs/>
                <w:lang w:val="en-US"/>
              </w:rPr>
              <w:t>the future of computers;</w:t>
            </w:r>
          </w:p>
          <w:p w14:paraId="77EC7D87">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Discuss issues related to the theme;</w:t>
            </w:r>
          </w:p>
          <w:p w14:paraId="4698994E">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GB"/>
              </w:rPr>
              <w:t>the f</w:t>
            </w:r>
            <w:r>
              <w:rPr>
                <w:rFonts w:ascii="Times New Roman" w:hAnsi="Times New Roman" w:cs="Times New Roman"/>
                <w:i/>
                <w:iCs/>
                <w:lang w:val="en-US"/>
              </w:rPr>
              <w:t>uture of computers</w:t>
            </w:r>
            <w:r>
              <w:rPr>
                <w:rFonts w:ascii="Times New Roman" w:hAnsi="Times New Roman" w:cs="Times New Roman"/>
                <w:i/>
                <w:iCs/>
                <w:lang w:val="en-GB"/>
              </w:rPr>
              <w:t>.</w:t>
            </w:r>
          </w:p>
        </w:tc>
        <w:tc>
          <w:tcPr>
            <w:tcW w:w="404" w:type="pct"/>
          </w:tcPr>
          <w:p w14:paraId="673E298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2C2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47" w:type="pct"/>
            <w:vMerge w:val="continue"/>
          </w:tcPr>
          <w:p w14:paraId="5827551E">
            <w:pPr>
              <w:spacing w:after="0" w:line="240" w:lineRule="auto"/>
              <w:rPr>
                <w:rFonts w:ascii="Times New Roman" w:hAnsi="Times New Roman" w:cs="Times New Roman"/>
                <w:color w:val="EE0000"/>
              </w:rPr>
            </w:pPr>
          </w:p>
        </w:tc>
        <w:tc>
          <w:tcPr>
            <w:tcW w:w="693" w:type="pct"/>
            <w:vMerge w:val="continue"/>
          </w:tcPr>
          <w:p w14:paraId="77F93B75">
            <w:pPr>
              <w:spacing w:after="0" w:line="240" w:lineRule="auto"/>
              <w:rPr>
                <w:rFonts w:ascii="Times New Roman" w:hAnsi="Times New Roman" w:cs="Times New Roman"/>
                <w:color w:val="EE0000"/>
              </w:rPr>
            </w:pPr>
          </w:p>
        </w:tc>
        <w:tc>
          <w:tcPr>
            <w:tcW w:w="216" w:type="pct"/>
            <w:vMerge w:val="continue"/>
          </w:tcPr>
          <w:p w14:paraId="2F6AF65C">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3579EED4">
            <w:pPr>
              <w:spacing w:after="0" w:line="240" w:lineRule="auto"/>
              <w:rPr>
                <w:rFonts w:ascii="Times New Roman" w:hAnsi="Times New Roman" w:cs="Times New Roman"/>
                <w:b/>
                <w:color w:val="EE0000"/>
              </w:rPr>
            </w:pPr>
          </w:p>
        </w:tc>
        <w:tc>
          <w:tcPr>
            <w:tcW w:w="433" w:type="pct"/>
            <w:vMerge w:val="continue"/>
            <w:shd w:val="clear" w:color="auto" w:fill="FFFFFF" w:themeFill="background1"/>
            <w:vAlign w:val="center"/>
          </w:tcPr>
          <w:p w14:paraId="21CC18D4">
            <w:pPr>
              <w:spacing w:after="0" w:line="276" w:lineRule="auto"/>
              <w:jc w:val="center"/>
              <w:rPr>
                <w:rFonts w:ascii="Times New Roman" w:hAnsi="Times New Roman" w:cs="Times New Roman"/>
              </w:rPr>
            </w:pPr>
          </w:p>
        </w:tc>
        <w:tc>
          <w:tcPr>
            <w:tcW w:w="2471" w:type="pct"/>
            <w:gridSpan w:val="3"/>
            <w:shd w:val="clear" w:color="auto" w:fill="FFFFFF" w:themeFill="background1"/>
          </w:tcPr>
          <w:p w14:paraId="2DE14061">
            <w:pPr>
              <w:spacing w:after="0" w:line="240" w:lineRule="auto"/>
              <w:rPr>
                <w:rFonts w:ascii="Times New Roman" w:hAnsi="Times New Roman" w:cs="Times New Roman"/>
                <w:color w:val="EE0000"/>
                <w:lang w:val="en-US"/>
              </w:rPr>
            </w:pPr>
            <w:r>
              <w:rPr>
                <w:rFonts w:ascii="Times New Roman" w:hAnsi="Times New Roman" w:cs="Times New Roman"/>
                <w:b/>
                <w:lang w:val="en-US"/>
              </w:rPr>
              <w:t>Consolidation session 1</w:t>
            </w:r>
            <w:r>
              <w:rPr>
                <w:rFonts w:ascii="Times New Roman" w:hAnsi="Times New Roman" w:cs="Times New Roman"/>
                <w:lang w:val="en-US"/>
              </w:rPr>
              <w:t> : Writing related to sessions 1 to 3</w:t>
            </w:r>
          </w:p>
        </w:tc>
        <w:tc>
          <w:tcPr>
            <w:tcW w:w="404" w:type="pct"/>
          </w:tcPr>
          <w:p w14:paraId="356F880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5C3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47" w:type="pct"/>
            <w:vMerge w:val="continue"/>
          </w:tcPr>
          <w:p w14:paraId="4482090C">
            <w:pPr>
              <w:spacing w:after="0" w:line="240" w:lineRule="auto"/>
              <w:rPr>
                <w:rFonts w:ascii="Times New Roman" w:hAnsi="Times New Roman" w:cs="Times New Roman"/>
                <w:color w:val="EE0000"/>
              </w:rPr>
            </w:pPr>
          </w:p>
        </w:tc>
        <w:tc>
          <w:tcPr>
            <w:tcW w:w="693" w:type="pct"/>
            <w:vMerge w:val="continue"/>
          </w:tcPr>
          <w:p w14:paraId="4BA1F1CB">
            <w:pPr>
              <w:spacing w:after="0" w:line="240" w:lineRule="auto"/>
              <w:rPr>
                <w:rFonts w:ascii="Times New Roman" w:hAnsi="Times New Roman" w:cs="Times New Roman"/>
                <w:color w:val="EE0000"/>
              </w:rPr>
            </w:pPr>
          </w:p>
        </w:tc>
        <w:tc>
          <w:tcPr>
            <w:tcW w:w="216" w:type="pct"/>
            <w:vMerge w:val="continue"/>
          </w:tcPr>
          <w:p w14:paraId="1EC5C9D2">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24DC454C">
            <w:pPr>
              <w:spacing w:after="0" w:line="240" w:lineRule="auto"/>
              <w:rPr>
                <w:rFonts w:ascii="Times New Roman" w:hAnsi="Times New Roman" w:cs="Times New Roman"/>
                <w:b/>
                <w:color w:val="EE0000"/>
              </w:rPr>
            </w:pPr>
          </w:p>
        </w:tc>
        <w:tc>
          <w:tcPr>
            <w:tcW w:w="433" w:type="pct"/>
            <w:vMerge w:val="restart"/>
            <w:shd w:val="clear" w:color="auto" w:fill="FFFFFF" w:themeFill="background1"/>
            <w:vAlign w:val="center"/>
          </w:tcPr>
          <w:p w14:paraId="315B3D71">
            <w:pPr>
              <w:spacing w:after="0" w:line="276" w:lineRule="auto"/>
              <w:jc w:val="center"/>
              <w:rPr>
                <w:rFonts w:ascii="Times New Roman" w:hAnsi="Times New Roman" w:cs="Times New Roman"/>
                <w:b/>
              </w:rPr>
            </w:pPr>
            <w:r>
              <w:rPr>
                <w:rFonts w:ascii="Times New Roman" w:hAnsi="Times New Roman" w:cs="Times New Roman"/>
                <w:b/>
              </w:rPr>
              <w:t>2. The Internet</w:t>
            </w:r>
          </w:p>
        </w:tc>
        <w:tc>
          <w:tcPr>
            <w:tcW w:w="650" w:type="pct"/>
            <w:shd w:val="clear" w:color="auto" w:fill="FFFFFF" w:themeFill="background1"/>
          </w:tcPr>
          <w:p w14:paraId="1450E0CF">
            <w:pPr>
              <w:spacing w:after="0" w:line="276" w:lineRule="auto"/>
              <w:rPr>
                <w:rFonts w:ascii="Times New Roman" w:hAnsi="Times New Roman" w:cs="Times New Roman"/>
                <w:color w:val="FF0000"/>
                <w:lang w:val="en-US"/>
              </w:rPr>
            </w:pPr>
            <w:r>
              <w:rPr>
                <w:rFonts w:ascii="Times New Roman" w:hAnsi="Times New Roman" w:cs="Times New Roman"/>
                <w:b/>
                <w:lang w:val="en-US"/>
              </w:rPr>
              <w:t>Learning session 1</w:t>
            </w:r>
            <w:r>
              <w:rPr>
                <w:rFonts w:ascii="Times New Roman" w:hAnsi="Times New Roman" w:cs="Times New Roman"/>
                <w:lang w:val="en-US"/>
              </w:rPr>
              <w:t> : How the Internet Works</w:t>
            </w:r>
          </w:p>
          <w:p w14:paraId="7DCD26FC">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Reading </w:t>
            </w:r>
          </w:p>
          <w:p w14:paraId="425D7DD2">
            <w:pPr>
              <w:spacing w:after="0" w:line="276" w:lineRule="auto"/>
              <w:rPr>
                <w:rFonts w:ascii="Times New Roman" w:hAnsi="Times New Roman" w:cs="Times New Roman"/>
                <w:lang w:val="en-US"/>
              </w:rPr>
            </w:pPr>
            <w:r>
              <w:rPr>
                <w:rFonts w:ascii="Times New Roman" w:hAnsi="Times New Roman" w:cs="Times New Roman"/>
                <w:b/>
                <w:lang w:val="en-GB"/>
              </w:rPr>
              <w:t>Sub-skills:</w:t>
            </w:r>
          </w:p>
          <w:p w14:paraId="17B0A6E6">
            <w:pPr>
              <w:spacing w:after="0" w:line="240" w:lineRule="auto"/>
              <w:rPr>
                <w:rFonts w:ascii="Times New Roman" w:hAnsi="Times New Roman" w:cs="Times New Roman"/>
                <w:bCs/>
                <w:lang w:val="en-US"/>
              </w:rPr>
            </w:pPr>
            <w:r>
              <w:rPr>
                <w:rFonts w:ascii="Times New Roman" w:hAnsi="Times New Roman" w:cs="Times New Roman"/>
                <w:b/>
                <w:bCs/>
                <w:lang w:val="en-US"/>
              </w:rPr>
              <w:t>Grammar</w:t>
            </w:r>
            <w:r>
              <w:rPr>
                <w:rFonts w:ascii="Times New Roman" w:hAnsi="Times New Roman" w:cs="Times New Roman"/>
                <w:bCs/>
                <w:lang w:val="en-US"/>
              </w:rPr>
              <w:t xml:space="preserve"> </w:t>
            </w:r>
            <w:r>
              <w:rPr>
                <w:rFonts w:ascii="Times New Roman" w:hAnsi="Times New Roman" w:cs="Times New Roman"/>
                <w:lang w:val="en-US"/>
              </w:rPr>
              <w:t>Conjunctions : moreover, as well as, yet, in spite of, despite, even though</w:t>
            </w:r>
          </w:p>
          <w:p w14:paraId="6EFF9593">
            <w:pPr>
              <w:spacing w:after="0" w:line="240" w:lineRule="auto"/>
              <w:rPr>
                <w:rFonts w:ascii="Times New Roman" w:hAnsi="Times New Roman" w:cs="Times New Roman"/>
                <w:bCs/>
              </w:rPr>
            </w:pPr>
            <w:r>
              <w:rPr>
                <w:rFonts w:ascii="Times New Roman" w:hAnsi="Times New Roman" w:cs="Times New Roman"/>
                <w:b/>
              </w:rPr>
              <w:t xml:space="preserve">Vocabulary : </w:t>
            </w:r>
            <w:r>
              <w:rPr>
                <w:rFonts w:ascii="Times New Roman" w:hAnsi="Times New Roman" w:cs="Times New Roman"/>
                <w:bCs/>
                <w:lang w:val="en-US"/>
              </w:rPr>
              <w:t>text/topic-based</w:t>
            </w:r>
          </w:p>
        </w:tc>
        <w:tc>
          <w:tcPr>
            <w:tcW w:w="780" w:type="pct"/>
            <w:vMerge w:val="restart"/>
            <w:shd w:val="clear" w:color="auto" w:fill="FFFFFF" w:themeFill="background1"/>
            <w:vAlign w:val="center"/>
          </w:tcPr>
          <w:p w14:paraId="5E1A284E">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Extracting information on the theme ;</w:t>
            </w:r>
          </w:p>
          <w:p w14:paraId="2C891493">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Explaining how the internet works ;</w:t>
            </w:r>
          </w:p>
          <w:p w14:paraId="21E715E2">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393F47B5">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Linking ideas, phrases, etc.</w:t>
            </w:r>
          </w:p>
          <w:p w14:paraId="4BAEC4F8">
            <w:pPr>
              <w:spacing w:after="0" w:line="276" w:lineRule="auto"/>
              <w:ind w:left="175"/>
              <w:contextualSpacing/>
              <w:rPr>
                <w:rFonts w:ascii="Times New Roman" w:hAnsi="Times New Roman" w:eastAsia="Calibri" w:cs="Times New Roman"/>
                <w:lang w:val="en-GB"/>
              </w:rPr>
            </w:pPr>
          </w:p>
          <w:p w14:paraId="0AC72C3F">
            <w:pPr>
              <w:spacing w:after="0" w:line="276" w:lineRule="auto"/>
              <w:ind w:left="175"/>
              <w:contextualSpacing/>
              <w:rPr>
                <w:rFonts w:ascii="Times New Roman" w:hAnsi="Times New Roman" w:eastAsia="Calibri" w:cs="Times New Roman"/>
                <w:lang w:val="en-GB"/>
              </w:rPr>
            </w:pPr>
          </w:p>
        </w:tc>
        <w:tc>
          <w:tcPr>
            <w:tcW w:w="1040" w:type="pct"/>
            <w:shd w:val="clear" w:color="auto" w:fill="FFFFFF" w:themeFill="background1"/>
            <w:vAlign w:val="center"/>
          </w:tcPr>
          <w:p w14:paraId="15F931AC">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13F36396">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describe </w:t>
            </w:r>
            <w:r>
              <w:rPr>
                <w:rFonts w:ascii="Times New Roman" w:hAnsi="Times New Roman" w:cs="Times New Roman"/>
                <w:i/>
                <w:iCs/>
                <w:lang w:val="en-GB"/>
              </w:rPr>
              <w:t>how the internet works</w:t>
            </w:r>
            <w:r>
              <w:rPr>
                <w:rFonts w:ascii="Times New Roman" w:hAnsi="Times New Roman" w:cs="Times New Roman"/>
                <w:lang w:val="en-GB"/>
              </w:rPr>
              <w:t>;</w:t>
            </w:r>
          </w:p>
          <w:p w14:paraId="7B402BA2">
            <w:pPr>
              <w:numPr>
                <w:ilvl w:val="0"/>
                <w:numId w:val="4"/>
              </w:numPr>
              <w:spacing w:after="0" w:line="240" w:lineRule="auto"/>
              <w:contextualSpacing/>
              <w:rPr>
                <w:rFonts w:ascii="Times New Roman" w:hAnsi="Times New Roman" w:cs="Times New Roman"/>
                <w:lang w:val="en-GB"/>
              </w:rPr>
            </w:pPr>
            <w:r>
              <w:rPr>
                <w:rFonts w:ascii="Times New Roman" w:hAnsi="Times New Roman" w:cs="Times New Roman"/>
                <w:lang w:val="en-GB"/>
              </w:rPr>
              <w:t>reinforce grammatical notions;</w:t>
            </w:r>
          </w:p>
          <w:p w14:paraId="67D6E441">
            <w:pPr>
              <w:numPr>
                <w:ilvl w:val="0"/>
                <w:numId w:val="4"/>
              </w:numPr>
              <w:spacing w:after="0" w:line="276" w:lineRule="auto"/>
              <w:contextualSpacing/>
              <w:rPr>
                <w:rFonts w:ascii="Times New Roman" w:hAnsi="Times New Roman" w:cs="Times New Roman"/>
                <w:i/>
                <w:iCs/>
                <w:lang w:val="en-US"/>
              </w:rPr>
            </w:pPr>
            <w:r>
              <w:rPr>
                <w:rFonts w:ascii="Times New Roman" w:hAnsi="Times New Roman" w:cs="Times New Roman"/>
                <w:lang w:val="fr-FR"/>
              </w:rPr>
              <w:t>use new vocabulary</w:t>
            </w:r>
            <w:r>
              <w:rPr>
                <w:rFonts w:ascii="Times New Roman" w:hAnsi="Times New Roman" w:cs="Times New Roman"/>
                <w:lang w:val="en-GB"/>
              </w:rPr>
              <w:t xml:space="preserve">related </w:t>
            </w:r>
            <w:r>
              <w:rPr>
                <w:rFonts w:ascii="Times New Roman" w:hAnsi="Times New Roman" w:cs="Times New Roman"/>
                <w:i/>
                <w:iCs/>
                <w:lang w:val="en-GB"/>
              </w:rPr>
              <w:t xml:space="preserve">to </w:t>
            </w:r>
            <w:r>
              <w:rPr>
                <w:rFonts w:ascii="Times New Roman" w:hAnsi="Times New Roman" w:cs="Times New Roman"/>
                <w:i/>
                <w:iCs/>
                <w:lang w:val="en-US"/>
              </w:rPr>
              <w:t>how the Internet works</w:t>
            </w:r>
            <w:r>
              <w:rPr>
                <w:rFonts w:ascii="Times New Roman" w:hAnsi="Times New Roman" w:cs="Times New Roman"/>
                <w:i/>
                <w:iCs/>
                <w:lang w:val="en-GB"/>
              </w:rPr>
              <w:t>.</w:t>
            </w:r>
          </w:p>
          <w:p w14:paraId="39FF7BF0">
            <w:pPr>
              <w:spacing w:after="0" w:line="240" w:lineRule="auto"/>
              <w:rPr>
                <w:rFonts w:ascii="Times New Roman" w:hAnsi="Times New Roman" w:cs="Times New Roman"/>
                <w:color w:val="EE0000"/>
                <w:lang w:val="en-US"/>
              </w:rPr>
            </w:pPr>
          </w:p>
        </w:tc>
        <w:tc>
          <w:tcPr>
            <w:tcW w:w="404" w:type="pct"/>
          </w:tcPr>
          <w:p w14:paraId="1942765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C24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47" w:type="pct"/>
            <w:vMerge w:val="continue"/>
          </w:tcPr>
          <w:p w14:paraId="5A4DE179">
            <w:pPr>
              <w:spacing w:after="0" w:line="240" w:lineRule="auto"/>
              <w:rPr>
                <w:rFonts w:ascii="Times New Roman" w:hAnsi="Times New Roman" w:cs="Times New Roman"/>
                <w:color w:val="EE0000"/>
              </w:rPr>
            </w:pPr>
          </w:p>
        </w:tc>
        <w:tc>
          <w:tcPr>
            <w:tcW w:w="693" w:type="pct"/>
            <w:vMerge w:val="continue"/>
          </w:tcPr>
          <w:p w14:paraId="78CFC994">
            <w:pPr>
              <w:spacing w:after="0" w:line="240" w:lineRule="auto"/>
              <w:rPr>
                <w:rFonts w:ascii="Times New Roman" w:hAnsi="Times New Roman" w:cs="Times New Roman"/>
                <w:color w:val="EE0000"/>
              </w:rPr>
            </w:pPr>
          </w:p>
        </w:tc>
        <w:tc>
          <w:tcPr>
            <w:tcW w:w="216" w:type="pct"/>
            <w:vMerge w:val="continue"/>
          </w:tcPr>
          <w:p w14:paraId="56751ED0">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662BE8B4">
            <w:pPr>
              <w:spacing w:after="0" w:line="240" w:lineRule="auto"/>
              <w:rPr>
                <w:rFonts w:ascii="Times New Roman" w:hAnsi="Times New Roman" w:cs="Times New Roman"/>
                <w:b/>
                <w:color w:val="EE0000"/>
              </w:rPr>
            </w:pPr>
          </w:p>
        </w:tc>
        <w:tc>
          <w:tcPr>
            <w:tcW w:w="433" w:type="pct"/>
            <w:vMerge w:val="continue"/>
            <w:shd w:val="clear" w:color="auto" w:fill="FFFFFF" w:themeFill="background1"/>
            <w:vAlign w:val="center"/>
          </w:tcPr>
          <w:p w14:paraId="3D8B24BF">
            <w:pPr>
              <w:spacing w:after="0" w:line="276" w:lineRule="auto"/>
              <w:jc w:val="center"/>
              <w:rPr>
                <w:rFonts w:ascii="Times New Roman" w:hAnsi="Times New Roman" w:cs="Times New Roman"/>
              </w:rPr>
            </w:pPr>
          </w:p>
        </w:tc>
        <w:tc>
          <w:tcPr>
            <w:tcW w:w="650" w:type="pct"/>
            <w:shd w:val="clear" w:color="auto" w:fill="FFFFFF" w:themeFill="background1"/>
          </w:tcPr>
          <w:p w14:paraId="1E0D87AF">
            <w:pPr>
              <w:spacing w:after="0" w:line="276" w:lineRule="auto"/>
              <w:rPr>
                <w:rFonts w:ascii="Times New Roman" w:hAnsi="Times New Roman" w:cs="Times New Roman"/>
                <w:lang w:val="en-US"/>
              </w:rPr>
            </w:pPr>
            <w:r>
              <w:rPr>
                <w:rFonts w:ascii="Times New Roman" w:hAnsi="Times New Roman" w:cs="Times New Roman"/>
                <w:b/>
                <w:lang w:val="en-US"/>
              </w:rPr>
              <w:t>Learning session 2</w:t>
            </w:r>
            <w:r>
              <w:rPr>
                <w:rFonts w:ascii="Times New Roman" w:hAnsi="Times New Roman" w:cs="Times New Roman"/>
                <w:lang w:val="en-US"/>
              </w:rPr>
              <w:t xml:space="preserve"> : </w:t>
            </w:r>
          </w:p>
          <w:p w14:paraId="081B0551">
            <w:pPr>
              <w:spacing w:after="0" w:line="276" w:lineRule="auto"/>
              <w:rPr>
                <w:rFonts w:ascii="Times New Roman" w:hAnsi="Times New Roman" w:cs="Times New Roman"/>
                <w:lang w:val="en-US"/>
              </w:rPr>
            </w:pPr>
            <w:r>
              <w:rPr>
                <w:rFonts w:ascii="Times New Roman" w:hAnsi="Times New Roman" w:cs="Times New Roman"/>
                <w:lang w:val="en-US"/>
              </w:rPr>
              <w:t xml:space="preserve">Staying Safe on the Internet </w:t>
            </w:r>
          </w:p>
          <w:p w14:paraId="0FA7A582">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2D851EBB">
            <w:pPr>
              <w:spacing w:after="0" w:line="276" w:lineRule="auto"/>
              <w:rPr>
                <w:rFonts w:ascii="Times New Roman" w:hAnsi="Times New Roman" w:cs="Times New Roman"/>
                <w:lang w:val="en-US"/>
              </w:rPr>
            </w:pPr>
            <w:r>
              <w:rPr>
                <w:rFonts w:ascii="Times New Roman" w:hAnsi="Times New Roman" w:cs="Times New Roman"/>
                <w:b/>
                <w:lang w:val="en-US"/>
              </w:rPr>
              <w:t>Sub-skill</w:t>
            </w:r>
            <w:r>
              <w:rPr>
                <w:rFonts w:ascii="Times New Roman" w:hAnsi="Times New Roman" w:cs="Times New Roman"/>
                <w:lang w:val="en-US"/>
              </w:rPr>
              <w:t xml:space="preserve"> : </w:t>
            </w:r>
            <w:r>
              <w:rPr>
                <w:rFonts w:ascii="Times New Roman" w:hAnsi="Times New Roman" w:cs="Times New Roman"/>
                <w:b/>
                <w:lang w:val="en-US"/>
              </w:rPr>
              <w:t xml:space="preserve">Vocabulary: </w:t>
            </w:r>
            <w:r>
              <w:rPr>
                <w:rFonts w:ascii="Times New Roman" w:hAnsi="Times New Roman" w:cs="Times New Roman"/>
                <w:bCs/>
                <w:lang w:val="en-US"/>
              </w:rPr>
              <w:t>text/topic-based</w:t>
            </w:r>
          </w:p>
        </w:tc>
        <w:tc>
          <w:tcPr>
            <w:tcW w:w="780" w:type="pct"/>
            <w:vMerge w:val="continue"/>
            <w:shd w:val="clear" w:color="auto" w:fill="FFFFFF" w:themeFill="background1"/>
          </w:tcPr>
          <w:p w14:paraId="66F8AFBE">
            <w:pPr>
              <w:spacing w:after="0" w:line="276" w:lineRule="auto"/>
              <w:rPr>
                <w:rFonts w:ascii="Times New Roman" w:hAnsi="Times New Roman" w:eastAsia="Calibri" w:cs="Times New Roman"/>
                <w:lang w:val="en-GB"/>
              </w:rPr>
            </w:pPr>
          </w:p>
        </w:tc>
        <w:tc>
          <w:tcPr>
            <w:tcW w:w="1040" w:type="pct"/>
            <w:shd w:val="clear" w:color="auto" w:fill="FFFFFF" w:themeFill="background1"/>
            <w:vAlign w:val="center"/>
          </w:tcPr>
          <w:p w14:paraId="6D7AF49F">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extract information from the text ;</w:t>
            </w:r>
          </w:p>
          <w:p w14:paraId="2107677B">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describe how to </w:t>
            </w:r>
            <w:r>
              <w:rPr>
                <w:rFonts w:ascii="Times New Roman" w:hAnsi="Times New Roman" w:cs="Times New Roman"/>
                <w:i/>
                <w:iCs/>
                <w:lang w:val="en-US"/>
              </w:rPr>
              <w:t>stay safe on the Internet</w:t>
            </w:r>
            <w:r>
              <w:rPr>
                <w:rFonts w:ascii="Times New Roman" w:hAnsi="Times New Roman" w:cs="Times New Roman"/>
                <w:lang w:val="en-GB"/>
              </w:rPr>
              <w:t>;</w:t>
            </w:r>
          </w:p>
          <w:p w14:paraId="3419ACEE">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on </w:t>
            </w:r>
            <w:r>
              <w:rPr>
                <w:rFonts w:ascii="Times New Roman" w:hAnsi="Times New Roman" w:cs="Times New Roman"/>
                <w:i/>
                <w:iCs/>
                <w:lang w:val="en-US"/>
              </w:rPr>
              <w:t>staying safe on the Internet</w:t>
            </w:r>
            <w:r>
              <w:rPr>
                <w:rFonts w:ascii="Times New Roman" w:hAnsi="Times New Roman" w:cs="Times New Roman"/>
                <w:lang w:val="en-GB"/>
              </w:rPr>
              <w:t>;</w:t>
            </w:r>
          </w:p>
          <w:p w14:paraId="580BF8BB">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staying safe on the Internet</w:t>
            </w:r>
            <w:r>
              <w:rPr>
                <w:rFonts w:ascii="Times New Roman" w:hAnsi="Times New Roman" w:cs="Times New Roman"/>
                <w:lang w:val="en-GB"/>
              </w:rPr>
              <w:t>.</w:t>
            </w:r>
          </w:p>
        </w:tc>
        <w:tc>
          <w:tcPr>
            <w:tcW w:w="404" w:type="pct"/>
          </w:tcPr>
          <w:p w14:paraId="5E5208B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E61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7D00C09F">
            <w:pPr>
              <w:spacing w:after="0" w:line="240" w:lineRule="auto"/>
              <w:rPr>
                <w:rFonts w:ascii="Times New Roman" w:hAnsi="Times New Roman" w:cs="Times New Roman"/>
                <w:color w:val="EE0000"/>
              </w:rPr>
            </w:pPr>
          </w:p>
        </w:tc>
        <w:tc>
          <w:tcPr>
            <w:tcW w:w="693" w:type="pct"/>
            <w:vMerge w:val="continue"/>
          </w:tcPr>
          <w:p w14:paraId="20EA904B">
            <w:pPr>
              <w:spacing w:after="0" w:line="240" w:lineRule="auto"/>
              <w:rPr>
                <w:rFonts w:ascii="Times New Roman" w:hAnsi="Times New Roman" w:cs="Times New Roman"/>
                <w:color w:val="EE0000"/>
              </w:rPr>
            </w:pPr>
          </w:p>
        </w:tc>
        <w:tc>
          <w:tcPr>
            <w:tcW w:w="216" w:type="pct"/>
            <w:vMerge w:val="continue"/>
          </w:tcPr>
          <w:p w14:paraId="61AE62E3">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7A148FE7">
            <w:pPr>
              <w:spacing w:after="0" w:line="240" w:lineRule="auto"/>
              <w:rPr>
                <w:rFonts w:ascii="Times New Roman" w:hAnsi="Times New Roman" w:cs="Times New Roman"/>
                <w:b/>
                <w:color w:val="EE0000"/>
              </w:rPr>
            </w:pPr>
          </w:p>
        </w:tc>
        <w:tc>
          <w:tcPr>
            <w:tcW w:w="433" w:type="pct"/>
            <w:vMerge w:val="continue"/>
            <w:shd w:val="clear" w:color="auto" w:fill="FFFFFF" w:themeFill="background1"/>
            <w:vAlign w:val="center"/>
          </w:tcPr>
          <w:p w14:paraId="01E19146">
            <w:pPr>
              <w:spacing w:after="0" w:line="276" w:lineRule="auto"/>
              <w:jc w:val="center"/>
              <w:rPr>
                <w:rFonts w:ascii="Times New Roman" w:hAnsi="Times New Roman" w:cs="Times New Roman"/>
              </w:rPr>
            </w:pPr>
          </w:p>
        </w:tc>
        <w:tc>
          <w:tcPr>
            <w:tcW w:w="2471" w:type="pct"/>
            <w:gridSpan w:val="3"/>
            <w:shd w:val="clear" w:color="auto" w:fill="FFFFFF" w:themeFill="background1"/>
          </w:tcPr>
          <w:p w14:paraId="458EE3C0">
            <w:pPr>
              <w:spacing w:after="0" w:line="240" w:lineRule="auto"/>
              <w:rPr>
                <w:rFonts w:ascii="Times New Roman" w:hAnsi="Times New Roman" w:cs="Times New Roman"/>
                <w:color w:val="EE0000"/>
                <w:lang w:val="en-US"/>
              </w:rPr>
            </w:pPr>
            <w:r>
              <w:rPr>
                <w:rFonts w:ascii="Times New Roman" w:hAnsi="Times New Roman" w:cs="Times New Roman"/>
                <w:b/>
                <w:lang w:val="en-US"/>
              </w:rPr>
              <w:t>Consolidation session 2</w:t>
            </w:r>
            <w:r>
              <w:rPr>
                <w:rFonts w:ascii="Times New Roman" w:hAnsi="Times New Roman" w:cs="Times New Roman"/>
                <w:lang w:val="en-US"/>
              </w:rPr>
              <w:t> : Speaking related to sessions 1 and 2</w:t>
            </w:r>
          </w:p>
        </w:tc>
        <w:tc>
          <w:tcPr>
            <w:tcW w:w="404" w:type="pct"/>
          </w:tcPr>
          <w:p w14:paraId="15C414D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A4A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1A3FB93F">
            <w:pPr>
              <w:spacing w:after="0" w:line="240" w:lineRule="auto"/>
              <w:rPr>
                <w:rFonts w:ascii="Times New Roman" w:hAnsi="Times New Roman" w:cs="Times New Roman"/>
                <w:color w:val="EE0000"/>
              </w:rPr>
            </w:pPr>
          </w:p>
        </w:tc>
        <w:tc>
          <w:tcPr>
            <w:tcW w:w="693" w:type="pct"/>
            <w:vMerge w:val="continue"/>
          </w:tcPr>
          <w:p w14:paraId="19B26C52">
            <w:pPr>
              <w:spacing w:after="0" w:line="240" w:lineRule="auto"/>
              <w:rPr>
                <w:rFonts w:ascii="Times New Roman" w:hAnsi="Times New Roman" w:cs="Times New Roman"/>
                <w:color w:val="EE0000"/>
              </w:rPr>
            </w:pPr>
          </w:p>
        </w:tc>
        <w:tc>
          <w:tcPr>
            <w:tcW w:w="216" w:type="pct"/>
            <w:vMerge w:val="continue"/>
          </w:tcPr>
          <w:p w14:paraId="6CF255BC">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27D0063C">
            <w:pPr>
              <w:spacing w:after="0" w:line="240" w:lineRule="auto"/>
              <w:rPr>
                <w:rFonts w:ascii="Times New Roman" w:hAnsi="Times New Roman" w:cs="Times New Roman"/>
                <w:b/>
                <w:color w:val="EE0000"/>
              </w:rPr>
            </w:pPr>
          </w:p>
        </w:tc>
        <w:tc>
          <w:tcPr>
            <w:tcW w:w="433" w:type="pct"/>
            <w:shd w:val="clear" w:color="auto" w:fill="FFFFFF" w:themeFill="background1"/>
            <w:vAlign w:val="center"/>
          </w:tcPr>
          <w:p w14:paraId="728BE5DD">
            <w:pPr>
              <w:spacing w:after="0" w:line="276" w:lineRule="auto"/>
              <w:jc w:val="center"/>
              <w:rPr>
                <w:rFonts w:ascii="Times New Roman" w:hAnsi="Times New Roman" w:cs="Times New Roman"/>
              </w:rPr>
            </w:pPr>
          </w:p>
        </w:tc>
        <w:tc>
          <w:tcPr>
            <w:tcW w:w="2471" w:type="pct"/>
            <w:gridSpan w:val="3"/>
            <w:shd w:val="clear" w:color="auto" w:fill="FFFFFF" w:themeFill="background1"/>
          </w:tcPr>
          <w:p w14:paraId="7BFE46B8">
            <w:pPr>
              <w:spacing w:after="0" w:line="240" w:lineRule="auto"/>
              <w:rPr>
                <w:rFonts w:ascii="Times New Roman" w:hAnsi="Times New Roman" w:cs="Times New Roman"/>
                <w:lang w:val="en-US"/>
              </w:rPr>
            </w:pPr>
            <w:r>
              <w:rPr>
                <w:rFonts w:ascii="Times New Roman" w:hAnsi="Times New Roman" w:cs="Times New Roman"/>
                <w:b/>
                <w:lang w:val="en-US"/>
              </w:rPr>
              <w:t>Problem solving</w:t>
            </w:r>
            <w:r>
              <w:rPr>
                <w:rFonts w:ascii="Times New Roman" w:hAnsi="Times New Roman" w:cs="Times New Roman"/>
                <w:lang w:val="en-US"/>
              </w:rPr>
              <w:t xml:space="preserve"> (formative assessment) : Speaking </w:t>
            </w:r>
          </w:p>
        </w:tc>
        <w:tc>
          <w:tcPr>
            <w:tcW w:w="404" w:type="pct"/>
          </w:tcPr>
          <w:p w14:paraId="64EBEF5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A7C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2AF47CF9">
            <w:pPr>
              <w:spacing w:after="0" w:line="240" w:lineRule="auto"/>
              <w:rPr>
                <w:rFonts w:ascii="Times New Roman" w:hAnsi="Times New Roman" w:cs="Times New Roman"/>
                <w:color w:val="EE0000"/>
              </w:rPr>
            </w:pPr>
          </w:p>
        </w:tc>
        <w:tc>
          <w:tcPr>
            <w:tcW w:w="693" w:type="pct"/>
            <w:vMerge w:val="continue"/>
          </w:tcPr>
          <w:p w14:paraId="006B1AE0">
            <w:pPr>
              <w:spacing w:after="0" w:line="240" w:lineRule="auto"/>
              <w:rPr>
                <w:rFonts w:ascii="Times New Roman" w:hAnsi="Times New Roman" w:cs="Times New Roman"/>
                <w:color w:val="EE0000"/>
              </w:rPr>
            </w:pPr>
          </w:p>
        </w:tc>
        <w:tc>
          <w:tcPr>
            <w:tcW w:w="216" w:type="pct"/>
            <w:vMerge w:val="continue"/>
          </w:tcPr>
          <w:p w14:paraId="27F2C29E">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2720E691">
            <w:pPr>
              <w:spacing w:after="0" w:line="240" w:lineRule="auto"/>
              <w:rPr>
                <w:rFonts w:ascii="Times New Roman" w:hAnsi="Times New Roman" w:cs="Times New Roman"/>
                <w:b/>
                <w:color w:val="EE0000"/>
              </w:rPr>
            </w:pPr>
          </w:p>
        </w:tc>
        <w:tc>
          <w:tcPr>
            <w:tcW w:w="433" w:type="pct"/>
            <w:shd w:val="clear" w:color="auto" w:fill="FFFFFF" w:themeFill="background1"/>
            <w:vAlign w:val="center"/>
          </w:tcPr>
          <w:p w14:paraId="343A0C60">
            <w:pPr>
              <w:spacing w:after="0" w:line="276" w:lineRule="auto"/>
              <w:jc w:val="center"/>
              <w:rPr>
                <w:rFonts w:ascii="Times New Roman" w:hAnsi="Times New Roman" w:cs="Times New Roman"/>
              </w:rPr>
            </w:pPr>
          </w:p>
        </w:tc>
        <w:tc>
          <w:tcPr>
            <w:tcW w:w="2471" w:type="pct"/>
            <w:gridSpan w:val="3"/>
            <w:shd w:val="clear" w:color="auto" w:fill="FFFFFF" w:themeFill="background1"/>
          </w:tcPr>
          <w:p w14:paraId="31F989D8">
            <w:pPr>
              <w:spacing w:after="0" w:line="240" w:lineRule="auto"/>
              <w:rPr>
                <w:rFonts w:ascii="Times New Roman" w:hAnsi="Times New Roman" w:cs="Times New Roman"/>
                <w:color w:val="EE0000"/>
                <w:lang w:val="en-US"/>
              </w:rPr>
            </w:pPr>
            <w:r>
              <w:rPr>
                <w:rFonts w:ascii="Times New Roman" w:hAnsi="Times New Roman" w:cs="Times New Roman"/>
                <w:b/>
              </w:rPr>
              <w:t xml:space="preserve">Remediation </w:t>
            </w:r>
            <w:r>
              <w:rPr>
                <w:rFonts w:ascii="Times New Roman" w:hAnsi="Times New Roman" w:cs="Times New Roman"/>
              </w:rPr>
              <w:t xml:space="preserve">(problem solving) </w:t>
            </w:r>
          </w:p>
        </w:tc>
        <w:tc>
          <w:tcPr>
            <w:tcW w:w="404" w:type="pct"/>
          </w:tcPr>
          <w:p w14:paraId="4D29DFD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E3E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7384FEF6">
            <w:pPr>
              <w:spacing w:after="0" w:line="240" w:lineRule="auto"/>
              <w:rPr>
                <w:rFonts w:ascii="Times New Roman" w:hAnsi="Times New Roman" w:cs="Times New Roman"/>
                <w:color w:val="EE0000"/>
              </w:rPr>
            </w:pPr>
          </w:p>
        </w:tc>
        <w:tc>
          <w:tcPr>
            <w:tcW w:w="693" w:type="pct"/>
            <w:vMerge w:val="continue"/>
          </w:tcPr>
          <w:p w14:paraId="50360E4A">
            <w:pPr>
              <w:spacing w:after="0" w:line="240" w:lineRule="auto"/>
              <w:rPr>
                <w:rFonts w:ascii="Times New Roman" w:hAnsi="Times New Roman" w:cs="Times New Roman"/>
                <w:color w:val="EE0000"/>
              </w:rPr>
            </w:pPr>
          </w:p>
        </w:tc>
        <w:tc>
          <w:tcPr>
            <w:tcW w:w="216" w:type="pct"/>
            <w:vMerge w:val="continue"/>
          </w:tcPr>
          <w:p w14:paraId="44CF0E84">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566CAB6E">
            <w:pPr>
              <w:spacing w:after="0" w:line="240" w:lineRule="auto"/>
              <w:rPr>
                <w:rFonts w:ascii="Times New Roman" w:hAnsi="Times New Roman" w:cs="Times New Roman"/>
                <w:b/>
                <w:color w:val="EE0000"/>
              </w:rPr>
            </w:pPr>
          </w:p>
        </w:tc>
        <w:tc>
          <w:tcPr>
            <w:tcW w:w="433" w:type="pct"/>
            <w:shd w:val="clear" w:color="auto" w:fill="FFFFFF" w:themeFill="background1"/>
            <w:vAlign w:val="center"/>
          </w:tcPr>
          <w:p w14:paraId="21F96DC2">
            <w:pPr>
              <w:spacing w:after="0" w:line="276" w:lineRule="auto"/>
              <w:jc w:val="center"/>
              <w:rPr>
                <w:rFonts w:ascii="Times New Roman" w:hAnsi="Times New Roman" w:cs="Times New Roman"/>
              </w:rPr>
            </w:pPr>
          </w:p>
        </w:tc>
        <w:tc>
          <w:tcPr>
            <w:tcW w:w="2471" w:type="pct"/>
            <w:gridSpan w:val="3"/>
            <w:shd w:val="clear" w:color="auto" w:fill="FFFFFF" w:themeFill="background1"/>
          </w:tcPr>
          <w:p w14:paraId="78F47A4C">
            <w:pPr>
              <w:spacing w:after="0" w:line="240" w:lineRule="auto"/>
              <w:rPr>
                <w:rFonts w:ascii="Times New Roman" w:hAnsi="Times New Roman" w:cs="Times New Roman"/>
                <w:color w:val="EE0000"/>
                <w:lang w:val="en-US"/>
              </w:rPr>
            </w:pPr>
            <w:r>
              <w:rPr>
                <w:rFonts w:ascii="Times New Roman" w:hAnsi="Times New Roman" w:cs="Times New Roman"/>
                <w:b/>
              </w:rPr>
              <w:t xml:space="preserve">Test </w:t>
            </w:r>
          </w:p>
        </w:tc>
        <w:tc>
          <w:tcPr>
            <w:tcW w:w="404" w:type="pct"/>
          </w:tcPr>
          <w:p w14:paraId="5604B91C">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3872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040EF040">
            <w:pPr>
              <w:spacing w:after="0" w:line="240" w:lineRule="auto"/>
              <w:rPr>
                <w:rFonts w:ascii="Times New Roman" w:hAnsi="Times New Roman" w:cs="Times New Roman"/>
                <w:color w:val="EE0000"/>
              </w:rPr>
            </w:pPr>
          </w:p>
        </w:tc>
        <w:tc>
          <w:tcPr>
            <w:tcW w:w="693" w:type="pct"/>
            <w:vMerge w:val="continue"/>
          </w:tcPr>
          <w:p w14:paraId="4C237B79">
            <w:pPr>
              <w:spacing w:after="0" w:line="240" w:lineRule="auto"/>
              <w:rPr>
                <w:rFonts w:ascii="Times New Roman" w:hAnsi="Times New Roman" w:cs="Times New Roman"/>
                <w:color w:val="EE0000"/>
              </w:rPr>
            </w:pPr>
          </w:p>
        </w:tc>
        <w:tc>
          <w:tcPr>
            <w:tcW w:w="216" w:type="pct"/>
            <w:vMerge w:val="continue"/>
          </w:tcPr>
          <w:p w14:paraId="0844C1F4">
            <w:pPr>
              <w:spacing w:after="0" w:line="240" w:lineRule="auto"/>
              <w:rPr>
                <w:rFonts w:ascii="Times New Roman" w:hAnsi="Times New Roman" w:cs="Times New Roman"/>
                <w:color w:val="EE0000"/>
              </w:rPr>
            </w:pPr>
          </w:p>
        </w:tc>
        <w:tc>
          <w:tcPr>
            <w:tcW w:w="433" w:type="pct"/>
            <w:vMerge w:val="continue"/>
            <w:shd w:val="clear" w:color="auto" w:fill="FFFFFF" w:themeFill="background1"/>
            <w:vAlign w:val="center"/>
          </w:tcPr>
          <w:p w14:paraId="50D15DD2">
            <w:pPr>
              <w:spacing w:after="0" w:line="240" w:lineRule="auto"/>
              <w:rPr>
                <w:rFonts w:ascii="Times New Roman" w:hAnsi="Times New Roman" w:cs="Times New Roman"/>
                <w:b/>
                <w:color w:val="EE0000"/>
              </w:rPr>
            </w:pPr>
          </w:p>
        </w:tc>
        <w:tc>
          <w:tcPr>
            <w:tcW w:w="433" w:type="pct"/>
            <w:shd w:val="clear" w:color="auto" w:fill="FFFFFF" w:themeFill="background1"/>
            <w:vAlign w:val="center"/>
          </w:tcPr>
          <w:p w14:paraId="0B091344">
            <w:pPr>
              <w:spacing w:after="0" w:line="276" w:lineRule="auto"/>
              <w:jc w:val="center"/>
              <w:rPr>
                <w:rFonts w:ascii="Times New Roman" w:hAnsi="Times New Roman" w:cs="Times New Roman"/>
              </w:rPr>
            </w:pPr>
          </w:p>
        </w:tc>
        <w:tc>
          <w:tcPr>
            <w:tcW w:w="2471" w:type="pct"/>
            <w:gridSpan w:val="3"/>
            <w:shd w:val="clear" w:color="auto" w:fill="FFFFFF" w:themeFill="background1"/>
          </w:tcPr>
          <w:p w14:paraId="7634C03D">
            <w:pPr>
              <w:spacing w:after="0" w:line="240" w:lineRule="auto"/>
              <w:rPr>
                <w:rFonts w:ascii="Times New Roman" w:hAnsi="Times New Roman" w:cs="Times New Roman"/>
                <w:color w:val="EE0000"/>
                <w:lang w:val="en-US"/>
              </w:rPr>
            </w:pPr>
            <w:r>
              <w:rPr>
                <w:rFonts w:ascii="Times New Roman" w:hAnsi="Times New Roman" w:cs="Times New Roman"/>
                <w:b/>
              </w:rPr>
              <w:t xml:space="preserve">Remediation </w:t>
            </w:r>
            <w:r>
              <w:rPr>
                <w:rFonts w:ascii="Times New Roman" w:hAnsi="Times New Roman" w:cs="Times New Roman"/>
              </w:rPr>
              <w:t>(test)</w:t>
            </w:r>
          </w:p>
        </w:tc>
        <w:tc>
          <w:tcPr>
            <w:tcW w:w="404" w:type="pct"/>
          </w:tcPr>
          <w:p w14:paraId="60BFC84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193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215565E6">
            <w:pPr>
              <w:spacing w:after="0" w:line="240" w:lineRule="auto"/>
              <w:rPr>
                <w:rFonts w:ascii="Times New Roman" w:hAnsi="Times New Roman" w:cs="Times New Roman"/>
                <w:color w:val="EE0000"/>
              </w:rPr>
            </w:pPr>
          </w:p>
        </w:tc>
        <w:tc>
          <w:tcPr>
            <w:tcW w:w="693" w:type="pct"/>
            <w:vMerge w:val="continue"/>
          </w:tcPr>
          <w:p w14:paraId="6432DD61">
            <w:pPr>
              <w:spacing w:after="0" w:line="240" w:lineRule="auto"/>
              <w:rPr>
                <w:rFonts w:ascii="Times New Roman" w:hAnsi="Times New Roman" w:cs="Times New Roman"/>
                <w:color w:val="EE0000"/>
              </w:rPr>
            </w:pPr>
          </w:p>
        </w:tc>
        <w:tc>
          <w:tcPr>
            <w:tcW w:w="216" w:type="pct"/>
            <w:vMerge w:val="restart"/>
            <w:textDirection w:val="btLr"/>
          </w:tcPr>
          <w:p w14:paraId="0E63AE41">
            <w:pPr>
              <w:spacing w:after="0" w:line="240" w:lineRule="auto"/>
              <w:ind w:left="113" w:right="113"/>
              <w:rPr>
                <w:rFonts w:ascii="Times New Roman" w:hAnsi="Times New Roman" w:cs="Times New Roman"/>
                <w:color w:val="EE0000"/>
              </w:rPr>
            </w:pPr>
            <w:r>
              <w:rPr>
                <w:rFonts w:ascii="Times New Roman" w:hAnsi="Times New Roman" w:cs="Times New Roman"/>
              </w:rPr>
              <w:t xml:space="preserve">Novembre </w:t>
            </w:r>
          </w:p>
        </w:tc>
        <w:tc>
          <w:tcPr>
            <w:tcW w:w="433" w:type="pct"/>
            <w:vMerge w:val="restart"/>
            <w:vAlign w:val="center"/>
          </w:tcPr>
          <w:p w14:paraId="2120A930">
            <w:pPr>
              <w:spacing w:after="0" w:line="240" w:lineRule="auto"/>
              <w:rPr>
                <w:rFonts w:ascii="Times New Roman" w:hAnsi="Times New Roman" w:cs="Times New Roman"/>
                <w:b/>
              </w:rPr>
            </w:pPr>
            <w:r>
              <w:rPr>
                <w:rFonts w:ascii="Times New Roman" w:hAnsi="Times New Roman" w:cs="Times New Roman"/>
                <w:b/>
              </w:rPr>
              <w:t>II. MEDICINE</w:t>
            </w:r>
          </w:p>
        </w:tc>
        <w:tc>
          <w:tcPr>
            <w:tcW w:w="433" w:type="pct"/>
            <w:vMerge w:val="restart"/>
            <w:vAlign w:val="center"/>
          </w:tcPr>
          <w:p w14:paraId="7D076B67">
            <w:pPr>
              <w:spacing w:after="0" w:line="276" w:lineRule="auto"/>
              <w:jc w:val="center"/>
              <w:rPr>
                <w:rFonts w:ascii="Times New Roman" w:hAnsi="Times New Roman" w:cs="Times New Roman"/>
                <w:b/>
                <w:bCs/>
              </w:rPr>
            </w:pPr>
            <w:r>
              <w:rPr>
                <w:rFonts w:ascii="Times New Roman" w:hAnsi="Times New Roman" w:cs="Times New Roman"/>
                <w:b/>
                <w:bCs/>
              </w:rPr>
              <w:t>1. Traditional and modern medicine</w:t>
            </w:r>
          </w:p>
        </w:tc>
        <w:tc>
          <w:tcPr>
            <w:tcW w:w="650" w:type="pct"/>
          </w:tcPr>
          <w:p w14:paraId="20B04DE0">
            <w:pPr>
              <w:spacing w:after="0" w:line="276" w:lineRule="auto"/>
              <w:rPr>
                <w:rFonts w:ascii="Times New Roman" w:hAnsi="Times New Roman" w:cs="Times New Roman"/>
                <w:lang w:val="en-US"/>
              </w:rPr>
            </w:pPr>
            <w:r>
              <w:rPr>
                <w:rFonts w:ascii="Times New Roman" w:hAnsi="Times New Roman" w:cs="Times New Roman"/>
                <w:b/>
                <w:bCs/>
                <w:lang w:val="en-US"/>
              </w:rPr>
              <w:t>Learning session 1 :</w:t>
            </w:r>
            <w:r>
              <w:rPr>
                <w:rFonts w:ascii="Times New Roman" w:hAnsi="Times New Roman" w:cs="Times New Roman"/>
                <w:lang w:val="en-US"/>
              </w:rPr>
              <w:t xml:space="preserve"> Definition and Differences </w:t>
            </w:r>
          </w:p>
          <w:p w14:paraId="26A83CCE">
            <w:pPr>
              <w:spacing w:after="0" w:line="240"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Reading </w:t>
            </w:r>
          </w:p>
          <w:p w14:paraId="1F3167AE">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45634492">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xml:space="preserve"> : </w:t>
            </w:r>
          </w:p>
          <w:p w14:paraId="0C4A5E06">
            <w:pPr>
              <w:spacing w:after="0" w:line="240" w:lineRule="auto"/>
              <w:rPr>
                <w:rFonts w:ascii="Times New Roman" w:hAnsi="Times New Roman" w:cs="Times New Roman"/>
                <w:b/>
                <w:bCs/>
                <w:color w:val="FF0000"/>
                <w:lang w:val="en-US"/>
              </w:rPr>
            </w:pPr>
            <w:r>
              <w:rPr>
                <w:rFonts w:ascii="Times New Roman" w:hAnsi="Times New Roman" w:cs="Times New Roman"/>
                <w:lang w:val="en-US"/>
              </w:rPr>
              <w:t>Past continuous</w:t>
            </w:r>
            <w:r>
              <w:rPr>
                <w:rFonts w:ascii="Times New Roman" w:hAnsi="Times New Roman" w:cs="Times New Roman"/>
                <w:b/>
                <w:bCs/>
                <w:color w:val="FF0000"/>
                <w:lang w:val="en-US"/>
              </w:rPr>
              <w:t xml:space="preserve"> </w:t>
            </w:r>
          </w:p>
          <w:p w14:paraId="1C05BC83">
            <w:pPr>
              <w:spacing w:after="0" w:line="276" w:lineRule="auto"/>
              <w:rPr>
                <w:rFonts w:ascii="Times New Roman" w:hAnsi="Times New Roman" w:eastAsia="Calibri" w:cs="Times New Roman"/>
                <w:lang w:val="en-GB"/>
              </w:rPr>
            </w:pPr>
            <w:r>
              <w:rPr>
                <w:rFonts w:ascii="Times New Roman" w:hAnsi="Times New Roman" w:cs="Times New Roman"/>
                <w:b/>
                <w:lang w:val="en-US"/>
              </w:rPr>
              <w:t>Vocabulary:</w:t>
            </w:r>
            <w:r>
              <w:rPr>
                <w:rFonts w:ascii="Times New Roman" w:hAnsi="Times New Roman" w:cs="Times New Roman"/>
                <w:bCs/>
                <w:lang w:val="en-US"/>
              </w:rPr>
              <w:t xml:space="preserve"> text/topic-based</w:t>
            </w:r>
          </w:p>
        </w:tc>
        <w:tc>
          <w:tcPr>
            <w:tcW w:w="780" w:type="pct"/>
            <w:vMerge w:val="restart"/>
          </w:tcPr>
          <w:p w14:paraId="231DA723">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Extracting information on the theme ;</w:t>
            </w:r>
          </w:p>
          <w:p w14:paraId="43A1B05F">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2CF8115E">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Explaining the importance of Traditional and modern medicine;</w:t>
            </w:r>
          </w:p>
          <w:p w14:paraId="43BF095B">
            <w:pPr>
              <w:numPr>
                <w:ilvl w:val="0"/>
                <w:numId w:val="2"/>
              </w:numPr>
              <w:spacing w:after="0" w:line="276" w:lineRule="auto"/>
              <w:ind w:left="175" w:hanging="175"/>
              <w:contextualSpacing/>
              <w:rPr>
                <w:rFonts w:ascii="Times New Roman" w:hAnsi="Times New Roman" w:cs="Times New Roman"/>
                <w:lang w:val="en-GB"/>
              </w:rPr>
            </w:pPr>
            <w:r>
              <w:rPr>
                <w:rFonts w:ascii="Times New Roman" w:hAnsi="Times New Roman" w:cs="Times New Roman"/>
                <w:lang w:val="en-GB"/>
              </w:rPr>
              <w:t>Describing actions or situations in progress at a specific point in the past.</w:t>
            </w:r>
          </w:p>
          <w:p w14:paraId="12D6C978">
            <w:pPr>
              <w:spacing w:after="0" w:line="276" w:lineRule="auto"/>
              <w:rPr>
                <w:rFonts w:ascii="Times New Roman" w:hAnsi="Times New Roman" w:eastAsia="Calibri" w:cs="Times New Roman"/>
                <w:lang w:val="en-US"/>
              </w:rPr>
            </w:pPr>
          </w:p>
        </w:tc>
        <w:tc>
          <w:tcPr>
            <w:tcW w:w="1040" w:type="pct"/>
          </w:tcPr>
          <w:p w14:paraId="54FBB92A">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57FB5F6A">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definition and differences</w:t>
            </w:r>
            <w:r>
              <w:rPr>
                <w:rFonts w:ascii="Times New Roman" w:hAnsi="Times New Roman" w:cs="Times New Roman"/>
                <w:lang w:val="en-US"/>
              </w:rPr>
              <w:t xml:space="preserve">; </w:t>
            </w:r>
          </w:p>
          <w:p w14:paraId="61885992">
            <w:pPr>
              <w:numPr>
                <w:ilvl w:val="0"/>
                <w:numId w:val="4"/>
              </w:num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give an opinion on issues related to </w:t>
            </w:r>
            <w:r>
              <w:rPr>
                <w:rFonts w:ascii="Times New Roman" w:hAnsi="Times New Roman" w:cs="Times New Roman"/>
                <w:i/>
                <w:iCs/>
                <w:lang w:val="en-US"/>
              </w:rPr>
              <w:t>definition and differences ;</w:t>
            </w:r>
            <w:r>
              <w:rPr>
                <w:rFonts w:ascii="Times New Roman" w:hAnsi="Times New Roman" w:cs="Times New Roman"/>
                <w:i/>
                <w:lang w:val="en-GB"/>
              </w:rPr>
              <w:t xml:space="preserve">  </w:t>
            </w:r>
          </w:p>
          <w:p w14:paraId="46E11DBD">
            <w:pPr>
              <w:numPr>
                <w:ilvl w:val="0"/>
                <w:numId w:val="4"/>
              </w:numPr>
              <w:spacing w:after="0" w:line="276" w:lineRule="auto"/>
              <w:contextualSpacing/>
              <w:rPr>
                <w:rFonts w:ascii="Times New Roman" w:hAnsi="Times New Roman" w:cs="Times New Roman"/>
              </w:rPr>
            </w:pPr>
            <w:r>
              <w:rPr>
                <w:rFonts w:ascii="Times New Roman" w:hAnsi="Times New Roman" w:cs="Times New Roman"/>
              </w:rPr>
              <w:t>reinforce grammatical notions ;</w:t>
            </w:r>
          </w:p>
          <w:p w14:paraId="453EC47C">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related to the theme.</w:t>
            </w:r>
          </w:p>
        </w:tc>
        <w:tc>
          <w:tcPr>
            <w:tcW w:w="404" w:type="pct"/>
          </w:tcPr>
          <w:p w14:paraId="1404A74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D37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5A516FA7">
            <w:pPr>
              <w:spacing w:after="0" w:line="240" w:lineRule="auto"/>
              <w:rPr>
                <w:rFonts w:ascii="Times New Roman" w:hAnsi="Times New Roman" w:cs="Times New Roman"/>
                <w:color w:val="EE0000"/>
              </w:rPr>
            </w:pPr>
          </w:p>
        </w:tc>
        <w:tc>
          <w:tcPr>
            <w:tcW w:w="693" w:type="pct"/>
            <w:vMerge w:val="continue"/>
          </w:tcPr>
          <w:p w14:paraId="01353E00">
            <w:pPr>
              <w:spacing w:after="0" w:line="240" w:lineRule="auto"/>
              <w:rPr>
                <w:rFonts w:ascii="Times New Roman" w:hAnsi="Times New Roman" w:cs="Times New Roman"/>
                <w:color w:val="EE0000"/>
              </w:rPr>
            </w:pPr>
          </w:p>
        </w:tc>
        <w:tc>
          <w:tcPr>
            <w:tcW w:w="216" w:type="pct"/>
            <w:vMerge w:val="continue"/>
          </w:tcPr>
          <w:p w14:paraId="729841CA">
            <w:pPr>
              <w:spacing w:after="0" w:line="240" w:lineRule="auto"/>
              <w:rPr>
                <w:rFonts w:ascii="Times New Roman" w:hAnsi="Times New Roman" w:cs="Times New Roman"/>
                <w:color w:val="EE0000"/>
              </w:rPr>
            </w:pPr>
          </w:p>
        </w:tc>
        <w:tc>
          <w:tcPr>
            <w:tcW w:w="433" w:type="pct"/>
            <w:vMerge w:val="continue"/>
            <w:vAlign w:val="center"/>
          </w:tcPr>
          <w:p w14:paraId="5620E0A3">
            <w:pPr>
              <w:spacing w:after="0" w:line="240" w:lineRule="auto"/>
              <w:rPr>
                <w:rFonts w:ascii="Times New Roman" w:hAnsi="Times New Roman" w:cs="Times New Roman"/>
                <w:b/>
                <w:color w:val="EE0000"/>
              </w:rPr>
            </w:pPr>
          </w:p>
        </w:tc>
        <w:tc>
          <w:tcPr>
            <w:tcW w:w="433" w:type="pct"/>
            <w:vMerge w:val="continue"/>
            <w:vAlign w:val="center"/>
          </w:tcPr>
          <w:p w14:paraId="4656B524">
            <w:pPr>
              <w:spacing w:after="0" w:line="276" w:lineRule="auto"/>
              <w:jc w:val="center"/>
              <w:rPr>
                <w:rFonts w:ascii="Times New Roman" w:hAnsi="Times New Roman" w:cs="Times New Roman"/>
              </w:rPr>
            </w:pPr>
          </w:p>
        </w:tc>
        <w:tc>
          <w:tcPr>
            <w:tcW w:w="650" w:type="pct"/>
          </w:tcPr>
          <w:p w14:paraId="076FFD73">
            <w:pPr>
              <w:spacing w:after="0" w:line="276" w:lineRule="auto"/>
              <w:rPr>
                <w:rFonts w:ascii="Times New Roman" w:hAnsi="Times New Roman" w:cs="Times New Roman"/>
                <w:b/>
                <w:lang w:val="en-US"/>
              </w:rPr>
            </w:pPr>
            <w:r>
              <w:rPr>
                <w:rFonts w:ascii="Times New Roman" w:hAnsi="Times New Roman" w:cs="Times New Roman"/>
                <w:b/>
                <w:bCs/>
                <w:lang w:val="en-US"/>
              </w:rPr>
              <w:t>Learning session 2</w:t>
            </w:r>
            <w:r>
              <w:rPr>
                <w:rFonts w:ascii="Times New Roman" w:hAnsi="Times New Roman" w:cs="Times New Roman"/>
                <w:lang w:val="en-US"/>
              </w:rPr>
              <w:t> : Advantages and Disadvantages</w:t>
            </w:r>
            <w:r>
              <w:rPr>
                <w:rFonts w:ascii="Times New Roman" w:hAnsi="Times New Roman" w:cs="Times New Roman"/>
                <w:b/>
                <w:lang w:val="en-US"/>
              </w:rPr>
              <w:t xml:space="preserve"> </w:t>
            </w:r>
            <w:r>
              <w:rPr>
                <w:rFonts w:ascii="Times New Roman" w:hAnsi="Times New Roman" w:cs="Times New Roman"/>
                <w:bCs/>
                <w:lang w:val="en-US"/>
              </w:rPr>
              <w:t>of Traditional and modern medicine</w:t>
            </w:r>
          </w:p>
          <w:p w14:paraId="6E5AD04F">
            <w:pPr>
              <w:spacing w:after="0" w:line="240"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2CF654FF">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01277C81">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tcPr>
          <w:p w14:paraId="62E00760">
            <w:pPr>
              <w:spacing w:after="0" w:line="276" w:lineRule="auto"/>
              <w:rPr>
                <w:rFonts w:ascii="Times New Roman" w:hAnsi="Times New Roman" w:eastAsia="Calibri" w:cs="Times New Roman"/>
                <w:lang w:val="en-GB"/>
              </w:rPr>
            </w:pPr>
          </w:p>
        </w:tc>
        <w:tc>
          <w:tcPr>
            <w:tcW w:w="1040" w:type="pct"/>
          </w:tcPr>
          <w:p w14:paraId="4787D5A7">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411C3C90">
            <w:pPr>
              <w:numPr>
                <w:ilvl w:val="0"/>
                <w:numId w:val="17"/>
              </w:numPr>
              <w:spacing w:after="0" w:line="240" w:lineRule="auto"/>
              <w:ind w:left="173" w:hanging="173"/>
              <w:contextualSpacing/>
              <w:rPr>
                <w:rFonts w:ascii="Times New Roman" w:hAnsi="Times New Roman" w:cs="Times New Roman"/>
                <w:color w:val="EE0000"/>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lang w:val="en-US"/>
              </w:rPr>
              <w:t xml:space="preserve">the </w:t>
            </w:r>
            <w:r>
              <w:rPr>
                <w:rFonts w:ascii="Times New Roman" w:hAnsi="Times New Roman" w:cs="Times New Roman"/>
                <w:i/>
                <w:iCs/>
                <w:lang w:val="en-US"/>
              </w:rPr>
              <w:t>Advantages and Disadvantages</w:t>
            </w:r>
            <w:r>
              <w:rPr>
                <w:rFonts w:ascii="Times New Roman" w:hAnsi="Times New Roman" w:cs="Times New Roman"/>
                <w:bCs/>
                <w:lang w:val="en-US"/>
              </w:rPr>
              <w:t xml:space="preserve"> </w:t>
            </w:r>
            <w:r>
              <w:rPr>
                <w:rFonts w:ascii="Times New Roman" w:hAnsi="Times New Roman" w:cs="Times New Roman"/>
                <w:bCs/>
                <w:i/>
                <w:iCs/>
                <w:lang w:val="en-US"/>
              </w:rPr>
              <w:t>of Traditional and modern medicine</w:t>
            </w:r>
          </w:p>
        </w:tc>
        <w:tc>
          <w:tcPr>
            <w:tcW w:w="404" w:type="pct"/>
          </w:tcPr>
          <w:p w14:paraId="734C326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70D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6B6165D4">
            <w:pPr>
              <w:spacing w:after="0" w:line="240" w:lineRule="auto"/>
              <w:rPr>
                <w:rFonts w:ascii="Times New Roman" w:hAnsi="Times New Roman" w:cs="Times New Roman"/>
                <w:color w:val="EE0000"/>
              </w:rPr>
            </w:pPr>
          </w:p>
        </w:tc>
        <w:tc>
          <w:tcPr>
            <w:tcW w:w="693" w:type="pct"/>
            <w:vMerge w:val="continue"/>
          </w:tcPr>
          <w:p w14:paraId="128C715A">
            <w:pPr>
              <w:spacing w:after="0" w:line="240" w:lineRule="auto"/>
              <w:rPr>
                <w:rFonts w:ascii="Times New Roman" w:hAnsi="Times New Roman" w:cs="Times New Roman"/>
                <w:color w:val="EE0000"/>
              </w:rPr>
            </w:pPr>
          </w:p>
        </w:tc>
        <w:tc>
          <w:tcPr>
            <w:tcW w:w="216" w:type="pct"/>
            <w:vMerge w:val="continue"/>
          </w:tcPr>
          <w:p w14:paraId="30E53C93">
            <w:pPr>
              <w:spacing w:after="0" w:line="240" w:lineRule="auto"/>
              <w:rPr>
                <w:rFonts w:ascii="Times New Roman" w:hAnsi="Times New Roman" w:cs="Times New Roman"/>
                <w:color w:val="EE0000"/>
              </w:rPr>
            </w:pPr>
          </w:p>
        </w:tc>
        <w:tc>
          <w:tcPr>
            <w:tcW w:w="433" w:type="pct"/>
            <w:vMerge w:val="continue"/>
            <w:vAlign w:val="center"/>
          </w:tcPr>
          <w:p w14:paraId="655193B0">
            <w:pPr>
              <w:spacing w:after="0" w:line="240" w:lineRule="auto"/>
              <w:rPr>
                <w:rFonts w:ascii="Times New Roman" w:hAnsi="Times New Roman" w:cs="Times New Roman"/>
                <w:b/>
                <w:color w:val="EE0000"/>
              </w:rPr>
            </w:pPr>
          </w:p>
        </w:tc>
        <w:tc>
          <w:tcPr>
            <w:tcW w:w="433" w:type="pct"/>
            <w:vMerge w:val="continue"/>
            <w:vAlign w:val="center"/>
          </w:tcPr>
          <w:p w14:paraId="059BC14D">
            <w:pPr>
              <w:spacing w:after="0" w:line="276" w:lineRule="auto"/>
              <w:rPr>
                <w:rFonts w:ascii="Times New Roman" w:hAnsi="Times New Roman" w:cs="Times New Roman"/>
              </w:rPr>
            </w:pPr>
          </w:p>
        </w:tc>
        <w:tc>
          <w:tcPr>
            <w:tcW w:w="650" w:type="pct"/>
          </w:tcPr>
          <w:p w14:paraId="43534BD6">
            <w:pPr>
              <w:spacing w:after="0" w:line="276" w:lineRule="auto"/>
              <w:rPr>
                <w:rFonts w:ascii="Times New Roman" w:hAnsi="Times New Roman" w:cs="Times New Roman"/>
                <w:lang w:val="en-US"/>
              </w:rPr>
            </w:pPr>
            <w:r>
              <w:rPr>
                <w:rFonts w:ascii="Times New Roman" w:hAnsi="Times New Roman" w:cs="Times New Roman"/>
                <w:b/>
                <w:bCs/>
                <w:lang w:val="en-US"/>
              </w:rPr>
              <w:t>Learning session 3 :</w:t>
            </w:r>
            <w:r>
              <w:rPr>
                <w:rFonts w:ascii="Times New Roman" w:hAnsi="Times New Roman" w:cs="Times New Roman"/>
                <w:lang w:val="en-US"/>
              </w:rPr>
              <w:t xml:space="preserve"> </w:t>
            </w:r>
          </w:p>
          <w:p w14:paraId="6D9138AA">
            <w:pPr>
              <w:spacing w:after="0" w:line="276" w:lineRule="auto"/>
              <w:rPr>
                <w:rFonts w:ascii="Times New Roman" w:hAnsi="Times New Roman" w:cs="Times New Roman"/>
                <w:b/>
                <w:lang w:val="en-US"/>
              </w:rPr>
            </w:pPr>
            <w:r>
              <w:rPr>
                <w:rFonts w:ascii="Times New Roman" w:hAnsi="Times New Roman" w:cs="Times New Roman"/>
                <w:lang w:val="en-US"/>
              </w:rPr>
              <w:t>Combining Modern and Traditional Medicines</w:t>
            </w:r>
            <w:r>
              <w:rPr>
                <w:rFonts w:ascii="Times New Roman" w:hAnsi="Times New Roman" w:cs="Times New Roman"/>
                <w:b/>
                <w:lang w:val="en-US"/>
              </w:rPr>
              <w:t xml:space="preserve"> </w:t>
            </w:r>
          </w:p>
          <w:p w14:paraId="7737CF7C">
            <w:pPr>
              <w:spacing w:after="0" w:line="240"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Writing </w:t>
            </w:r>
            <w:r>
              <w:rPr>
                <w:rFonts w:ascii="Times New Roman" w:hAnsi="Times New Roman" w:cs="Times New Roman"/>
                <w:b/>
                <w:lang w:val="en-GB"/>
              </w:rPr>
              <w:t>Sub-skill</w:t>
            </w:r>
            <w:r>
              <w:rPr>
                <w:rFonts w:ascii="Times New Roman" w:hAnsi="Times New Roman" w:cs="Times New Roman"/>
                <w:lang w:val="en-US"/>
              </w:rPr>
              <w:t xml:space="preserve">: </w:t>
            </w:r>
          </w:p>
          <w:p w14:paraId="331FC075">
            <w:pPr>
              <w:spacing w:after="0" w:line="276" w:lineRule="auto"/>
              <w:rPr>
                <w:rFonts w:ascii="Times New Roman" w:hAnsi="Times New Roman" w:eastAsia="Calibri" w:cs="Times New Roman"/>
                <w:lang w:val="en-GB"/>
              </w:rPr>
            </w:pPr>
            <w:r>
              <w:rPr>
                <w:rFonts w:ascii="Times New Roman" w:hAnsi="Times New Roman" w:cs="Times New Roman"/>
                <w:b/>
              </w:rPr>
              <w:t>Vocabulary</w:t>
            </w:r>
            <w:r>
              <w:rPr>
                <w:rFonts w:ascii="Times New Roman" w:hAnsi="Times New Roman" w:cs="Times New Roman"/>
                <w:bCs/>
                <w:lang w:val="en-US"/>
              </w:rPr>
              <w:t>: topic-based</w:t>
            </w:r>
          </w:p>
        </w:tc>
        <w:tc>
          <w:tcPr>
            <w:tcW w:w="780" w:type="pct"/>
            <w:vMerge w:val="continue"/>
          </w:tcPr>
          <w:p w14:paraId="64271E72">
            <w:pPr>
              <w:spacing w:after="0" w:line="276" w:lineRule="auto"/>
              <w:rPr>
                <w:rFonts w:ascii="Times New Roman" w:hAnsi="Times New Roman" w:eastAsia="Calibri" w:cs="Times New Roman"/>
                <w:lang w:val="en-GB"/>
              </w:rPr>
            </w:pPr>
          </w:p>
        </w:tc>
        <w:tc>
          <w:tcPr>
            <w:tcW w:w="1040" w:type="pct"/>
          </w:tcPr>
          <w:p w14:paraId="4BC7E25D">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produce a piece of writing on Combining Modern and Traditional medicines;</w:t>
            </w:r>
          </w:p>
          <w:p w14:paraId="4E43F9A7">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give information on Combining Modern and Traditional mrdicines</w:t>
            </w:r>
            <w:r>
              <w:rPr>
                <w:rFonts w:ascii="Times New Roman" w:hAnsi="Times New Roman" w:cs="Times New Roman"/>
                <w:i/>
                <w:iCs/>
                <w:lang w:val="en-US"/>
              </w:rPr>
              <w:t xml:space="preserve"> </w:t>
            </w:r>
            <w:r>
              <w:rPr>
                <w:rFonts w:ascii="Times New Roman" w:hAnsi="Times New Roman" w:cs="Times New Roman"/>
                <w:lang w:val="en-US"/>
              </w:rPr>
              <w:t>;</w:t>
            </w:r>
          </w:p>
          <w:p w14:paraId="20CD5CC7">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w:t>
            </w:r>
            <w:r>
              <w:rPr>
                <w:rFonts w:ascii="Times New Roman" w:hAnsi="Times New Roman" w:cs="Times New Roman"/>
                <w:lang w:val="en-US"/>
              </w:rPr>
              <w:t xml:space="preserve">on Combining Modern and Traditional mrdicine; </w:t>
            </w:r>
          </w:p>
          <w:p w14:paraId="016D015C">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the theme.</w:t>
            </w:r>
          </w:p>
        </w:tc>
        <w:tc>
          <w:tcPr>
            <w:tcW w:w="404" w:type="pct"/>
          </w:tcPr>
          <w:p w14:paraId="4DD9C95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1DF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29901217">
            <w:pPr>
              <w:spacing w:after="0" w:line="240" w:lineRule="auto"/>
              <w:rPr>
                <w:rFonts w:ascii="Times New Roman" w:hAnsi="Times New Roman" w:cs="Times New Roman"/>
                <w:color w:val="EE0000"/>
              </w:rPr>
            </w:pPr>
          </w:p>
        </w:tc>
        <w:tc>
          <w:tcPr>
            <w:tcW w:w="693" w:type="pct"/>
            <w:vMerge w:val="continue"/>
          </w:tcPr>
          <w:p w14:paraId="1712BC7F">
            <w:pPr>
              <w:spacing w:after="0" w:line="240" w:lineRule="auto"/>
              <w:rPr>
                <w:rFonts w:ascii="Times New Roman" w:hAnsi="Times New Roman" w:cs="Times New Roman"/>
                <w:color w:val="EE0000"/>
              </w:rPr>
            </w:pPr>
          </w:p>
        </w:tc>
        <w:tc>
          <w:tcPr>
            <w:tcW w:w="216" w:type="pct"/>
            <w:vMerge w:val="continue"/>
          </w:tcPr>
          <w:p w14:paraId="44D61A32">
            <w:pPr>
              <w:spacing w:after="0" w:line="240" w:lineRule="auto"/>
              <w:rPr>
                <w:rFonts w:ascii="Times New Roman" w:hAnsi="Times New Roman" w:cs="Times New Roman"/>
                <w:color w:val="EE0000"/>
              </w:rPr>
            </w:pPr>
          </w:p>
        </w:tc>
        <w:tc>
          <w:tcPr>
            <w:tcW w:w="433" w:type="pct"/>
            <w:vMerge w:val="continue"/>
            <w:vAlign w:val="center"/>
          </w:tcPr>
          <w:p w14:paraId="64B7C3A2">
            <w:pPr>
              <w:spacing w:after="0" w:line="240" w:lineRule="auto"/>
              <w:rPr>
                <w:rFonts w:ascii="Times New Roman" w:hAnsi="Times New Roman" w:cs="Times New Roman"/>
                <w:b/>
                <w:color w:val="EE0000"/>
              </w:rPr>
            </w:pPr>
          </w:p>
        </w:tc>
        <w:tc>
          <w:tcPr>
            <w:tcW w:w="433" w:type="pct"/>
            <w:vMerge w:val="continue"/>
            <w:vAlign w:val="center"/>
          </w:tcPr>
          <w:p w14:paraId="78D90506">
            <w:pPr>
              <w:spacing w:after="0" w:line="276" w:lineRule="auto"/>
              <w:jc w:val="center"/>
              <w:rPr>
                <w:rFonts w:ascii="Times New Roman" w:hAnsi="Times New Roman" w:cs="Times New Roman"/>
              </w:rPr>
            </w:pPr>
          </w:p>
        </w:tc>
        <w:tc>
          <w:tcPr>
            <w:tcW w:w="2471" w:type="pct"/>
            <w:gridSpan w:val="3"/>
          </w:tcPr>
          <w:p w14:paraId="38A2BBF4">
            <w:pPr>
              <w:spacing w:after="0" w:line="240" w:lineRule="auto"/>
              <w:rPr>
                <w:rFonts w:ascii="Times New Roman" w:hAnsi="Times New Roman" w:cs="Times New Roman"/>
                <w:color w:val="EE0000"/>
                <w:lang w:val="en-US"/>
              </w:rPr>
            </w:pPr>
            <w:r>
              <w:rPr>
                <w:rFonts w:ascii="Times New Roman" w:hAnsi="Times New Roman" w:cs="Times New Roman"/>
                <w:b/>
                <w:bCs/>
                <w:lang w:val="en-US"/>
              </w:rPr>
              <w:t>Consolidation session 1</w:t>
            </w:r>
            <w:r>
              <w:rPr>
                <w:rFonts w:ascii="Times New Roman" w:hAnsi="Times New Roman" w:cs="Times New Roman"/>
                <w:lang w:val="en-US"/>
              </w:rPr>
              <w:t> : Writing related to sessions 1 – 3</w:t>
            </w:r>
          </w:p>
        </w:tc>
        <w:tc>
          <w:tcPr>
            <w:tcW w:w="404" w:type="pct"/>
          </w:tcPr>
          <w:p w14:paraId="5611546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14A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17947CE3">
            <w:pPr>
              <w:spacing w:after="0" w:line="240" w:lineRule="auto"/>
              <w:rPr>
                <w:rFonts w:ascii="Times New Roman" w:hAnsi="Times New Roman" w:cs="Times New Roman"/>
                <w:color w:val="EE0000"/>
              </w:rPr>
            </w:pPr>
          </w:p>
        </w:tc>
        <w:tc>
          <w:tcPr>
            <w:tcW w:w="693" w:type="pct"/>
            <w:vMerge w:val="continue"/>
          </w:tcPr>
          <w:p w14:paraId="3687C54A">
            <w:pPr>
              <w:spacing w:after="0" w:line="240" w:lineRule="auto"/>
              <w:rPr>
                <w:rFonts w:ascii="Times New Roman" w:hAnsi="Times New Roman" w:cs="Times New Roman"/>
                <w:color w:val="EE0000"/>
              </w:rPr>
            </w:pPr>
          </w:p>
        </w:tc>
        <w:tc>
          <w:tcPr>
            <w:tcW w:w="216" w:type="pct"/>
            <w:vMerge w:val="continue"/>
          </w:tcPr>
          <w:p w14:paraId="11A883E6">
            <w:pPr>
              <w:spacing w:after="0" w:line="240" w:lineRule="auto"/>
              <w:rPr>
                <w:rFonts w:ascii="Times New Roman" w:hAnsi="Times New Roman" w:cs="Times New Roman"/>
                <w:color w:val="EE0000"/>
              </w:rPr>
            </w:pPr>
          </w:p>
        </w:tc>
        <w:tc>
          <w:tcPr>
            <w:tcW w:w="433" w:type="pct"/>
            <w:vMerge w:val="continue"/>
            <w:vAlign w:val="center"/>
          </w:tcPr>
          <w:p w14:paraId="08D8C422">
            <w:pPr>
              <w:spacing w:after="0" w:line="240" w:lineRule="auto"/>
              <w:rPr>
                <w:rFonts w:ascii="Times New Roman" w:hAnsi="Times New Roman" w:cs="Times New Roman"/>
                <w:b/>
                <w:color w:val="EE0000"/>
              </w:rPr>
            </w:pPr>
          </w:p>
        </w:tc>
        <w:tc>
          <w:tcPr>
            <w:tcW w:w="433" w:type="pct"/>
            <w:vMerge w:val="restart"/>
            <w:vAlign w:val="center"/>
          </w:tcPr>
          <w:p w14:paraId="7EE8FAF4">
            <w:pPr>
              <w:spacing w:after="0" w:line="276" w:lineRule="auto"/>
              <w:jc w:val="center"/>
              <w:rPr>
                <w:rFonts w:ascii="Times New Roman" w:hAnsi="Times New Roman" w:cs="Times New Roman"/>
                <w:b/>
                <w:bCs/>
              </w:rPr>
            </w:pPr>
            <w:r>
              <w:rPr>
                <w:rFonts w:ascii="Times New Roman" w:hAnsi="Times New Roman" w:cs="Times New Roman"/>
                <w:b/>
                <w:bCs/>
              </w:rPr>
              <w:t>2. Medicine and technology</w:t>
            </w:r>
          </w:p>
        </w:tc>
        <w:tc>
          <w:tcPr>
            <w:tcW w:w="650" w:type="pct"/>
          </w:tcPr>
          <w:p w14:paraId="4AF06218">
            <w:pPr>
              <w:spacing w:after="0" w:line="276" w:lineRule="auto"/>
              <w:rPr>
                <w:rFonts w:ascii="Times New Roman" w:hAnsi="Times New Roman" w:cs="Times New Roman"/>
                <w:b/>
                <w:lang w:val="en-US"/>
              </w:rPr>
            </w:pPr>
            <w:r>
              <w:rPr>
                <w:rFonts w:ascii="Times New Roman" w:hAnsi="Times New Roman" w:cs="Times New Roman"/>
                <w:b/>
                <w:bCs/>
                <w:lang w:val="en-US"/>
              </w:rPr>
              <w:t>Learning session 1 :</w:t>
            </w:r>
            <w:r>
              <w:rPr>
                <w:rFonts w:ascii="Times New Roman" w:hAnsi="Times New Roman" w:cs="Times New Roman"/>
                <w:lang w:val="en-US"/>
              </w:rPr>
              <w:t xml:space="preserve"> Role of Science in Medicine</w:t>
            </w:r>
            <w:r>
              <w:rPr>
                <w:rFonts w:ascii="Times New Roman" w:hAnsi="Times New Roman" w:cs="Times New Roman"/>
                <w:b/>
                <w:lang w:val="en-US"/>
              </w:rPr>
              <w:t xml:space="preserve"> </w:t>
            </w:r>
          </w:p>
          <w:p w14:paraId="02F00B83">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Speaking</w:t>
            </w:r>
          </w:p>
          <w:p w14:paraId="4DF65D6E">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7F6B31AE">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1st, 2nd and 3rd conditionals (probable, improbable and impossible    conditions)</w:t>
            </w:r>
          </w:p>
          <w:p w14:paraId="4E5DE68F">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topic-based</w:t>
            </w:r>
          </w:p>
        </w:tc>
        <w:tc>
          <w:tcPr>
            <w:tcW w:w="780" w:type="pct"/>
            <w:vMerge w:val="restart"/>
          </w:tcPr>
          <w:p w14:paraId="0362C9A7">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Extracting information on the theme;</w:t>
            </w:r>
          </w:p>
          <w:p w14:paraId="7FDECD00">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Explaining the importance of the role of Science in Medicine;</w:t>
            </w:r>
          </w:p>
          <w:p w14:paraId="216B8831">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355477C6">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 xml:space="preserve">Expressing a probable or impossible results, </w:t>
            </w:r>
          </w:p>
          <w:p w14:paraId="0483B4B6">
            <w:pPr>
              <w:numPr>
                <w:ilvl w:val="0"/>
                <w:numId w:val="2"/>
              </w:numPr>
              <w:spacing w:after="0" w:line="276" w:lineRule="auto"/>
              <w:ind w:left="175" w:hanging="175"/>
              <w:contextualSpacing/>
              <w:rPr>
                <w:rFonts w:ascii="Times New Roman" w:hAnsi="Times New Roman" w:cs="Times New Roman"/>
              </w:rPr>
            </w:pPr>
            <w:r>
              <w:rPr>
                <w:rFonts w:ascii="Times New Roman" w:hAnsi="Times New Roman" w:cs="Times New Roman"/>
              </w:rPr>
              <w:t>Expressing regret.</w:t>
            </w:r>
          </w:p>
          <w:p w14:paraId="4BB84C0F">
            <w:pPr>
              <w:spacing w:after="0" w:line="276" w:lineRule="auto"/>
              <w:rPr>
                <w:rFonts w:ascii="Times New Roman" w:hAnsi="Times New Roman" w:eastAsia="Calibri" w:cs="Times New Roman"/>
                <w:lang w:val="en-GB"/>
              </w:rPr>
            </w:pPr>
          </w:p>
        </w:tc>
        <w:tc>
          <w:tcPr>
            <w:tcW w:w="1040" w:type="pct"/>
            <w:vAlign w:val="center"/>
          </w:tcPr>
          <w:p w14:paraId="784AC026">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get the general information on the Role of Science in Medicine</w:t>
            </w:r>
          </w:p>
          <w:p w14:paraId="66BA76CD">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give information on the role of science in Medicine;</w:t>
            </w:r>
          </w:p>
          <w:p w14:paraId="1A6C8033">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give an opinion on issues related to the theme</w:t>
            </w:r>
          </w:p>
          <w:p w14:paraId="4F7EE351">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 discuss issues related to the theme</w:t>
            </w:r>
          </w:p>
          <w:p w14:paraId="51E37C82">
            <w:pPr>
              <w:numPr>
                <w:ilvl w:val="0"/>
                <w:numId w:val="4"/>
              </w:numPr>
              <w:spacing w:after="0" w:line="276" w:lineRule="auto"/>
              <w:contextualSpacing/>
              <w:rPr>
                <w:rFonts w:ascii="Times New Roman" w:hAnsi="Times New Roman" w:cs="Times New Roman"/>
              </w:rPr>
            </w:pPr>
            <w:r>
              <w:rPr>
                <w:rFonts w:ascii="Times New Roman" w:hAnsi="Times New Roman" w:cs="Times New Roman"/>
              </w:rPr>
              <w:t>reinforce grammatical notions</w:t>
            </w:r>
          </w:p>
          <w:p w14:paraId="1F2C5827">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US"/>
              </w:rPr>
              <w:t>related to the theme</w:t>
            </w:r>
          </w:p>
        </w:tc>
        <w:tc>
          <w:tcPr>
            <w:tcW w:w="404" w:type="pct"/>
          </w:tcPr>
          <w:p w14:paraId="033E8A3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4B2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626A20CE">
            <w:pPr>
              <w:spacing w:after="0" w:line="240" w:lineRule="auto"/>
              <w:rPr>
                <w:rFonts w:ascii="Times New Roman" w:hAnsi="Times New Roman" w:cs="Times New Roman"/>
                <w:color w:val="EE0000"/>
              </w:rPr>
            </w:pPr>
          </w:p>
        </w:tc>
        <w:tc>
          <w:tcPr>
            <w:tcW w:w="693" w:type="pct"/>
            <w:vMerge w:val="continue"/>
          </w:tcPr>
          <w:p w14:paraId="1C795EAC">
            <w:pPr>
              <w:spacing w:after="0" w:line="240" w:lineRule="auto"/>
              <w:rPr>
                <w:rFonts w:ascii="Times New Roman" w:hAnsi="Times New Roman" w:cs="Times New Roman"/>
                <w:color w:val="EE0000"/>
              </w:rPr>
            </w:pPr>
          </w:p>
        </w:tc>
        <w:tc>
          <w:tcPr>
            <w:tcW w:w="216" w:type="pct"/>
            <w:vMerge w:val="continue"/>
          </w:tcPr>
          <w:p w14:paraId="7731AC2C">
            <w:pPr>
              <w:spacing w:after="0" w:line="240" w:lineRule="auto"/>
              <w:rPr>
                <w:rFonts w:ascii="Times New Roman" w:hAnsi="Times New Roman" w:cs="Times New Roman"/>
                <w:color w:val="EE0000"/>
              </w:rPr>
            </w:pPr>
          </w:p>
        </w:tc>
        <w:tc>
          <w:tcPr>
            <w:tcW w:w="433" w:type="pct"/>
            <w:vMerge w:val="continue"/>
            <w:vAlign w:val="center"/>
          </w:tcPr>
          <w:p w14:paraId="47A6FCF5">
            <w:pPr>
              <w:spacing w:after="0" w:line="240" w:lineRule="auto"/>
              <w:rPr>
                <w:rFonts w:ascii="Times New Roman" w:hAnsi="Times New Roman" w:cs="Times New Roman"/>
                <w:b/>
                <w:color w:val="EE0000"/>
              </w:rPr>
            </w:pPr>
          </w:p>
        </w:tc>
        <w:tc>
          <w:tcPr>
            <w:tcW w:w="433" w:type="pct"/>
            <w:vMerge w:val="continue"/>
            <w:vAlign w:val="center"/>
          </w:tcPr>
          <w:p w14:paraId="6C432F46">
            <w:pPr>
              <w:spacing w:after="0" w:line="276" w:lineRule="auto"/>
              <w:jc w:val="center"/>
              <w:rPr>
                <w:rFonts w:ascii="Times New Roman" w:hAnsi="Times New Roman" w:cs="Times New Roman"/>
              </w:rPr>
            </w:pPr>
          </w:p>
        </w:tc>
        <w:tc>
          <w:tcPr>
            <w:tcW w:w="650" w:type="pct"/>
          </w:tcPr>
          <w:p w14:paraId="68797C53">
            <w:pPr>
              <w:spacing w:after="0" w:line="276" w:lineRule="auto"/>
              <w:rPr>
                <w:rFonts w:ascii="Times New Roman" w:hAnsi="Times New Roman" w:cs="Times New Roman"/>
                <w:lang w:val="en-US"/>
              </w:rPr>
            </w:pPr>
            <w:r>
              <w:rPr>
                <w:rFonts w:ascii="Times New Roman" w:hAnsi="Times New Roman" w:cs="Times New Roman"/>
                <w:b/>
                <w:bCs/>
                <w:lang w:val="en-US"/>
              </w:rPr>
              <w:t>Learning session 2</w:t>
            </w:r>
            <w:r>
              <w:rPr>
                <w:rFonts w:ascii="Times New Roman" w:hAnsi="Times New Roman" w:cs="Times New Roman"/>
                <w:lang w:val="en-US"/>
              </w:rPr>
              <w:t xml:space="preserve"> : </w:t>
            </w:r>
          </w:p>
          <w:p w14:paraId="17A36B93">
            <w:pPr>
              <w:spacing w:after="0" w:line="276" w:lineRule="auto"/>
              <w:rPr>
                <w:rFonts w:ascii="Times New Roman" w:hAnsi="Times New Roman" w:cs="Times New Roman"/>
                <w:b/>
                <w:lang w:val="en-US"/>
              </w:rPr>
            </w:pPr>
            <w:r>
              <w:rPr>
                <w:rFonts w:ascii="Times New Roman" w:hAnsi="Times New Roman" w:cs="Times New Roman"/>
                <w:lang w:val="en-US"/>
              </w:rPr>
              <w:t>The role of technology in medicine</w:t>
            </w:r>
          </w:p>
          <w:p w14:paraId="73629DB2">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Reading </w:t>
            </w:r>
          </w:p>
          <w:p w14:paraId="2948B7D1">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65C09408">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tcPr>
          <w:p w14:paraId="27FBDF35">
            <w:pPr>
              <w:spacing w:after="0" w:line="276" w:lineRule="auto"/>
              <w:rPr>
                <w:rFonts w:ascii="Times New Roman" w:hAnsi="Times New Roman" w:eastAsia="Calibri" w:cs="Times New Roman"/>
                <w:lang w:val="en-GB"/>
              </w:rPr>
            </w:pPr>
          </w:p>
        </w:tc>
        <w:tc>
          <w:tcPr>
            <w:tcW w:w="1040" w:type="pct"/>
            <w:vAlign w:val="center"/>
          </w:tcPr>
          <w:p w14:paraId="04AEC81A">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403F4ABD">
            <w:pPr>
              <w:numPr>
                <w:ilvl w:val="0"/>
                <w:numId w:val="17"/>
              </w:numPr>
              <w:spacing w:after="0" w:line="276" w:lineRule="auto"/>
              <w:contextualSpacing/>
              <w:rPr>
                <w:rFonts w:ascii="Times New Roman" w:hAnsi="Times New Roman" w:cs="Times New Roman"/>
                <w:b/>
                <w:lang w:val="en-US"/>
              </w:rPr>
            </w:pPr>
            <w:r>
              <w:rPr>
                <w:rFonts w:ascii="Times New Roman" w:hAnsi="Times New Roman" w:cs="Times New Roman"/>
                <w:lang w:val="en-GB"/>
              </w:rPr>
              <w:t xml:space="preserve">give an opinion on </w:t>
            </w:r>
            <w:r>
              <w:rPr>
                <w:rFonts w:ascii="Times New Roman" w:hAnsi="Times New Roman" w:cs="Times New Roman"/>
                <w:lang w:val="en-US"/>
              </w:rPr>
              <w:t>The role of technology in medicine;</w:t>
            </w:r>
          </w:p>
          <w:p w14:paraId="5722FE7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fr-FR"/>
              </w:rPr>
              <w:t>use new vocabulary</w:t>
            </w:r>
            <w:r>
              <w:rPr>
                <w:rFonts w:ascii="Times New Roman" w:hAnsi="Times New Roman" w:cs="Times New Roman"/>
                <w:lang w:val="en-GB"/>
              </w:rPr>
              <w:t xml:space="preserve">related </w:t>
            </w:r>
            <w:r>
              <w:rPr>
                <w:rFonts w:ascii="Times New Roman" w:hAnsi="Times New Roman" w:cs="Times New Roman"/>
                <w:i/>
                <w:iCs/>
                <w:lang w:val="en-GB"/>
              </w:rPr>
              <w:t xml:space="preserve">to </w:t>
            </w:r>
            <w:r>
              <w:rPr>
                <w:rFonts w:ascii="Times New Roman" w:hAnsi="Times New Roman" w:cs="Times New Roman"/>
                <w:lang w:val="en-US"/>
              </w:rPr>
              <w:t>The role of technology in medicin</w:t>
            </w:r>
            <w:r>
              <w:rPr>
                <w:rFonts w:ascii="Times New Roman" w:hAnsi="Times New Roman" w:cs="Times New Roman"/>
                <w:i/>
                <w:iCs/>
                <w:lang w:val="en-US"/>
              </w:rPr>
              <w:t>.</w:t>
            </w:r>
          </w:p>
        </w:tc>
        <w:tc>
          <w:tcPr>
            <w:tcW w:w="404" w:type="pct"/>
          </w:tcPr>
          <w:p w14:paraId="7488F1D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2EB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1EE578C9">
            <w:pPr>
              <w:spacing w:after="0" w:line="240" w:lineRule="auto"/>
              <w:rPr>
                <w:rFonts w:ascii="Times New Roman" w:hAnsi="Times New Roman" w:cs="Times New Roman"/>
                <w:color w:val="EE0000"/>
              </w:rPr>
            </w:pPr>
          </w:p>
        </w:tc>
        <w:tc>
          <w:tcPr>
            <w:tcW w:w="693" w:type="pct"/>
            <w:vMerge w:val="continue"/>
          </w:tcPr>
          <w:p w14:paraId="64577C1A">
            <w:pPr>
              <w:spacing w:after="0" w:line="240" w:lineRule="auto"/>
              <w:rPr>
                <w:rFonts w:ascii="Times New Roman" w:hAnsi="Times New Roman" w:cs="Times New Roman"/>
                <w:color w:val="EE0000"/>
              </w:rPr>
            </w:pPr>
          </w:p>
        </w:tc>
        <w:tc>
          <w:tcPr>
            <w:tcW w:w="216" w:type="pct"/>
            <w:vMerge w:val="continue"/>
          </w:tcPr>
          <w:p w14:paraId="0B40DD6C">
            <w:pPr>
              <w:spacing w:after="0" w:line="240" w:lineRule="auto"/>
              <w:rPr>
                <w:rFonts w:ascii="Times New Roman" w:hAnsi="Times New Roman" w:cs="Times New Roman"/>
                <w:color w:val="EE0000"/>
              </w:rPr>
            </w:pPr>
          </w:p>
        </w:tc>
        <w:tc>
          <w:tcPr>
            <w:tcW w:w="433" w:type="pct"/>
            <w:vMerge w:val="continue"/>
            <w:vAlign w:val="center"/>
          </w:tcPr>
          <w:p w14:paraId="527B21E5">
            <w:pPr>
              <w:spacing w:after="0" w:line="240" w:lineRule="auto"/>
              <w:rPr>
                <w:rFonts w:ascii="Times New Roman" w:hAnsi="Times New Roman" w:cs="Times New Roman"/>
                <w:b/>
                <w:color w:val="EE0000"/>
              </w:rPr>
            </w:pPr>
          </w:p>
        </w:tc>
        <w:tc>
          <w:tcPr>
            <w:tcW w:w="433" w:type="pct"/>
            <w:vMerge w:val="continue"/>
            <w:vAlign w:val="center"/>
          </w:tcPr>
          <w:p w14:paraId="58D027BB">
            <w:pPr>
              <w:spacing w:after="0" w:line="276" w:lineRule="auto"/>
              <w:jc w:val="center"/>
              <w:rPr>
                <w:rFonts w:ascii="Times New Roman" w:hAnsi="Times New Roman" w:cs="Times New Roman"/>
              </w:rPr>
            </w:pPr>
          </w:p>
        </w:tc>
        <w:tc>
          <w:tcPr>
            <w:tcW w:w="2471" w:type="pct"/>
            <w:gridSpan w:val="3"/>
          </w:tcPr>
          <w:p w14:paraId="44910D18">
            <w:pPr>
              <w:spacing w:after="0" w:line="240" w:lineRule="auto"/>
              <w:rPr>
                <w:rFonts w:ascii="Times New Roman" w:hAnsi="Times New Roman" w:cs="Times New Roman"/>
                <w:color w:val="EE0000"/>
                <w:lang w:val="en-US"/>
              </w:rPr>
            </w:pPr>
            <w:r>
              <w:rPr>
                <w:rFonts w:ascii="Times New Roman" w:hAnsi="Times New Roman" w:cs="Times New Roman"/>
                <w:b/>
                <w:bCs/>
                <w:lang w:val="en-US"/>
              </w:rPr>
              <w:t>Consolidation session 2</w:t>
            </w:r>
            <w:r>
              <w:rPr>
                <w:rFonts w:ascii="Times New Roman" w:hAnsi="Times New Roman" w:cs="Times New Roman"/>
                <w:lang w:val="en-US"/>
              </w:rPr>
              <w:t> : Speaking related to sessions 4 &amp; 5</w:t>
            </w:r>
          </w:p>
        </w:tc>
        <w:tc>
          <w:tcPr>
            <w:tcW w:w="404" w:type="pct"/>
          </w:tcPr>
          <w:p w14:paraId="0BB03B9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458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CDCD7C2">
            <w:pPr>
              <w:spacing w:after="0" w:line="240" w:lineRule="auto"/>
              <w:rPr>
                <w:rFonts w:ascii="Times New Roman" w:hAnsi="Times New Roman" w:cs="Times New Roman"/>
                <w:color w:val="EE0000"/>
              </w:rPr>
            </w:pPr>
          </w:p>
        </w:tc>
        <w:tc>
          <w:tcPr>
            <w:tcW w:w="693" w:type="pct"/>
            <w:vMerge w:val="continue"/>
          </w:tcPr>
          <w:p w14:paraId="0F4DD8CA">
            <w:pPr>
              <w:spacing w:after="0" w:line="240" w:lineRule="auto"/>
              <w:rPr>
                <w:rFonts w:ascii="Times New Roman" w:hAnsi="Times New Roman" w:cs="Times New Roman"/>
                <w:color w:val="EE0000"/>
              </w:rPr>
            </w:pPr>
          </w:p>
        </w:tc>
        <w:tc>
          <w:tcPr>
            <w:tcW w:w="216" w:type="pct"/>
            <w:vMerge w:val="continue"/>
          </w:tcPr>
          <w:p w14:paraId="38828767">
            <w:pPr>
              <w:spacing w:after="0" w:line="240" w:lineRule="auto"/>
              <w:rPr>
                <w:rFonts w:ascii="Times New Roman" w:hAnsi="Times New Roman" w:cs="Times New Roman"/>
                <w:color w:val="EE0000"/>
              </w:rPr>
            </w:pPr>
          </w:p>
        </w:tc>
        <w:tc>
          <w:tcPr>
            <w:tcW w:w="433" w:type="pct"/>
            <w:vMerge w:val="continue"/>
            <w:vAlign w:val="center"/>
          </w:tcPr>
          <w:p w14:paraId="029156B2">
            <w:pPr>
              <w:spacing w:after="0" w:line="240" w:lineRule="auto"/>
              <w:rPr>
                <w:rFonts w:ascii="Times New Roman" w:hAnsi="Times New Roman" w:cs="Times New Roman"/>
                <w:b/>
                <w:color w:val="EE0000"/>
              </w:rPr>
            </w:pPr>
          </w:p>
        </w:tc>
        <w:tc>
          <w:tcPr>
            <w:tcW w:w="433" w:type="pct"/>
            <w:vAlign w:val="center"/>
          </w:tcPr>
          <w:p w14:paraId="1CB7A569">
            <w:pPr>
              <w:spacing w:after="0" w:line="276" w:lineRule="auto"/>
              <w:jc w:val="center"/>
              <w:rPr>
                <w:rFonts w:ascii="Times New Roman" w:hAnsi="Times New Roman" w:cs="Times New Roman"/>
              </w:rPr>
            </w:pPr>
          </w:p>
        </w:tc>
        <w:tc>
          <w:tcPr>
            <w:tcW w:w="2471" w:type="pct"/>
            <w:gridSpan w:val="3"/>
          </w:tcPr>
          <w:p w14:paraId="4C517035">
            <w:pPr>
              <w:spacing w:after="0" w:line="240" w:lineRule="auto"/>
              <w:rPr>
                <w:rFonts w:ascii="Times New Roman" w:hAnsi="Times New Roman" w:cs="Times New Roman"/>
                <w:lang w:val="en-US"/>
              </w:rPr>
            </w:pPr>
            <w:r>
              <w:rPr>
                <w:rFonts w:ascii="Times New Roman" w:hAnsi="Times New Roman" w:cs="Times New Roman"/>
                <w:b/>
                <w:bCs/>
                <w:lang w:val="en-US"/>
              </w:rPr>
              <w:t>Problem solving</w:t>
            </w:r>
            <w:r>
              <w:rPr>
                <w:rFonts w:ascii="Times New Roman" w:hAnsi="Times New Roman" w:cs="Times New Roman"/>
                <w:lang w:val="en-US"/>
              </w:rPr>
              <w:t xml:space="preserve"> (formative assessment) : Speaking </w:t>
            </w:r>
          </w:p>
        </w:tc>
        <w:tc>
          <w:tcPr>
            <w:tcW w:w="404" w:type="pct"/>
          </w:tcPr>
          <w:p w14:paraId="6B4A818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8B7C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6ABF7D50">
            <w:pPr>
              <w:spacing w:after="0" w:line="240" w:lineRule="auto"/>
              <w:rPr>
                <w:rFonts w:ascii="Times New Roman" w:hAnsi="Times New Roman" w:cs="Times New Roman"/>
                <w:color w:val="EE0000"/>
              </w:rPr>
            </w:pPr>
          </w:p>
        </w:tc>
        <w:tc>
          <w:tcPr>
            <w:tcW w:w="693" w:type="pct"/>
            <w:vMerge w:val="continue"/>
          </w:tcPr>
          <w:p w14:paraId="4F375482">
            <w:pPr>
              <w:spacing w:after="0" w:line="240" w:lineRule="auto"/>
              <w:rPr>
                <w:rFonts w:ascii="Times New Roman" w:hAnsi="Times New Roman" w:cs="Times New Roman"/>
                <w:color w:val="EE0000"/>
              </w:rPr>
            </w:pPr>
          </w:p>
        </w:tc>
        <w:tc>
          <w:tcPr>
            <w:tcW w:w="216" w:type="pct"/>
            <w:vMerge w:val="continue"/>
          </w:tcPr>
          <w:p w14:paraId="18B1CF07">
            <w:pPr>
              <w:spacing w:after="0" w:line="240" w:lineRule="auto"/>
              <w:rPr>
                <w:rFonts w:ascii="Times New Roman" w:hAnsi="Times New Roman" w:cs="Times New Roman"/>
                <w:color w:val="EE0000"/>
              </w:rPr>
            </w:pPr>
          </w:p>
        </w:tc>
        <w:tc>
          <w:tcPr>
            <w:tcW w:w="433" w:type="pct"/>
            <w:vMerge w:val="continue"/>
            <w:vAlign w:val="center"/>
          </w:tcPr>
          <w:p w14:paraId="7860042D">
            <w:pPr>
              <w:spacing w:after="0" w:line="240" w:lineRule="auto"/>
              <w:rPr>
                <w:rFonts w:ascii="Times New Roman" w:hAnsi="Times New Roman" w:cs="Times New Roman"/>
                <w:b/>
                <w:color w:val="EE0000"/>
              </w:rPr>
            </w:pPr>
          </w:p>
        </w:tc>
        <w:tc>
          <w:tcPr>
            <w:tcW w:w="433" w:type="pct"/>
            <w:vAlign w:val="center"/>
          </w:tcPr>
          <w:p w14:paraId="168D1AE0">
            <w:pPr>
              <w:spacing w:after="0" w:line="276" w:lineRule="auto"/>
              <w:jc w:val="center"/>
              <w:rPr>
                <w:rFonts w:ascii="Times New Roman" w:hAnsi="Times New Roman" w:cs="Times New Roman"/>
              </w:rPr>
            </w:pPr>
          </w:p>
        </w:tc>
        <w:tc>
          <w:tcPr>
            <w:tcW w:w="2471" w:type="pct"/>
            <w:gridSpan w:val="3"/>
          </w:tcPr>
          <w:p w14:paraId="3E4CC5D6">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(problem solving) </w:t>
            </w:r>
          </w:p>
        </w:tc>
        <w:tc>
          <w:tcPr>
            <w:tcW w:w="404" w:type="pct"/>
          </w:tcPr>
          <w:p w14:paraId="224E810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9E5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DD3C668">
            <w:pPr>
              <w:spacing w:after="0" w:line="240" w:lineRule="auto"/>
              <w:rPr>
                <w:rFonts w:ascii="Times New Roman" w:hAnsi="Times New Roman" w:cs="Times New Roman"/>
                <w:color w:val="EE0000"/>
              </w:rPr>
            </w:pPr>
          </w:p>
        </w:tc>
        <w:tc>
          <w:tcPr>
            <w:tcW w:w="693" w:type="pct"/>
            <w:vMerge w:val="continue"/>
          </w:tcPr>
          <w:p w14:paraId="406F8E79">
            <w:pPr>
              <w:spacing w:after="0" w:line="240" w:lineRule="auto"/>
              <w:rPr>
                <w:rFonts w:ascii="Times New Roman" w:hAnsi="Times New Roman" w:cs="Times New Roman"/>
                <w:color w:val="EE0000"/>
              </w:rPr>
            </w:pPr>
          </w:p>
        </w:tc>
        <w:tc>
          <w:tcPr>
            <w:tcW w:w="216" w:type="pct"/>
            <w:vMerge w:val="continue"/>
          </w:tcPr>
          <w:p w14:paraId="12B99A31">
            <w:pPr>
              <w:spacing w:after="0" w:line="240" w:lineRule="auto"/>
              <w:rPr>
                <w:rFonts w:ascii="Times New Roman" w:hAnsi="Times New Roman" w:cs="Times New Roman"/>
                <w:color w:val="EE0000"/>
              </w:rPr>
            </w:pPr>
          </w:p>
        </w:tc>
        <w:tc>
          <w:tcPr>
            <w:tcW w:w="433" w:type="pct"/>
            <w:vMerge w:val="continue"/>
            <w:vAlign w:val="center"/>
          </w:tcPr>
          <w:p w14:paraId="755D024B">
            <w:pPr>
              <w:spacing w:after="0" w:line="240" w:lineRule="auto"/>
              <w:rPr>
                <w:rFonts w:ascii="Times New Roman" w:hAnsi="Times New Roman" w:cs="Times New Roman"/>
                <w:b/>
                <w:color w:val="EE0000"/>
              </w:rPr>
            </w:pPr>
          </w:p>
        </w:tc>
        <w:tc>
          <w:tcPr>
            <w:tcW w:w="433" w:type="pct"/>
            <w:vAlign w:val="center"/>
          </w:tcPr>
          <w:p w14:paraId="0C2DF5CE">
            <w:pPr>
              <w:spacing w:after="0" w:line="276" w:lineRule="auto"/>
              <w:jc w:val="center"/>
              <w:rPr>
                <w:rFonts w:ascii="Times New Roman" w:hAnsi="Times New Roman" w:cs="Times New Roman"/>
              </w:rPr>
            </w:pPr>
          </w:p>
        </w:tc>
        <w:tc>
          <w:tcPr>
            <w:tcW w:w="2471" w:type="pct"/>
            <w:gridSpan w:val="3"/>
          </w:tcPr>
          <w:p w14:paraId="5A3B8B5E">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404" w:type="pct"/>
          </w:tcPr>
          <w:p w14:paraId="395E8372">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16B4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1C466AB">
            <w:pPr>
              <w:spacing w:after="0" w:line="240" w:lineRule="auto"/>
              <w:rPr>
                <w:rFonts w:ascii="Times New Roman" w:hAnsi="Times New Roman" w:cs="Times New Roman"/>
                <w:color w:val="EE0000"/>
              </w:rPr>
            </w:pPr>
          </w:p>
        </w:tc>
        <w:tc>
          <w:tcPr>
            <w:tcW w:w="693" w:type="pct"/>
            <w:vMerge w:val="continue"/>
          </w:tcPr>
          <w:p w14:paraId="16A3960D">
            <w:pPr>
              <w:spacing w:after="0" w:line="240" w:lineRule="auto"/>
              <w:rPr>
                <w:rFonts w:ascii="Times New Roman" w:hAnsi="Times New Roman" w:cs="Times New Roman"/>
                <w:color w:val="EE0000"/>
              </w:rPr>
            </w:pPr>
          </w:p>
        </w:tc>
        <w:tc>
          <w:tcPr>
            <w:tcW w:w="216" w:type="pct"/>
            <w:vMerge w:val="continue"/>
          </w:tcPr>
          <w:p w14:paraId="1CC021CE">
            <w:pPr>
              <w:spacing w:after="0" w:line="240" w:lineRule="auto"/>
              <w:rPr>
                <w:rFonts w:ascii="Times New Roman" w:hAnsi="Times New Roman" w:cs="Times New Roman"/>
                <w:color w:val="EE0000"/>
              </w:rPr>
            </w:pPr>
          </w:p>
        </w:tc>
        <w:tc>
          <w:tcPr>
            <w:tcW w:w="433" w:type="pct"/>
            <w:vMerge w:val="continue"/>
            <w:vAlign w:val="center"/>
          </w:tcPr>
          <w:p w14:paraId="11DD8E57">
            <w:pPr>
              <w:spacing w:after="0" w:line="240" w:lineRule="auto"/>
              <w:rPr>
                <w:rFonts w:ascii="Times New Roman" w:hAnsi="Times New Roman" w:cs="Times New Roman"/>
                <w:b/>
                <w:color w:val="EE0000"/>
              </w:rPr>
            </w:pPr>
          </w:p>
        </w:tc>
        <w:tc>
          <w:tcPr>
            <w:tcW w:w="433" w:type="pct"/>
            <w:vAlign w:val="center"/>
          </w:tcPr>
          <w:p w14:paraId="7BAA636A">
            <w:pPr>
              <w:spacing w:after="0" w:line="276" w:lineRule="auto"/>
              <w:jc w:val="center"/>
              <w:rPr>
                <w:rFonts w:ascii="Times New Roman" w:hAnsi="Times New Roman" w:cs="Times New Roman"/>
              </w:rPr>
            </w:pPr>
          </w:p>
        </w:tc>
        <w:tc>
          <w:tcPr>
            <w:tcW w:w="2471" w:type="pct"/>
            <w:gridSpan w:val="3"/>
          </w:tcPr>
          <w:p w14:paraId="52B4C21B">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(test)</w:t>
            </w:r>
          </w:p>
        </w:tc>
        <w:tc>
          <w:tcPr>
            <w:tcW w:w="404" w:type="pct"/>
          </w:tcPr>
          <w:p w14:paraId="7B87758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47DB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27E6FC6F">
            <w:pPr>
              <w:spacing w:after="0" w:line="240" w:lineRule="auto"/>
              <w:rPr>
                <w:rFonts w:ascii="Times New Roman" w:hAnsi="Times New Roman" w:cs="Times New Roman"/>
                <w:color w:val="EE0000"/>
              </w:rPr>
            </w:pPr>
          </w:p>
        </w:tc>
        <w:tc>
          <w:tcPr>
            <w:tcW w:w="693" w:type="pct"/>
            <w:vMerge w:val="continue"/>
          </w:tcPr>
          <w:p w14:paraId="636F04CA">
            <w:pPr>
              <w:spacing w:after="0" w:line="240" w:lineRule="auto"/>
              <w:rPr>
                <w:rFonts w:ascii="Times New Roman" w:hAnsi="Times New Roman" w:cs="Times New Roman"/>
                <w:color w:val="EE0000"/>
              </w:rPr>
            </w:pPr>
          </w:p>
        </w:tc>
        <w:tc>
          <w:tcPr>
            <w:tcW w:w="216" w:type="pct"/>
            <w:vMerge w:val="restart"/>
            <w:textDirection w:val="btLr"/>
          </w:tcPr>
          <w:p w14:paraId="3517AAC0">
            <w:pPr>
              <w:spacing w:after="0" w:line="240" w:lineRule="auto"/>
              <w:ind w:left="113" w:right="113"/>
              <w:rPr>
                <w:rFonts w:ascii="Times New Roman" w:hAnsi="Times New Roman" w:cs="Times New Roman"/>
                <w:color w:val="EE0000"/>
              </w:rPr>
            </w:pPr>
            <w:r>
              <w:rPr>
                <w:rFonts w:ascii="Times New Roman" w:hAnsi="Times New Roman" w:cs="Times New Roman"/>
              </w:rPr>
              <w:t xml:space="preserve">Décembre </w:t>
            </w:r>
          </w:p>
        </w:tc>
        <w:tc>
          <w:tcPr>
            <w:tcW w:w="433" w:type="pct"/>
            <w:vMerge w:val="restart"/>
            <w:vAlign w:val="center"/>
          </w:tcPr>
          <w:p w14:paraId="67FE5AC5">
            <w:pPr>
              <w:spacing w:after="0" w:line="240" w:lineRule="auto"/>
              <w:rPr>
                <w:rFonts w:ascii="Times New Roman" w:hAnsi="Times New Roman" w:cs="Times New Roman"/>
                <w:b/>
              </w:rPr>
            </w:pPr>
            <w:r>
              <w:rPr>
                <w:rFonts w:ascii="Times New Roman" w:hAnsi="Times New Roman" w:cs="Times New Roman"/>
                <w:b/>
              </w:rPr>
              <w:t>III. CLIMATE CHANGE</w:t>
            </w:r>
          </w:p>
        </w:tc>
        <w:tc>
          <w:tcPr>
            <w:tcW w:w="433" w:type="pct"/>
            <w:vMerge w:val="restart"/>
            <w:vAlign w:val="center"/>
          </w:tcPr>
          <w:p w14:paraId="23ED1B4C">
            <w:pPr>
              <w:spacing w:after="0" w:line="276" w:lineRule="auto"/>
              <w:rPr>
                <w:rFonts w:ascii="Times New Roman" w:hAnsi="Times New Roman" w:cs="Times New Roman"/>
                <w:b/>
                <w:bCs/>
              </w:rPr>
            </w:pPr>
            <w:r>
              <w:rPr>
                <w:rFonts w:ascii="Times New Roman" w:hAnsi="Times New Roman" w:cs="Times New Roman"/>
                <w:b/>
                <w:bCs/>
              </w:rPr>
              <w:t>Global warming</w:t>
            </w:r>
          </w:p>
          <w:p w14:paraId="5A3D0361">
            <w:pPr>
              <w:spacing w:after="0" w:line="276" w:lineRule="auto"/>
              <w:rPr>
                <w:rFonts w:ascii="Times New Roman" w:hAnsi="Times New Roman" w:cs="Times New Roman"/>
              </w:rPr>
            </w:pPr>
          </w:p>
        </w:tc>
        <w:tc>
          <w:tcPr>
            <w:tcW w:w="650" w:type="pct"/>
          </w:tcPr>
          <w:p w14:paraId="71B79918">
            <w:pPr>
              <w:spacing w:after="0" w:line="276" w:lineRule="auto"/>
              <w:rPr>
                <w:rFonts w:ascii="Times New Roman" w:hAnsi="Times New Roman" w:cs="Times New Roman"/>
                <w:lang w:val="en-US"/>
              </w:rPr>
            </w:pPr>
            <w:r>
              <w:rPr>
                <w:rFonts w:ascii="Times New Roman" w:hAnsi="Times New Roman" w:cs="Times New Roman"/>
                <w:b/>
                <w:bCs/>
                <w:lang w:val="en-US"/>
              </w:rPr>
              <w:t>Learning session 1 :</w:t>
            </w:r>
            <w:r>
              <w:rPr>
                <w:rFonts w:ascii="Times New Roman" w:hAnsi="Times New Roman" w:cs="Times New Roman"/>
                <w:lang w:val="en-US"/>
              </w:rPr>
              <w:t xml:space="preserve"> Causes and Consequences of Global Warming</w:t>
            </w:r>
            <w:r>
              <w:rPr>
                <w:rFonts w:ascii="Times New Roman" w:hAnsi="Times New Roman" w:cs="Times New Roman"/>
                <w:b/>
                <w:lang w:val="en-US"/>
              </w:rPr>
              <w:t xml:space="preserve"> Main skill</w:t>
            </w:r>
            <w:r>
              <w:rPr>
                <w:rFonts w:ascii="Times New Roman" w:hAnsi="Times New Roman" w:cs="Times New Roman"/>
                <w:lang w:val="en-US"/>
              </w:rPr>
              <w:t>: Reading </w:t>
            </w:r>
          </w:p>
          <w:p w14:paraId="2B792D66">
            <w:pPr>
              <w:spacing w:after="0" w:line="240" w:lineRule="auto"/>
              <w:rPr>
                <w:rFonts w:ascii="Times New Roman" w:hAnsi="Times New Roman" w:cs="Times New Roman"/>
              </w:rPr>
            </w:pPr>
            <w:r>
              <w:rPr>
                <w:rFonts w:ascii="Times New Roman" w:hAnsi="Times New Roman" w:cs="Times New Roman"/>
                <w:b/>
                <w:lang w:val="en-GB"/>
              </w:rPr>
              <w:t>Sub-skills</w:t>
            </w:r>
            <w:r>
              <w:rPr>
                <w:rFonts w:ascii="Times New Roman" w:hAnsi="Times New Roman" w:cs="Times New Roman"/>
              </w:rPr>
              <w:t>: -</w:t>
            </w:r>
            <w:r>
              <w:rPr>
                <w:rFonts w:ascii="Times New Roman" w:hAnsi="Times New Roman" w:cs="Times New Roman"/>
                <w:b/>
                <w:bCs/>
              </w:rPr>
              <w:t>Grammar</w:t>
            </w:r>
            <w:r>
              <w:rPr>
                <w:rFonts w:ascii="Times New Roman" w:hAnsi="Times New Roman" w:cs="Times New Roman"/>
              </w:rPr>
              <w:t xml:space="preserve"> : </w:t>
            </w:r>
          </w:p>
          <w:p w14:paraId="62CF694F">
            <w:pPr>
              <w:numPr>
                <w:ilvl w:val="0"/>
                <w:numId w:val="18"/>
              </w:numPr>
              <w:spacing w:after="0" w:line="240" w:lineRule="auto"/>
              <w:contextualSpacing/>
              <w:rPr>
                <w:rFonts w:ascii="Times New Roman" w:hAnsi="Times New Roman" w:cs="Times New Roman"/>
              </w:rPr>
            </w:pPr>
            <w:r>
              <w:rPr>
                <w:rFonts w:ascii="Times New Roman" w:hAnsi="Times New Roman" w:cs="Times New Roman"/>
              </w:rPr>
              <w:t>Superlatives</w:t>
            </w:r>
          </w:p>
          <w:p w14:paraId="4A07F1F0">
            <w:pPr>
              <w:numPr>
                <w:ilvl w:val="0"/>
                <w:numId w:val="18"/>
              </w:numPr>
              <w:spacing w:after="0" w:line="240" w:lineRule="auto"/>
              <w:contextualSpacing/>
              <w:rPr>
                <w:rFonts w:ascii="Times New Roman" w:hAnsi="Times New Roman" w:cs="Times New Roman"/>
              </w:rPr>
            </w:pPr>
            <w:r>
              <w:rPr>
                <w:rFonts w:ascii="Times New Roman" w:hAnsi="Times New Roman" w:cs="Times New Roman"/>
              </w:rPr>
              <w:t>Word formation</w:t>
            </w:r>
          </w:p>
          <w:p w14:paraId="2DD94FCB">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restart"/>
          </w:tcPr>
          <w:p w14:paraId="04D6DCCA">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Extracting information on the theme;</w:t>
            </w:r>
          </w:p>
          <w:p w14:paraId="41E0F425">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6E030335">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rPr>
              <w:t xml:space="preserve">Expressing extreme quality </w:t>
            </w:r>
          </w:p>
          <w:p w14:paraId="049F0B4F">
            <w:pPr>
              <w:numPr>
                <w:ilvl w:val="0"/>
                <w:numId w:val="2"/>
              </w:numPr>
              <w:spacing w:after="0" w:line="276" w:lineRule="auto"/>
              <w:ind w:left="175" w:hanging="175"/>
              <w:contextualSpacing/>
              <w:rPr>
                <w:rFonts w:ascii="Times New Roman" w:hAnsi="Times New Roman" w:cs="Times New Roman"/>
              </w:rPr>
            </w:pPr>
            <w:r>
              <w:rPr>
                <w:rFonts w:ascii="Times New Roman" w:hAnsi="Times New Roman" w:cs="Times New Roman"/>
              </w:rPr>
              <w:t>Expressing condition.</w:t>
            </w:r>
          </w:p>
          <w:p w14:paraId="64817D56">
            <w:pPr>
              <w:spacing w:after="0" w:line="276" w:lineRule="auto"/>
              <w:rPr>
                <w:rFonts w:ascii="Times New Roman" w:hAnsi="Times New Roman" w:eastAsia="Calibri" w:cs="Times New Roman"/>
                <w:lang w:val="en-GB"/>
              </w:rPr>
            </w:pPr>
          </w:p>
        </w:tc>
        <w:tc>
          <w:tcPr>
            <w:tcW w:w="1040" w:type="pct"/>
            <w:vAlign w:val="center"/>
          </w:tcPr>
          <w:p w14:paraId="56B22974">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extract information from the text ;</w:t>
            </w:r>
          </w:p>
          <w:p w14:paraId="0BED1F7C">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GB"/>
              </w:rPr>
              <w:t>give an opinion related to the theme;</w:t>
            </w:r>
          </w:p>
          <w:p w14:paraId="22DD9172">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US"/>
              </w:rPr>
              <w:t>related</w:t>
            </w:r>
            <w:r>
              <w:rPr>
                <w:rFonts w:ascii="Times New Roman" w:hAnsi="Times New Roman" w:cs="Times New Roman"/>
                <w:lang w:val="en-GB"/>
              </w:rPr>
              <w:t xml:space="preserve"> to </w:t>
            </w:r>
            <w:r>
              <w:rPr>
                <w:rFonts w:ascii="Times New Roman" w:hAnsi="Times New Roman" w:cs="Times New Roman"/>
                <w:i/>
                <w:iCs/>
                <w:lang w:val="en-US"/>
              </w:rPr>
              <w:t>the</w:t>
            </w:r>
            <w:r>
              <w:rPr>
                <w:rFonts w:ascii="Times New Roman" w:hAnsi="Times New Roman" w:cs="Times New Roman"/>
                <w:lang w:val="en-US"/>
              </w:rPr>
              <w:t xml:space="preserve"> </w:t>
            </w:r>
            <w:r>
              <w:rPr>
                <w:rFonts w:ascii="Times New Roman" w:hAnsi="Times New Roman" w:cs="Times New Roman"/>
                <w:i/>
                <w:iCs/>
                <w:lang w:val="en-US"/>
              </w:rPr>
              <w:t>Causes and Consequences of Global Warming</w:t>
            </w:r>
            <w:r>
              <w:rPr>
                <w:rFonts w:ascii="Times New Roman" w:hAnsi="Times New Roman" w:cs="Times New Roman"/>
                <w:i/>
                <w:iCs/>
                <w:u w:val="single"/>
                <w:lang w:val="en-US"/>
              </w:rPr>
              <w:t>.</w:t>
            </w:r>
          </w:p>
        </w:tc>
        <w:tc>
          <w:tcPr>
            <w:tcW w:w="404" w:type="pct"/>
          </w:tcPr>
          <w:p w14:paraId="29217B2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5BD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6580653C">
            <w:pPr>
              <w:spacing w:after="0" w:line="240" w:lineRule="auto"/>
              <w:rPr>
                <w:rFonts w:ascii="Times New Roman" w:hAnsi="Times New Roman" w:cs="Times New Roman"/>
                <w:color w:val="EE0000"/>
              </w:rPr>
            </w:pPr>
          </w:p>
        </w:tc>
        <w:tc>
          <w:tcPr>
            <w:tcW w:w="693" w:type="pct"/>
            <w:vMerge w:val="continue"/>
          </w:tcPr>
          <w:p w14:paraId="09B89740">
            <w:pPr>
              <w:spacing w:after="0" w:line="240" w:lineRule="auto"/>
              <w:rPr>
                <w:rFonts w:ascii="Times New Roman" w:hAnsi="Times New Roman" w:cs="Times New Roman"/>
                <w:color w:val="EE0000"/>
              </w:rPr>
            </w:pPr>
          </w:p>
        </w:tc>
        <w:tc>
          <w:tcPr>
            <w:tcW w:w="216" w:type="pct"/>
            <w:vMerge w:val="continue"/>
          </w:tcPr>
          <w:p w14:paraId="098F2DAC">
            <w:pPr>
              <w:spacing w:after="0" w:line="240" w:lineRule="auto"/>
              <w:rPr>
                <w:rFonts w:ascii="Times New Roman" w:hAnsi="Times New Roman" w:cs="Times New Roman"/>
                <w:color w:val="EE0000"/>
              </w:rPr>
            </w:pPr>
          </w:p>
        </w:tc>
        <w:tc>
          <w:tcPr>
            <w:tcW w:w="433" w:type="pct"/>
            <w:vMerge w:val="continue"/>
            <w:vAlign w:val="center"/>
          </w:tcPr>
          <w:p w14:paraId="54D7D488">
            <w:pPr>
              <w:spacing w:after="0" w:line="240" w:lineRule="auto"/>
              <w:rPr>
                <w:rFonts w:ascii="Times New Roman" w:hAnsi="Times New Roman" w:cs="Times New Roman"/>
                <w:b/>
                <w:color w:val="EE0000"/>
              </w:rPr>
            </w:pPr>
          </w:p>
        </w:tc>
        <w:tc>
          <w:tcPr>
            <w:tcW w:w="433" w:type="pct"/>
            <w:vMerge w:val="continue"/>
            <w:vAlign w:val="center"/>
          </w:tcPr>
          <w:p w14:paraId="77015652">
            <w:pPr>
              <w:spacing w:after="0" w:line="276" w:lineRule="auto"/>
              <w:rPr>
                <w:rFonts w:ascii="Times New Roman" w:hAnsi="Times New Roman" w:cs="Times New Roman"/>
              </w:rPr>
            </w:pPr>
          </w:p>
        </w:tc>
        <w:tc>
          <w:tcPr>
            <w:tcW w:w="650" w:type="pct"/>
          </w:tcPr>
          <w:p w14:paraId="09597DBB">
            <w:pPr>
              <w:spacing w:after="0" w:line="276" w:lineRule="auto"/>
              <w:rPr>
                <w:rFonts w:ascii="Times New Roman" w:hAnsi="Times New Roman" w:cs="Times New Roman"/>
                <w:b/>
                <w:lang w:val="en-US"/>
              </w:rPr>
            </w:pPr>
            <w:r>
              <w:rPr>
                <w:rFonts w:ascii="Times New Roman" w:hAnsi="Times New Roman" w:cs="Times New Roman"/>
                <w:b/>
                <w:bCs/>
                <w:lang w:val="en-US"/>
              </w:rPr>
              <w:t>Learning session 2 :</w:t>
            </w:r>
            <w:r>
              <w:rPr>
                <w:rFonts w:ascii="Times New Roman" w:hAnsi="Times New Roman" w:cs="Times New Roman"/>
                <w:lang w:val="en-US"/>
              </w:rPr>
              <w:t xml:space="preserve"> Education and Awareness on Global Warming</w:t>
            </w:r>
          </w:p>
          <w:p w14:paraId="49391ED0">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 </w:t>
            </w:r>
          </w:p>
          <w:p w14:paraId="2F5FEE06">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0E3B3B91">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Expressing condition with unless, as long as and in case</w:t>
            </w:r>
          </w:p>
          <w:p w14:paraId="1168E5EC">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tcPr>
          <w:p w14:paraId="004943B7">
            <w:pPr>
              <w:spacing w:after="0" w:line="276" w:lineRule="auto"/>
              <w:rPr>
                <w:rFonts w:ascii="Times New Roman" w:hAnsi="Times New Roman" w:eastAsia="Calibri" w:cs="Times New Roman"/>
                <w:lang w:val="en-GB"/>
              </w:rPr>
            </w:pPr>
          </w:p>
        </w:tc>
        <w:tc>
          <w:tcPr>
            <w:tcW w:w="1040" w:type="pct"/>
            <w:vAlign w:val="center"/>
          </w:tcPr>
          <w:p w14:paraId="15B760B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3705AD16">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give an opinion related to the theme</w:t>
            </w:r>
          </w:p>
          <w:p w14:paraId="6FCE0913">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Education and Awareness on Global Warming.</w:t>
            </w:r>
          </w:p>
        </w:tc>
        <w:tc>
          <w:tcPr>
            <w:tcW w:w="404" w:type="pct"/>
          </w:tcPr>
          <w:p w14:paraId="4E3F196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85F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386E0FF6">
            <w:pPr>
              <w:spacing w:after="0" w:line="240" w:lineRule="auto"/>
              <w:rPr>
                <w:rFonts w:ascii="Times New Roman" w:hAnsi="Times New Roman" w:cs="Times New Roman"/>
                <w:color w:val="EE0000"/>
              </w:rPr>
            </w:pPr>
          </w:p>
        </w:tc>
        <w:tc>
          <w:tcPr>
            <w:tcW w:w="693" w:type="pct"/>
            <w:vMerge w:val="continue"/>
          </w:tcPr>
          <w:p w14:paraId="71672D5A">
            <w:pPr>
              <w:spacing w:after="0" w:line="240" w:lineRule="auto"/>
              <w:rPr>
                <w:rFonts w:ascii="Times New Roman" w:hAnsi="Times New Roman" w:cs="Times New Roman"/>
                <w:color w:val="EE0000"/>
              </w:rPr>
            </w:pPr>
          </w:p>
        </w:tc>
        <w:tc>
          <w:tcPr>
            <w:tcW w:w="216" w:type="pct"/>
            <w:vMerge w:val="continue"/>
          </w:tcPr>
          <w:p w14:paraId="1E43BF7F">
            <w:pPr>
              <w:spacing w:after="0" w:line="240" w:lineRule="auto"/>
              <w:rPr>
                <w:rFonts w:ascii="Times New Roman" w:hAnsi="Times New Roman" w:cs="Times New Roman"/>
                <w:color w:val="EE0000"/>
              </w:rPr>
            </w:pPr>
          </w:p>
        </w:tc>
        <w:tc>
          <w:tcPr>
            <w:tcW w:w="433" w:type="pct"/>
            <w:vMerge w:val="continue"/>
            <w:vAlign w:val="center"/>
          </w:tcPr>
          <w:p w14:paraId="281630E6">
            <w:pPr>
              <w:spacing w:after="0" w:line="240" w:lineRule="auto"/>
              <w:rPr>
                <w:rFonts w:ascii="Times New Roman" w:hAnsi="Times New Roman" w:cs="Times New Roman"/>
                <w:b/>
                <w:color w:val="EE0000"/>
              </w:rPr>
            </w:pPr>
          </w:p>
        </w:tc>
        <w:tc>
          <w:tcPr>
            <w:tcW w:w="433" w:type="pct"/>
            <w:vMerge w:val="continue"/>
            <w:vAlign w:val="center"/>
          </w:tcPr>
          <w:p w14:paraId="765E9F26">
            <w:pPr>
              <w:spacing w:after="0" w:line="276" w:lineRule="auto"/>
              <w:rPr>
                <w:rFonts w:ascii="Times New Roman" w:hAnsi="Times New Roman" w:cs="Times New Roman"/>
              </w:rPr>
            </w:pPr>
          </w:p>
        </w:tc>
        <w:tc>
          <w:tcPr>
            <w:tcW w:w="650" w:type="pct"/>
          </w:tcPr>
          <w:p w14:paraId="270C6C78">
            <w:pPr>
              <w:spacing w:after="0" w:line="276" w:lineRule="auto"/>
              <w:rPr>
                <w:rFonts w:ascii="Times New Roman" w:hAnsi="Times New Roman" w:cs="Times New Roman"/>
                <w:b/>
                <w:lang w:val="en-US"/>
              </w:rPr>
            </w:pPr>
            <w:r>
              <w:rPr>
                <w:rFonts w:ascii="Times New Roman" w:hAnsi="Times New Roman" w:cs="Times New Roman"/>
                <w:b/>
                <w:bCs/>
                <w:lang w:val="en-US"/>
              </w:rPr>
              <w:t>Learning session 3 :</w:t>
            </w:r>
            <w:r>
              <w:rPr>
                <w:rFonts w:ascii="Times New Roman" w:hAnsi="Times New Roman" w:cs="Times New Roman"/>
                <w:lang w:val="en-US"/>
              </w:rPr>
              <w:t xml:space="preserve"> Adaptation to Global Warming</w:t>
            </w:r>
          </w:p>
          <w:p w14:paraId="22A9EE38">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 </w:t>
            </w:r>
          </w:p>
          <w:p w14:paraId="6C249DC7">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53C5C76A">
            <w:pPr>
              <w:spacing w:after="0" w:line="276" w:lineRule="auto"/>
              <w:rPr>
                <w:rFonts w:ascii="Times New Roman" w:hAnsi="Times New Roman" w:eastAsia="Calibri" w:cs="Times New Roman"/>
                <w:lang w:val="en-GB"/>
              </w:rPr>
            </w:pPr>
            <w:r>
              <w:rPr>
                <w:rFonts w:ascii="Times New Roman" w:hAnsi="Times New Roman" w:cs="Times New Roman"/>
                <w:b/>
              </w:rPr>
              <w:t xml:space="preserve">Vocabulary : </w:t>
            </w:r>
            <w:r>
              <w:rPr>
                <w:rFonts w:ascii="Times New Roman" w:hAnsi="Times New Roman" w:cs="Times New Roman"/>
                <w:bCs/>
                <w:lang w:val="en-US"/>
              </w:rPr>
              <w:t>topic-based</w:t>
            </w:r>
          </w:p>
        </w:tc>
        <w:tc>
          <w:tcPr>
            <w:tcW w:w="780" w:type="pct"/>
            <w:vMerge w:val="continue"/>
          </w:tcPr>
          <w:p w14:paraId="65800B8A">
            <w:pPr>
              <w:spacing w:after="0" w:line="276" w:lineRule="auto"/>
              <w:rPr>
                <w:rFonts w:ascii="Times New Roman" w:hAnsi="Times New Roman" w:eastAsia="Calibri" w:cs="Times New Roman"/>
                <w:lang w:val="en-GB"/>
              </w:rPr>
            </w:pPr>
          </w:p>
        </w:tc>
        <w:tc>
          <w:tcPr>
            <w:tcW w:w="1040" w:type="pct"/>
            <w:vAlign w:val="center"/>
          </w:tcPr>
          <w:p w14:paraId="7C47ABC2">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produce a piece of writing on Adaptation to Global Warming</w:t>
            </w:r>
          </w:p>
          <w:p w14:paraId="649530A1">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give information on the</w:t>
            </w:r>
            <w:r>
              <w:rPr>
                <w:rFonts w:ascii="Times New Roman" w:hAnsi="Times New Roman" w:cs="Times New Roman"/>
                <w:i/>
                <w:iCs/>
                <w:lang w:val="en-US"/>
              </w:rPr>
              <w:t xml:space="preserve"> Adaptation to Global Warming; </w:t>
            </w:r>
          </w:p>
          <w:p w14:paraId="4A7773C5">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 xml:space="preserve">the </w:t>
            </w:r>
            <w:r>
              <w:rPr>
                <w:rFonts w:ascii="Times New Roman" w:hAnsi="Times New Roman" w:cs="Times New Roman"/>
                <w:i/>
                <w:iCs/>
                <w:lang w:val="en-US"/>
              </w:rPr>
              <w:t>Adaptation to Global Warming;</w:t>
            </w:r>
          </w:p>
          <w:p w14:paraId="63A119E4">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i/>
                <w:iCs/>
                <w:lang w:val="en-US"/>
              </w:rPr>
              <w:t>Adaptation to Global Warming</w:t>
            </w:r>
            <w:r>
              <w:rPr>
                <w:rFonts w:ascii="Times New Roman" w:hAnsi="Times New Roman" w:cs="Times New Roman"/>
                <w:i/>
                <w:iCs/>
                <w:lang w:val="en-GB"/>
              </w:rPr>
              <w:t>.</w:t>
            </w:r>
          </w:p>
        </w:tc>
        <w:tc>
          <w:tcPr>
            <w:tcW w:w="404" w:type="pct"/>
          </w:tcPr>
          <w:p w14:paraId="366B2B0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471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F43E9C6">
            <w:pPr>
              <w:spacing w:after="0" w:line="240" w:lineRule="auto"/>
              <w:rPr>
                <w:rFonts w:ascii="Times New Roman" w:hAnsi="Times New Roman" w:cs="Times New Roman"/>
                <w:color w:val="EE0000"/>
              </w:rPr>
            </w:pPr>
          </w:p>
        </w:tc>
        <w:tc>
          <w:tcPr>
            <w:tcW w:w="693" w:type="pct"/>
            <w:vMerge w:val="continue"/>
          </w:tcPr>
          <w:p w14:paraId="3B6C02FB">
            <w:pPr>
              <w:spacing w:after="0" w:line="240" w:lineRule="auto"/>
              <w:rPr>
                <w:rFonts w:ascii="Times New Roman" w:hAnsi="Times New Roman" w:cs="Times New Roman"/>
                <w:color w:val="EE0000"/>
              </w:rPr>
            </w:pPr>
          </w:p>
        </w:tc>
        <w:tc>
          <w:tcPr>
            <w:tcW w:w="216" w:type="pct"/>
            <w:vMerge w:val="continue"/>
          </w:tcPr>
          <w:p w14:paraId="39BB3DE9">
            <w:pPr>
              <w:spacing w:after="0" w:line="240" w:lineRule="auto"/>
              <w:rPr>
                <w:rFonts w:ascii="Times New Roman" w:hAnsi="Times New Roman" w:cs="Times New Roman"/>
                <w:color w:val="EE0000"/>
              </w:rPr>
            </w:pPr>
          </w:p>
        </w:tc>
        <w:tc>
          <w:tcPr>
            <w:tcW w:w="433" w:type="pct"/>
            <w:vMerge w:val="continue"/>
            <w:vAlign w:val="center"/>
          </w:tcPr>
          <w:p w14:paraId="5F42EE9B">
            <w:pPr>
              <w:spacing w:after="0" w:line="240" w:lineRule="auto"/>
              <w:rPr>
                <w:rFonts w:ascii="Times New Roman" w:hAnsi="Times New Roman" w:cs="Times New Roman"/>
                <w:b/>
                <w:color w:val="EE0000"/>
              </w:rPr>
            </w:pPr>
          </w:p>
        </w:tc>
        <w:tc>
          <w:tcPr>
            <w:tcW w:w="433" w:type="pct"/>
            <w:vMerge w:val="continue"/>
            <w:vAlign w:val="center"/>
          </w:tcPr>
          <w:p w14:paraId="25C89DC8">
            <w:pPr>
              <w:spacing w:after="0" w:line="276" w:lineRule="auto"/>
              <w:jc w:val="center"/>
              <w:rPr>
                <w:rFonts w:ascii="Times New Roman" w:hAnsi="Times New Roman" w:cs="Times New Roman"/>
              </w:rPr>
            </w:pPr>
          </w:p>
        </w:tc>
        <w:tc>
          <w:tcPr>
            <w:tcW w:w="2471" w:type="pct"/>
            <w:gridSpan w:val="3"/>
          </w:tcPr>
          <w:p w14:paraId="1C59C398">
            <w:pPr>
              <w:spacing w:after="0" w:line="276" w:lineRule="auto"/>
              <w:rPr>
                <w:rFonts w:ascii="Times New Roman" w:hAnsi="Times New Roman" w:eastAsia="Calibri" w:cs="Times New Roman"/>
                <w:lang w:val="en-GB"/>
              </w:rPr>
            </w:pPr>
            <w:r>
              <w:rPr>
                <w:rFonts w:ascii="Times New Roman" w:hAnsi="Times New Roman" w:cs="Times New Roman"/>
                <w:b/>
                <w:bCs/>
                <w:lang w:val="en-US"/>
              </w:rPr>
              <w:t>Consolidation session</w:t>
            </w:r>
            <w:r>
              <w:rPr>
                <w:rFonts w:ascii="Times New Roman" w:hAnsi="Times New Roman" w:cs="Times New Roman"/>
                <w:lang w:val="en-US"/>
              </w:rPr>
              <w:t> : Writing related to sessions 1 – 3</w:t>
            </w:r>
          </w:p>
        </w:tc>
        <w:tc>
          <w:tcPr>
            <w:tcW w:w="404" w:type="pct"/>
          </w:tcPr>
          <w:p w14:paraId="3AB1721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C43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58FECC66">
            <w:pPr>
              <w:spacing w:after="0" w:line="240" w:lineRule="auto"/>
              <w:rPr>
                <w:rFonts w:ascii="Times New Roman" w:hAnsi="Times New Roman" w:cs="Times New Roman"/>
                <w:color w:val="EE0000"/>
              </w:rPr>
            </w:pPr>
          </w:p>
        </w:tc>
        <w:tc>
          <w:tcPr>
            <w:tcW w:w="693" w:type="pct"/>
            <w:vMerge w:val="continue"/>
          </w:tcPr>
          <w:p w14:paraId="41F43BAC">
            <w:pPr>
              <w:spacing w:after="0" w:line="240" w:lineRule="auto"/>
              <w:rPr>
                <w:rFonts w:ascii="Times New Roman" w:hAnsi="Times New Roman" w:cs="Times New Roman"/>
                <w:color w:val="EE0000"/>
              </w:rPr>
            </w:pPr>
          </w:p>
        </w:tc>
        <w:tc>
          <w:tcPr>
            <w:tcW w:w="216" w:type="pct"/>
            <w:vMerge w:val="continue"/>
          </w:tcPr>
          <w:p w14:paraId="51A20E6C">
            <w:pPr>
              <w:spacing w:after="0" w:line="240" w:lineRule="auto"/>
              <w:rPr>
                <w:rFonts w:ascii="Times New Roman" w:hAnsi="Times New Roman" w:cs="Times New Roman"/>
                <w:color w:val="EE0000"/>
              </w:rPr>
            </w:pPr>
          </w:p>
        </w:tc>
        <w:tc>
          <w:tcPr>
            <w:tcW w:w="433" w:type="pct"/>
            <w:vMerge w:val="continue"/>
            <w:vAlign w:val="center"/>
          </w:tcPr>
          <w:p w14:paraId="51103660">
            <w:pPr>
              <w:spacing w:after="0" w:line="240" w:lineRule="auto"/>
              <w:rPr>
                <w:rFonts w:ascii="Times New Roman" w:hAnsi="Times New Roman" w:cs="Times New Roman"/>
                <w:b/>
                <w:color w:val="EE0000"/>
              </w:rPr>
            </w:pPr>
          </w:p>
        </w:tc>
        <w:tc>
          <w:tcPr>
            <w:tcW w:w="433" w:type="pct"/>
            <w:vAlign w:val="center"/>
          </w:tcPr>
          <w:p w14:paraId="7602E55A">
            <w:pPr>
              <w:spacing w:after="0" w:line="276" w:lineRule="auto"/>
              <w:jc w:val="center"/>
              <w:rPr>
                <w:rFonts w:ascii="Times New Roman" w:hAnsi="Times New Roman" w:cs="Times New Roman"/>
              </w:rPr>
            </w:pPr>
          </w:p>
        </w:tc>
        <w:tc>
          <w:tcPr>
            <w:tcW w:w="2471" w:type="pct"/>
            <w:gridSpan w:val="3"/>
          </w:tcPr>
          <w:p w14:paraId="68259DC9">
            <w:pPr>
              <w:spacing w:after="0" w:line="240" w:lineRule="auto"/>
              <w:rPr>
                <w:rFonts w:ascii="Times New Roman" w:hAnsi="Times New Roman" w:cs="Times New Roman"/>
                <w:lang w:val="en-US"/>
              </w:rPr>
            </w:pPr>
            <w:r>
              <w:rPr>
                <w:rFonts w:ascii="Times New Roman" w:hAnsi="Times New Roman" w:cs="Times New Roman"/>
                <w:b/>
                <w:bCs/>
                <w:lang w:val="en-US"/>
              </w:rPr>
              <w:t>Problem solving</w:t>
            </w:r>
            <w:r>
              <w:rPr>
                <w:rFonts w:ascii="Times New Roman" w:hAnsi="Times New Roman" w:cs="Times New Roman"/>
                <w:lang w:val="en-US"/>
              </w:rPr>
              <w:t> : Speaking (formative assessment) :</w:t>
            </w:r>
          </w:p>
        </w:tc>
        <w:tc>
          <w:tcPr>
            <w:tcW w:w="404" w:type="pct"/>
          </w:tcPr>
          <w:p w14:paraId="06231E0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D3A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263FF580">
            <w:pPr>
              <w:spacing w:after="0" w:line="240" w:lineRule="auto"/>
              <w:rPr>
                <w:rFonts w:ascii="Times New Roman" w:hAnsi="Times New Roman" w:cs="Times New Roman"/>
                <w:color w:val="EE0000"/>
              </w:rPr>
            </w:pPr>
          </w:p>
        </w:tc>
        <w:tc>
          <w:tcPr>
            <w:tcW w:w="693" w:type="pct"/>
            <w:vMerge w:val="continue"/>
          </w:tcPr>
          <w:p w14:paraId="7EB9F122">
            <w:pPr>
              <w:spacing w:after="0" w:line="240" w:lineRule="auto"/>
              <w:rPr>
                <w:rFonts w:ascii="Times New Roman" w:hAnsi="Times New Roman" w:cs="Times New Roman"/>
                <w:color w:val="EE0000"/>
              </w:rPr>
            </w:pPr>
          </w:p>
        </w:tc>
        <w:tc>
          <w:tcPr>
            <w:tcW w:w="216" w:type="pct"/>
            <w:vMerge w:val="continue"/>
          </w:tcPr>
          <w:p w14:paraId="3E64AA0D">
            <w:pPr>
              <w:spacing w:after="0" w:line="240" w:lineRule="auto"/>
              <w:rPr>
                <w:rFonts w:ascii="Times New Roman" w:hAnsi="Times New Roman" w:cs="Times New Roman"/>
                <w:color w:val="EE0000"/>
              </w:rPr>
            </w:pPr>
          </w:p>
        </w:tc>
        <w:tc>
          <w:tcPr>
            <w:tcW w:w="433" w:type="pct"/>
            <w:vMerge w:val="continue"/>
            <w:vAlign w:val="center"/>
          </w:tcPr>
          <w:p w14:paraId="36DC8293">
            <w:pPr>
              <w:spacing w:after="0" w:line="240" w:lineRule="auto"/>
              <w:rPr>
                <w:rFonts w:ascii="Times New Roman" w:hAnsi="Times New Roman" w:cs="Times New Roman"/>
                <w:b/>
                <w:color w:val="EE0000"/>
              </w:rPr>
            </w:pPr>
          </w:p>
        </w:tc>
        <w:tc>
          <w:tcPr>
            <w:tcW w:w="433" w:type="pct"/>
            <w:vAlign w:val="center"/>
          </w:tcPr>
          <w:p w14:paraId="448A10AD">
            <w:pPr>
              <w:spacing w:after="0" w:line="276" w:lineRule="auto"/>
              <w:jc w:val="center"/>
              <w:rPr>
                <w:rFonts w:ascii="Times New Roman" w:hAnsi="Times New Roman" w:cs="Times New Roman"/>
              </w:rPr>
            </w:pPr>
          </w:p>
        </w:tc>
        <w:tc>
          <w:tcPr>
            <w:tcW w:w="2471" w:type="pct"/>
            <w:gridSpan w:val="3"/>
          </w:tcPr>
          <w:p w14:paraId="7FAE9D6D">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(problem solving) </w:t>
            </w:r>
          </w:p>
        </w:tc>
        <w:tc>
          <w:tcPr>
            <w:tcW w:w="404" w:type="pct"/>
          </w:tcPr>
          <w:p w14:paraId="68DA63F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4D5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5633DF49">
            <w:pPr>
              <w:spacing w:after="0" w:line="240" w:lineRule="auto"/>
              <w:rPr>
                <w:rFonts w:ascii="Times New Roman" w:hAnsi="Times New Roman" w:cs="Times New Roman"/>
                <w:color w:val="EE0000"/>
              </w:rPr>
            </w:pPr>
          </w:p>
        </w:tc>
        <w:tc>
          <w:tcPr>
            <w:tcW w:w="693" w:type="pct"/>
            <w:vMerge w:val="continue"/>
          </w:tcPr>
          <w:p w14:paraId="1F09DB99">
            <w:pPr>
              <w:spacing w:after="0" w:line="240" w:lineRule="auto"/>
              <w:rPr>
                <w:rFonts w:ascii="Times New Roman" w:hAnsi="Times New Roman" w:cs="Times New Roman"/>
                <w:color w:val="EE0000"/>
              </w:rPr>
            </w:pPr>
          </w:p>
        </w:tc>
        <w:tc>
          <w:tcPr>
            <w:tcW w:w="216" w:type="pct"/>
            <w:vMerge w:val="continue"/>
          </w:tcPr>
          <w:p w14:paraId="583A3B85">
            <w:pPr>
              <w:spacing w:after="0" w:line="240" w:lineRule="auto"/>
              <w:rPr>
                <w:rFonts w:ascii="Times New Roman" w:hAnsi="Times New Roman" w:cs="Times New Roman"/>
                <w:color w:val="EE0000"/>
              </w:rPr>
            </w:pPr>
          </w:p>
        </w:tc>
        <w:tc>
          <w:tcPr>
            <w:tcW w:w="433" w:type="pct"/>
            <w:vMerge w:val="continue"/>
            <w:vAlign w:val="center"/>
          </w:tcPr>
          <w:p w14:paraId="4D0A4D55">
            <w:pPr>
              <w:spacing w:after="0" w:line="240" w:lineRule="auto"/>
              <w:rPr>
                <w:rFonts w:ascii="Times New Roman" w:hAnsi="Times New Roman" w:cs="Times New Roman"/>
                <w:b/>
                <w:color w:val="EE0000"/>
              </w:rPr>
            </w:pPr>
          </w:p>
        </w:tc>
        <w:tc>
          <w:tcPr>
            <w:tcW w:w="433" w:type="pct"/>
            <w:vAlign w:val="center"/>
          </w:tcPr>
          <w:p w14:paraId="1F45A4ED">
            <w:pPr>
              <w:spacing w:after="0" w:line="276" w:lineRule="auto"/>
              <w:jc w:val="center"/>
              <w:rPr>
                <w:rFonts w:ascii="Times New Roman" w:hAnsi="Times New Roman" w:cs="Times New Roman"/>
              </w:rPr>
            </w:pPr>
          </w:p>
        </w:tc>
        <w:tc>
          <w:tcPr>
            <w:tcW w:w="2471" w:type="pct"/>
            <w:gridSpan w:val="3"/>
          </w:tcPr>
          <w:p w14:paraId="4DD4D2EA">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404" w:type="pct"/>
          </w:tcPr>
          <w:p w14:paraId="78AC4B66">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072C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BBFC16C">
            <w:pPr>
              <w:spacing w:after="0" w:line="240" w:lineRule="auto"/>
              <w:rPr>
                <w:rFonts w:ascii="Times New Roman" w:hAnsi="Times New Roman" w:cs="Times New Roman"/>
                <w:color w:val="EE0000"/>
              </w:rPr>
            </w:pPr>
          </w:p>
        </w:tc>
        <w:tc>
          <w:tcPr>
            <w:tcW w:w="693" w:type="pct"/>
            <w:vMerge w:val="continue"/>
          </w:tcPr>
          <w:p w14:paraId="566BF8BE">
            <w:pPr>
              <w:spacing w:after="0" w:line="240" w:lineRule="auto"/>
              <w:rPr>
                <w:rFonts w:ascii="Times New Roman" w:hAnsi="Times New Roman" w:cs="Times New Roman"/>
                <w:color w:val="EE0000"/>
              </w:rPr>
            </w:pPr>
          </w:p>
        </w:tc>
        <w:tc>
          <w:tcPr>
            <w:tcW w:w="216" w:type="pct"/>
            <w:vMerge w:val="continue"/>
          </w:tcPr>
          <w:p w14:paraId="073266D2">
            <w:pPr>
              <w:spacing w:after="0" w:line="240" w:lineRule="auto"/>
              <w:rPr>
                <w:rFonts w:ascii="Times New Roman" w:hAnsi="Times New Roman" w:cs="Times New Roman"/>
                <w:color w:val="EE0000"/>
              </w:rPr>
            </w:pPr>
          </w:p>
        </w:tc>
        <w:tc>
          <w:tcPr>
            <w:tcW w:w="433" w:type="pct"/>
            <w:vMerge w:val="continue"/>
            <w:vAlign w:val="center"/>
          </w:tcPr>
          <w:p w14:paraId="339F38F1">
            <w:pPr>
              <w:spacing w:after="0" w:line="240" w:lineRule="auto"/>
              <w:rPr>
                <w:rFonts w:ascii="Times New Roman" w:hAnsi="Times New Roman" w:cs="Times New Roman"/>
                <w:b/>
                <w:color w:val="EE0000"/>
              </w:rPr>
            </w:pPr>
          </w:p>
        </w:tc>
        <w:tc>
          <w:tcPr>
            <w:tcW w:w="433" w:type="pct"/>
            <w:vAlign w:val="center"/>
          </w:tcPr>
          <w:p w14:paraId="7E58474B">
            <w:pPr>
              <w:spacing w:after="0" w:line="276" w:lineRule="auto"/>
              <w:jc w:val="center"/>
              <w:rPr>
                <w:rFonts w:ascii="Times New Roman" w:hAnsi="Times New Roman" w:cs="Times New Roman"/>
              </w:rPr>
            </w:pPr>
          </w:p>
        </w:tc>
        <w:tc>
          <w:tcPr>
            <w:tcW w:w="2471" w:type="pct"/>
            <w:gridSpan w:val="3"/>
          </w:tcPr>
          <w:p w14:paraId="1BB40EF8">
            <w:pPr>
              <w:spacing w:after="0" w:line="240" w:lineRule="auto"/>
              <w:rPr>
                <w:rFonts w:ascii="Times New Roman" w:hAnsi="Times New Roman" w:cs="Times New Roman"/>
                <w:color w:val="EE0000"/>
                <w:lang w:val="en-US"/>
              </w:rPr>
            </w:pPr>
            <w:r>
              <w:rPr>
                <w:rFonts w:ascii="Times New Roman" w:hAnsi="Times New Roman" w:cs="Times New Roman"/>
                <w:b/>
                <w:bCs/>
              </w:rPr>
              <w:t xml:space="preserve">Remediation </w:t>
            </w:r>
            <w:r>
              <w:rPr>
                <w:rFonts w:ascii="Times New Roman" w:hAnsi="Times New Roman" w:cs="Times New Roman"/>
              </w:rPr>
              <w:t>(test)</w:t>
            </w:r>
          </w:p>
        </w:tc>
        <w:tc>
          <w:tcPr>
            <w:tcW w:w="404" w:type="pct"/>
          </w:tcPr>
          <w:p w14:paraId="65AF0A5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CA5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restart"/>
            <w:textDirection w:val="btLr"/>
          </w:tcPr>
          <w:p w14:paraId="5D905344">
            <w:pPr>
              <w:spacing w:after="0" w:line="240" w:lineRule="auto"/>
              <w:ind w:left="113" w:right="113"/>
              <w:rPr>
                <w:rFonts w:ascii="Times New Roman" w:hAnsi="Times New Roman" w:cs="Times New Roman"/>
                <w:color w:val="EE0000"/>
              </w:rPr>
            </w:pPr>
            <w:r>
              <w:rPr>
                <w:rFonts w:ascii="Times New Roman" w:hAnsi="Times New Roman" w:cs="Times New Roman"/>
              </w:rPr>
              <w:t>2</w:t>
            </w:r>
            <w:r>
              <w:rPr>
                <w:rFonts w:ascii="Times New Roman" w:hAnsi="Times New Roman" w:cs="Times New Roman"/>
                <w:vertAlign w:val="superscript"/>
              </w:rPr>
              <w:t>ème</w:t>
            </w:r>
            <w:r>
              <w:rPr>
                <w:rFonts w:ascii="Times New Roman" w:hAnsi="Times New Roman" w:cs="Times New Roman"/>
              </w:rPr>
              <w:t xml:space="preserve"> trimestre </w:t>
            </w:r>
          </w:p>
          <w:p w14:paraId="04D74B19">
            <w:pPr>
              <w:spacing w:after="0" w:line="240" w:lineRule="auto"/>
              <w:rPr>
                <w:rFonts w:ascii="Times New Roman" w:hAnsi="Times New Roman" w:cs="Times New Roman"/>
                <w:color w:val="EE0000"/>
              </w:rPr>
            </w:pPr>
          </w:p>
          <w:p w14:paraId="5268A711">
            <w:pPr>
              <w:spacing w:after="0" w:line="240" w:lineRule="auto"/>
              <w:rPr>
                <w:rFonts w:ascii="Times New Roman" w:hAnsi="Times New Roman" w:cs="Times New Roman"/>
                <w:color w:val="EE0000"/>
              </w:rPr>
            </w:pPr>
          </w:p>
          <w:p w14:paraId="13DE1EBB">
            <w:pPr>
              <w:spacing w:after="0" w:line="240" w:lineRule="auto"/>
              <w:rPr>
                <w:rFonts w:ascii="Times New Roman" w:hAnsi="Times New Roman" w:cs="Times New Roman"/>
                <w:color w:val="EE0000"/>
              </w:rPr>
            </w:pPr>
          </w:p>
        </w:tc>
        <w:tc>
          <w:tcPr>
            <w:tcW w:w="693" w:type="pct"/>
            <w:vMerge w:val="restart"/>
          </w:tcPr>
          <w:p w14:paraId="4B4DA075">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bCs/>
                <w:i/>
                <w:iCs/>
              </w:rPr>
              <w:t>Entrepreneurship, Integrity and development</w:t>
            </w:r>
            <w:r>
              <w:rPr>
                <w:rFonts w:ascii="Times New Roman" w:hAnsi="Times New Roman" w:cs="Times New Roman"/>
                <w:bCs/>
              </w:rPr>
              <w:t xml:space="preserve"> et </w:t>
            </w:r>
            <w:r>
              <w:rPr>
                <w:rFonts w:ascii="Times New Roman" w:hAnsi="Times New Roman" w:cs="Times New Roman"/>
                <w:bCs/>
                <w:i/>
                <w:iCs/>
              </w:rPr>
              <w:t xml:space="preserve">Gender issues </w:t>
            </w:r>
            <w:r>
              <w:rPr>
                <w:rFonts w:ascii="Times New Roman" w:hAnsi="Times New Roman" w:cs="Times New Roman"/>
              </w:rPr>
              <w:t>et répondre à des questions.</w:t>
            </w:r>
          </w:p>
          <w:p w14:paraId="7C118F01">
            <w:pPr>
              <w:tabs>
                <w:tab w:val="left" w:pos="360"/>
              </w:tabs>
              <w:spacing w:after="0" w:line="276" w:lineRule="auto"/>
              <w:ind w:right="22"/>
              <w:jc w:val="both"/>
              <w:rPr>
                <w:rFonts w:ascii="Times New Roman" w:hAnsi="Times New Roman" w:cs="Times New Roman"/>
              </w:rPr>
            </w:pPr>
          </w:p>
          <w:p w14:paraId="48A805C9">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cs="Times New Roman"/>
                <w:bCs/>
                <w:i/>
                <w:iCs/>
              </w:rPr>
              <w:t>Entrepreneurship, Integrity and development</w:t>
            </w:r>
            <w:r>
              <w:rPr>
                <w:rFonts w:ascii="Times New Roman" w:hAnsi="Times New Roman" w:cs="Times New Roman"/>
                <w:bCs/>
              </w:rPr>
              <w:t xml:space="preserve"> et </w:t>
            </w:r>
            <w:r>
              <w:rPr>
                <w:rFonts w:ascii="Times New Roman" w:hAnsi="Times New Roman" w:cs="Times New Roman"/>
                <w:bCs/>
                <w:i/>
                <w:iCs/>
              </w:rPr>
              <w:t xml:space="preserve">Gender issues </w:t>
            </w:r>
            <w:r>
              <w:rPr>
                <w:rFonts w:ascii="Times New Roman" w:hAnsi="Times New Roman" w:cs="Times New Roman"/>
              </w:rPr>
              <w:t>et répondre à des questions.</w:t>
            </w:r>
          </w:p>
          <w:p w14:paraId="70F2C390">
            <w:pPr>
              <w:tabs>
                <w:tab w:val="left" w:pos="360"/>
              </w:tabs>
              <w:spacing w:after="0" w:line="276" w:lineRule="auto"/>
              <w:ind w:right="22"/>
              <w:jc w:val="both"/>
              <w:rPr>
                <w:rFonts w:ascii="Times New Roman" w:hAnsi="Times New Roman" w:cs="Times New Roman"/>
              </w:rPr>
            </w:pPr>
          </w:p>
          <w:p w14:paraId="2C455975">
            <w:pPr>
              <w:tabs>
                <w:tab w:val="left" w:pos="360"/>
              </w:tabs>
              <w:spacing w:after="0" w:line="276" w:lineRule="auto"/>
              <w:ind w:right="22"/>
              <w:jc w:val="both"/>
              <w:rPr>
                <w:rFonts w:ascii="Times New Roman" w:hAnsi="Times New Roman" w:cs="Times New Roman"/>
                <w:b/>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cs="Times New Roman"/>
                <w:bCs/>
                <w:i/>
                <w:iCs/>
              </w:rPr>
              <w:t>Entrepreneurship, Integrity and development</w:t>
            </w:r>
            <w:r>
              <w:rPr>
                <w:rFonts w:ascii="Times New Roman" w:hAnsi="Times New Roman" w:cs="Times New Roman"/>
                <w:bCs/>
              </w:rPr>
              <w:t xml:space="preserve"> et </w:t>
            </w:r>
            <w:r>
              <w:rPr>
                <w:rFonts w:ascii="Times New Roman" w:hAnsi="Times New Roman" w:cs="Times New Roman"/>
                <w:bCs/>
                <w:i/>
                <w:iCs/>
              </w:rPr>
              <w:t xml:space="preserve">Gender issues. </w:t>
            </w:r>
          </w:p>
          <w:p w14:paraId="7B85B7F0">
            <w:pPr>
              <w:spacing w:after="0" w:line="240" w:lineRule="auto"/>
              <w:rPr>
                <w:rFonts w:ascii="Times New Roman" w:hAnsi="Times New Roman" w:cs="Times New Roman"/>
                <w:color w:val="EE0000"/>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w:t>
            </w:r>
            <w:r>
              <w:rPr>
                <w:rFonts w:ascii="Times New Roman" w:hAnsi="Times New Roman" w:cs="Times New Roman"/>
                <w:bCs/>
                <w:i/>
                <w:iCs/>
              </w:rPr>
              <w:t>Entrepreneurship, Integrity and development</w:t>
            </w:r>
            <w:r>
              <w:rPr>
                <w:rFonts w:ascii="Times New Roman" w:hAnsi="Times New Roman" w:cs="Times New Roman"/>
                <w:bCs/>
              </w:rPr>
              <w:t xml:space="preserve"> et </w:t>
            </w:r>
            <w:r>
              <w:rPr>
                <w:rFonts w:ascii="Times New Roman" w:hAnsi="Times New Roman" w:cs="Times New Roman"/>
                <w:bCs/>
                <w:i/>
                <w:iCs/>
              </w:rPr>
              <w:t>Gender issues.</w:t>
            </w:r>
          </w:p>
        </w:tc>
        <w:tc>
          <w:tcPr>
            <w:tcW w:w="216" w:type="pct"/>
            <w:vMerge w:val="restart"/>
            <w:textDirection w:val="btLr"/>
          </w:tcPr>
          <w:p w14:paraId="53EE7B9B">
            <w:pPr>
              <w:spacing w:after="0" w:line="240" w:lineRule="auto"/>
              <w:ind w:left="113" w:right="113"/>
              <w:rPr>
                <w:rFonts w:ascii="Times New Roman" w:hAnsi="Times New Roman" w:cs="Times New Roman"/>
                <w:color w:val="EE0000"/>
              </w:rPr>
            </w:pPr>
            <w:r>
              <w:rPr>
                <w:rFonts w:ascii="Times New Roman" w:hAnsi="Times New Roman" w:cs="Times New Roman"/>
              </w:rPr>
              <w:t xml:space="preserve">Janvier </w:t>
            </w:r>
          </w:p>
        </w:tc>
        <w:tc>
          <w:tcPr>
            <w:tcW w:w="433" w:type="pct"/>
            <w:vMerge w:val="restart"/>
            <w:vAlign w:val="center"/>
          </w:tcPr>
          <w:p w14:paraId="7F08C83D">
            <w:pPr>
              <w:spacing w:after="0" w:line="240" w:lineRule="auto"/>
              <w:rPr>
                <w:rFonts w:ascii="Times New Roman" w:hAnsi="Times New Roman" w:cs="Times New Roman"/>
                <w:b/>
              </w:rPr>
            </w:pPr>
            <w:r>
              <w:rPr>
                <w:rFonts w:ascii="Times New Roman" w:hAnsi="Times New Roman" w:cs="Times New Roman"/>
                <w:b/>
              </w:rPr>
              <w:t xml:space="preserve">IV. </w:t>
            </w:r>
            <w:r>
              <w:rPr>
                <w:rFonts w:ascii="Times New Roman" w:hAnsi="Times New Roman" w:cs="Times New Roman"/>
                <w:b/>
                <w:lang w:val="en-US"/>
              </w:rPr>
              <w:t xml:space="preserve">ENTREPRENEURSHIP </w:t>
            </w:r>
          </w:p>
        </w:tc>
        <w:tc>
          <w:tcPr>
            <w:tcW w:w="433" w:type="pct"/>
            <w:vMerge w:val="restart"/>
            <w:vAlign w:val="center"/>
          </w:tcPr>
          <w:p w14:paraId="0EF6D1B0">
            <w:pPr>
              <w:spacing w:after="0" w:line="276" w:lineRule="auto"/>
              <w:rPr>
                <w:rFonts w:ascii="Times New Roman" w:hAnsi="Times New Roman" w:cs="Times New Roman"/>
                <w:b/>
                <w:bCs/>
              </w:rPr>
            </w:pPr>
            <w:r>
              <w:rPr>
                <w:rFonts w:ascii="Times New Roman" w:hAnsi="Times New Roman" w:cs="Times New Roman"/>
                <w:b/>
                <w:bCs/>
              </w:rPr>
              <w:t>1. Entrepreneurial mindset vs. employee mindset</w:t>
            </w:r>
          </w:p>
        </w:tc>
        <w:tc>
          <w:tcPr>
            <w:tcW w:w="650" w:type="pct"/>
          </w:tcPr>
          <w:p w14:paraId="2DD6F46D">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Learning session1:  </w:t>
            </w:r>
          </w:p>
          <w:p w14:paraId="2A6BC8E0">
            <w:pPr>
              <w:spacing w:after="0" w:line="276" w:lineRule="auto"/>
              <w:rPr>
                <w:rFonts w:ascii="Times New Roman" w:hAnsi="Times New Roman" w:cs="Times New Roman"/>
                <w:lang w:val="en-US"/>
              </w:rPr>
            </w:pPr>
            <w:r>
              <w:rPr>
                <w:rFonts w:ascii="Times New Roman" w:hAnsi="Times New Roman" w:cs="Times New Roman"/>
                <w:lang w:val="en-US"/>
              </w:rPr>
              <w:t>Definition and Characteristics of Entrepreneurial and Employee Mindsets</w:t>
            </w:r>
            <w:r>
              <w:rPr>
                <w:rFonts w:ascii="Times New Roman" w:hAnsi="Times New Roman" w:cs="Times New Roman"/>
                <w:b/>
                <w:lang w:val="en-US"/>
              </w:rPr>
              <w:t xml:space="preserve"> Main skill</w:t>
            </w:r>
            <w:r>
              <w:rPr>
                <w:rFonts w:ascii="Times New Roman" w:hAnsi="Times New Roman" w:cs="Times New Roman"/>
                <w:lang w:val="en-US"/>
              </w:rPr>
              <w:t xml:space="preserve">: </w:t>
            </w:r>
            <w:r>
              <w:rPr>
                <w:rFonts w:ascii="Times New Roman" w:hAnsi="Times New Roman" w:cs="Times New Roman"/>
                <w:b/>
                <w:bCs/>
                <w:lang w:val="en-US"/>
              </w:rPr>
              <w:t>Reading</w:t>
            </w:r>
          </w:p>
          <w:p w14:paraId="0405F399">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735EED3A">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Relative clauses: Defining and non-defining</w:t>
            </w:r>
          </w:p>
          <w:p w14:paraId="1BBFB033">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restart"/>
          </w:tcPr>
          <w:p w14:paraId="23D75E2F">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Extracting information on the theme;</w:t>
            </w:r>
          </w:p>
          <w:p w14:paraId="1844F9C2">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292E424C">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 xml:space="preserve">Giving essential information that defines the noun; </w:t>
            </w:r>
          </w:p>
          <w:p w14:paraId="6EB227A3">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additional information.</w:t>
            </w:r>
          </w:p>
          <w:p w14:paraId="43A783BD">
            <w:pPr>
              <w:spacing w:after="0" w:line="276" w:lineRule="auto"/>
              <w:rPr>
                <w:rFonts w:ascii="Times New Roman" w:hAnsi="Times New Roman" w:eastAsia="Calibri" w:cs="Times New Roman"/>
                <w:lang w:val="en-GB"/>
              </w:rPr>
            </w:pPr>
          </w:p>
        </w:tc>
        <w:tc>
          <w:tcPr>
            <w:tcW w:w="1040" w:type="pct"/>
            <w:vAlign w:val="center"/>
          </w:tcPr>
          <w:p w14:paraId="0C75B651">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extract information from the text ;</w:t>
            </w:r>
          </w:p>
          <w:p w14:paraId="1ADFEDF0">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the </w:t>
            </w:r>
            <w:r>
              <w:rPr>
                <w:rFonts w:ascii="Times New Roman" w:hAnsi="Times New Roman" w:cs="Times New Roman"/>
                <w:i/>
                <w:iCs/>
                <w:lang w:val="en-US"/>
              </w:rPr>
              <w:t>Definition and Characteristics of Entrepreneurial and Employee Mindsets</w:t>
            </w:r>
            <w:r>
              <w:rPr>
                <w:rFonts w:ascii="Times New Roman" w:hAnsi="Times New Roman" w:cs="Times New Roman"/>
                <w:i/>
                <w:iCs/>
                <w:u w:val="single"/>
                <w:lang w:val="en-US"/>
              </w:rPr>
              <w:t>.</w:t>
            </w:r>
          </w:p>
          <w:p w14:paraId="1BB7BF9F">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GB"/>
              </w:rPr>
              <w:t xml:space="preserve">give an opinion </w:t>
            </w:r>
            <w:r>
              <w:rPr>
                <w:rFonts w:ascii="Times New Roman" w:hAnsi="Times New Roman" w:cs="Times New Roman"/>
                <w:lang w:val="en-US"/>
              </w:rPr>
              <w:t>on</w:t>
            </w:r>
            <w:r>
              <w:rPr>
                <w:rFonts w:ascii="Times New Roman" w:hAnsi="Times New Roman" w:cs="Times New Roman"/>
                <w:i/>
                <w:iCs/>
                <w:lang w:val="en-US"/>
              </w:rPr>
              <w:t xml:space="preserve"> Entrepreneurial and Employee Mindsets</w:t>
            </w:r>
            <w:r>
              <w:rPr>
                <w:rFonts w:ascii="Times New Roman" w:hAnsi="Times New Roman" w:cs="Times New Roman"/>
                <w:i/>
                <w:iCs/>
                <w:u w:val="single"/>
                <w:lang w:val="en-US"/>
              </w:rPr>
              <w:t>.</w:t>
            </w:r>
            <w:r>
              <w:rPr>
                <w:rFonts w:ascii="Times New Roman" w:hAnsi="Times New Roman" w:cs="Times New Roman"/>
                <w:lang w:val="en-GB"/>
              </w:rPr>
              <w:t xml:space="preserve"> </w:t>
            </w:r>
          </w:p>
          <w:p w14:paraId="733EE969">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related to the</w:t>
            </w:r>
            <w:r>
              <w:rPr>
                <w:rFonts w:ascii="Times New Roman" w:hAnsi="Times New Roman" w:cs="Times New Roman"/>
                <w:i/>
                <w:iCs/>
                <w:lang w:val="en-US"/>
              </w:rPr>
              <w:t xml:space="preserve"> Entrepreneurial and Employee Mindsets.</w:t>
            </w:r>
          </w:p>
        </w:tc>
        <w:tc>
          <w:tcPr>
            <w:tcW w:w="404" w:type="pct"/>
          </w:tcPr>
          <w:p w14:paraId="4F8D594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5FC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569E470">
            <w:pPr>
              <w:spacing w:after="0" w:line="240" w:lineRule="auto"/>
              <w:rPr>
                <w:rFonts w:ascii="Times New Roman" w:hAnsi="Times New Roman" w:cs="Times New Roman"/>
                <w:color w:val="EE0000"/>
              </w:rPr>
            </w:pPr>
          </w:p>
        </w:tc>
        <w:tc>
          <w:tcPr>
            <w:tcW w:w="693" w:type="pct"/>
            <w:vMerge w:val="continue"/>
          </w:tcPr>
          <w:p w14:paraId="4A6D3E7B">
            <w:pPr>
              <w:spacing w:after="0" w:line="240" w:lineRule="auto"/>
              <w:rPr>
                <w:rFonts w:ascii="Times New Roman" w:hAnsi="Times New Roman" w:cs="Times New Roman"/>
                <w:color w:val="EE0000"/>
              </w:rPr>
            </w:pPr>
          </w:p>
        </w:tc>
        <w:tc>
          <w:tcPr>
            <w:tcW w:w="216" w:type="pct"/>
            <w:vMerge w:val="continue"/>
          </w:tcPr>
          <w:p w14:paraId="5C02CB73">
            <w:pPr>
              <w:spacing w:after="0" w:line="240" w:lineRule="auto"/>
              <w:rPr>
                <w:rFonts w:ascii="Times New Roman" w:hAnsi="Times New Roman" w:cs="Times New Roman"/>
                <w:color w:val="EE0000"/>
              </w:rPr>
            </w:pPr>
          </w:p>
        </w:tc>
        <w:tc>
          <w:tcPr>
            <w:tcW w:w="433" w:type="pct"/>
            <w:vMerge w:val="continue"/>
            <w:vAlign w:val="center"/>
          </w:tcPr>
          <w:p w14:paraId="7243E1A7">
            <w:pPr>
              <w:spacing w:after="0" w:line="240" w:lineRule="auto"/>
              <w:rPr>
                <w:rFonts w:ascii="Times New Roman" w:hAnsi="Times New Roman" w:cs="Times New Roman"/>
                <w:b/>
                <w:color w:val="EE0000"/>
              </w:rPr>
            </w:pPr>
          </w:p>
        </w:tc>
        <w:tc>
          <w:tcPr>
            <w:tcW w:w="433" w:type="pct"/>
            <w:vMerge w:val="continue"/>
            <w:vAlign w:val="center"/>
          </w:tcPr>
          <w:p w14:paraId="3134AC92">
            <w:pPr>
              <w:spacing w:after="0" w:line="276" w:lineRule="auto"/>
              <w:jc w:val="center"/>
              <w:rPr>
                <w:rFonts w:ascii="Times New Roman" w:hAnsi="Times New Roman" w:cs="Times New Roman"/>
              </w:rPr>
            </w:pPr>
          </w:p>
        </w:tc>
        <w:tc>
          <w:tcPr>
            <w:tcW w:w="650" w:type="pct"/>
          </w:tcPr>
          <w:p w14:paraId="4CCD1BE7">
            <w:pPr>
              <w:spacing w:after="0" w:line="276" w:lineRule="auto"/>
              <w:rPr>
                <w:rFonts w:ascii="Times New Roman" w:hAnsi="Times New Roman" w:cs="Times New Roman"/>
                <w:b/>
                <w:lang w:val="en-US"/>
              </w:rPr>
            </w:pPr>
            <w:r>
              <w:rPr>
                <w:rFonts w:ascii="Times New Roman" w:hAnsi="Times New Roman" w:cs="Times New Roman"/>
                <w:b/>
                <w:bCs/>
                <w:lang w:val="en-US"/>
              </w:rPr>
              <w:t>Learning session 2 :</w:t>
            </w:r>
            <w:r>
              <w:rPr>
                <w:rFonts w:ascii="Times New Roman" w:hAnsi="Times New Roman" w:cs="Times New Roman"/>
                <w:lang w:val="en-US"/>
              </w:rPr>
              <w:t xml:space="preserve"> Risk-Taking: Entrepreneur vs. Employee</w:t>
            </w:r>
          </w:p>
          <w:p w14:paraId="73B455F7">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6852D7E5">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4D314D13">
            <w:pPr>
              <w:spacing w:after="0" w:line="276" w:lineRule="auto"/>
              <w:rPr>
                <w:rFonts w:ascii="Times New Roman" w:hAnsi="Times New Roman" w:eastAsia="Calibri" w:cs="Times New Roman"/>
                <w:lang w:val="en-GB"/>
              </w:rPr>
            </w:pPr>
            <w:r>
              <w:rPr>
                <w:rFonts w:ascii="Times New Roman" w:hAnsi="Times New Roman" w:cs="Times New Roman"/>
                <w:b/>
              </w:rPr>
              <w:t>Vocabulary</w:t>
            </w:r>
            <w:r>
              <w:rPr>
                <w:rFonts w:ascii="Times New Roman" w:hAnsi="Times New Roman" w:cs="Times New Roman"/>
                <w:bCs/>
                <w:lang w:val="en-US"/>
              </w:rPr>
              <w:t xml:space="preserve"> text/topic-based</w:t>
            </w:r>
          </w:p>
        </w:tc>
        <w:tc>
          <w:tcPr>
            <w:tcW w:w="780" w:type="pct"/>
            <w:vMerge w:val="continue"/>
          </w:tcPr>
          <w:p w14:paraId="7766A66B">
            <w:pPr>
              <w:spacing w:after="0" w:line="276" w:lineRule="auto"/>
              <w:rPr>
                <w:rFonts w:ascii="Times New Roman" w:hAnsi="Times New Roman" w:eastAsia="Calibri" w:cs="Times New Roman"/>
                <w:lang w:val="en-GB"/>
              </w:rPr>
            </w:pPr>
          </w:p>
        </w:tc>
        <w:tc>
          <w:tcPr>
            <w:tcW w:w="1040" w:type="pct"/>
            <w:vAlign w:val="center"/>
          </w:tcPr>
          <w:p w14:paraId="380B52E1">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25774CE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Talk about </w:t>
            </w:r>
            <w:r>
              <w:rPr>
                <w:rFonts w:ascii="Times New Roman" w:hAnsi="Times New Roman" w:cs="Times New Roman"/>
                <w:i/>
                <w:iCs/>
                <w:lang w:val="en-US"/>
              </w:rPr>
              <w:t>vs. Employee ;</w:t>
            </w:r>
            <w:r>
              <w:rPr>
                <w:rFonts w:ascii="Times New Roman" w:hAnsi="Times New Roman" w:cs="Times New Roman"/>
                <w:lang w:val="en-GB"/>
              </w:rPr>
              <w:t xml:space="preserve"> </w:t>
            </w:r>
          </w:p>
          <w:p w14:paraId="6CCDA7C8">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w:t>
            </w:r>
            <w:r>
              <w:rPr>
                <w:rFonts w:ascii="Times New Roman" w:hAnsi="Times New Roman" w:cs="Times New Roman"/>
                <w:lang w:val="en-US"/>
              </w:rPr>
              <w:t>on</w:t>
            </w:r>
            <w:r>
              <w:rPr>
                <w:rFonts w:ascii="Times New Roman" w:hAnsi="Times New Roman" w:cs="Times New Roman"/>
                <w:i/>
                <w:iCs/>
                <w:lang w:val="en-US"/>
              </w:rPr>
              <w:t xml:space="preserve"> Risk-Taking: Entrepreneur vs. Employee.</w:t>
            </w:r>
          </w:p>
          <w:p w14:paraId="28AAA582">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Risk-Taking: Entrepreneur vs. Employee.</w:t>
            </w:r>
          </w:p>
        </w:tc>
        <w:tc>
          <w:tcPr>
            <w:tcW w:w="404" w:type="pct"/>
          </w:tcPr>
          <w:p w14:paraId="359C3DD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CAA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6AF9D41">
            <w:pPr>
              <w:spacing w:after="0" w:line="240" w:lineRule="auto"/>
              <w:rPr>
                <w:rFonts w:ascii="Times New Roman" w:hAnsi="Times New Roman" w:cs="Times New Roman"/>
                <w:color w:val="EE0000"/>
              </w:rPr>
            </w:pPr>
          </w:p>
        </w:tc>
        <w:tc>
          <w:tcPr>
            <w:tcW w:w="693" w:type="pct"/>
            <w:vMerge w:val="continue"/>
          </w:tcPr>
          <w:p w14:paraId="1A306BA1">
            <w:pPr>
              <w:spacing w:after="0" w:line="240" w:lineRule="auto"/>
              <w:rPr>
                <w:rFonts w:ascii="Times New Roman" w:hAnsi="Times New Roman" w:cs="Times New Roman"/>
                <w:color w:val="EE0000"/>
              </w:rPr>
            </w:pPr>
          </w:p>
        </w:tc>
        <w:tc>
          <w:tcPr>
            <w:tcW w:w="216" w:type="pct"/>
            <w:vMerge w:val="continue"/>
          </w:tcPr>
          <w:p w14:paraId="4E9DCEFD">
            <w:pPr>
              <w:spacing w:after="0" w:line="240" w:lineRule="auto"/>
              <w:rPr>
                <w:rFonts w:ascii="Times New Roman" w:hAnsi="Times New Roman" w:cs="Times New Roman"/>
                <w:color w:val="EE0000"/>
              </w:rPr>
            </w:pPr>
          </w:p>
        </w:tc>
        <w:tc>
          <w:tcPr>
            <w:tcW w:w="433" w:type="pct"/>
            <w:vMerge w:val="continue"/>
            <w:vAlign w:val="center"/>
          </w:tcPr>
          <w:p w14:paraId="171A8F0A">
            <w:pPr>
              <w:spacing w:after="0" w:line="240" w:lineRule="auto"/>
              <w:rPr>
                <w:rFonts w:ascii="Times New Roman" w:hAnsi="Times New Roman" w:cs="Times New Roman"/>
                <w:b/>
                <w:color w:val="EE0000"/>
              </w:rPr>
            </w:pPr>
          </w:p>
        </w:tc>
        <w:tc>
          <w:tcPr>
            <w:tcW w:w="433" w:type="pct"/>
            <w:vMerge w:val="continue"/>
            <w:vAlign w:val="center"/>
          </w:tcPr>
          <w:p w14:paraId="70EE1EEA">
            <w:pPr>
              <w:spacing w:after="0" w:line="276" w:lineRule="auto"/>
              <w:jc w:val="center"/>
              <w:rPr>
                <w:rFonts w:ascii="Times New Roman" w:hAnsi="Times New Roman" w:cs="Times New Roman"/>
              </w:rPr>
            </w:pPr>
          </w:p>
        </w:tc>
        <w:tc>
          <w:tcPr>
            <w:tcW w:w="650" w:type="pct"/>
          </w:tcPr>
          <w:p w14:paraId="7A24DE41">
            <w:pPr>
              <w:spacing w:after="0" w:line="276" w:lineRule="auto"/>
              <w:rPr>
                <w:rFonts w:ascii="Times New Roman" w:hAnsi="Times New Roman" w:cs="Times New Roman"/>
                <w:b/>
                <w:lang w:val="en-US"/>
              </w:rPr>
            </w:pPr>
            <w:r>
              <w:rPr>
                <w:rFonts w:ascii="Times New Roman" w:hAnsi="Times New Roman" w:cs="Times New Roman"/>
                <w:b/>
                <w:bCs/>
                <w:lang w:val="en-US"/>
              </w:rPr>
              <w:t>Learning session 3 :</w:t>
            </w:r>
            <w:r>
              <w:rPr>
                <w:rFonts w:ascii="Times New Roman" w:hAnsi="Times New Roman" w:cs="Times New Roman"/>
                <w:lang w:val="en-US"/>
              </w:rPr>
              <w:t xml:space="preserve"> Adaptability and Flexibility in Entrepreneurship and Employment</w:t>
            </w:r>
            <w:r>
              <w:rPr>
                <w:rFonts w:ascii="Times New Roman" w:hAnsi="Times New Roman" w:cs="Times New Roman"/>
                <w:b/>
                <w:lang w:val="en-US"/>
              </w:rPr>
              <w:t xml:space="preserve"> </w:t>
            </w:r>
          </w:p>
          <w:p w14:paraId="736F6F80">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 </w:t>
            </w:r>
          </w:p>
          <w:p w14:paraId="15158680">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75D59FDC">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topic-based</w:t>
            </w:r>
          </w:p>
        </w:tc>
        <w:tc>
          <w:tcPr>
            <w:tcW w:w="780" w:type="pct"/>
            <w:vMerge w:val="continue"/>
          </w:tcPr>
          <w:p w14:paraId="1F62A014">
            <w:pPr>
              <w:spacing w:after="0" w:line="276" w:lineRule="auto"/>
              <w:rPr>
                <w:rFonts w:ascii="Times New Roman" w:hAnsi="Times New Roman" w:eastAsia="Calibri" w:cs="Times New Roman"/>
                <w:lang w:val="en-GB"/>
              </w:rPr>
            </w:pPr>
          </w:p>
        </w:tc>
        <w:tc>
          <w:tcPr>
            <w:tcW w:w="1040" w:type="pct"/>
            <w:vAlign w:val="center"/>
          </w:tcPr>
          <w:p w14:paraId="25A3DB23">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produce a piece of writing on Adaptability and Flexibility in Entrepreneurship and Employment</w:t>
            </w:r>
          </w:p>
          <w:p w14:paraId="1A1A8637">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 xml:space="preserve">give information on </w:t>
            </w:r>
            <w:r>
              <w:rPr>
                <w:rFonts w:ascii="Times New Roman" w:hAnsi="Times New Roman" w:cs="Times New Roman"/>
                <w:i/>
                <w:iCs/>
                <w:lang w:val="en-US"/>
              </w:rPr>
              <w:t xml:space="preserve">the Adaptability and Flexibility in Entrepreneurship and Employment; </w:t>
            </w:r>
          </w:p>
          <w:p w14:paraId="069B9DD0">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GB"/>
              </w:rPr>
              <w:t xml:space="preserve">give an opinion </w:t>
            </w:r>
            <w:r>
              <w:rPr>
                <w:rFonts w:ascii="Times New Roman" w:hAnsi="Times New Roman" w:cs="Times New Roman"/>
                <w:lang w:val="en-US"/>
              </w:rPr>
              <w:t xml:space="preserve">on </w:t>
            </w:r>
            <w:r>
              <w:rPr>
                <w:rFonts w:ascii="Times New Roman" w:hAnsi="Times New Roman" w:cs="Times New Roman"/>
                <w:i/>
                <w:iCs/>
                <w:lang w:val="en-US"/>
              </w:rPr>
              <w:t>the Adaptability and Flexibility in Entrepreneurship and Employment;</w:t>
            </w:r>
          </w:p>
          <w:p w14:paraId="1B01E006">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GB"/>
              </w:rPr>
              <w:t xml:space="preserve">the </w:t>
            </w:r>
            <w:r>
              <w:rPr>
                <w:rFonts w:ascii="Times New Roman" w:hAnsi="Times New Roman" w:cs="Times New Roman"/>
                <w:i/>
                <w:iCs/>
                <w:lang w:val="en-US"/>
              </w:rPr>
              <w:t>Adaptability and Flexibility in Entrepreneurship and Employment</w:t>
            </w:r>
            <w:r>
              <w:rPr>
                <w:rFonts w:ascii="Times New Roman" w:hAnsi="Times New Roman" w:cs="Times New Roman"/>
                <w:i/>
                <w:iCs/>
                <w:lang w:val="en-GB"/>
              </w:rPr>
              <w:t>.</w:t>
            </w:r>
          </w:p>
        </w:tc>
        <w:tc>
          <w:tcPr>
            <w:tcW w:w="404" w:type="pct"/>
          </w:tcPr>
          <w:p w14:paraId="31FC072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76D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31D70E1A">
            <w:pPr>
              <w:spacing w:after="0" w:line="240" w:lineRule="auto"/>
              <w:rPr>
                <w:rFonts w:ascii="Times New Roman" w:hAnsi="Times New Roman" w:cs="Times New Roman"/>
                <w:color w:val="EE0000"/>
              </w:rPr>
            </w:pPr>
          </w:p>
        </w:tc>
        <w:tc>
          <w:tcPr>
            <w:tcW w:w="693" w:type="pct"/>
            <w:vMerge w:val="continue"/>
          </w:tcPr>
          <w:p w14:paraId="2244C062">
            <w:pPr>
              <w:spacing w:after="0" w:line="240" w:lineRule="auto"/>
              <w:rPr>
                <w:rFonts w:ascii="Times New Roman" w:hAnsi="Times New Roman" w:cs="Times New Roman"/>
                <w:color w:val="EE0000"/>
              </w:rPr>
            </w:pPr>
          </w:p>
        </w:tc>
        <w:tc>
          <w:tcPr>
            <w:tcW w:w="216" w:type="pct"/>
            <w:vMerge w:val="continue"/>
          </w:tcPr>
          <w:p w14:paraId="42952746">
            <w:pPr>
              <w:spacing w:after="0" w:line="240" w:lineRule="auto"/>
              <w:rPr>
                <w:rFonts w:ascii="Times New Roman" w:hAnsi="Times New Roman" w:cs="Times New Roman"/>
                <w:color w:val="EE0000"/>
              </w:rPr>
            </w:pPr>
          </w:p>
        </w:tc>
        <w:tc>
          <w:tcPr>
            <w:tcW w:w="433" w:type="pct"/>
            <w:vMerge w:val="continue"/>
            <w:vAlign w:val="center"/>
          </w:tcPr>
          <w:p w14:paraId="6F1080B1">
            <w:pPr>
              <w:spacing w:after="0" w:line="240" w:lineRule="auto"/>
              <w:rPr>
                <w:rFonts w:ascii="Times New Roman" w:hAnsi="Times New Roman" w:cs="Times New Roman"/>
                <w:b/>
                <w:color w:val="EE0000"/>
              </w:rPr>
            </w:pPr>
          </w:p>
        </w:tc>
        <w:tc>
          <w:tcPr>
            <w:tcW w:w="433" w:type="pct"/>
            <w:vMerge w:val="continue"/>
            <w:vAlign w:val="center"/>
          </w:tcPr>
          <w:p w14:paraId="67260574">
            <w:pPr>
              <w:spacing w:after="0" w:line="276" w:lineRule="auto"/>
              <w:jc w:val="center"/>
              <w:rPr>
                <w:rFonts w:ascii="Times New Roman" w:hAnsi="Times New Roman" w:cs="Times New Roman"/>
              </w:rPr>
            </w:pPr>
          </w:p>
        </w:tc>
        <w:tc>
          <w:tcPr>
            <w:tcW w:w="2471" w:type="pct"/>
            <w:gridSpan w:val="3"/>
          </w:tcPr>
          <w:p w14:paraId="38AC166C">
            <w:pPr>
              <w:spacing w:after="0" w:line="276" w:lineRule="auto"/>
              <w:rPr>
                <w:rFonts w:ascii="Times New Roman" w:hAnsi="Times New Roman" w:eastAsia="Calibri" w:cs="Times New Roman"/>
                <w:lang w:val="en-GB"/>
              </w:rPr>
            </w:pPr>
            <w:r>
              <w:rPr>
                <w:rFonts w:ascii="Times New Roman" w:hAnsi="Times New Roman" w:cs="Times New Roman"/>
                <w:b/>
                <w:bCs/>
                <w:lang w:val="en-US"/>
              </w:rPr>
              <w:t>Consolidation session 1</w:t>
            </w:r>
            <w:r>
              <w:rPr>
                <w:rFonts w:ascii="Times New Roman" w:hAnsi="Times New Roman" w:cs="Times New Roman"/>
                <w:lang w:val="en-US"/>
              </w:rPr>
              <w:t> :</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404" w:type="pct"/>
          </w:tcPr>
          <w:p w14:paraId="3CE4FA9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9F3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21E0E0C">
            <w:pPr>
              <w:spacing w:after="0" w:line="240" w:lineRule="auto"/>
              <w:rPr>
                <w:rFonts w:ascii="Times New Roman" w:hAnsi="Times New Roman" w:cs="Times New Roman"/>
                <w:color w:val="EE0000"/>
              </w:rPr>
            </w:pPr>
          </w:p>
        </w:tc>
        <w:tc>
          <w:tcPr>
            <w:tcW w:w="693" w:type="pct"/>
            <w:vMerge w:val="continue"/>
          </w:tcPr>
          <w:p w14:paraId="060DE51D">
            <w:pPr>
              <w:spacing w:after="0" w:line="240" w:lineRule="auto"/>
              <w:rPr>
                <w:rFonts w:ascii="Times New Roman" w:hAnsi="Times New Roman" w:cs="Times New Roman"/>
                <w:color w:val="EE0000"/>
              </w:rPr>
            </w:pPr>
          </w:p>
        </w:tc>
        <w:tc>
          <w:tcPr>
            <w:tcW w:w="216" w:type="pct"/>
            <w:vMerge w:val="continue"/>
          </w:tcPr>
          <w:p w14:paraId="5E1B3BA9">
            <w:pPr>
              <w:spacing w:after="0" w:line="240" w:lineRule="auto"/>
              <w:rPr>
                <w:rFonts w:ascii="Times New Roman" w:hAnsi="Times New Roman" w:cs="Times New Roman"/>
                <w:color w:val="EE0000"/>
              </w:rPr>
            </w:pPr>
          </w:p>
        </w:tc>
        <w:tc>
          <w:tcPr>
            <w:tcW w:w="433" w:type="pct"/>
            <w:vMerge w:val="continue"/>
            <w:vAlign w:val="center"/>
          </w:tcPr>
          <w:p w14:paraId="55CCB017">
            <w:pPr>
              <w:spacing w:after="0" w:line="240" w:lineRule="auto"/>
              <w:rPr>
                <w:rFonts w:ascii="Times New Roman" w:hAnsi="Times New Roman" w:cs="Times New Roman"/>
                <w:b/>
                <w:color w:val="EE0000"/>
              </w:rPr>
            </w:pPr>
          </w:p>
        </w:tc>
        <w:tc>
          <w:tcPr>
            <w:tcW w:w="433" w:type="pct"/>
            <w:vMerge w:val="restart"/>
            <w:vAlign w:val="center"/>
          </w:tcPr>
          <w:p w14:paraId="288C3933">
            <w:pPr>
              <w:spacing w:after="0" w:line="276" w:lineRule="auto"/>
              <w:rPr>
                <w:rFonts w:ascii="Times New Roman" w:hAnsi="Times New Roman" w:cs="Times New Roman"/>
                <w:b/>
                <w:bCs/>
              </w:rPr>
            </w:pPr>
            <w:r>
              <w:rPr>
                <w:rFonts w:ascii="Times New Roman" w:hAnsi="Times New Roman" w:cs="Times New Roman"/>
                <w:b/>
                <w:bCs/>
              </w:rPr>
              <w:t>2. Identifying business opportunities</w:t>
            </w:r>
          </w:p>
        </w:tc>
        <w:tc>
          <w:tcPr>
            <w:tcW w:w="650" w:type="pct"/>
          </w:tcPr>
          <w:p w14:paraId="267B2103">
            <w:pPr>
              <w:spacing w:after="0" w:line="276" w:lineRule="auto"/>
              <w:rPr>
                <w:rFonts w:ascii="Times New Roman" w:hAnsi="Times New Roman" w:cs="Times New Roman"/>
                <w:lang w:val="en-GB"/>
              </w:rPr>
            </w:pPr>
            <w:r>
              <w:rPr>
                <w:rFonts w:ascii="Times New Roman" w:hAnsi="Times New Roman" w:cs="Times New Roman"/>
                <w:b/>
                <w:bCs/>
                <w:lang w:val="en-US"/>
              </w:rPr>
              <w:t>Learning session 1 :</w:t>
            </w:r>
            <w:r>
              <w:rPr>
                <w:rFonts w:ascii="Times New Roman" w:hAnsi="Times New Roman" w:cs="Times New Roman"/>
                <w:lang w:val="en-US"/>
              </w:rPr>
              <w:t xml:space="preserve"> </w:t>
            </w:r>
            <w:r>
              <w:rPr>
                <w:rFonts w:ascii="Times New Roman" w:hAnsi="Times New Roman" w:cs="Times New Roman"/>
                <w:lang w:val="en-GB"/>
              </w:rPr>
              <w:t>Market Research and Consumer Needs</w:t>
            </w:r>
          </w:p>
          <w:p w14:paraId="5CAE2E81">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Speaking</w:t>
            </w:r>
          </w:p>
          <w:p w14:paraId="213AF078">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6D27EAC2">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The passive (impersonal, with ‘by’ or without ‘by’…)</w:t>
            </w:r>
          </w:p>
          <w:p w14:paraId="2F65F30A">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topic-based</w:t>
            </w:r>
          </w:p>
        </w:tc>
        <w:tc>
          <w:tcPr>
            <w:tcW w:w="780" w:type="pct"/>
            <w:vMerge w:val="restart"/>
          </w:tcPr>
          <w:p w14:paraId="75298319">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Extracting information on the theme ;</w:t>
            </w:r>
          </w:p>
          <w:p w14:paraId="54974653">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4A71BBE3">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Focussing on the action;</w:t>
            </w:r>
          </w:p>
          <w:p w14:paraId="0841D639">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Emphasizing the action or result</w:t>
            </w:r>
          </w:p>
          <w:p w14:paraId="60C40B9E">
            <w:pPr>
              <w:spacing w:after="0" w:line="276" w:lineRule="auto"/>
              <w:rPr>
                <w:rFonts w:ascii="Times New Roman" w:hAnsi="Times New Roman" w:eastAsia="Calibri" w:cs="Times New Roman"/>
                <w:lang w:val="en-GB"/>
              </w:rPr>
            </w:pPr>
          </w:p>
        </w:tc>
        <w:tc>
          <w:tcPr>
            <w:tcW w:w="1040" w:type="pct"/>
            <w:vAlign w:val="center"/>
          </w:tcPr>
          <w:p w14:paraId="5BFE8E1B">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4F9E7641">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Discuss issues related to the theme;</w:t>
            </w:r>
          </w:p>
          <w:p w14:paraId="0D2B6A4B">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Reinforce grammatical notions;</w:t>
            </w:r>
          </w:p>
          <w:p w14:paraId="5599681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w:t>
            </w:r>
            <w:r>
              <w:rPr>
                <w:rFonts w:ascii="Times New Roman" w:hAnsi="Times New Roman" w:cs="Times New Roman"/>
                <w:i/>
                <w:iCs/>
                <w:lang w:val="en-GB"/>
              </w:rPr>
              <w:t>to Market Research and Consumer Needs.</w:t>
            </w:r>
          </w:p>
          <w:p w14:paraId="793AC73D">
            <w:pPr>
              <w:spacing w:after="0" w:line="240" w:lineRule="auto"/>
              <w:rPr>
                <w:rFonts w:ascii="Times New Roman" w:hAnsi="Times New Roman" w:cs="Times New Roman"/>
                <w:color w:val="EE0000"/>
                <w:lang w:val="en-US"/>
              </w:rPr>
            </w:pPr>
          </w:p>
        </w:tc>
        <w:tc>
          <w:tcPr>
            <w:tcW w:w="404" w:type="pct"/>
          </w:tcPr>
          <w:p w14:paraId="5EFA78A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B18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1E2ED035">
            <w:pPr>
              <w:spacing w:after="0" w:line="240" w:lineRule="auto"/>
              <w:rPr>
                <w:rFonts w:ascii="Times New Roman" w:hAnsi="Times New Roman" w:cs="Times New Roman"/>
                <w:color w:val="EE0000"/>
              </w:rPr>
            </w:pPr>
          </w:p>
        </w:tc>
        <w:tc>
          <w:tcPr>
            <w:tcW w:w="693" w:type="pct"/>
            <w:vMerge w:val="continue"/>
          </w:tcPr>
          <w:p w14:paraId="04F65374">
            <w:pPr>
              <w:spacing w:after="0" w:line="240" w:lineRule="auto"/>
              <w:rPr>
                <w:rFonts w:ascii="Times New Roman" w:hAnsi="Times New Roman" w:cs="Times New Roman"/>
                <w:color w:val="EE0000"/>
              </w:rPr>
            </w:pPr>
          </w:p>
        </w:tc>
        <w:tc>
          <w:tcPr>
            <w:tcW w:w="216" w:type="pct"/>
            <w:vMerge w:val="continue"/>
          </w:tcPr>
          <w:p w14:paraId="78EC4694">
            <w:pPr>
              <w:spacing w:after="0" w:line="240" w:lineRule="auto"/>
              <w:rPr>
                <w:rFonts w:ascii="Times New Roman" w:hAnsi="Times New Roman" w:cs="Times New Roman"/>
                <w:color w:val="EE0000"/>
              </w:rPr>
            </w:pPr>
          </w:p>
        </w:tc>
        <w:tc>
          <w:tcPr>
            <w:tcW w:w="433" w:type="pct"/>
            <w:vMerge w:val="continue"/>
            <w:vAlign w:val="center"/>
          </w:tcPr>
          <w:p w14:paraId="1B5C99DF">
            <w:pPr>
              <w:spacing w:after="0" w:line="240" w:lineRule="auto"/>
              <w:rPr>
                <w:rFonts w:ascii="Times New Roman" w:hAnsi="Times New Roman" w:cs="Times New Roman"/>
                <w:b/>
                <w:color w:val="EE0000"/>
              </w:rPr>
            </w:pPr>
          </w:p>
        </w:tc>
        <w:tc>
          <w:tcPr>
            <w:tcW w:w="433" w:type="pct"/>
            <w:vMerge w:val="continue"/>
            <w:vAlign w:val="center"/>
          </w:tcPr>
          <w:p w14:paraId="4A87CE76">
            <w:pPr>
              <w:spacing w:after="0" w:line="276" w:lineRule="auto"/>
              <w:jc w:val="center"/>
              <w:rPr>
                <w:rFonts w:ascii="Times New Roman" w:hAnsi="Times New Roman" w:cs="Times New Roman"/>
              </w:rPr>
            </w:pPr>
          </w:p>
        </w:tc>
        <w:tc>
          <w:tcPr>
            <w:tcW w:w="650" w:type="pct"/>
          </w:tcPr>
          <w:p w14:paraId="57086586">
            <w:pPr>
              <w:spacing w:after="0" w:line="276" w:lineRule="auto"/>
              <w:rPr>
                <w:rFonts w:ascii="Times New Roman" w:hAnsi="Times New Roman" w:cs="Times New Roman"/>
                <w:b/>
                <w:lang w:val="en-US"/>
              </w:rPr>
            </w:pPr>
            <w:r>
              <w:rPr>
                <w:rFonts w:ascii="Times New Roman" w:hAnsi="Times New Roman" w:cs="Times New Roman"/>
                <w:b/>
                <w:bCs/>
                <w:lang w:val="en-US"/>
              </w:rPr>
              <w:t>Learning session 2 :</w:t>
            </w:r>
            <w:r>
              <w:rPr>
                <w:rFonts w:ascii="Times New Roman" w:hAnsi="Times New Roman" w:cs="Times New Roman"/>
                <w:lang w:val="en-US"/>
              </w:rPr>
              <w:t xml:space="preserve"> </w:t>
            </w:r>
            <w:r>
              <w:rPr>
                <w:rFonts w:ascii="Times New Roman" w:hAnsi="Times New Roman" w:cs="Times New Roman"/>
                <w:lang w:val="en-GB"/>
              </w:rPr>
              <w:t>Networking and Relationship Building</w:t>
            </w:r>
          </w:p>
          <w:p w14:paraId="782BABA7">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Reading</w:t>
            </w:r>
          </w:p>
          <w:p w14:paraId="3E652E0A">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4AA3FF96">
            <w:pPr>
              <w:spacing w:after="0" w:line="240" w:lineRule="auto"/>
              <w:rPr>
                <w:rFonts w:ascii="Times New Roman" w:hAnsi="Times New Roman" w:cs="Times New Roman"/>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tcPr>
          <w:p w14:paraId="1091020D">
            <w:pPr>
              <w:spacing w:after="0" w:line="276" w:lineRule="auto"/>
              <w:rPr>
                <w:rFonts w:ascii="Times New Roman" w:hAnsi="Times New Roman" w:eastAsia="Calibri" w:cs="Times New Roman"/>
                <w:lang w:val="en-GB"/>
              </w:rPr>
            </w:pPr>
          </w:p>
        </w:tc>
        <w:tc>
          <w:tcPr>
            <w:tcW w:w="1040" w:type="pct"/>
            <w:vAlign w:val="center"/>
          </w:tcPr>
          <w:p w14:paraId="2608570F">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extract information from the text ;</w:t>
            </w:r>
          </w:p>
          <w:p w14:paraId="2900A5FB">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on </w:t>
            </w:r>
            <w:r>
              <w:rPr>
                <w:rFonts w:ascii="Times New Roman" w:hAnsi="Times New Roman" w:cs="Times New Roman"/>
                <w:i/>
                <w:iCs/>
                <w:lang w:val="en-GB"/>
              </w:rPr>
              <w:t>Networking and Relationship Building</w:t>
            </w:r>
            <w:r>
              <w:rPr>
                <w:rFonts w:ascii="Times New Roman" w:hAnsi="Times New Roman" w:cs="Times New Roman"/>
                <w:lang w:val="en-GB"/>
              </w:rPr>
              <w:t>;</w:t>
            </w:r>
          </w:p>
          <w:p w14:paraId="18EC4542">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w:t>
            </w:r>
            <w:r>
              <w:rPr>
                <w:rFonts w:ascii="Times New Roman" w:hAnsi="Times New Roman" w:cs="Times New Roman"/>
                <w:i/>
                <w:iCs/>
                <w:lang w:val="en-GB"/>
              </w:rPr>
              <w:t>Networking and Relationship Building</w:t>
            </w:r>
            <w:r>
              <w:rPr>
                <w:rFonts w:ascii="Times New Roman" w:hAnsi="Times New Roman" w:cs="Times New Roman"/>
                <w:lang w:val="en-GB"/>
              </w:rPr>
              <w:t>.</w:t>
            </w:r>
          </w:p>
        </w:tc>
        <w:tc>
          <w:tcPr>
            <w:tcW w:w="404" w:type="pct"/>
          </w:tcPr>
          <w:p w14:paraId="3B29BBD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CD6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EB095A3">
            <w:pPr>
              <w:spacing w:after="0" w:line="240" w:lineRule="auto"/>
              <w:rPr>
                <w:rFonts w:ascii="Times New Roman" w:hAnsi="Times New Roman" w:cs="Times New Roman"/>
                <w:color w:val="EE0000"/>
              </w:rPr>
            </w:pPr>
          </w:p>
        </w:tc>
        <w:tc>
          <w:tcPr>
            <w:tcW w:w="693" w:type="pct"/>
            <w:vMerge w:val="continue"/>
          </w:tcPr>
          <w:p w14:paraId="27694A62">
            <w:pPr>
              <w:spacing w:after="0" w:line="240" w:lineRule="auto"/>
              <w:rPr>
                <w:rFonts w:ascii="Times New Roman" w:hAnsi="Times New Roman" w:cs="Times New Roman"/>
                <w:color w:val="EE0000"/>
              </w:rPr>
            </w:pPr>
          </w:p>
        </w:tc>
        <w:tc>
          <w:tcPr>
            <w:tcW w:w="216" w:type="pct"/>
            <w:vMerge w:val="continue"/>
          </w:tcPr>
          <w:p w14:paraId="0D5765F9">
            <w:pPr>
              <w:spacing w:after="0" w:line="240" w:lineRule="auto"/>
              <w:rPr>
                <w:rFonts w:ascii="Times New Roman" w:hAnsi="Times New Roman" w:cs="Times New Roman"/>
                <w:color w:val="EE0000"/>
              </w:rPr>
            </w:pPr>
          </w:p>
        </w:tc>
        <w:tc>
          <w:tcPr>
            <w:tcW w:w="433" w:type="pct"/>
            <w:vMerge w:val="continue"/>
            <w:vAlign w:val="center"/>
          </w:tcPr>
          <w:p w14:paraId="6CEFC929">
            <w:pPr>
              <w:spacing w:after="0" w:line="240" w:lineRule="auto"/>
              <w:rPr>
                <w:rFonts w:ascii="Times New Roman" w:hAnsi="Times New Roman" w:cs="Times New Roman"/>
                <w:b/>
                <w:color w:val="EE0000"/>
              </w:rPr>
            </w:pPr>
          </w:p>
        </w:tc>
        <w:tc>
          <w:tcPr>
            <w:tcW w:w="433" w:type="pct"/>
            <w:vMerge w:val="continue"/>
            <w:vAlign w:val="center"/>
          </w:tcPr>
          <w:p w14:paraId="46052394">
            <w:pPr>
              <w:spacing w:after="0" w:line="276" w:lineRule="auto"/>
              <w:jc w:val="center"/>
              <w:rPr>
                <w:rFonts w:ascii="Times New Roman" w:hAnsi="Times New Roman" w:cs="Times New Roman"/>
              </w:rPr>
            </w:pPr>
          </w:p>
        </w:tc>
        <w:tc>
          <w:tcPr>
            <w:tcW w:w="2471" w:type="pct"/>
            <w:gridSpan w:val="3"/>
          </w:tcPr>
          <w:p w14:paraId="4E32BE01">
            <w:pPr>
              <w:spacing w:after="0" w:line="276" w:lineRule="auto"/>
              <w:rPr>
                <w:rFonts w:ascii="Times New Roman" w:hAnsi="Times New Roman" w:eastAsia="Calibri" w:cs="Times New Roman"/>
                <w:lang w:val="en-GB"/>
              </w:rPr>
            </w:pPr>
            <w:r>
              <w:rPr>
                <w:rFonts w:ascii="Times New Roman" w:hAnsi="Times New Roman" w:cs="Times New Roman"/>
                <w:b/>
                <w:bCs/>
                <w:lang w:val="en-US"/>
              </w:rPr>
              <w:t>Consolidation session 2</w:t>
            </w:r>
            <w:r>
              <w:rPr>
                <w:rFonts w:ascii="Times New Roman" w:hAnsi="Times New Roman" w:cs="Times New Roman"/>
                <w:lang w:val="en-US"/>
              </w:rPr>
              <w:t> :</w:t>
            </w:r>
            <w:r>
              <w:rPr>
                <w:rFonts w:ascii="Times New Roman" w:hAnsi="Times New Roman" w:eastAsia="Calibri" w:cs="Times New Roman"/>
                <w:lang w:val="en-GB"/>
              </w:rPr>
              <w:t xml:space="preserve"> </w:t>
            </w:r>
            <w:r>
              <w:rPr>
                <w:rFonts w:ascii="Times New Roman" w:hAnsi="Times New Roman" w:cs="Times New Roman"/>
                <w:lang w:val="en-US"/>
              </w:rPr>
              <w:t>Speaking related to sessions 4 &amp; 5</w:t>
            </w:r>
          </w:p>
        </w:tc>
        <w:tc>
          <w:tcPr>
            <w:tcW w:w="404" w:type="pct"/>
          </w:tcPr>
          <w:p w14:paraId="0BB0130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9CD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45728B01">
            <w:pPr>
              <w:spacing w:after="0" w:line="240" w:lineRule="auto"/>
              <w:rPr>
                <w:rFonts w:ascii="Times New Roman" w:hAnsi="Times New Roman" w:cs="Times New Roman"/>
                <w:color w:val="EE0000"/>
              </w:rPr>
            </w:pPr>
          </w:p>
        </w:tc>
        <w:tc>
          <w:tcPr>
            <w:tcW w:w="693" w:type="pct"/>
            <w:vMerge w:val="continue"/>
          </w:tcPr>
          <w:p w14:paraId="564B8D4A">
            <w:pPr>
              <w:spacing w:after="0" w:line="240" w:lineRule="auto"/>
              <w:rPr>
                <w:rFonts w:ascii="Times New Roman" w:hAnsi="Times New Roman" w:cs="Times New Roman"/>
                <w:color w:val="EE0000"/>
              </w:rPr>
            </w:pPr>
          </w:p>
        </w:tc>
        <w:tc>
          <w:tcPr>
            <w:tcW w:w="216" w:type="pct"/>
            <w:vMerge w:val="continue"/>
          </w:tcPr>
          <w:p w14:paraId="2B782740">
            <w:pPr>
              <w:spacing w:after="0" w:line="240" w:lineRule="auto"/>
              <w:rPr>
                <w:rFonts w:ascii="Times New Roman" w:hAnsi="Times New Roman" w:cs="Times New Roman"/>
                <w:color w:val="EE0000"/>
              </w:rPr>
            </w:pPr>
          </w:p>
        </w:tc>
        <w:tc>
          <w:tcPr>
            <w:tcW w:w="433" w:type="pct"/>
            <w:vMerge w:val="continue"/>
            <w:vAlign w:val="center"/>
          </w:tcPr>
          <w:p w14:paraId="3B869426">
            <w:pPr>
              <w:spacing w:after="0" w:line="240" w:lineRule="auto"/>
              <w:rPr>
                <w:rFonts w:ascii="Times New Roman" w:hAnsi="Times New Roman" w:cs="Times New Roman"/>
                <w:b/>
                <w:color w:val="EE0000"/>
              </w:rPr>
            </w:pPr>
          </w:p>
        </w:tc>
        <w:tc>
          <w:tcPr>
            <w:tcW w:w="433" w:type="pct"/>
            <w:vAlign w:val="center"/>
          </w:tcPr>
          <w:p w14:paraId="34EE3DBD">
            <w:pPr>
              <w:spacing w:after="0" w:line="276" w:lineRule="auto"/>
              <w:jc w:val="center"/>
              <w:rPr>
                <w:rFonts w:ascii="Times New Roman" w:hAnsi="Times New Roman" w:cs="Times New Roman"/>
              </w:rPr>
            </w:pPr>
          </w:p>
        </w:tc>
        <w:tc>
          <w:tcPr>
            <w:tcW w:w="2471" w:type="pct"/>
            <w:gridSpan w:val="3"/>
          </w:tcPr>
          <w:p w14:paraId="32C33D86">
            <w:pPr>
              <w:spacing w:after="0" w:line="276" w:lineRule="auto"/>
              <w:rPr>
                <w:rFonts w:ascii="Times New Roman" w:hAnsi="Times New Roman" w:eastAsia="Calibri" w:cs="Times New Roman"/>
                <w:lang w:val="en-GB"/>
              </w:rPr>
            </w:pPr>
            <w:r>
              <w:rPr>
                <w:rFonts w:ascii="Times New Roman" w:hAnsi="Times New Roman" w:cs="Times New Roman"/>
                <w:b/>
                <w:bCs/>
                <w:lang w:val="en-US"/>
              </w:rPr>
              <w:t>Problem solving</w:t>
            </w:r>
            <w:r>
              <w:rPr>
                <w:rFonts w:ascii="Times New Roman" w:hAnsi="Times New Roman" w:cs="Times New Roman"/>
                <w:lang w:val="en-US"/>
              </w:rPr>
              <w:t xml:space="preserve"> (formative assessment) :</w:t>
            </w:r>
            <w:r>
              <w:rPr>
                <w:rFonts w:ascii="Times New Roman" w:hAnsi="Times New Roman" w:eastAsia="Calibri" w:cs="Times New Roman"/>
                <w:lang w:val="en-GB"/>
              </w:rPr>
              <w:t xml:space="preserve"> </w:t>
            </w:r>
            <w:r>
              <w:rPr>
                <w:rFonts w:ascii="Times New Roman" w:hAnsi="Times New Roman" w:cs="Times New Roman"/>
                <w:lang w:val="en-US"/>
              </w:rPr>
              <w:t xml:space="preserve">Speaking </w:t>
            </w:r>
          </w:p>
        </w:tc>
        <w:tc>
          <w:tcPr>
            <w:tcW w:w="404" w:type="pct"/>
          </w:tcPr>
          <w:p w14:paraId="071C0A8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006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47E5A637">
            <w:pPr>
              <w:spacing w:after="0" w:line="240" w:lineRule="auto"/>
              <w:rPr>
                <w:rFonts w:ascii="Times New Roman" w:hAnsi="Times New Roman" w:cs="Times New Roman"/>
                <w:color w:val="EE0000"/>
              </w:rPr>
            </w:pPr>
          </w:p>
        </w:tc>
        <w:tc>
          <w:tcPr>
            <w:tcW w:w="693" w:type="pct"/>
            <w:vMerge w:val="continue"/>
          </w:tcPr>
          <w:p w14:paraId="5026661E">
            <w:pPr>
              <w:spacing w:after="0" w:line="240" w:lineRule="auto"/>
              <w:rPr>
                <w:rFonts w:ascii="Times New Roman" w:hAnsi="Times New Roman" w:cs="Times New Roman"/>
                <w:color w:val="EE0000"/>
              </w:rPr>
            </w:pPr>
          </w:p>
        </w:tc>
        <w:tc>
          <w:tcPr>
            <w:tcW w:w="216" w:type="pct"/>
            <w:vMerge w:val="continue"/>
          </w:tcPr>
          <w:p w14:paraId="6C287A71">
            <w:pPr>
              <w:spacing w:after="0" w:line="240" w:lineRule="auto"/>
              <w:rPr>
                <w:rFonts w:ascii="Times New Roman" w:hAnsi="Times New Roman" w:cs="Times New Roman"/>
                <w:color w:val="EE0000"/>
              </w:rPr>
            </w:pPr>
          </w:p>
        </w:tc>
        <w:tc>
          <w:tcPr>
            <w:tcW w:w="433" w:type="pct"/>
            <w:vMerge w:val="continue"/>
            <w:vAlign w:val="center"/>
          </w:tcPr>
          <w:p w14:paraId="67EE3051">
            <w:pPr>
              <w:spacing w:after="0" w:line="240" w:lineRule="auto"/>
              <w:rPr>
                <w:rFonts w:ascii="Times New Roman" w:hAnsi="Times New Roman" w:cs="Times New Roman"/>
                <w:b/>
                <w:color w:val="EE0000"/>
              </w:rPr>
            </w:pPr>
          </w:p>
        </w:tc>
        <w:tc>
          <w:tcPr>
            <w:tcW w:w="433" w:type="pct"/>
            <w:vAlign w:val="center"/>
          </w:tcPr>
          <w:p w14:paraId="37C08997">
            <w:pPr>
              <w:spacing w:after="0" w:line="276" w:lineRule="auto"/>
              <w:jc w:val="center"/>
              <w:rPr>
                <w:rFonts w:ascii="Times New Roman" w:hAnsi="Times New Roman" w:cs="Times New Roman"/>
              </w:rPr>
            </w:pPr>
          </w:p>
        </w:tc>
        <w:tc>
          <w:tcPr>
            <w:tcW w:w="2471" w:type="pct"/>
            <w:gridSpan w:val="3"/>
          </w:tcPr>
          <w:p w14:paraId="706B2A7D">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(problem solving) </w:t>
            </w:r>
          </w:p>
        </w:tc>
        <w:tc>
          <w:tcPr>
            <w:tcW w:w="404" w:type="pct"/>
          </w:tcPr>
          <w:p w14:paraId="5A49E5E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85F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464C092">
            <w:pPr>
              <w:spacing w:after="0" w:line="240" w:lineRule="auto"/>
              <w:rPr>
                <w:rFonts w:ascii="Times New Roman" w:hAnsi="Times New Roman" w:cs="Times New Roman"/>
                <w:color w:val="EE0000"/>
              </w:rPr>
            </w:pPr>
          </w:p>
        </w:tc>
        <w:tc>
          <w:tcPr>
            <w:tcW w:w="693" w:type="pct"/>
            <w:vMerge w:val="continue"/>
          </w:tcPr>
          <w:p w14:paraId="283C417C">
            <w:pPr>
              <w:spacing w:after="0" w:line="240" w:lineRule="auto"/>
              <w:rPr>
                <w:rFonts w:ascii="Times New Roman" w:hAnsi="Times New Roman" w:cs="Times New Roman"/>
                <w:color w:val="EE0000"/>
              </w:rPr>
            </w:pPr>
          </w:p>
        </w:tc>
        <w:tc>
          <w:tcPr>
            <w:tcW w:w="216" w:type="pct"/>
            <w:vMerge w:val="continue"/>
          </w:tcPr>
          <w:p w14:paraId="2AA8FE7A">
            <w:pPr>
              <w:spacing w:after="0" w:line="240" w:lineRule="auto"/>
              <w:rPr>
                <w:rFonts w:ascii="Times New Roman" w:hAnsi="Times New Roman" w:cs="Times New Roman"/>
                <w:color w:val="EE0000"/>
              </w:rPr>
            </w:pPr>
          </w:p>
        </w:tc>
        <w:tc>
          <w:tcPr>
            <w:tcW w:w="433" w:type="pct"/>
            <w:vMerge w:val="continue"/>
            <w:vAlign w:val="center"/>
          </w:tcPr>
          <w:p w14:paraId="30374C4A">
            <w:pPr>
              <w:spacing w:after="0" w:line="240" w:lineRule="auto"/>
              <w:rPr>
                <w:rFonts w:ascii="Times New Roman" w:hAnsi="Times New Roman" w:cs="Times New Roman"/>
                <w:b/>
                <w:color w:val="EE0000"/>
              </w:rPr>
            </w:pPr>
          </w:p>
        </w:tc>
        <w:tc>
          <w:tcPr>
            <w:tcW w:w="433" w:type="pct"/>
            <w:vAlign w:val="center"/>
          </w:tcPr>
          <w:p w14:paraId="54766EAD">
            <w:pPr>
              <w:spacing w:after="0" w:line="276" w:lineRule="auto"/>
              <w:jc w:val="center"/>
              <w:rPr>
                <w:rFonts w:ascii="Times New Roman" w:hAnsi="Times New Roman" w:cs="Times New Roman"/>
              </w:rPr>
            </w:pPr>
          </w:p>
        </w:tc>
        <w:tc>
          <w:tcPr>
            <w:tcW w:w="2471" w:type="pct"/>
            <w:gridSpan w:val="3"/>
          </w:tcPr>
          <w:p w14:paraId="5E80BABD">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404" w:type="pct"/>
          </w:tcPr>
          <w:p w14:paraId="0B88C0FA">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3321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316A45C4">
            <w:pPr>
              <w:spacing w:after="0" w:line="240" w:lineRule="auto"/>
              <w:rPr>
                <w:rFonts w:ascii="Times New Roman" w:hAnsi="Times New Roman" w:cs="Times New Roman"/>
                <w:color w:val="EE0000"/>
              </w:rPr>
            </w:pPr>
          </w:p>
        </w:tc>
        <w:tc>
          <w:tcPr>
            <w:tcW w:w="693" w:type="pct"/>
            <w:vMerge w:val="continue"/>
          </w:tcPr>
          <w:p w14:paraId="55034ACA">
            <w:pPr>
              <w:spacing w:after="0" w:line="240" w:lineRule="auto"/>
              <w:rPr>
                <w:rFonts w:ascii="Times New Roman" w:hAnsi="Times New Roman" w:cs="Times New Roman"/>
                <w:color w:val="EE0000"/>
              </w:rPr>
            </w:pPr>
          </w:p>
        </w:tc>
        <w:tc>
          <w:tcPr>
            <w:tcW w:w="216" w:type="pct"/>
            <w:vMerge w:val="continue"/>
          </w:tcPr>
          <w:p w14:paraId="7A59185F">
            <w:pPr>
              <w:spacing w:after="0" w:line="240" w:lineRule="auto"/>
              <w:rPr>
                <w:rFonts w:ascii="Times New Roman" w:hAnsi="Times New Roman" w:cs="Times New Roman"/>
                <w:color w:val="EE0000"/>
              </w:rPr>
            </w:pPr>
          </w:p>
        </w:tc>
        <w:tc>
          <w:tcPr>
            <w:tcW w:w="433" w:type="pct"/>
            <w:vMerge w:val="continue"/>
            <w:vAlign w:val="center"/>
          </w:tcPr>
          <w:p w14:paraId="4708F16B">
            <w:pPr>
              <w:spacing w:after="0" w:line="240" w:lineRule="auto"/>
              <w:rPr>
                <w:rFonts w:ascii="Times New Roman" w:hAnsi="Times New Roman" w:cs="Times New Roman"/>
                <w:b/>
                <w:color w:val="EE0000"/>
              </w:rPr>
            </w:pPr>
          </w:p>
        </w:tc>
        <w:tc>
          <w:tcPr>
            <w:tcW w:w="433" w:type="pct"/>
            <w:vAlign w:val="center"/>
          </w:tcPr>
          <w:p w14:paraId="3D2267EB">
            <w:pPr>
              <w:spacing w:after="0" w:line="276" w:lineRule="auto"/>
              <w:jc w:val="center"/>
              <w:rPr>
                <w:rFonts w:ascii="Times New Roman" w:hAnsi="Times New Roman" w:cs="Times New Roman"/>
              </w:rPr>
            </w:pPr>
          </w:p>
        </w:tc>
        <w:tc>
          <w:tcPr>
            <w:tcW w:w="2471" w:type="pct"/>
            <w:gridSpan w:val="3"/>
          </w:tcPr>
          <w:p w14:paraId="6BF9783D">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(test)</w:t>
            </w:r>
          </w:p>
        </w:tc>
        <w:tc>
          <w:tcPr>
            <w:tcW w:w="404" w:type="pct"/>
          </w:tcPr>
          <w:p w14:paraId="5C869C2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287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47" w:type="pct"/>
            <w:vMerge w:val="continue"/>
          </w:tcPr>
          <w:p w14:paraId="14CF1DC8">
            <w:pPr>
              <w:spacing w:after="0" w:line="240" w:lineRule="auto"/>
              <w:rPr>
                <w:rFonts w:ascii="Times New Roman" w:hAnsi="Times New Roman" w:cs="Times New Roman"/>
                <w:color w:val="EE0000"/>
              </w:rPr>
            </w:pPr>
          </w:p>
        </w:tc>
        <w:tc>
          <w:tcPr>
            <w:tcW w:w="693" w:type="pct"/>
            <w:vMerge w:val="continue"/>
          </w:tcPr>
          <w:p w14:paraId="68B6441E">
            <w:pPr>
              <w:spacing w:after="0" w:line="240" w:lineRule="auto"/>
              <w:rPr>
                <w:rFonts w:ascii="Times New Roman" w:hAnsi="Times New Roman" w:cs="Times New Roman"/>
                <w:color w:val="EE0000"/>
              </w:rPr>
            </w:pPr>
          </w:p>
        </w:tc>
        <w:tc>
          <w:tcPr>
            <w:tcW w:w="216" w:type="pct"/>
            <w:vMerge w:val="restart"/>
            <w:textDirection w:val="btLr"/>
          </w:tcPr>
          <w:p w14:paraId="33601129">
            <w:pPr>
              <w:spacing w:after="0" w:line="240" w:lineRule="auto"/>
              <w:ind w:left="113" w:right="113"/>
              <w:rPr>
                <w:rFonts w:ascii="Times New Roman" w:hAnsi="Times New Roman" w:cs="Times New Roman"/>
                <w:color w:val="EE0000"/>
              </w:rPr>
            </w:pPr>
            <w:r>
              <w:rPr>
                <w:rFonts w:ascii="Times New Roman" w:hAnsi="Times New Roman" w:cs="Times New Roman"/>
              </w:rPr>
              <w:t xml:space="preserve">Février </w:t>
            </w:r>
          </w:p>
        </w:tc>
        <w:tc>
          <w:tcPr>
            <w:tcW w:w="433" w:type="pct"/>
            <w:vMerge w:val="restart"/>
            <w:vAlign w:val="center"/>
          </w:tcPr>
          <w:p w14:paraId="077F18B5">
            <w:pPr>
              <w:spacing w:after="0" w:line="240" w:lineRule="auto"/>
              <w:rPr>
                <w:rFonts w:ascii="Times New Roman" w:hAnsi="Times New Roman" w:cs="Times New Roman"/>
                <w:b/>
              </w:rPr>
            </w:pPr>
            <w:r>
              <w:rPr>
                <w:rFonts w:ascii="Times New Roman" w:hAnsi="Times New Roman" w:cs="Times New Roman"/>
                <w:b/>
              </w:rPr>
              <w:t>V. INTEGRITY AND DEVELOPMENT</w:t>
            </w:r>
          </w:p>
        </w:tc>
        <w:tc>
          <w:tcPr>
            <w:tcW w:w="433" w:type="pct"/>
            <w:vMerge w:val="restart"/>
            <w:vAlign w:val="center"/>
          </w:tcPr>
          <w:p w14:paraId="31E37DD2">
            <w:pPr>
              <w:spacing w:after="0" w:line="276" w:lineRule="auto"/>
              <w:rPr>
                <w:rFonts w:ascii="Times New Roman" w:hAnsi="Times New Roman" w:cs="Times New Roman"/>
                <w:b/>
                <w:bCs/>
              </w:rPr>
            </w:pPr>
            <w:r>
              <w:rPr>
                <w:rFonts w:ascii="Times New Roman" w:hAnsi="Times New Roman" w:cs="Times New Roman"/>
                <w:b/>
                <w:bCs/>
              </w:rPr>
              <w:t xml:space="preserve">1. Integrity and socioeconomic development </w:t>
            </w:r>
          </w:p>
        </w:tc>
        <w:tc>
          <w:tcPr>
            <w:tcW w:w="650" w:type="pct"/>
          </w:tcPr>
          <w:p w14:paraId="7F5E9F40">
            <w:pPr>
              <w:spacing w:after="0" w:line="276" w:lineRule="auto"/>
              <w:rPr>
                <w:rFonts w:ascii="Times New Roman" w:hAnsi="Times New Roman" w:cs="Times New Roman"/>
                <w:b/>
                <w:lang w:val="en-US"/>
              </w:rPr>
            </w:pPr>
            <w:r>
              <w:rPr>
                <w:rFonts w:ascii="Times New Roman" w:hAnsi="Times New Roman" w:cs="Times New Roman"/>
                <w:b/>
                <w:bCs/>
                <w:lang w:val="en-US"/>
              </w:rPr>
              <w:t>Learning session 1 :</w:t>
            </w:r>
            <w:r>
              <w:rPr>
                <w:rFonts w:ascii="Times New Roman" w:hAnsi="Times New Roman" w:cs="Times New Roman"/>
                <w:lang w:val="en-US"/>
              </w:rPr>
              <w:t xml:space="preserve"> The Role of Integrity in Sustainable Development</w:t>
            </w:r>
          </w:p>
          <w:p w14:paraId="6C1062C4">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t>
            </w:r>
            <w:r>
              <w:rPr>
                <w:rFonts w:ascii="Times New Roman" w:hAnsi="Times New Roman" w:cs="Times New Roman"/>
                <w:b/>
                <w:bCs/>
                <w:lang w:val="en-US"/>
              </w:rPr>
              <w:t>Reading</w:t>
            </w:r>
          </w:p>
          <w:p w14:paraId="4BA9F79B">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528CDFA2">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Reported speech (Questions and requests)</w:t>
            </w:r>
          </w:p>
          <w:p w14:paraId="016C1A07">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restart"/>
          </w:tcPr>
          <w:p w14:paraId="2B2F3FA8">
            <w:pPr>
              <w:spacing w:after="0" w:line="276" w:lineRule="auto"/>
              <w:ind w:left="175"/>
              <w:contextualSpacing/>
              <w:rPr>
                <w:rFonts w:ascii="Times New Roman" w:hAnsi="Times New Roman" w:cs="Times New Roman"/>
                <w:lang w:val="en-US"/>
              </w:rPr>
            </w:pPr>
          </w:p>
          <w:p w14:paraId="4EA9E3F4">
            <w:pPr>
              <w:spacing w:after="0" w:line="276" w:lineRule="auto"/>
              <w:ind w:left="175"/>
              <w:contextualSpacing/>
              <w:rPr>
                <w:rFonts w:ascii="Times New Roman" w:hAnsi="Times New Roman" w:cs="Times New Roman"/>
                <w:lang w:val="en-US"/>
              </w:rPr>
            </w:pPr>
          </w:p>
          <w:p w14:paraId="669AD766">
            <w:pPr>
              <w:spacing w:after="0" w:line="276" w:lineRule="auto"/>
              <w:ind w:left="175"/>
              <w:contextualSpacing/>
              <w:rPr>
                <w:rFonts w:ascii="Times New Roman" w:hAnsi="Times New Roman" w:cs="Times New Roman"/>
                <w:lang w:val="en-US"/>
              </w:rPr>
            </w:pPr>
          </w:p>
          <w:p w14:paraId="5D465EC9">
            <w:pPr>
              <w:spacing w:after="0" w:line="276" w:lineRule="auto"/>
              <w:ind w:left="175"/>
              <w:contextualSpacing/>
              <w:rPr>
                <w:rFonts w:ascii="Times New Roman" w:hAnsi="Times New Roman" w:cs="Times New Roman"/>
                <w:lang w:val="en-US"/>
              </w:rPr>
            </w:pPr>
          </w:p>
          <w:p w14:paraId="6FAF3316">
            <w:pPr>
              <w:spacing w:after="0" w:line="276" w:lineRule="auto"/>
              <w:ind w:left="175"/>
              <w:contextualSpacing/>
              <w:rPr>
                <w:rFonts w:ascii="Times New Roman" w:hAnsi="Times New Roman" w:cs="Times New Roman"/>
                <w:lang w:val="en-US"/>
              </w:rPr>
            </w:pPr>
          </w:p>
          <w:p w14:paraId="2F47CCAD">
            <w:pPr>
              <w:spacing w:after="0" w:line="276" w:lineRule="auto"/>
              <w:ind w:left="175"/>
              <w:contextualSpacing/>
              <w:rPr>
                <w:rFonts w:ascii="Times New Roman" w:hAnsi="Times New Roman" w:cs="Times New Roman"/>
                <w:lang w:val="en-US"/>
              </w:rPr>
            </w:pPr>
          </w:p>
          <w:p w14:paraId="7083E216">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Extracting information from the text;</w:t>
            </w:r>
          </w:p>
          <w:p w14:paraId="0E854CA6">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2ADA2A16">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Conveying questions indirectly;</w:t>
            </w:r>
          </w:p>
          <w:p w14:paraId="0E8D6729">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Expressing someone’s requests, advice or orders indirectly.</w:t>
            </w:r>
          </w:p>
        </w:tc>
        <w:tc>
          <w:tcPr>
            <w:tcW w:w="1040" w:type="pct"/>
            <w:vAlign w:val="center"/>
          </w:tcPr>
          <w:p w14:paraId="61BB4937">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68F49B18">
            <w:pPr>
              <w:numPr>
                <w:ilvl w:val="0"/>
                <w:numId w:val="17"/>
              </w:numPr>
              <w:spacing w:after="0" w:line="240" w:lineRule="auto"/>
              <w:contextualSpacing/>
              <w:rPr>
                <w:lang w:val="en-US"/>
              </w:rPr>
            </w:pPr>
            <w:r>
              <w:rPr>
                <w:rFonts w:ascii="Times New Roman" w:hAnsi="Times New Roman" w:cs="Times New Roman"/>
                <w:lang w:val="en-GB"/>
              </w:rPr>
              <w:t xml:space="preserve">give an opinion on </w:t>
            </w:r>
            <w:r>
              <w:rPr>
                <w:rFonts w:ascii="Times New Roman" w:hAnsi="Times New Roman" w:cs="Times New Roman"/>
                <w:i/>
                <w:iCs/>
                <w:lang w:val="en-US"/>
              </w:rPr>
              <w:t>The Role of Integrity in Sustainable Development</w:t>
            </w:r>
          </w:p>
          <w:p w14:paraId="0AEED8F0">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Reinforce grammatical notions;</w:t>
            </w:r>
          </w:p>
          <w:p w14:paraId="08053446">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the Role of Integrity in Sustainable Development</w:t>
            </w:r>
            <w:r>
              <w:rPr>
                <w:rFonts w:ascii="Times New Roman" w:hAnsi="Times New Roman" w:cs="Times New Roman"/>
                <w:b/>
                <w:lang w:val="en-US"/>
              </w:rPr>
              <w:t>;</w:t>
            </w:r>
          </w:p>
          <w:p w14:paraId="4AB3270A">
            <w:pPr>
              <w:spacing w:after="0" w:line="276" w:lineRule="auto"/>
              <w:ind w:left="360"/>
              <w:contextualSpacing/>
              <w:rPr>
                <w:rFonts w:ascii="Times New Roman" w:hAnsi="Times New Roman" w:cs="Times New Roman"/>
                <w:lang w:val="en-US"/>
              </w:rPr>
            </w:pPr>
          </w:p>
        </w:tc>
        <w:tc>
          <w:tcPr>
            <w:tcW w:w="404" w:type="pct"/>
          </w:tcPr>
          <w:p w14:paraId="55ED7AA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486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6D5DB533">
            <w:pPr>
              <w:spacing w:after="0" w:line="240" w:lineRule="auto"/>
              <w:rPr>
                <w:rFonts w:ascii="Times New Roman" w:hAnsi="Times New Roman" w:cs="Times New Roman"/>
                <w:color w:val="EE0000"/>
              </w:rPr>
            </w:pPr>
          </w:p>
        </w:tc>
        <w:tc>
          <w:tcPr>
            <w:tcW w:w="693" w:type="pct"/>
            <w:vMerge w:val="continue"/>
          </w:tcPr>
          <w:p w14:paraId="3EFD4F67">
            <w:pPr>
              <w:spacing w:after="0" w:line="240" w:lineRule="auto"/>
              <w:rPr>
                <w:rFonts w:ascii="Times New Roman" w:hAnsi="Times New Roman" w:cs="Times New Roman"/>
                <w:color w:val="EE0000"/>
              </w:rPr>
            </w:pPr>
          </w:p>
        </w:tc>
        <w:tc>
          <w:tcPr>
            <w:tcW w:w="216" w:type="pct"/>
            <w:vMerge w:val="continue"/>
          </w:tcPr>
          <w:p w14:paraId="16DBEF39">
            <w:pPr>
              <w:spacing w:after="0" w:line="240" w:lineRule="auto"/>
              <w:rPr>
                <w:rFonts w:ascii="Times New Roman" w:hAnsi="Times New Roman" w:cs="Times New Roman"/>
                <w:color w:val="EE0000"/>
              </w:rPr>
            </w:pPr>
          </w:p>
        </w:tc>
        <w:tc>
          <w:tcPr>
            <w:tcW w:w="433" w:type="pct"/>
            <w:vMerge w:val="continue"/>
            <w:vAlign w:val="center"/>
          </w:tcPr>
          <w:p w14:paraId="0E751828">
            <w:pPr>
              <w:spacing w:after="0" w:line="240" w:lineRule="auto"/>
              <w:rPr>
                <w:rFonts w:ascii="Times New Roman" w:hAnsi="Times New Roman" w:cs="Times New Roman"/>
                <w:b/>
                <w:color w:val="EE0000"/>
              </w:rPr>
            </w:pPr>
          </w:p>
        </w:tc>
        <w:tc>
          <w:tcPr>
            <w:tcW w:w="433" w:type="pct"/>
            <w:vMerge w:val="continue"/>
            <w:vAlign w:val="center"/>
          </w:tcPr>
          <w:p w14:paraId="3D2C5DB8">
            <w:pPr>
              <w:spacing w:after="0" w:line="276" w:lineRule="auto"/>
              <w:jc w:val="center"/>
              <w:rPr>
                <w:rFonts w:ascii="Times New Roman" w:hAnsi="Times New Roman" w:cs="Times New Roman"/>
              </w:rPr>
            </w:pPr>
          </w:p>
        </w:tc>
        <w:tc>
          <w:tcPr>
            <w:tcW w:w="650" w:type="pct"/>
          </w:tcPr>
          <w:p w14:paraId="6A14359B">
            <w:pPr>
              <w:spacing w:after="0" w:line="276" w:lineRule="auto"/>
              <w:rPr>
                <w:rFonts w:ascii="Times New Roman" w:hAnsi="Times New Roman" w:cs="Times New Roman"/>
                <w:b/>
                <w:lang w:val="en-US"/>
              </w:rPr>
            </w:pPr>
            <w:r>
              <w:rPr>
                <w:rFonts w:ascii="Times New Roman" w:hAnsi="Times New Roman" w:cs="Times New Roman"/>
                <w:b/>
                <w:bCs/>
                <w:lang w:val="en-US"/>
              </w:rPr>
              <w:t>Learning session 2 :</w:t>
            </w:r>
            <w:r>
              <w:rPr>
                <w:rFonts w:ascii="Times New Roman" w:hAnsi="Times New Roman" w:cs="Times New Roman"/>
                <w:lang w:val="en-US"/>
              </w:rPr>
              <w:t xml:space="preserve"> Corruption and Its Impact on Socioeconomic</w:t>
            </w:r>
            <w:r>
              <w:rPr>
                <w:lang w:val="en-US"/>
              </w:rPr>
              <w:t xml:space="preserve"> Development</w:t>
            </w:r>
            <w:r>
              <w:rPr>
                <w:rFonts w:ascii="Times New Roman" w:hAnsi="Times New Roman" w:cs="Times New Roman"/>
                <w:b/>
                <w:lang w:val="en-US"/>
              </w:rPr>
              <w:t xml:space="preserve"> </w:t>
            </w:r>
          </w:p>
          <w:p w14:paraId="24596C61">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159F7C63">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2273AFD1">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tcPr>
          <w:p w14:paraId="4B2CB433">
            <w:pPr>
              <w:spacing w:after="0" w:line="276" w:lineRule="auto"/>
              <w:rPr>
                <w:rFonts w:ascii="Times New Roman" w:hAnsi="Times New Roman" w:eastAsia="Calibri" w:cs="Times New Roman"/>
                <w:lang w:val="en-GB"/>
              </w:rPr>
            </w:pPr>
          </w:p>
        </w:tc>
        <w:tc>
          <w:tcPr>
            <w:tcW w:w="1040" w:type="pct"/>
            <w:vAlign w:val="center"/>
          </w:tcPr>
          <w:p w14:paraId="0D09E91D">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5040B62E">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Corruption and Its Impact on Socioeconomic</w:t>
            </w:r>
            <w:r>
              <w:rPr>
                <w:i/>
                <w:iCs/>
                <w:lang w:val="en-US"/>
              </w:rPr>
              <w:t xml:space="preserve"> Development</w:t>
            </w:r>
            <w:r>
              <w:rPr>
                <w:rFonts w:ascii="Times New Roman" w:hAnsi="Times New Roman" w:cs="Times New Roman"/>
                <w:i/>
                <w:iCs/>
                <w:lang w:val="en-US"/>
              </w:rPr>
              <w:t>.</w:t>
            </w:r>
          </w:p>
        </w:tc>
        <w:tc>
          <w:tcPr>
            <w:tcW w:w="404" w:type="pct"/>
          </w:tcPr>
          <w:p w14:paraId="5D99E8D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87D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5EC5A6A6">
            <w:pPr>
              <w:spacing w:after="0" w:line="240" w:lineRule="auto"/>
              <w:rPr>
                <w:rFonts w:ascii="Times New Roman" w:hAnsi="Times New Roman" w:cs="Times New Roman"/>
                <w:color w:val="EE0000"/>
              </w:rPr>
            </w:pPr>
          </w:p>
        </w:tc>
        <w:tc>
          <w:tcPr>
            <w:tcW w:w="693" w:type="pct"/>
            <w:vMerge w:val="continue"/>
          </w:tcPr>
          <w:p w14:paraId="5F9713AE">
            <w:pPr>
              <w:spacing w:after="0" w:line="240" w:lineRule="auto"/>
              <w:rPr>
                <w:rFonts w:ascii="Times New Roman" w:hAnsi="Times New Roman" w:cs="Times New Roman"/>
                <w:color w:val="EE0000"/>
              </w:rPr>
            </w:pPr>
          </w:p>
        </w:tc>
        <w:tc>
          <w:tcPr>
            <w:tcW w:w="216" w:type="pct"/>
            <w:vMerge w:val="continue"/>
          </w:tcPr>
          <w:p w14:paraId="41DAF133">
            <w:pPr>
              <w:spacing w:after="0" w:line="240" w:lineRule="auto"/>
              <w:rPr>
                <w:rFonts w:ascii="Times New Roman" w:hAnsi="Times New Roman" w:cs="Times New Roman"/>
                <w:color w:val="EE0000"/>
              </w:rPr>
            </w:pPr>
          </w:p>
        </w:tc>
        <w:tc>
          <w:tcPr>
            <w:tcW w:w="433" w:type="pct"/>
            <w:vMerge w:val="continue"/>
            <w:vAlign w:val="center"/>
          </w:tcPr>
          <w:p w14:paraId="0763F617">
            <w:pPr>
              <w:spacing w:after="0" w:line="240" w:lineRule="auto"/>
              <w:rPr>
                <w:rFonts w:ascii="Times New Roman" w:hAnsi="Times New Roman" w:cs="Times New Roman"/>
                <w:b/>
                <w:color w:val="EE0000"/>
              </w:rPr>
            </w:pPr>
          </w:p>
        </w:tc>
        <w:tc>
          <w:tcPr>
            <w:tcW w:w="433" w:type="pct"/>
            <w:vMerge w:val="continue"/>
            <w:vAlign w:val="center"/>
          </w:tcPr>
          <w:p w14:paraId="20E48B8D">
            <w:pPr>
              <w:spacing w:after="0" w:line="276" w:lineRule="auto"/>
              <w:jc w:val="center"/>
              <w:rPr>
                <w:rFonts w:ascii="Times New Roman" w:hAnsi="Times New Roman" w:cs="Times New Roman"/>
              </w:rPr>
            </w:pPr>
          </w:p>
        </w:tc>
        <w:tc>
          <w:tcPr>
            <w:tcW w:w="650" w:type="pct"/>
          </w:tcPr>
          <w:p w14:paraId="7ACA66BA">
            <w:pPr>
              <w:spacing w:after="0" w:line="276" w:lineRule="auto"/>
              <w:rPr>
                <w:rFonts w:ascii="Times New Roman" w:hAnsi="Times New Roman" w:cs="Times New Roman"/>
                <w:b/>
                <w:lang w:val="en-US"/>
              </w:rPr>
            </w:pPr>
            <w:r>
              <w:rPr>
                <w:rFonts w:ascii="Times New Roman" w:hAnsi="Times New Roman" w:cs="Times New Roman"/>
                <w:b/>
                <w:bCs/>
                <w:lang w:val="en-US"/>
              </w:rPr>
              <w:t>Learning session 3 :</w:t>
            </w:r>
            <w:r>
              <w:rPr>
                <w:rFonts w:ascii="Times New Roman" w:hAnsi="Times New Roman" w:cs="Times New Roman"/>
                <w:lang w:val="en-US"/>
              </w:rPr>
              <w:t xml:space="preserve"> Transparency and Accountability in Governance</w:t>
            </w:r>
          </w:p>
          <w:p w14:paraId="41D3EADA">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Writing </w:t>
            </w:r>
          </w:p>
          <w:p w14:paraId="79E57BA4">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73C54999">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topic-based</w:t>
            </w:r>
          </w:p>
        </w:tc>
        <w:tc>
          <w:tcPr>
            <w:tcW w:w="780" w:type="pct"/>
            <w:vMerge w:val="continue"/>
          </w:tcPr>
          <w:p w14:paraId="72A558B5">
            <w:pPr>
              <w:spacing w:after="0" w:line="276" w:lineRule="auto"/>
              <w:rPr>
                <w:rFonts w:ascii="Times New Roman" w:hAnsi="Times New Roman" w:eastAsia="Calibri" w:cs="Times New Roman"/>
                <w:lang w:val="en-GB"/>
              </w:rPr>
            </w:pPr>
          </w:p>
        </w:tc>
        <w:tc>
          <w:tcPr>
            <w:tcW w:w="1040" w:type="pct"/>
            <w:vAlign w:val="center"/>
          </w:tcPr>
          <w:p w14:paraId="4C4907C5">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produce a piece of writing on Transparency and Accountability in Governance</w:t>
            </w:r>
          </w:p>
          <w:p w14:paraId="28BBFFB0">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 xml:space="preserve">give information on </w:t>
            </w:r>
            <w:r>
              <w:rPr>
                <w:rFonts w:ascii="Times New Roman" w:hAnsi="Times New Roman" w:cs="Times New Roman"/>
                <w:i/>
                <w:iCs/>
                <w:lang w:val="en-US"/>
              </w:rPr>
              <w:t xml:space="preserve">Transparency and Accountability in Governance; </w:t>
            </w:r>
          </w:p>
          <w:p w14:paraId="4F4CC4B9">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GB"/>
              </w:rPr>
              <w:t xml:space="preserve">give an opinion </w:t>
            </w:r>
            <w:r>
              <w:rPr>
                <w:rFonts w:ascii="Times New Roman" w:hAnsi="Times New Roman" w:cs="Times New Roman"/>
                <w:lang w:val="en-US"/>
              </w:rPr>
              <w:t xml:space="preserve">on </w:t>
            </w:r>
            <w:r>
              <w:rPr>
                <w:rFonts w:ascii="Times New Roman" w:hAnsi="Times New Roman" w:cs="Times New Roman"/>
                <w:i/>
                <w:iCs/>
                <w:lang w:val="en-US"/>
              </w:rPr>
              <w:t>Transparency and Accountability in Governance;</w:t>
            </w:r>
          </w:p>
          <w:p w14:paraId="4F23D97A">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Transparency and Accountability in Governance</w:t>
            </w:r>
            <w:r>
              <w:rPr>
                <w:rFonts w:ascii="Times New Roman" w:hAnsi="Times New Roman" w:cs="Times New Roman"/>
                <w:i/>
                <w:iCs/>
                <w:lang w:val="en-GB"/>
              </w:rPr>
              <w:t>.</w:t>
            </w:r>
          </w:p>
        </w:tc>
        <w:tc>
          <w:tcPr>
            <w:tcW w:w="404" w:type="pct"/>
          </w:tcPr>
          <w:p w14:paraId="2D5B093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6BA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1F9A90B8">
            <w:pPr>
              <w:spacing w:after="0" w:line="240" w:lineRule="auto"/>
              <w:rPr>
                <w:rFonts w:ascii="Times New Roman" w:hAnsi="Times New Roman" w:cs="Times New Roman"/>
                <w:color w:val="EE0000"/>
              </w:rPr>
            </w:pPr>
          </w:p>
        </w:tc>
        <w:tc>
          <w:tcPr>
            <w:tcW w:w="693" w:type="pct"/>
            <w:vMerge w:val="continue"/>
          </w:tcPr>
          <w:p w14:paraId="07AE9845">
            <w:pPr>
              <w:spacing w:after="0" w:line="240" w:lineRule="auto"/>
              <w:rPr>
                <w:rFonts w:ascii="Times New Roman" w:hAnsi="Times New Roman" w:cs="Times New Roman"/>
                <w:color w:val="EE0000"/>
              </w:rPr>
            </w:pPr>
          </w:p>
        </w:tc>
        <w:tc>
          <w:tcPr>
            <w:tcW w:w="216" w:type="pct"/>
            <w:vMerge w:val="continue"/>
          </w:tcPr>
          <w:p w14:paraId="50145619">
            <w:pPr>
              <w:spacing w:after="0" w:line="240" w:lineRule="auto"/>
              <w:rPr>
                <w:rFonts w:ascii="Times New Roman" w:hAnsi="Times New Roman" w:cs="Times New Roman"/>
                <w:color w:val="EE0000"/>
              </w:rPr>
            </w:pPr>
          </w:p>
        </w:tc>
        <w:tc>
          <w:tcPr>
            <w:tcW w:w="433" w:type="pct"/>
            <w:vMerge w:val="continue"/>
            <w:vAlign w:val="center"/>
          </w:tcPr>
          <w:p w14:paraId="3737DE6A">
            <w:pPr>
              <w:spacing w:after="0" w:line="240" w:lineRule="auto"/>
              <w:rPr>
                <w:rFonts w:ascii="Times New Roman" w:hAnsi="Times New Roman" w:cs="Times New Roman"/>
                <w:b/>
                <w:color w:val="EE0000"/>
              </w:rPr>
            </w:pPr>
          </w:p>
        </w:tc>
        <w:tc>
          <w:tcPr>
            <w:tcW w:w="433" w:type="pct"/>
            <w:vMerge w:val="continue"/>
            <w:vAlign w:val="center"/>
          </w:tcPr>
          <w:p w14:paraId="755C6078">
            <w:pPr>
              <w:spacing w:after="0" w:line="276" w:lineRule="auto"/>
              <w:rPr>
                <w:rFonts w:ascii="Times New Roman" w:hAnsi="Times New Roman" w:cs="Times New Roman"/>
              </w:rPr>
            </w:pPr>
          </w:p>
        </w:tc>
        <w:tc>
          <w:tcPr>
            <w:tcW w:w="2471" w:type="pct"/>
            <w:gridSpan w:val="3"/>
          </w:tcPr>
          <w:p w14:paraId="73EDE53C">
            <w:pPr>
              <w:spacing w:after="0" w:line="276" w:lineRule="auto"/>
              <w:rPr>
                <w:rFonts w:ascii="Times New Roman" w:hAnsi="Times New Roman" w:eastAsia="Calibri" w:cs="Times New Roman"/>
                <w:lang w:val="en-GB"/>
              </w:rPr>
            </w:pPr>
            <w:r>
              <w:rPr>
                <w:rFonts w:ascii="Times New Roman" w:hAnsi="Times New Roman" w:cs="Times New Roman"/>
                <w:b/>
                <w:bCs/>
                <w:lang w:val="en-US"/>
              </w:rPr>
              <w:t>Consolidation session 1</w:t>
            </w:r>
            <w:r>
              <w:rPr>
                <w:rFonts w:ascii="Times New Roman" w:hAnsi="Times New Roman" w:cs="Times New Roman"/>
                <w:lang w:val="en-US"/>
              </w:rPr>
              <w:t> :</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404" w:type="pct"/>
          </w:tcPr>
          <w:p w14:paraId="0880229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569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3486A9E5">
            <w:pPr>
              <w:spacing w:after="0" w:line="240" w:lineRule="auto"/>
              <w:rPr>
                <w:rFonts w:ascii="Times New Roman" w:hAnsi="Times New Roman" w:cs="Times New Roman"/>
                <w:color w:val="EE0000"/>
              </w:rPr>
            </w:pPr>
          </w:p>
        </w:tc>
        <w:tc>
          <w:tcPr>
            <w:tcW w:w="693" w:type="pct"/>
            <w:vMerge w:val="continue"/>
          </w:tcPr>
          <w:p w14:paraId="2D308ED5">
            <w:pPr>
              <w:spacing w:after="0" w:line="240" w:lineRule="auto"/>
              <w:rPr>
                <w:rFonts w:ascii="Times New Roman" w:hAnsi="Times New Roman" w:cs="Times New Roman"/>
                <w:color w:val="EE0000"/>
              </w:rPr>
            </w:pPr>
          </w:p>
        </w:tc>
        <w:tc>
          <w:tcPr>
            <w:tcW w:w="216" w:type="pct"/>
            <w:vMerge w:val="continue"/>
          </w:tcPr>
          <w:p w14:paraId="3AE456A6">
            <w:pPr>
              <w:spacing w:after="0" w:line="240" w:lineRule="auto"/>
              <w:rPr>
                <w:rFonts w:ascii="Times New Roman" w:hAnsi="Times New Roman" w:cs="Times New Roman"/>
                <w:color w:val="EE0000"/>
              </w:rPr>
            </w:pPr>
          </w:p>
        </w:tc>
        <w:tc>
          <w:tcPr>
            <w:tcW w:w="433" w:type="pct"/>
            <w:vMerge w:val="continue"/>
            <w:vAlign w:val="center"/>
          </w:tcPr>
          <w:p w14:paraId="64DCECE7">
            <w:pPr>
              <w:spacing w:after="0" w:line="240" w:lineRule="auto"/>
              <w:rPr>
                <w:rFonts w:ascii="Times New Roman" w:hAnsi="Times New Roman" w:cs="Times New Roman"/>
                <w:b/>
                <w:color w:val="EE0000"/>
              </w:rPr>
            </w:pPr>
          </w:p>
        </w:tc>
        <w:tc>
          <w:tcPr>
            <w:tcW w:w="433" w:type="pct"/>
            <w:vMerge w:val="restart"/>
            <w:vAlign w:val="center"/>
          </w:tcPr>
          <w:p w14:paraId="0A794884">
            <w:pPr>
              <w:spacing w:after="0" w:line="276" w:lineRule="auto"/>
              <w:jc w:val="center"/>
              <w:rPr>
                <w:rFonts w:ascii="Times New Roman" w:hAnsi="Times New Roman" w:cs="Times New Roman"/>
                <w:b/>
                <w:bCs/>
              </w:rPr>
            </w:pPr>
            <w:r>
              <w:rPr>
                <w:rFonts w:ascii="Times New Roman" w:hAnsi="Times New Roman" w:cs="Times New Roman"/>
                <w:b/>
                <w:bCs/>
              </w:rPr>
              <w:t>2. Integrity and patriotism</w:t>
            </w:r>
          </w:p>
        </w:tc>
        <w:tc>
          <w:tcPr>
            <w:tcW w:w="650" w:type="pct"/>
          </w:tcPr>
          <w:p w14:paraId="69DFA753">
            <w:pPr>
              <w:spacing w:after="0" w:line="276" w:lineRule="auto"/>
              <w:rPr>
                <w:rFonts w:ascii="Times New Roman" w:hAnsi="Times New Roman" w:cs="Times New Roman"/>
                <w:b/>
                <w:lang w:val="en-US"/>
              </w:rPr>
            </w:pPr>
            <w:r>
              <w:rPr>
                <w:rFonts w:ascii="Times New Roman" w:hAnsi="Times New Roman" w:cs="Times New Roman"/>
                <w:b/>
                <w:bCs/>
                <w:lang w:val="en-US"/>
              </w:rPr>
              <w:t>Learning session 1 :</w:t>
            </w:r>
            <w:r>
              <w:rPr>
                <w:rFonts w:ascii="Times New Roman" w:hAnsi="Times New Roman" w:cs="Times New Roman"/>
                <w:lang w:val="en-US"/>
              </w:rPr>
              <w:t xml:space="preserve"> </w:t>
            </w:r>
            <w:r>
              <w:rPr>
                <w:rFonts w:ascii="Times New Roman" w:hAnsi="Times New Roman" w:cs="Times New Roman"/>
                <w:lang w:val="en-GB"/>
              </w:rPr>
              <w:t>The Relationship Between Integrity and National Pride</w:t>
            </w:r>
          </w:p>
          <w:p w14:paraId="4422FDE8">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t>
            </w:r>
            <w:r>
              <w:rPr>
                <w:rFonts w:ascii="Times New Roman" w:hAnsi="Times New Roman" w:cs="Times New Roman"/>
                <w:b/>
                <w:bCs/>
                <w:lang w:val="en-US"/>
              </w:rPr>
              <w:t>Speaking</w:t>
            </w:r>
          </w:p>
          <w:p w14:paraId="0D73968F">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2663A74B">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Uses of gerunds (after some verbs: enjoy, avoid, stop, like, keep, finish, feel like, don’t</w:t>
            </w:r>
          </w:p>
          <w:p w14:paraId="5815BCB0">
            <w:pPr>
              <w:spacing w:after="0" w:line="240" w:lineRule="auto"/>
              <w:rPr>
                <w:rFonts w:ascii="Times New Roman" w:hAnsi="Times New Roman" w:cs="Times New Roman"/>
                <w:lang w:val="en-US"/>
              </w:rPr>
            </w:pPr>
            <w:r>
              <w:rPr>
                <w:rFonts w:ascii="Times New Roman" w:hAnsi="Times New Roman" w:cs="Times New Roman"/>
                <w:lang w:val="en-US"/>
              </w:rPr>
              <w:t>mind, can’t stand)</w:t>
            </w:r>
          </w:p>
          <w:p w14:paraId="54F4A0F9">
            <w:pPr>
              <w:spacing w:after="0" w:line="276" w:lineRule="auto"/>
              <w:rPr>
                <w:rFonts w:ascii="Times New Roman" w:hAnsi="Times New Roman" w:eastAsia="Calibri" w:cs="Times New Roman"/>
                <w:lang w:val="en-GB"/>
              </w:rPr>
            </w:pPr>
            <w:r>
              <w:rPr>
                <w:rFonts w:ascii="Times New Roman" w:hAnsi="Times New Roman" w:cs="Times New Roman"/>
                <w:b/>
                <w:lang w:val="en-US"/>
              </w:rPr>
              <w:t>Vocabulary :</w:t>
            </w:r>
            <w:r>
              <w:rPr>
                <w:rFonts w:ascii="Times New Roman" w:hAnsi="Times New Roman" w:cs="Times New Roman"/>
                <w:bCs/>
                <w:lang w:val="en-US"/>
              </w:rPr>
              <w:t xml:space="preserve"> topic-based</w:t>
            </w:r>
          </w:p>
        </w:tc>
        <w:tc>
          <w:tcPr>
            <w:tcW w:w="780" w:type="pct"/>
            <w:vMerge w:val="restart"/>
          </w:tcPr>
          <w:p w14:paraId="47D06605">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 xml:space="preserve">Extracting information on the theme ; </w:t>
            </w:r>
          </w:p>
          <w:p w14:paraId="20E6A76F">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4BB20A17">
            <w:pPr>
              <w:spacing w:after="0" w:line="276" w:lineRule="auto"/>
              <w:ind w:left="175"/>
              <w:contextualSpacing/>
              <w:rPr>
                <w:rFonts w:ascii="Times New Roman" w:hAnsi="Times New Roman" w:eastAsia="Calibri" w:cs="Times New Roman"/>
                <w:lang w:val="en-GB"/>
              </w:rPr>
            </w:pPr>
          </w:p>
        </w:tc>
        <w:tc>
          <w:tcPr>
            <w:tcW w:w="1040" w:type="pct"/>
            <w:vAlign w:val="center"/>
          </w:tcPr>
          <w:p w14:paraId="0839FA1D">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333CD146">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discuss issues related to</w:t>
            </w:r>
            <w:r>
              <w:rPr>
                <w:rFonts w:ascii="Times New Roman" w:hAnsi="Times New Roman" w:cs="Times New Roman"/>
                <w:i/>
                <w:iCs/>
                <w:lang w:val="en-GB"/>
              </w:rPr>
              <w:t xml:space="preserve"> The Relationship Between Integrity and National Pride;</w:t>
            </w:r>
          </w:p>
          <w:p w14:paraId="3F3540BF">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GB"/>
              </w:rPr>
              <w:t>The Relationship Between Integrity and National Pride.</w:t>
            </w:r>
          </w:p>
          <w:p w14:paraId="7901C2D0">
            <w:pPr>
              <w:spacing w:after="0" w:line="240" w:lineRule="auto"/>
              <w:rPr>
                <w:rFonts w:ascii="Times New Roman" w:hAnsi="Times New Roman" w:cs="Times New Roman"/>
                <w:color w:val="EE0000"/>
                <w:lang w:val="en-US"/>
              </w:rPr>
            </w:pPr>
          </w:p>
        </w:tc>
        <w:tc>
          <w:tcPr>
            <w:tcW w:w="404" w:type="pct"/>
          </w:tcPr>
          <w:p w14:paraId="539BA73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2C8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14E7036E">
            <w:pPr>
              <w:spacing w:after="0" w:line="240" w:lineRule="auto"/>
              <w:rPr>
                <w:rFonts w:ascii="Times New Roman" w:hAnsi="Times New Roman" w:cs="Times New Roman"/>
                <w:color w:val="EE0000"/>
              </w:rPr>
            </w:pPr>
          </w:p>
        </w:tc>
        <w:tc>
          <w:tcPr>
            <w:tcW w:w="693" w:type="pct"/>
            <w:vMerge w:val="continue"/>
          </w:tcPr>
          <w:p w14:paraId="7D7B600F">
            <w:pPr>
              <w:spacing w:after="0" w:line="240" w:lineRule="auto"/>
              <w:rPr>
                <w:rFonts w:ascii="Times New Roman" w:hAnsi="Times New Roman" w:cs="Times New Roman"/>
                <w:color w:val="EE0000"/>
              </w:rPr>
            </w:pPr>
          </w:p>
        </w:tc>
        <w:tc>
          <w:tcPr>
            <w:tcW w:w="216" w:type="pct"/>
            <w:vMerge w:val="continue"/>
          </w:tcPr>
          <w:p w14:paraId="01211C22">
            <w:pPr>
              <w:spacing w:after="0" w:line="240" w:lineRule="auto"/>
              <w:rPr>
                <w:rFonts w:ascii="Times New Roman" w:hAnsi="Times New Roman" w:cs="Times New Roman"/>
                <w:color w:val="EE0000"/>
              </w:rPr>
            </w:pPr>
          </w:p>
        </w:tc>
        <w:tc>
          <w:tcPr>
            <w:tcW w:w="433" w:type="pct"/>
            <w:vMerge w:val="continue"/>
            <w:vAlign w:val="center"/>
          </w:tcPr>
          <w:p w14:paraId="6E41016A">
            <w:pPr>
              <w:spacing w:after="0" w:line="240" w:lineRule="auto"/>
              <w:rPr>
                <w:rFonts w:ascii="Times New Roman" w:hAnsi="Times New Roman" w:cs="Times New Roman"/>
                <w:b/>
                <w:color w:val="EE0000"/>
              </w:rPr>
            </w:pPr>
          </w:p>
        </w:tc>
        <w:tc>
          <w:tcPr>
            <w:tcW w:w="433" w:type="pct"/>
            <w:vMerge w:val="continue"/>
            <w:vAlign w:val="center"/>
          </w:tcPr>
          <w:p w14:paraId="4EE04122">
            <w:pPr>
              <w:spacing w:after="0" w:line="276" w:lineRule="auto"/>
              <w:jc w:val="center"/>
              <w:rPr>
                <w:rFonts w:ascii="Times New Roman" w:hAnsi="Times New Roman" w:cs="Times New Roman"/>
              </w:rPr>
            </w:pPr>
          </w:p>
        </w:tc>
        <w:tc>
          <w:tcPr>
            <w:tcW w:w="650" w:type="pct"/>
          </w:tcPr>
          <w:p w14:paraId="0C2FA3E0">
            <w:pPr>
              <w:spacing w:after="0" w:line="276" w:lineRule="auto"/>
              <w:rPr>
                <w:rFonts w:ascii="Times New Roman" w:hAnsi="Times New Roman" w:cs="Times New Roman"/>
                <w:lang w:val="en-GB"/>
              </w:rPr>
            </w:pPr>
            <w:r>
              <w:rPr>
                <w:rFonts w:ascii="Times New Roman" w:hAnsi="Times New Roman" w:cs="Times New Roman"/>
                <w:b/>
                <w:bCs/>
                <w:lang w:val="en-US"/>
              </w:rPr>
              <w:t>Learning session 2 :</w:t>
            </w:r>
            <w:r>
              <w:rPr>
                <w:rFonts w:ascii="Times New Roman" w:hAnsi="Times New Roman" w:cs="Times New Roman"/>
                <w:lang w:val="en-US"/>
              </w:rPr>
              <w:t xml:space="preserve"> </w:t>
            </w:r>
            <w:r>
              <w:rPr>
                <w:rFonts w:ascii="Times New Roman" w:hAnsi="Times New Roman" w:cs="Times New Roman"/>
                <w:lang w:val="en-GB"/>
              </w:rPr>
              <w:t>Integrity in National Service and Volunteering</w:t>
            </w:r>
          </w:p>
          <w:p w14:paraId="1AAE78C8">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Reading</w:t>
            </w:r>
          </w:p>
          <w:p w14:paraId="325C512C">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1AA2C786">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tcPr>
          <w:p w14:paraId="71CD1E8B">
            <w:pPr>
              <w:spacing w:after="0" w:line="276" w:lineRule="auto"/>
              <w:rPr>
                <w:rFonts w:ascii="Times New Roman" w:hAnsi="Times New Roman" w:eastAsia="Calibri" w:cs="Times New Roman"/>
                <w:lang w:val="en-GB"/>
              </w:rPr>
            </w:pPr>
          </w:p>
        </w:tc>
        <w:tc>
          <w:tcPr>
            <w:tcW w:w="1040" w:type="pct"/>
            <w:vAlign w:val="center"/>
          </w:tcPr>
          <w:p w14:paraId="6519A38B">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extract information from the text ;</w:t>
            </w:r>
          </w:p>
          <w:p w14:paraId="23A3FED0">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on </w:t>
            </w:r>
            <w:r>
              <w:rPr>
                <w:rFonts w:ascii="Times New Roman" w:hAnsi="Times New Roman" w:cs="Times New Roman"/>
                <w:i/>
                <w:iCs/>
                <w:lang w:val="en-GB"/>
              </w:rPr>
              <w:t>Integrity in National Service and Volunteering</w:t>
            </w:r>
            <w:r>
              <w:rPr>
                <w:rFonts w:ascii="Times New Roman" w:hAnsi="Times New Roman" w:cs="Times New Roman"/>
                <w:lang w:val="en-GB"/>
              </w:rPr>
              <w:t>;</w:t>
            </w:r>
          </w:p>
          <w:p w14:paraId="657339F1">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w:t>
            </w:r>
            <w:r>
              <w:rPr>
                <w:rFonts w:ascii="Times New Roman" w:hAnsi="Times New Roman" w:cs="Times New Roman"/>
                <w:i/>
                <w:iCs/>
                <w:lang w:val="en-GB"/>
              </w:rPr>
              <w:t>Integrity in National Service and Volunteering</w:t>
            </w:r>
            <w:r>
              <w:rPr>
                <w:rFonts w:ascii="Times New Roman" w:hAnsi="Times New Roman" w:cs="Times New Roman"/>
                <w:lang w:val="en-GB"/>
              </w:rPr>
              <w:t>.</w:t>
            </w:r>
          </w:p>
        </w:tc>
        <w:tc>
          <w:tcPr>
            <w:tcW w:w="404" w:type="pct"/>
          </w:tcPr>
          <w:p w14:paraId="1082BE3A">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620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5DC62D5E">
            <w:pPr>
              <w:spacing w:after="0" w:line="240" w:lineRule="auto"/>
              <w:rPr>
                <w:rFonts w:ascii="Times New Roman" w:hAnsi="Times New Roman" w:cs="Times New Roman"/>
                <w:color w:val="EE0000"/>
              </w:rPr>
            </w:pPr>
          </w:p>
        </w:tc>
        <w:tc>
          <w:tcPr>
            <w:tcW w:w="693" w:type="pct"/>
            <w:vMerge w:val="continue"/>
          </w:tcPr>
          <w:p w14:paraId="16C749D1">
            <w:pPr>
              <w:spacing w:after="0" w:line="240" w:lineRule="auto"/>
              <w:rPr>
                <w:rFonts w:ascii="Times New Roman" w:hAnsi="Times New Roman" w:cs="Times New Roman"/>
                <w:color w:val="EE0000"/>
              </w:rPr>
            </w:pPr>
          </w:p>
        </w:tc>
        <w:tc>
          <w:tcPr>
            <w:tcW w:w="216" w:type="pct"/>
            <w:vMerge w:val="continue"/>
          </w:tcPr>
          <w:p w14:paraId="76679929">
            <w:pPr>
              <w:spacing w:after="0" w:line="240" w:lineRule="auto"/>
              <w:rPr>
                <w:rFonts w:ascii="Times New Roman" w:hAnsi="Times New Roman" w:cs="Times New Roman"/>
                <w:color w:val="EE0000"/>
              </w:rPr>
            </w:pPr>
          </w:p>
        </w:tc>
        <w:tc>
          <w:tcPr>
            <w:tcW w:w="433" w:type="pct"/>
            <w:vMerge w:val="continue"/>
            <w:vAlign w:val="center"/>
          </w:tcPr>
          <w:p w14:paraId="7F6BA99C">
            <w:pPr>
              <w:spacing w:after="0" w:line="240" w:lineRule="auto"/>
              <w:rPr>
                <w:rFonts w:ascii="Times New Roman" w:hAnsi="Times New Roman" w:cs="Times New Roman"/>
                <w:b/>
                <w:color w:val="EE0000"/>
              </w:rPr>
            </w:pPr>
          </w:p>
        </w:tc>
        <w:tc>
          <w:tcPr>
            <w:tcW w:w="433" w:type="pct"/>
            <w:vMerge w:val="continue"/>
            <w:vAlign w:val="center"/>
          </w:tcPr>
          <w:p w14:paraId="6056BF47">
            <w:pPr>
              <w:spacing w:after="0" w:line="276" w:lineRule="auto"/>
              <w:jc w:val="center"/>
              <w:rPr>
                <w:rFonts w:ascii="Times New Roman" w:hAnsi="Times New Roman" w:cs="Times New Roman"/>
              </w:rPr>
            </w:pPr>
          </w:p>
        </w:tc>
        <w:tc>
          <w:tcPr>
            <w:tcW w:w="2471" w:type="pct"/>
            <w:gridSpan w:val="3"/>
          </w:tcPr>
          <w:p w14:paraId="7AF4FF80">
            <w:pPr>
              <w:spacing w:after="0" w:line="276" w:lineRule="auto"/>
              <w:rPr>
                <w:rFonts w:ascii="Times New Roman" w:hAnsi="Times New Roman" w:eastAsia="Calibri" w:cs="Times New Roman"/>
                <w:lang w:val="en-GB"/>
              </w:rPr>
            </w:pPr>
            <w:r>
              <w:rPr>
                <w:rFonts w:ascii="Times New Roman" w:hAnsi="Times New Roman" w:cs="Times New Roman"/>
                <w:b/>
                <w:bCs/>
                <w:lang w:val="en-US"/>
              </w:rPr>
              <w:t>Consolidation session 2</w:t>
            </w:r>
            <w:r>
              <w:rPr>
                <w:rFonts w:ascii="Times New Roman" w:hAnsi="Times New Roman" w:cs="Times New Roman"/>
                <w:lang w:val="en-US"/>
              </w:rPr>
              <w:t> :</w:t>
            </w:r>
            <w:r>
              <w:rPr>
                <w:rFonts w:ascii="Times New Roman" w:hAnsi="Times New Roman" w:eastAsia="Calibri" w:cs="Times New Roman"/>
                <w:lang w:val="en-GB"/>
              </w:rPr>
              <w:t xml:space="preserve"> </w:t>
            </w:r>
            <w:r>
              <w:rPr>
                <w:rFonts w:ascii="Times New Roman" w:hAnsi="Times New Roman" w:cs="Times New Roman"/>
                <w:lang w:val="en-US"/>
              </w:rPr>
              <w:t>Speaking related to sessions 4 &amp; 5</w:t>
            </w:r>
          </w:p>
        </w:tc>
        <w:tc>
          <w:tcPr>
            <w:tcW w:w="404" w:type="pct"/>
          </w:tcPr>
          <w:p w14:paraId="23FAC33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1DA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18D1020C">
            <w:pPr>
              <w:spacing w:after="0" w:line="240" w:lineRule="auto"/>
              <w:rPr>
                <w:rFonts w:ascii="Times New Roman" w:hAnsi="Times New Roman" w:cs="Times New Roman"/>
                <w:color w:val="EE0000"/>
              </w:rPr>
            </w:pPr>
          </w:p>
        </w:tc>
        <w:tc>
          <w:tcPr>
            <w:tcW w:w="693" w:type="pct"/>
            <w:vMerge w:val="continue"/>
          </w:tcPr>
          <w:p w14:paraId="254850C4">
            <w:pPr>
              <w:spacing w:after="0" w:line="240" w:lineRule="auto"/>
              <w:rPr>
                <w:rFonts w:ascii="Times New Roman" w:hAnsi="Times New Roman" w:cs="Times New Roman"/>
                <w:color w:val="EE0000"/>
              </w:rPr>
            </w:pPr>
          </w:p>
        </w:tc>
        <w:tc>
          <w:tcPr>
            <w:tcW w:w="216" w:type="pct"/>
            <w:vMerge w:val="continue"/>
          </w:tcPr>
          <w:p w14:paraId="624F30D7">
            <w:pPr>
              <w:spacing w:after="0" w:line="240" w:lineRule="auto"/>
              <w:rPr>
                <w:rFonts w:ascii="Times New Roman" w:hAnsi="Times New Roman" w:cs="Times New Roman"/>
                <w:color w:val="EE0000"/>
              </w:rPr>
            </w:pPr>
          </w:p>
        </w:tc>
        <w:tc>
          <w:tcPr>
            <w:tcW w:w="433" w:type="pct"/>
            <w:vMerge w:val="continue"/>
            <w:vAlign w:val="center"/>
          </w:tcPr>
          <w:p w14:paraId="13118671">
            <w:pPr>
              <w:spacing w:after="0" w:line="240" w:lineRule="auto"/>
              <w:rPr>
                <w:rFonts w:ascii="Times New Roman" w:hAnsi="Times New Roman" w:cs="Times New Roman"/>
                <w:b/>
                <w:color w:val="EE0000"/>
              </w:rPr>
            </w:pPr>
          </w:p>
        </w:tc>
        <w:tc>
          <w:tcPr>
            <w:tcW w:w="433" w:type="pct"/>
            <w:vAlign w:val="center"/>
          </w:tcPr>
          <w:p w14:paraId="225F6AD4">
            <w:pPr>
              <w:spacing w:after="0" w:line="276" w:lineRule="auto"/>
              <w:jc w:val="center"/>
              <w:rPr>
                <w:rFonts w:ascii="Times New Roman" w:hAnsi="Times New Roman" w:cs="Times New Roman"/>
              </w:rPr>
            </w:pPr>
          </w:p>
        </w:tc>
        <w:tc>
          <w:tcPr>
            <w:tcW w:w="2471" w:type="pct"/>
            <w:gridSpan w:val="3"/>
          </w:tcPr>
          <w:p w14:paraId="41920F52">
            <w:pPr>
              <w:spacing w:after="0" w:line="276" w:lineRule="auto"/>
              <w:rPr>
                <w:rFonts w:ascii="Times New Roman" w:hAnsi="Times New Roman" w:eastAsia="Calibri" w:cs="Times New Roman"/>
                <w:lang w:val="en-GB"/>
              </w:rPr>
            </w:pPr>
            <w:r>
              <w:rPr>
                <w:rFonts w:ascii="Times New Roman" w:hAnsi="Times New Roman" w:cs="Times New Roman"/>
                <w:b/>
                <w:bCs/>
                <w:lang w:val="en-US"/>
              </w:rPr>
              <w:t>Problem solving</w:t>
            </w:r>
            <w:r>
              <w:rPr>
                <w:rFonts w:ascii="Times New Roman" w:hAnsi="Times New Roman" w:cs="Times New Roman"/>
                <w:lang w:val="en-US"/>
              </w:rPr>
              <w:t xml:space="preserve"> (formative assessment) :</w:t>
            </w:r>
            <w:r>
              <w:rPr>
                <w:rFonts w:ascii="Times New Roman" w:hAnsi="Times New Roman" w:eastAsia="Calibri" w:cs="Times New Roman"/>
                <w:lang w:val="en-GB"/>
              </w:rPr>
              <w:t xml:space="preserve"> </w:t>
            </w:r>
            <w:r>
              <w:rPr>
                <w:rFonts w:ascii="Times New Roman" w:hAnsi="Times New Roman" w:cs="Times New Roman"/>
                <w:lang w:val="en-US"/>
              </w:rPr>
              <w:t xml:space="preserve">Speaking </w:t>
            </w:r>
          </w:p>
        </w:tc>
        <w:tc>
          <w:tcPr>
            <w:tcW w:w="404" w:type="pct"/>
          </w:tcPr>
          <w:p w14:paraId="1B62A17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0DB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1C72A86F">
            <w:pPr>
              <w:spacing w:after="0" w:line="240" w:lineRule="auto"/>
              <w:rPr>
                <w:rFonts w:ascii="Times New Roman" w:hAnsi="Times New Roman" w:cs="Times New Roman"/>
                <w:color w:val="EE0000"/>
              </w:rPr>
            </w:pPr>
          </w:p>
        </w:tc>
        <w:tc>
          <w:tcPr>
            <w:tcW w:w="693" w:type="pct"/>
            <w:vMerge w:val="continue"/>
          </w:tcPr>
          <w:p w14:paraId="75B46225">
            <w:pPr>
              <w:spacing w:after="0" w:line="240" w:lineRule="auto"/>
              <w:rPr>
                <w:rFonts w:ascii="Times New Roman" w:hAnsi="Times New Roman" w:cs="Times New Roman"/>
                <w:color w:val="EE0000"/>
              </w:rPr>
            </w:pPr>
          </w:p>
        </w:tc>
        <w:tc>
          <w:tcPr>
            <w:tcW w:w="216" w:type="pct"/>
            <w:vMerge w:val="continue"/>
          </w:tcPr>
          <w:p w14:paraId="24260BA5">
            <w:pPr>
              <w:spacing w:after="0" w:line="240" w:lineRule="auto"/>
              <w:rPr>
                <w:rFonts w:ascii="Times New Roman" w:hAnsi="Times New Roman" w:cs="Times New Roman"/>
                <w:color w:val="EE0000"/>
              </w:rPr>
            </w:pPr>
          </w:p>
        </w:tc>
        <w:tc>
          <w:tcPr>
            <w:tcW w:w="433" w:type="pct"/>
            <w:vMerge w:val="continue"/>
            <w:vAlign w:val="center"/>
          </w:tcPr>
          <w:p w14:paraId="6299897D">
            <w:pPr>
              <w:spacing w:after="0" w:line="240" w:lineRule="auto"/>
              <w:rPr>
                <w:rFonts w:ascii="Times New Roman" w:hAnsi="Times New Roman" w:cs="Times New Roman"/>
                <w:b/>
                <w:color w:val="EE0000"/>
              </w:rPr>
            </w:pPr>
          </w:p>
        </w:tc>
        <w:tc>
          <w:tcPr>
            <w:tcW w:w="433" w:type="pct"/>
            <w:vAlign w:val="center"/>
          </w:tcPr>
          <w:p w14:paraId="373C645E">
            <w:pPr>
              <w:spacing w:after="0" w:line="276" w:lineRule="auto"/>
              <w:jc w:val="center"/>
              <w:rPr>
                <w:rFonts w:ascii="Times New Roman" w:hAnsi="Times New Roman" w:cs="Times New Roman"/>
              </w:rPr>
            </w:pPr>
          </w:p>
        </w:tc>
        <w:tc>
          <w:tcPr>
            <w:tcW w:w="2471" w:type="pct"/>
            <w:gridSpan w:val="3"/>
          </w:tcPr>
          <w:p w14:paraId="22E32977">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(problem solving) </w:t>
            </w:r>
          </w:p>
        </w:tc>
        <w:tc>
          <w:tcPr>
            <w:tcW w:w="404" w:type="pct"/>
          </w:tcPr>
          <w:p w14:paraId="7FBA805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2F0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67BB4FD6">
            <w:pPr>
              <w:spacing w:after="0" w:line="240" w:lineRule="auto"/>
              <w:rPr>
                <w:rFonts w:ascii="Times New Roman" w:hAnsi="Times New Roman" w:cs="Times New Roman"/>
                <w:color w:val="EE0000"/>
              </w:rPr>
            </w:pPr>
          </w:p>
        </w:tc>
        <w:tc>
          <w:tcPr>
            <w:tcW w:w="693" w:type="pct"/>
            <w:vMerge w:val="continue"/>
          </w:tcPr>
          <w:p w14:paraId="17F2AA7F">
            <w:pPr>
              <w:spacing w:after="0" w:line="240" w:lineRule="auto"/>
              <w:rPr>
                <w:rFonts w:ascii="Times New Roman" w:hAnsi="Times New Roman" w:cs="Times New Roman"/>
                <w:color w:val="EE0000"/>
              </w:rPr>
            </w:pPr>
          </w:p>
        </w:tc>
        <w:tc>
          <w:tcPr>
            <w:tcW w:w="216" w:type="pct"/>
            <w:vMerge w:val="continue"/>
          </w:tcPr>
          <w:p w14:paraId="5383973D">
            <w:pPr>
              <w:spacing w:after="0" w:line="240" w:lineRule="auto"/>
              <w:rPr>
                <w:rFonts w:ascii="Times New Roman" w:hAnsi="Times New Roman" w:cs="Times New Roman"/>
                <w:color w:val="EE0000"/>
              </w:rPr>
            </w:pPr>
          </w:p>
        </w:tc>
        <w:tc>
          <w:tcPr>
            <w:tcW w:w="433" w:type="pct"/>
            <w:vMerge w:val="continue"/>
            <w:vAlign w:val="center"/>
          </w:tcPr>
          <w:p w14:paraId="7A4DD579">
            <w:pPr>
              <w:spacing w:after="0" w:line="240" w:lineRule="auto"/>
              <w:rPr>
                <w:rFonts w:ascii="Times New Roman" w:hAnsi="Times New Roman" w:cs="Times New Roman"/>
                <w:b/>
                <w:color w:val="EE0000"/>
              </w:rPr>
            </w:pPr>
          </w:p>
        </w:tc>
        <w:tc>
          <w:tcPr>
            <w:tcW w:w="433" w:type="pct"/>
            <w:vAlign w:val="center"/>
          </w:tcPr>
          <w:p w14:paraId="17038CC1">
            <w:pPr>
              <w:spacing w:after="0" w:line="276" w:lineRule="auto"/>
              <w:jc w:val="center"/>
              <w:rPr>
                <w:rFonts w:ascii="Times New Roman" w:hAnsi="Times New Roman" w:cs="Times New Roman"/>
              </w:rPr>
            </w:pPr>
          </w:p>
        </w:tc>
        <w:tc>
          <w:tcPr>
            <w:tcW w:w="2471" w:type="pct"/>
            <w:gridSpan w:val="3"/>
          </w:tcPr>
          <w:p w14:paraId="7E3B7D16">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404" w:type="pct"/>
          </w:tcPr>
          <w:p w14:paraId="4B3A9EF1">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7524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47" w:type="pct"/>
            <w:vMerge w:val="continue"/>
          </w:tcPr>
          <w:p w14:paraId="7955A158">
            <w:pPr>
              <w:spacing w:after="0" w:line="240" w:lineRule="auto"/>
              <w:rPr>
                <w:rFonts w:ascii="Times New Roman" w:hAnsi="Times New Roman" w:cs="Times New Roman"/>
                <w:color w:val="EE0000"/>
              </w:rPr>
            </w:pPr>
          </w:p>
        </w:tc>
        <w:tc>
          <w:tcPr>
            <w:tcW w:w="693" w:type="pct"/>
            <w:vMerge w:val="continue"/>
          </w:tcPr>
          <w:p w14:paraId="651B9D22">
            <w:pPr>
              <w:spacing w:after="0" w:line="240" w:lineRule="auto"/>
              <w:rPr>
                <w:rFonts w:ascii="Times New Roman" w:hAnsi="Times New Roman" w:cs="Times New Roman"/>
                <w:color w:val="EE0000"/>
              </w:rPr>
            </w:pPr>
          </w:p>
        </w:tc>
        <w:tc>
          <w:tcPr>
            <w:tcW w:w="216" w:type="pct"/>
            <w:vMerge w:val="continue"/>
          </w:tcPr>
          <w:p w14:paraId="6F681E68">
            <w:pPr>
              <w:spacing w:after="0" w:line="240" w:lineRule="auto"/>
              <w:rPr>
                <w:rFonts w:ascii="Times New Roman" w:hAnsi="Times New Roman" w:cs="Times New Roman"/>
                <w:color w:val="EE0000"/>
              </w:rPr>
            </w:pPr>
          </w:p>
        </w:tc>
        <w:tc>
          <w:tcPr>
            <w:tcW w:w="433" w:type="pct"/>
            <w:vMerge w:val="continue"/>
            <w:vAlign w:val="center"/>
          </w:tcPr>
          <w:p w14:paraId="08635BB1">
            <w:pPr>
              <w:spacing w:after="0" w:line="240" w:lineRule="auto"/>
              <w:rPr>
                <w:rFonts w:ascii="Times New Roman" w:hAnsi="Times New Roman" w:cs="Times New Roman"/>
                <w:b/>
                <w:color w:val="EE0000"/>
              </w:rPr>
            </w:pPr>
          </w:p>
        </w:tc>
        <w:tc>
          <w:tcPr>
            <w:tcW w:w="433" w:type="pct"/>
            <w:vAlign w:val="center"/>
          </w:tcPr>
          <w:p w14:paraId="66C15BF5">
            <w:pPr>
              <w:spacing w:after="0" w:line="276" w:lineRule="auto"/>
              <w:jc w:val="center"/>
              <w:rPr>
                <w:rFonts w:ascii="Times New Roman" w:hAnsi="Times New Roman" w:cs="Times New Roman"/>
              </w:rPr>
            </w:pPr>
          </w:p>
        </w:tc>
        <w:tc>
          <w:tcPr>
            <w:tcW w:w="2471" w:type="pct"/>
            <w:gridSpan w:val="3"/>
          </w:tcPr>
          <w:p w14:paraId="22F1AADC">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(test)</w:t>
            </w:r>
          </w:p>
        </w:tc>
        <w:tc>
          <w:tcPr>
            <w:tcW w:w="404" w:type="pct"/>
          </w:tcPr>
          <w:p w14:paraId="2C34802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AF1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DA028A1">
            <w:pPr>
              <w:spacing w:after="0" w:line="240" w:lineRule="auto"/>
              <w:rPr>
                <w:rFonts w:ascii="Times New Roman" w:hAnsi="Times New Roman" w:cs="Times New Roman"/>
                <w:color w:val="EE0000"/>
              </w:rPr>
            </w:pPr>
          </w:p>
        </w:tc>
        <w:tc>
          <w:tcPr>
            <w:tcW w:w="693" w:type="pct"/>
            <w:vMerge w:val="continue"/>
          </w:tcPr>
          <w:p w14:paraId="5443615C">
            <w:pPr>
              <w:spacing w:after="0" w:line="240" w:lineRule="auto"/>
              <w:rPr>
                <w:rFonts w:ascii="Times New Roman" w:hAnsi="Times New Roman" w:cs="Times New Roman"/>
                <w:color w:val="EE0000"/>
              </w:rPr>
            </w:pPr>
          </w:p>
        </w:tc>
        <w:tc>
          <w:tcPr>
            <w:tcW w:w="216" w:type="pct"/>
            <w:vMerge w:val="restart"/>
            <w:textDirection w:val="btLr"/>
          </w:tcPr>
          <w:p w14:paraId="37FADB17">
            <w:pPr>
              <w:spacing w:after="0" w:line="240" w:lineRule="auto"/>
              <w:ind w:left="113" w:right="113"/>
              <w:rPr>
                <w:rFonts w:ascii="Times New Roman" w:hAnsi="Times New Roman" w:cs="Times New Roman"/>
                <w:color w:val="EE0000"/>
              </w:rPr>
            </w:pPr>
            <w:r>
              <w:rPr>
                <w:rFonts w:ascii="Times New Roman" w:hAnsi="Times New Roman" w:cs="Times New Roman"/>
              </w:rPr>
              <w:t xml:space="preserve">Mars </w:t>
            </w:r>
          </w:p>
        </w:tc>
        <w:tc>
          <w:tcPr>
            <w:tcW w:w="433" w:type="pct"/>
            <w:vMerge w:val="restart"/>
            <w:vAlign w:val="center"/>
          </w:tcPr>
          <w:p w14:paraId="2DB3E4F0">
            <w:pPr>
              <w:spacing w:after="0" w:line="240" w:lineRule="auto"/>
              <w:rPr>
                <w:rFonts w:ascii="Times New Roman" w:hAnsi="Times New Roman" w:cs="Times New Roman"/>
                <w:b/>
              </w:rPr>
            </w:pPr>
            <w:r>
              <w:rPr>
                <w:rFonts w:ascii="Times New Roman" w:hAnsi="Times New Roman" w:cs="Times New Roman"/>
                <w:b/>
              </w:rPr>
              <w:t>VI. GENDER ISSUES</w:t>
            </w:r>
          </w:p>
        </w:tc>
        <w:tc>
          <w:tcPr>
            <w:tcW w:w="433" w:type="pct"/>
            <w:vMerge w:val="restart"/>
            <w:vAlign w:val="center"/>
          </w:tcPr>
          <w:p w14:paraId="69628E05">
            <w:pPr>
              <w:spacing w:after="0" w:line="276" w:lineRule="auto"/>
              <w:rPr>
                <w:rFonts w:ascii="Times New Roman" w:hAnsi="Times New Roman" w:cs="Times New Roman"/>
                <w:b/>
                <w:bCs/>
                <w:lang w:val="en-US"/>
              </w:rPr>
            </w:pPr>
            <w:r>
              <w:rPr>
                <w:rFonts w:ascii="Times New Roman" w:hAnsi="Times New Roman" w:cs="Times New Roman"/>
                <w:b/>
                <w:bCs/>
                <w:lang w:val="en-US"/>
              </w:rPr>
              <w:t>1. Gender Equity and Human Rights</w:t>
            </w:r>
          </w:p>
        </w:tc>
        <w:tc>
          <w:tcPr>
            <w:tcW w:w="650" w:type="pct"/>
          </w:tcPr>
          <w:p w14:paraId="04EF56EC">
            <w:pPr>
              <w:spacing w:after="0" w:line="276" w:lineRule="auto"/>
              <w:rPr>
                <w:rFonts w:ascii="Times New Roman" w:hAnsi="Times New Roman" w:cs="Times New Roman"/>
                <w:lang w:val="en-US"/>
              </w:rPr>
            </w:pPr>
            <w:r>
              <w:rPr>
                <w:rFonts w:ascii="Times New Roman" w:hAnsi="Times New Roman" w:cs="Times New Roman"/>
                <w:b/>
                <w:bCs/>
                <w:lang w:val="en-US"/>
              </w:rPr>
              <w:t>Learning session 1</w:t>
            </w:r>
            <w:r>
              <w:rPr>
                <w:rFonts w:ascii="Times New Roman" w:hAnsi="Times New Roman" w:cs="Times New Roman"/>
                <w:lang w:val="en-US"/>
              </w:rPr>
              <w:t xml:space="preserve"> : </w:t>
            </w:r>
          </w:p>
          <w:p w14:paraId="6CE64DEF">
            <w:pPr>
              <w:spacing w:after="0" w:line="276" w:lineRule="auto"/>
              <w:rPr>
                <w:rFonts w:ascii="Times New Roman" w:hAnsi="Times New Roman" w:cs="Times New Roman"/>
                <w:lang w:val="en-US"/>
              </w:rPr>
            </w:pPr>
            <w:r>
              <w:rPr>
                <w:rFonts w:ascii="Times New Roman" w:hAnsi="Times New Roman" w:cs="Times New Roman"/>
                <w:lang w:val="en-US"/>
              </w:rPr>
              <w:t>Gender Equity and Human Rights</w:t>
            </w:r>
          </w:p>
          <w:p w14:paraId="5A48BE7C">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t>
            </w:r>
            <w:r>
              <w:rPr>
                <w:rFonts w:ascii="Times New Roman" w:hAnsi="Times New Roman" w:cs="Times New Roman"/>
                <w:b/>
                <w:bCs/>
                <w:lang w:val="en-US"/>
              </w:rPr>
              <w:t>Reading</w:t>
            </w:r>
          </w:p>
          <w:p w14:paraId="33C09435">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7E028413">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‘Future perfect’ and ‘Future continuous’</w:t>
            </w:r>
          </w:p>
          <w:p w14:paraId="4191D067">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restart"/>
          </w:tcPr>
          <w:p w14:paraId="11F4D0DE">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 xml:space="preserve">Extracting information on the theme ; </w:t>
            </w:r>
          </w:p>
          <w:p w14:paraId="77FD9921">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56E887F0">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Expressing completed future actions;</w:t>
            </w:r>
          </w:p>
          <w:p w14:paraId="31B3F341">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Expressing ongoing future actions.</w:t>
            </w:r>
          </w:p>
          <w:p w14:paraId="5F87E21F">
            <w:pPr>
              <w:numPr>
                <w:ilvl w:val="0"/>
                <w:numId w:val="2"/>
              </w:numPr>
              <w:spacing w:after="0" w:line="276" w:lineRule="auto"/>
              <w:ind w:left="175" w:hanging="175"/>
              <w:contextualSpacing/>
              <w:rPr>
                <w:rFonts w:ascii="Times New Roman" w:hAnsi="Times New Roman" w:cs="Times New Roman"/>
                <w:lang w:val="en-GB"/>
              </w:rPr>
            </w:pPr>
            <w:r>
              <w:rPr>
                <w:rFonts w:ascii="Times New Roman" w:hAnsi="Times New Roman" w:cs="Times New Roman"/>
                <w:lang w:val="en-GB"/>
              </w:rPr>
              <w:t>Arranging multiple adjectives before a noun.</w:t>
            </w:r>
          </w:p>
        </w:tc>
        <w:tc>
          <w:tcPr>
            <w:tcW w:w="1040" w:type="pct"/>
            <w:vAlign w:val="center"/>
          </w:tcPr>
          <w:p w14:paraId="7AFAB379">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extract information from the text ;</w:t>
            </w:r>
          </w:p>
          <w:p w14:paraId="7EC41E97">
            <w:pPr>
              <w:numPr>
                <w:ilvl w:val="0"/>
                <w:numId w:val="4"/>
              </w:numPr>
              <w:spacing w:after="0" w:line="276" w:lineRule="auto"/>
              <w:contextualSpacing/>
              <w:rPr>
                <w:rFonts w:ascii="Times New Roman" w:hAnsi="Times New Roman" w:cs="Times New Roman"/>
                <w:lang w:val="en-US"/>
              </w:rPr>
            </w:pPr>
          </w:p>
          <w:p w14:paraId="44D68DF4">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Reinforce grammatical notions;</w:t>
            </w:r>
          </w:p>
          <w:p w14:paraId="7610904C">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US"/>
              </w:rPr>
              <w:t>related</w:t>
            </w:r>
            <w:r>
              <w:rPr>
                <w:rFonts w:ascii="Times New Roman" w:hAnsi="Times New Roman" w:cs="Times New Roman"/>
                <w:lang w:val="en-GB"/>
              </w:rPr>
              <w:t xml:space="preserve"> to </w:t>
            </w:r>
            <w:r>
              <w:rPr>
                <w:rFonts w:ascii="Times New Roman" w:hAnsi="Times New Roman" w:cs="Times New Roman"/>
                <w:i/>
                <w:iCs/>
                <w:lang w:val="en-US"/>
              </w:rPr>
              <w:t>Gender Equity and Human Rights</w:t>
            </w:r>
            <w:r>
              <w:rPr>
                <w:rFonts w:ascii="Times New Roman" w:hAnsi="Times New Roman" w:cs="Times New Roman"/>
                <w:i/>
                <w:iCs/>
                <w:u w:val="single"/>
                <w:lang w:val="en-US"/>
              </w:rPr>
              <w:t>.</w:t>
            </w:r>
          </w:p>
        </w:tc>
        <w:tc>
          <w:tcPr>
            <w:tcW w:w="404" w:type="pct"/>
          </w:tcPr>
          <w:p w14:paraId="747C987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2CA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5A4F10E9">
            <w:pPr>
              <w:spacing w:after="0" w:line="240" w:lineRule="auto"/>
              <w:rPr>
                <w:rFonts w:ascii="Times New Roman" w:hAnsi="Times New Roman" w:cs="Times New Roman"/>
                <w:color w:val="EE0000"/>
              </w:rPr>
            </w:pPr>
          </w:p>
        </w:tc>
        <w:tc>
          <w:tcPr>
            <w:tcW w:w="693" w:type="pct"/>
            <w:vMerge w:val="continue"/>
          </w:tcPr>
          <w:p w14:paraId="26489862">
            <w:pPr>
              <w:spacing w:after="0" w:line="240" w:lineRule="auto"/>
              <w:rPr>
                <w:rFonts w:ascii="Times New Roman" w:hAnsi="Times New Roman" w:cs="Times New Roman"/>
                <w:color w:val="EE0000"/>
              </w:rPr>
            </w:pPr>
          </w:p>
        </w:tc>
        <w:tc>
          <w:tcPr>
            <w:tcW w:w="216" w:type="pct"/>
            <w:vMerge w:val="continue"/>
          </w:tcPr>
          <w:p w14:paraId="4A0AA3FE">
            <w:pPr>
              <w:spacing w:after="0" w:line="240" w:lineRule="auto"/>
              <w:rPr>
                <w:rFonts w:ascii="Times New Roman" w:hAnsi="Times New Roman" w:cs="Times New Roman"/>
                <w:color w:val="EE0000"/>
              </w:rPr>
            </w:pPr>
          </w:p>
        </w:tc>
        <w:tc>
          <w:tcPr>
            <w:tcW w:w="433" w:type="pct"/>
            <w:vMerge w:val="continue"/>
            <w:vAlign w:val="center"/>
          </w:tcPr>
          <w:p w14:paraId="1542308D">
            <w:pPr>
              <w:spacing w:after="0" w:line="240" w:lineRule="auto"/>
              <w:rPr>
                <w:rFonts w:ascii="Times New Roman" w:hAnsi="Times New Roman" w:cs="Times New Roman"/>
                <w:b/>
                <w:color w:val="EE0000"/>
              </w:rPr>
            </w:pPr>
          </w:p>
        </w:tc>
        <w:tc>
          <w:tcPr>
            <w:tcW w:w="433" w:type="pct"/>
            <w:vMerge w:val="continue"/>
            <w:vAlign w:val="center"/>
          </w:tcPr>
          <w:p w14:paraId="274D4C91">
            <w:pPr>
              <w:spacing w:after="0" w:line="276" w:lineRule="auto"/>
              <w:jc w:val="center"/>
              <w:rPr>
                <w:rFonts w:ascii="Times New Roman" w:hAnsi="Times New Roman" w:cs="Times New Roman"/>
              </w:rPr>
            </w:pPr>
          </w:p>
        </w:tc>
        <w:tc>
          <w:tcPr>
            <w:tcW w:w="650" w:type="pct"/>
          </w:tcPr>
          <w:p w14:paraId="5B7F2B1E">
            <w:pPr>
              <w:spacing w:after="0" w:line="276" w:lineRule="auto"/>
              <w:rPr>
                <w:rFonts w:ascii="Times New Roman" w:hAnsi="Times New Roman" w:cs="Times New Roman"/>
                <w:b/>
                <w:lang w:val="en-US"/>
              </w:rPr>
            </w:pPr>
            <w:r>
              <w:rPr>
                <w:rFonts w:ascii="Times New Roman" w:hAnsi="Times New Roman" w:cs="Times New Roman"/>
                <w:b/>
                <w:bCs/>
                <w:lang w:val="en-US"/>
              </w:rPr>
              <w:t>Learning session 2 :</w:t>
            </w:r>
            <w:r>
              <w:rPr>
                <w:rFonts w:ascii="Times New Roman" w:hAnsi="Times New Roman" w:cs="Times New Roman"/>
                <w:lang w:val="en-US"/>
              </w:rPr>
              <w:t xml:space="preserve"> Gender-Based Violence and Discrimination</w:t>
            </w:r>
            <w:r>
              <w:rPr>
                <w:rFonts w:ascii="Times New Roman" w:hAnsi="Times New Roman" w:cs="Times New Roman"/>
                <w:b/>
                <w:lang w:val="en-US"/>
              </w:rPr>
              <w:t xml:space="preserve"> </w:t>
            </w:r>
          </w:p>
          <w:p w14:paraId="38A612F0">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t>
            </w:r>
            <w:r>
              <w:rPr>
                <w:rFonts w:ascii="Times New Roman" w:hAnsi="Times New Roman" w:cs="Times New Roman"/>
                <w:b/>
                <w:bCs/>
                <w:lang w:val="en-US"/>
              </w:rPr>
              <w:t>Listening</w:t>
            </w:r>
          </w:p>
          <w:p w14:paraId="56315063">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3CE5BF94">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Order of adjectives</w:t>
            </w:r>
          </w:p>
          <w:p w14:paraId="54F373E5">
            <w:pPr>
              <w:spacing w:after="0" w:line="276" w:lineRule="auto"/>
              <w:rPr>
                <w:rFonts w:ascii="Times New Roman" w:hAnsi="Times New Roman" w:eastAsia="Calibri" w:cs="Times New Roman"/>
                <w:lang w:val="en-GB"/>
              </w:rPr>
            </w:pPr>
            <w:r>
              <w:rPr>
                <w:rFonts w:ascii="Times New Roman" w:hAnsi="Times New Roman" w:cs="Times New Roman"/>
                <w:b/>
                <w:lang w:val="en-US"/>
              </w:rPr>
              <w:t>Vocabulary:</w:t>
            </w:r>
            <w:r>
              <w:rPr>
                <w:rFonts w:ascii="Times New Roman" w:hAnsi="Times New Roman" w:cs="Times New Roman"/>
                <w:bCs/>
                <w:lang w:val="en-US"/>
              </w:rPr>
              <w:t xml:space="preserve"> text/topic-based</w:t>
            </w:r>
          </w:p>
        </w:tc>
        <w:tc>
          <w:tcPr>
            <w:tcW w:w="780" w:type="pct"/>
            <w:vMerge w:val="continue"/>
          </w:tcPr>
          <w:p w14:paraId="1AB1FDF2">
            <w:pPr>
              <w:spacing w:after="0" w:line="276" w:lineRule="auto"/>
              <w:rPr>
                <w:rFonts w:ascii="Times New Roman" w:hAnsi="Times New Roman" w:eastAsia="Calibri" w:cs="Times New Roman"/>
                <w:lang w:val="en-GB"/>
              </w:rPr>
            </w:pPr>
          </w:p>
        </w:tc>
        <w:tc>
          <w:tcPr>
            <w:tcW w:w="1040" w:type="pct"/>
            <w:vAlign w:val="center"/>
          </w:tcPr>
          <w:p w14:paraId="3967FA04">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64EF41C5">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reinforce grammatical notions</w:t>
            </w:r>
          </w:p>
          <w:p w14:paraId="49BB05FF">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Gender-Based Violence and Discrimination.</w:t>
            </w:r>
          </w:p>
        </w:tc>
        <w:tc>
          <w:tcPr>
            <w:tcW w:w="404" w:type="pct"/>
          </w:tcPr>
          <w:p w14:paraId="26E1E2E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811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6BE58395">
            <w:pPr>
              <w:spacing w:after="0" w:line="240" w:lineRule="auto"/>
              <w:rPr>
                <w:rFonts w:ascii="Times New Roman" w:hAnsi="Times New Roman" w:cs="Times New Roman"/>
                <w:color w:val="EE0000"/>
              </w:rPr>
            </w:pPr>
          </w:p>
        </w:tc>
        <w:tc>
          <w:tcPr>
            <w:tcW w:w="693" w:type="pct"/>
            <w:vMerge w:val="continue"/>
          </w:tcPr>
          <w:p w14:paraId="5EF5E6D5">
            <w:pPr>
              <w:spacing w:after="0" w:line="240" w:lineRule="auto"/>
              <w:rPr>
                <w:rFonts w:ascii="Times New Roman" w:hAnsi="Times New Roman" w:cs="Times New Roman"/>
                <w:color w:val="EE0000"/>
              </w:rPr>
            </w:pPr>
          </w:p>
        </w:tc>
        <w:tc>
          <w:tcPr>
            <w:tcW w:w="216" w:type="pct"/>
            <w:vMerge w:val="continue"/>
          </w:tcPr>
          <w:p w14:paraId="1AA57563">
            <w:pPr>
              <w:spacing w:after="0" w:line="240" w:lineRule="auto"/>
              <w:rPr>
                <w:rFonts w:ascii="Times New Roman" w:hAnsi="Times New Roman" w:cs="Times New Roman"/>
                <w:color w:val="EE0000"/>
              </w:rPr>
            </w:pPr>
          </w:p>
        </w:tc>
        <w:tc>
          <w:tcPr>
            <w:tcW w:w="433" w:type="pct"/>
            <w:vMerge w:val="continue"/>
            <w:vAlign w:val="center"/>
          </w:tcPr>
          <w:p w14:paraId="5895220B">
            <w:pPr>
              <w:spacing w:after="0" w:line="240" w:lineRule="auto"/>
              <w:rPr>
                <w:rFonts w:ascii="Times New Roman" w:hAnsi="Times New Roman" w:cs="Times New Roman"/>
                <w:b/>
                <w:color w:val="EE0000"/>
              </w:rPr>
            </w:pPr>
          </w:p>
        </w:tc>
        <w:tc>
          <w:tcPr>
            <w:tcW w:w="433" w:type="pct"/>
            <w:vMerge w:val="continue"/>
            <w:vAlign w:val="center"/>
          </w:tcPr>
          <w:p w14:paraId="6C47D9FC">
            <w:pPr>
              <w:spacing w:after="0" w:line="276" w:lineRule="auto"/>
              <w:jc w:val="center"/>
              <w:rPr>
                <w:rFonts w:ascii="Times New Roman" w:hAnsi="Times New Roman" w:cs="Times New Roman"/>
              </w:rPr>
            </w:pPr>
          </w:p>
        </w:tc>
        <w:tc>
          <w:tcPr>
            <w:tcW w:w="650" w:type="pct"/>
          </w:tcPr>
          <w:p w14:paraId="1B827828">
            <w:pPr>
              <w:spacing w:after="0" w:line="276" w:lineRule="auto"/>
              <w:rPr>
                <w:rFonts w:ascii="Times New Roman" w:hAnsi="Times New Roman" w:cs="Times New Roman"/>
                <w:b/>
                <w:lang w:val="en-US"/>
              </w:rPr>
            </w:pPr>
            <w:r>
              <w:rPr>
                <w:rFonts w:ascii="Times New Roman" w:hAnsi="Times New Roman" w:cs="Times New Roman"/>
                <w:b/>
                <w:bCs/>
                <w:lang w:val="en-US"/>
              </w:rPr>
              <w:t>Learning session 3 :</w:t>
            </w:r>
            <w:r>
              <w:rPr>
                <w:rFonts w:ascii="Times New Roman" w:hAnsi="Times New Roman" w:cs="Times New Roman"/>
                <w:lang w:val="en-US"/>
              </w:rPr>
              <w:t xml:space="preserve"> The Role of Education in Gender Issues</w:t>
            </w:r>
            <w:r>
              <w:rPr>
                <w:rFonts w:ascii="Times New Roman" w:hAnsi="Times New Roman" w:cs="Times New Roman"/>
                <w:b/>
                <w:lang w:val="en-US"/>
              </w:rPr>
              <w:t xml:space="preserve"> </w:t>
            </w:r>
          </w:p>
          <w:p w14:paraId="774867AD">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t>
            </w:r>
            <w:r>
              <w:rPr>
                <w:rFonts w:ascii="Times New Roman" w:hAnsi="Times New Roman" w:cs="Times New Roman"/>
                <w:b/>
                <w:bCs/>
                <w:lang w:val="en-US"/>
              </w:rPr>
              <w:t>Writing</w:t>
            </w:r>
          </w:p>
          <w:p w14:paraId="2FBE4D30">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32A3EF4C">
            <w:pPr>
              <w:spacing w:after="0" w:line="276" w:lineRule="auto"/>
              <w:rPr>
                <w:rFonts w:ascii="Times New Roman" w:hAnsi="Times New Roman" w:eastAsia="Calibri" w:cs="Times New Roman"/>
                <w:lang w:val="en-GB"/>
              </w:rPr>
            </w:pPr>
            <w:r>
              <w:rPr>
                <w:rFonts w:ascii="Times New Roman" w:hAnsi="Times New Roman" w:cs="Times New Roman"/>
                <w:b/>
              </w:rPr>
              <w:t>Vocabulary</w:t>
            </w:r>
            <w:r>
              <w:rPr>
                <w:rFonts w:ascii="Times New Roman" w:hAnsi="Times New Roman" w:cs="Times New Roman"/>
                <w:bCs/>
                <w:lang w:val="en-US"/>
              </w:rPr>
              <w:t>: topic-based</w:t>
            </w:r>
          </w:p>
        </w:tc>
        <w:tc>
          <w:tcPr>
            <w:tcW w:w="780" w:type="pct"/>
            <w:vMerge w:val="continue"/>
          </w:tcPr>
          <w:p w14:paraId="56200DAD">
            <w:pPr>
              <w:spacing w:after="0" w:line="276" w:lineRule="auto"/>
              <w:rPr>
                <w:rFonts w:ascii="Times New Roman" w:hAnsi="Times New Roman" w:eastAsia="Calibri" w:cs="Times New Roman"/>
                <w:lang w:val="en-GB"/>
              </w:rPr>
            </w:pPr>
          </w:p>
        </w:tc>
        <w:tc>
          <w:tcPr>
            <w:tcW w:w="1040" w:type="pct"/>
            <w:vAlign w:val="center"/>
          </w:tcPr>
          <w:p w14:paraId="26B9823C">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produce a piece of writing on The Role of Education in Gender Issues</w:t>
            </w:r>
          </w:p>
          <w:p w14:paraId="35C61037">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 xml:space="preserve">give information on </w:t>
            </w:r>
            <w:r>
              <w:rPr>
                <w:rFonts w:ascii="Times New Roman" w:hAnsi="Times New Roman" w:cs="Times New Roman"/>
                <w:i/>
                <w:iCs/>
                <w:lang w:val="en-US"/>
              </w:rPr>
              <w:t xml:space="preserve">The Role of Education in Gender Issues; </w:t>
            </w:r>
          </w:p>
          <w:p w14:paraId="0A68CE59">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GB"/>
              </w:rPr>
              <w:t xml:space="preserve">give an opinion </w:t>
            </w:r>
            <w:r>
              <w:rPr>
                <w:rFonts w:ascii="Times New Roman" w:hAnsi="Times New Roman" w:cs="Times New Roman"/>
                <w:lang w:val="en-US"/>
              </w:rPr>
              <w:t xml:space="preserve">on the </w:t>
            </w:r>
            <w:r>
              <w:rPr>
                <w:rFonts w:ascii="Times New Roman" w:hAnsi="Times New Roman" w:cs="Times New Roman"/>
                <w:i/>
                <w:iCs/>
                <w:lang w:val="en-US"/>
              </w:rPr>
              <w:t>The Role of Education in Gender Issues;</w:t>
            </w:r>
          </w:p>
          <w:p w14:paraId="71C0E0EE">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the </w:t>
            </w:r>
            <w:r>
              <w:rPr>
                <w:rFonts w:ascii="Times New Roman" w:hAnsi="Times New Roman" w:cs="Times New Roman"/>
                <w:i/>
                <w:iCs/>
                <w:lang w:val="en-US"/>
              </w:rPr>
              <w:t>The Role of Education in Gender Issues</w:t>
            </w:r>
            <w:r>
              <w:rPr>
                <w:rFonts w:ascii="Times New Roman" w:hAnsi="Times New Roman" w:cs="Times New Roman"/>
                <w:i/>
                <w:iCs/>
                <w:lang w:val="en-GB"/>
              </w:rPr>
              <w:t>.</w:t>
            </w:r>
          </w:p>
        </w:tc>
        <w:tc>
          <w:tcPr>
            <w:tcW w:w="404" w:type="pct"/>
          </w:tcPr>
          <w:p w14:paraId="0F81F7E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97A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1AE3E58F">
            <w:pPr>
              <w:spacing w:after="0" w:line="240" w:lineRule="auto"/>
              <w:rPr>
                <w:rFonts w:ascii="Times New Roman" w:hAnsi="Times New Roman" w:cs="Times New Roman"/>
                <w:color w:val="EE0000"/>
              </w:rPr>
            </w:pPr>
          </w:p>
        </w:tc>
        <w:tc>
          <w:tcPr>
            <w:tcW w:w="693" w:type="pct"/>
            <w:vMerge w:val="continue"/>
          </w:tcPr>
          <w:p w14:paraId="33EA581F">
            <w:pPr>
              <w:spacing w:after="0" w:line="240" w:lineRule="auto"/>
              <w:rPr>
                <w:rFonts w:ascii="Times New Roman" w:hAnsi="Times New Roman" w:cs="Times New Roman"/>
                <w:color w:val="EE0000"/>
              </w:rPr>
            </w:pPr>
          </w:p>
        </w:tc>
        <w:tc>
          <w:tcPr>
            <w:tcW w:w="216" w:type="pct"/>
            <w:vMerge w:val="continue"/>
          </w:tcPr>
          <w:p w14:paraId="40436771">
            <w:pPr>
              <w:spacing w:after="0" w:line="240" w:lineRule="auto"/>
              <w:rPr>
                <w:rFonts w:ascii="Times New Roman" w:hAnsi="Times New Roman" w:cs="Times New Roman"/>
                <w:color w:val="EE0000"/>
              </w:rPr>
            </w:pPr>
          </w:p>
        </w:tc>
        <w:tc>
          <w:tcPr>
            <w:tcW w:w="433" w:type="pct"/>
            <w:vMerge w:val="continue"/>
            <w:vAlign w:val="center"/>
          </w:tcPr>
          <w:p w14:paraId="74E42D25">
            <w:pPr>
              <w:spacing w:after="0" w:line="240" w:lineRule="auto"/>
              <w:rPr>
                <w:rFonts w:ascii="Times New Roman" w:hAnsi="Times New Roman" w:cs="Times New Roman"/>
                <w:b/>
                <w:color w:val="EE0000"/>
              </w:rPr>
            </w:pPr>
          </w:p>
        </w:tc>
        <w:tc>
          <w:tcPr>
            <w:tcW w:w="433" w:type="pct"/>
            <w:vMerge w:val="continue"/>
            <w:vAlign w:val="center"/>
          </w:tcPr>
          <w:p w14:paraId="70A4CF23">
            <w:pPr>
              <w:spacing w:after="0" w:line="276" w:lineRule="auto"/>
              <w:jc w:val="center"/>
              <w:rPr>
                <w:rFonts w:ascii="Times New Roman" w:hAnsi="Times New Roman" w:cs="Times New Roman"/>
              </w:rPr>
            </w:pPr>
          </w:p>
        </w:tc>
        <w:tc>
          <w:tcPr>
            <w:tcW w:w="2471" w:type="pct"/>
            <w:gridSpan w:val="3"/>
          </w:tcPr>
          <w:p w14:paraId="7DAB64BA">
            <w:pPr>
              <w:spacing w:after="0" w:line="276" w:lineRule="auto"/>
              <w:rPr>
                <w:rFonts w:ascii="Times New Roman" w:hAnsi="Times New Roman" w:eastAsia="Calibri" w:cs="Times New Roman"/>
                <w:lang w:val="en-GB"/>
              </w:rPr>
            </w:pPr>
            <w:r>
              <w:rPr>
                <w:rFonts w:ascii="Times New Roman" w:hAnsi="Times New Roman" w:cs="Times New Roman"/>
                <w:b/>
                <w:bCs/>
                <w:lang w:val="en-US"/>
              </w:rPr>
              <w:t>Consolidation session</w:t>
            </w:r>
            <w:r>
              <w:rPr>
                <w:rFonts w:ascii="Times New Roman" w:hAnsi="Times New Roman" w:cs="Times New Roman"/>
                <w:lang w:val="en-US"/>
              </w:rPr>
              <w:t> :</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404" w:type="pct"/>
          </w:tcPr>
          <w:p w14:paraId="33442CE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1D6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4E093344">
            <w:pPr>
              <w:spacing w:after="0" w:line="240" w:lineRule="auto"/>
              <w:rPr>
                <w:rFonts w:ascii="Times New Roman" w:hAnsi="Times New Roman" w:cs="Times New Roman"/>
                <w:color w:val="EE0000"/>
              </w:rPr>
            </w:pPr>
          </w:p>
        </w:tc>
        <w:tc>
          <w:tcPr>
            <w:tcW w:w="693" w:type="pct"/>
            <w:vMerge w:val="continue"/>
          </w:tcPr>
          <w:p w14:paraId="520085B4">
            <w:pPr>
              <w:spacing w:after="0" w:line="240" w:lineRule="auto"/>
              <w:rPr>
                <w:rFonts w:ascii="Times New Roman" w:hAnsi="Times New Roman" w:cs="Times New Roman"/>
                <w:color w:val="EE0000"/>
              </w:rPr>
            </w:pPr>
          </w:p>
        </w:tc>
        <w:tc>
          <w:tcPr>
            <w:tcW w:w="216" w:type="pct"/>
            <w:vMerge w:val="continue"/>
          </w:tcPr>
          <w:p w14:paraId="79162799">
            <w:pPr>
              <w:spacing w:after="0" w:line="240" w:lineRule="auto"/>
              <w:rPr>
                <w:rFonts w:ascii="Times New Roman" w:hAnsi="Times New Roman" w:cs="Times New Roman"/>
                <w:color w:val="EE0000"/>
              </w:rPr>
            </w:pPr>
          </w:p>
        </w:tc>
        <w:tc>
          <w:tcPr>
            <w:tcW w:w="433" w:type="pct"/>
            <w:vMerge w:val="continue"/>
            <w:vAlign w:val="center"/>
          </w:tcPr>
          <w:p w14:paraId="61FA1749">
            <w:pPr>
              <w:spacing w:after="0" w:line="240" w:lineRule="auto"/>
              <w:rPr>
                <w:rFonts w:ascii="Times New Roman" w:hAnsi="Times New Roman" w:cs="Times New Roman"/>
                <w:b/>
                <w:color w:val="EE0000"/>
              </w:rPr>
            </w:pPr>
          </w:p>
        </w:tc>
        <w:tc>
          <w:tcPr>
            <w:tcW w:w="433" w:type="pct"/>
            <w:vAlign w:val="center"/>
          </w:tcPr>
          <w:p w14:paraId="525C2B5A">
            <w:pPr>
              <w:spacing w:after="0" w:line="276" w:lineRule="auto"/>
              <w:jc w:val="center"/>
              <w:rPr>
                <w:rFonts w:ascii="Times New Roman" w:hAnsi="Times New Roman" w:cs="Times New Roman"/>
              </w:rPr>
            </w:pPr>
          </w:p>
        </w:tc>
        <w:tc>
          <w:tcPr>
            <w:tcW w:w="2471" w:type="pct"/>
            <w:gridSpan w:val="3"/>
          </w:tcPr>
          <w:p w14:paraId="34F801C0">
            <w:pPr>
              <w:spacing w:after="0" w:line="276" w:lineRule="auto"/>
              <w:rPr>
                <w:rFonts w:ascii="Times New Roman" w:hAnsi="Times New Roman" w:eastAsia="Calibri" w:cs="Times New Roman"/>
                <w:lang w:val="en-GB"/>
              </w:rPr>
            </w:pPr>
            <w:r>
              <w:rPr>
                <w:rFonts w:ascii="Times New Roman" w:hAnsi="Times New Roman" w:cs="Times New Roman"/>
                <w:b/>
                <w:bCs/>
                <w:lang w:val="en-US"/>
              </w:rPr>
              <w:t>Problem solving</w:t>
            </w:r>
            <w:r>
              <w:rPr>
                <w:rFonts w:ascii="Times New Roman" w:hAnsi="Times New Roman" w:cs="Times New Roman"/>
                <w:lang w:val="en-US"/>
              </w:rPr>
              <w:t xml:space="preserve"> (formative assessment) :</w:t>
            </w:r>
            <w:r>
              <w:rPr>
                <w:rFonts w:ascii="Times New Roman" w:hAnsi="Times New Roman" w:eastAsia="Calibri" w:cs="Times New Roman"/>
                <w:lang w:val="en-GB"/>
              </w:rPr>
              <w:t xml:space="preserve"> </w:t>
            </w:r>
            <w:r>
              <w:rPr>
                <w:rFonts w:ascii="Times New Roman" w:hAnsi="Times New Roman" w:cs="Times New Roman"/>
                <w:lang w:val="en-US"/>
              </w:rPr>
              <w:t xml:space="preserve">Speaking </w:t>
            </w:r>
          </w:p>
        </w:tc>
        <w:tc>
          <w:tcPr>
            <w:tcW w:w="404" w:type="pct"/>
          </w:tcPr>
          <w:p w14:paraId="2967E55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33E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C5A2053">
            <w:pPr>
              <w:spacing w:after="0" w:line="240" w:lineRule="auto"/>
              <w:rPr>
                <w:rFonts w:ascii="Times New Roman" w:hAnsi="Times New Roman" w:cs="Times New Roman"/>
                <w:color w:val="EE0000"/>
              </w:rPr>
            </w:pPr>
          </w:p>
        </w:tc>
        <w:tc>
          <w:tcPr>
            <w:tcW w:w="693" w:type="pct"/>
            <w:vMerge w:val="continue"/>
          </w:tcPr>
          <w:p w14:paraId="289703B2">
            <w:pPr>
              <w:spacing w:after="0" w:line="240" w:lineRule="auto"/>
              <w:rPr>
                <w:rFonts w:ascii="Times New Roman" w:hAnsi="Times New Roman" w:cs="Times New Roman"/>
                <w:color w:val="EE0000"/>
              </w:rPr>
            </w:pPr>
          </w:p>
        </w:tc>
        <w:tc>
          <w:tcPr>
            <w:tcW w:w="216" w:type="pct"/>
            <w:vMerge w:val="continue"/>
          </w:tcPr>
          <w:p w14:paraId="44757ABD">
            <w:pPr>
              <w:spacing w:after="0" w:line="240" w:lineRule="auto"/>
              <w:rPr>
                <w:rFonts w:ascii="Times New Roman" w:hAnsi="Times New Roman" w:cs="Times New Roman"/>
                <w:color w:val="EE0000"/>
              </w:rPr>
            </w:pPr>
          </w:p>
        </w:tc>
        <w:tc>
          <w:tcPr>
            <w:tcW w:w="433" w:type="pct"/>
            <w:vMerge w:val="continue"/>
            <w:vAlign w:val="center"/>
          </w:tcPr>
          <w:p w14:paraId="69F26B8A">
            <w:pPr>
              <w:spacing w:after="0" w:line="240" w:lineRule="auto"/>
              <w:rPr>
                <w:rFonts w:ascii="Times New Roman" w:hAnsi="Times New Roman" w:cs="Times New Roman"/>
                <w:b/>
                <w:color w:val="EE0000"/>
              </w:rPr>
            </w:pPr>
          </w:p>
        </w:tc>
        <w:tc>
          <w:tcPr>
            <w:tcW w:w="433" w:type="pct"/>
            <w:vAlign w:val="center"/>
          </w:tcPr>
          <w:p w14:paraId="141486E5">
            <w:pPr>
              <w:spacing w:after="0" w:line="276" w:lineRule="auto"/>
              <w:jc w:val="center"/>
              <w:rPr>
                <w:rFonts w:ascii="Times New Roman" w:hAnsi="Times New Roman" w:cs="Times New Roman"/>
              </w:rPr>
            </w:pPr>
          </w:p>
        </w:tc>
        <w:tc>
          <w:tcPr>
            <w:tcW w:w="2471" w:type="pct"/>
            <w:gridSpan w:val="3"/>
          </w:tcPr>
          <w:p w14:paraId="7287B909">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(problem solving) </w:t>
            </w:r>
          </w:p>
        </w:tc>
        <w:tc>
          <w:tcPr>
            <w:tcW w:w="404" w:type="pct"/>
          </w:tcPr>
          <w:p w14:paraId="5BD270C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C41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5B3D20B">
            <w:pPr>
              <w:spacing w:after="0" w:line="240" w:lineRule="auto"/>
              <w:rPr>
                <w:rFonts w:ascii="Times New Roman" w:hAnsi="Times New Roman" w:cs="Times New Roman"/>
                <w:color w:val="EE0000"/>
              </w:rPr>
            </w:pPr>
          </w:p>
        </w:tc>
        <w:tc>
          <w:tcPr>
            <w:tcW w:w="693" w:type="pct"/>
            <w:vMerge w:val="continue"/>
          </w:tcPr>
          <w:p w14:paraId="0E8DE590">
            <w:pPr>
              <w:spacing w:after="0" w:line="240" w:lineRule="auto"/>
              <w:rPr>
                <w:rFonts w:ascii="Times New Roman" w:hAnsi="Times New Roman" w:cs="Times New Roman"/>
                <w:color w:val="EE0000"/>
              </w:rPr>
            </w:pPr>
          </w:p>
        </w:tc>
        <w:tc>
          <w:tcPr>
            <w:tcW w:w="216" w:type="pct"/>
            <w:vMerge w:val="continue"/>
          </w:tcPr>
          <w:p w14:paraId="74AC78A3">
            <w:pPr>
              <w:spacing w:after="0" w:line="240" w:lineRule="auto"/>
              <w:rPr>
                <w:rFonts w:ascii="Times New Roman" w:hAnsi="Times New Roman" w:cs="Times New Roman"/>
                <w:color w:val="EE0000"/>
              </w:rPr>
            </w:pPr>
          </w:p>
        </w:tc>
        <w:tc>
          <w:tcPr>
            <w:tcW w:w="433" w:type="pct"/>
            <w:vMerge w:val="continue"/>
            <w:vAlign w:val="center"/>
          </w:tcPr>
          <w:p w14:paraId="179CEF51">
            <w:pPr>
              <w:spacing w:after="0" w:line="240" w:lineRule="auto"/>
              <w:rPr>
                <w:rFonts w:ascii="Times New Roman" w:hAnsi="Times New Roman" w:cs="Times New Roman"/>
                <w:b/>
                <w:color w:val="EE0000"/>
              </w:rPr>
            </w:pPr>
          </w:p>
        </w:tc>
        <w:tc>
          <w:tcPr>
            <w:tcW w:w="433" w:type="pct"/>
            <w:vAlign w:val="center"/>
          </w:tcPr>
          <w:p w14:paraId="7A95B1B1">
            <w:pPr>
              <w:spacing w:after="0" w:line="276" w:lineRule="auto"/>
              <w:jc w:val="center"/>
              <w:rPr>
                <w:rFonts w:ascii="Times New Roman" w:hAnsi="Times New Roman" w:cs="Times New Roman"/>
              </w:rPr>
            </w:pPr>
          </w:p>
        </w:tc>
        <w:tc>
          <w:tcPr>
            <w:tcW w:w="2471" w:type="pct"/>
            <w:gridSpan w:val="3"/>
          </w:tcPr>
          <w:p w14:paraId="5BCEC723">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404" w:type="pct"/>
          </w:tcPr>
          <w:p w14:paraId="26BA8307">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2672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52244772">
            <w:pPr>
              <w:spacing w:after="0" w:line="240" w:lineRule="auto"/>
              <w:rPr>
                <w:rFonts w:ascii="Times New Roman" w:hAnsi="Times New Roman" w:cs="Times New Roman"/>
                <w:color w:val="EE0000"/>
              </w:rPr>
            </w:pPr>
          </w:p>
        </w:tc>
        <w:tc>
          <w:tcPr>
            <w:tcW w:w="693" w:type="pct"/>
            <w:vMerge w:val="continue"/>
          </w:tcPr>
          <w:p w14:paraId="54D5B289">
            <w:pPr>
              <w:spacing w:after="0" w:line="240" w:lineRule="auto"/>
              <w:rPr>
                <w:rFonts w:ascii="Times New Roman" w:hAnsi="Times New Roman" w:cs="Times New Roman"/>
                <w:color w:val="EE0000"/>
              </w:rPr>
            </w:pPr>
          </w:p>
        </w:tc>
        <w:tc>
          <w:tcPr>
            <w:tcW w:w="216" w:type="pct"/>
            <w:vMerge w:val="continue"/>
          </w:tcPr>
          <w:p w14:paraId="252F0E9C">
            <w:pPr>
              <w:spacing w:after="0" w:line="240" w:lineRule="auto"/>
              <w:rPr>
                <w:rFonts w:ascii="Times New Roman" w:hAnsi="Times New Roman" w:cs="Times New Roman"/>
                <w:color w:val="EE0000"/>
              </w:rPr>
            </w:pPr>
          </w:p>
        </w:tc>
        <w:tc>
          <w:tcPr>
            <w:tcW w:w="433" w:type="pct"/>
            <w:vMerge w:val="continue"/>
            <w:vAlign w:val="center"/>
          </w:tcPr>
          <w:p w14:paraId="19502C2C">
            <w:pPr>
              <w:spacing w:after="0" w:line="240" w:lineRule="auto"/>
              <w:rPr>
                <w:rFonts w:ascii="Times New Roman" w:hAnsi="Times New Roman" w:cs="Times New Roman"/>
                <w:b/>
                <w:color w:val="EE0000"/>
              </w:rPr>
            </w:pPr>
          </w:p>
        </w:tc>
        <w:tc>
          <w:tcPr>
            <w:tcW w:w="433" w:type="pct"/>
            <w:vAlign w:val="center"/>
          </w:tcPr>
          <w:p w14:paraId="33BB61FC">
            <w:pPr>
              <w:spacing w:after="0" w:line="276" w:lineRule="auto"/>
              <w:jc w:val="center"/>
              <w:rPr>
                <w:rFonts w:ascii="Times New Roman" w:hAnsi="Times New Roman" w:cs="Times New Roman"/>
              </w:rPr>
            </w:pPr>
          </w:p>
        </w:tc>
        <w:tc>
          <w:tcPr>
            <w:tcW w:w="2471" w:type="pct"/>
            <w:gridSpan w:val="3"/>
          </w:tcPr>
          <w:p w14:paraId="36AADDC2">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(test)</w:t>
            </w:r>
          </w:p>
        </w:tc>
        <w:tc>
          <w:tcPr>
            <w:tcW w:w="404" w:type="pct"/>
          </w:tcPr>
          <w:p w14:paraId="540A33D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CE5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restart"/>
            <w:textDirection w:val="btLr"/>
          </w:tcPr>
          <w:p w14:paraId="1A23F0A9">
            <w:pPr>
              <w:spacing w:after="0" w:line="240" w:lineRule="auto"/>
              <w:ind w:left="113" w:right="113"/>
              <w:rPr>
                <w:rFonts w:ascii="Times New Roman" w:hAnsi="Times New Roman" w:cs="Times New Roman"/>
              </w:rPr>
            </w:pPr>
            <w:r>
              <w:rPr>
                <w:rFonts w:ascii="Times New Roman" w:hAnsi="Times New Roman" w:cs="Times New Roman"/>
              </w:rPr>
              <w:t>3</w:t>
            </w:r>
            <w:r>
              <w:rPr>
                <w:rFonts w:ascii="Times New Roman" w:hAnsi="Times New Roman" w:cs="Times New Roman"/>
                <w:vertAlign w:val="superscript"/>
              </w:rPr>
              <w:t>ème</w:t>
            </w:r>
            <w:r>
              <w:rPr>
                <w:rFonts w:ascii="Times New Roman" w:hAnsi="Times New Roman" w:cs="Times New Roman"/>
              </w:rPr>
              <w:t xml:space="preserve"> trimestre </w:t>
            </w:r>
          </w:p>
          <w:p w14:paraId="6FD44A20">
            <w:pPr>
              <w:spacing w:after="0" w:line="240" w:lineRule="auto"/>
              <w:ind w:left="113" w:right="113"/>
              <w:rPr>
                <w:rFonts w:ascii="Times New Roman" w:hAnsi="Times New Roman" w:cs="Times New Roman"/>
              </w:rPr>
            </w:pPr>
          </w:p>
          <w:p w14:paraId="3E2C9972">
            <w:pPr>
              <w:spacing w:after="0" w:line="240" w:lineRule="auto"/>
              <w:ind w:left="113" w:right="113"/>
              <w:rPr>
                <w:rFonts w:ascii="Times New Roman" w:hAnsi="Times New Roman" w:cs="Times New Roman"/>
              </w:rPr>
            </w:pPr>
          </w:p>
          <w:p w14:paraId="500792F0">
            <w:pPr>
              <w:spacing w:after="0" w:line="240" w:lineRule="auto"/>
              <w:ind w:left="113" w:right="113"/>
              <w:rPr>
                <w:rFonts w:ascii="Times New Roman" w:hAnsi="Times New Roman" w:cs="Times New Roman"/>
                <w:color w:val="EE0000"/>
              </w:rPr>
            </w:pPr>
          </w:p>
        </w:tc>
        <w:tc>
          <w:tcPr>
            <w:tcW w:w="693" w:type="pct"/>
            <w:vMerge w:val="restart"/>
          </w:tcPr>
          <w:p w14:paraId="4D9CE9F0">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bCs/>
                <w:i/>
                <w:iCs/>
              </w:rPr>
              <w:t>Agriculture today in burkina faso.</w:t>
            </w:r>
            <w:r>
              <w:rPr>
                <w:rFonts w:ascii="Times New Roman" w:hAnsi="Times New Roman" w:cs="Times New Roman"/>
              </w:rPr>
              <w:t xml:space="preserve"> et répondre à des questions.</w:t>
            </w:r>
          </w:p>
          <w:p w14:paraId="17C7737B">
            <w:pPr>
              <w:tabs>
                <w:tab w:val="left" w:pos="360"/>
              </w:tabs>
              <w:spacing w:after="0" w:line="276" w:lineRule="auto"/>
              <w:ind w:right="22"/>
              <w:jc w:val="both"/>
              <w:rPr>
                <w:rFonts w:ascii="Times New Roman" w:hAnsi="Times New Roman" w:cs="Times New Roman"/>
              </w:rPr>
            </w:pPr>
          </w:p>
          <w:p w14:paraId="59A6009C">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w:t>
            </w:r>
            <w:r>
              <w:rPr>
                <w:rFonts w:ascii="Times New Roman" w:hAnsi="Times New Roman" w:cs="Times New Roman"/>
                <w:b/>
              </w:rPr>
              <w:t xml:space="preserve"> </w:t>
            </w:r>
            <w:r>
              <w:rPr>
                <w:rFonts w:ascii="Times New Roman" w:hAnsi="Times New Roman" w:cs="Times New Roman"/>
                <w:b/>
                <w:i/>
              </w:rPr>
              <w:t>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cs="Times New Roman"/>
                <w:bCs/>
                <w:i/>
                <w:iCs/>
              </w:rPr>
              <w:t>Agriculture today in burkina faso</w:t>
            </w:r>
            <w:r>
              <w:rPr>
                <w:rFonts w:ascii="Times New Roman" w:hAnsi="Times New Roman" w:cs="Times New Roman"/>
              </w:rPr>
              <w:t xml:space="preserve"> et répondre à des questions.</w:t>
            </w:r>
          </w:p>
          <w:p w14:paraId="50725316">
            <w:pPr>
              <w:tabs>
                <w:tab w:val="left" w:pos="360"/>
              </w:tabs>
              <w:spacing w:after="0" w:line="276" w:lineRule="auto"/>
              <w:ind w:right="22"/>
              <w:jc w:val="both"/>
              <w:rPr>
                <w:rFonts w:ascii="Times New Roman" w:hAnsi="Times New Roman" w:cs="Times New Roman"/>
              </w:rPr>
            </w:pPr>
          </w:p>
          <w:p w14:paraId="4CEA5AD8">
            <w:pPr>
              <w:spacing w:after="0" w:line="276" w:lineRule="auto"/>
              <w:rPr>
                <w:rFonts w:ascii="Times New Roman" w:hAnsi="Times New Roman"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cs="Times New Roman"/>
                <w:bCs/>
                <w:i/>
                <w:iCs/>
              </w:rPr>
              <w:t>Agriculture today in burkina faso</w:t>
            </w:r>
            <w:r>
              <w:rPr>
                <w:rFonts w:ascii="Times New Roman" w:hAnsi="Times New Roman" w:cs="Times New Roman"/>
                <w:i/>
                <w:iCs/>
              </w:rPr>
              <w:t>.</w:t>
            </w:r>
          </w:p>
          <w:p w14:paraId="55ABE0DE">
            <w:pPr>
              <w:spacing w:after="0" w:line="240" w:lineRule="auto"/>
              <w:rPr>
                <w:rFonts w:ascii="Times New Roman" w:hAnsi="Times New Roman" w:cs="Times New Roman"/>
                <w:i/>
                <w:iCs/>
              </w:rPr>
            </w:pPr>
            <w:r>
              <w:rPr>
                <w:rFonts w:ascii="Times New Roman" w:hAnsi="Times New Roman" w:cs="Times New Roman"/>
              </w:rPr>
              <w:t xml:space="preserve">- </w:t>
            </w:r>
            <w:r>
              <w:rPr>
                <w:rFonts w:ascii="Times New Roman" w:hAnsi="Times New Roman" w:cs="Times New Roman"/>
                <w:b/>
              </w:rPr>
              <w:t>Expression écrite (</w:t>
            </w:r>
            <w:r>
              <w:rPr>
                <w:rFonts w:ascii="Times New Roman" w:hAnsi="Times New Roman" w:cs="Times New Roman"/>
                <w:b/>
                <w:i/>
              </w:rPr>
              <w:t>Writing</w:t>
            </w:r>
            <w:r>
              <w:rPr>
                <w:rFonts w:ascii="Times New Roman" w:hAnsi="Times New Roman" w:cs="Times New Roman"/>
                <w:b/>
              </w:rPr>
              <w:t xml:space="preserve">):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w:t>
            </w:r>
            <w:r>
              <w:rPr>
                <w:rFonts w:ascii="Times New Roman" w:hAnsi="Times New Roman" w:cs="Times New Roman"/>
                <w:b/>
                <w:bCs/>
              </w:rPr>
              <w:t xml:space="preserve"> </w:t>
            </w:r>
            <w:r>
              <w:rPr>
                <w:rFonts w:ascii="Times New Roman" w:hAnsi="Times New Roman" w:cs="Times New Roman"/>
                <w:bCs/>
                <w:i/>
                <w:iCs/>
              </w:rPr>
              <w:t>Agriculture today in burkina faso.</w:t>
            </w:r>
          </w:p>
          <w:p w14:paraId="3DDE7AAB">
            <w:pPr>
              <w:spacing w:after="0" w:line="276" w:lineRule="auto"/>
              <w:rPr>
                <w:rFonts w:ascii="Times New Roman" w:hAnsi="Times New Roman" w:cs="Times New Roman"/>
              </w:rPr>
            </w:pPr>
          </w:p>
        </w:tc>
        <w:tc>
          <w:tcPr>
            <w:tcW w:w="216" w:type="pct"/>
            <w:vMerge w:val="restart"/>
            <w:textDirection w:val="btLr"/>
          </w:tcPr>
          <w:p w14:paraId="1B14B9AE">
            <w:pPr>
              <w:spacing w:after="0" w:line="240" w:lineRule="auto"/>
              <w:ind w:left="113" w:right="113"/>
              <w:rPr>
                <w:rFonts w:ascii="Times New Roman" w:hAnsi="Times New Roman" w:cs="Times New Roman"/>
                <w:color w:val="EE0000"/>
              </w:rPr>
            </w:pPr>
            <w:r>
              <w:rPr>
                <w:rFonts w:ascii="Times New Roman" w:hAnsi="Times New Roman" w:cs="Times New Roman"/>
              </w:rPr>
              <w:t xml:space="preserve">Avril </w:t>
            </w:r>
          </w:p>
        </w:tc>
        <w:tc>
          <w:tcPr>
            <w:tcW w:w="433" w:type="pct"/>
            <w:vMerge w:val="restart"/>
            <w:vAlign w:val="center"/>
          </w:tcPr>
          <w:p w14:paraId="05240D99">
            <w:pPr>
              <w:spacing w:after="0" w:line="240" w:lineRule="auto"/>
              <w:rPr>
                <w:rFonts w:ascii="Times New Roman" w:hAnsi="Times New Roman" w:cs="Times New Roman"/>
                <w:b/>
                <w:lang w:val="en-US"/>
              </w:rPr>
            </w:pPr>
            <w:r>
              <w:rPr>
                <w:rFonts w:ascii="Times New Roman" w:hAnsi="Times New Roman" w:cs="Times New Roman"/>
                <w:b/>
                <w:lang w:val="en-US"/>
              </w:rPr>
              <w:t>VII. AGRICULTURE TODAY IN BURKINA FASO</w:t>
            </w:r>
          </w:p>
        </w:tc>
        <w:tc>
          <w:tcPr>
            <w:tcW w:w="433" w:type="pct"/>
            <w:vMerge w:val="restart"/>
            <w:vAlign w:val="center"/>
          </w:tcPr>
          <w:p w14:paraId="532A61B3">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1. The Challenges of rainy and dry season agricultures </w:t>
            </w:r>
          </w:p>
        </w:tc>
        <w:tc>
          <w:tcPr>
            <w:tcW w:w="650" w:type="pct"/>
          </w:tcPr>
          <w:p w14:paraId="1BF2F5EF">
            <w:pPr>
              <w:spacing w:after="0" w:line="276" w:lineRule="auto"/>
              <w:rPr>
                <w:rFonts w:ascii="Times New Roman" w:hAnsi="Times New Roman" w:cs="Times New Roman"/>
                <w:b/>
                <w:bCs/>
                <w:highlight w:val="green"/>
                <w:lang w:val="en-US"/>
              </w:rPr>
            </w:pPr>
            <w:r>
              <w:rPr>
                <w:rFonts w:ascii="Times New Roman" w:hAnsi="Times New Roman" w:cs="Times New Roman"/>
                <w:b/>
                <w:bCs/>
                <w:lang w:val="en-US"/>
              </w:rPr>
              <w:t>Learning session 1 :</w:t>
            </w:r>
            <w:r>
              <w:rPr>
                <w:rFonts w:ascii="Times New Roman" w:hAnsi="Times New Roman" w:cs="Times New Roman"/>
                <w:b/>
                <w:bCs/>
                <w:highlight w:val="green"/>
                <w:lang w:val="en-US"/>
              </w:rPr>
              <w:t xml:space="preserve"> </w:t>
            </w:r>
          </w:p>
          <w:p w14:paraId="52D1867F">
            <w:pPr>
              <w:spacing w:after="0" w:line="276" w:lineRule="auto"/>
              <w:rPr>
                <w:rFonts w:ascii="Times New Roman" w:hAnsi="Times New Roman" w:cs="Times New Roman"/>
                <w:lang w:val="en-US"/>
              </w:rPr>
            </w:pPr>
            <w:r>
              <w:rPr>
                <w:rFonts w:ascii="Times New Roman" w:hAnsi="Times New Roman" w:cs="Times New Roman"/>
                <w:lang w:val="en-US"/>
              </w:rPr>
              <w:t>Water Management and Irrigation in Dry and Rainy Seasons</w:t>
            </w:r>
            <w:r>
              <w:rPr>
                <w:rFonts w:ascii="Times New Roman" w:hAnsi="Times New Roman" w:cs="Times New Roman"/>
                <w:b/>
                <w:lang w:val="en-US"/>
              </w:rPr>
              <w:t xml:space="preserve"> Main skill</w:t>
            </w:r>
            <w:r>
              <w:rPr>
                <w:rFonts w:ascii="Times New Roman" w:hAnsi="Times New Roman" w:cs="Times New Roman"/>
                <w:lang w:val="en-US"/>
              </w:rPr>
              <w:t xml:space="preserve">: </w:t>
            </w:r>
            <w:r>
              <w:rPr>
                <w:rFonts w:ascii="Times New Roman" w:hAnsi="Times New Roman" w:cs="Times New Roman"/>
                <w:b/>
                <w:bCs/>
                <w:lang w:val="en-US"/>
              </w:rPr>
              <w:t>Reading</w:t>
            </w:r>
          </w:p>
          <w:p w14:paraId="4B21AA93">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6599AD94">
            <w:pPr>
              <w:spacing w:after="0" w:line="240" w:lineRule="auto"/>
              <w:jc w:val="both"/>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‘Past perfect simple’ and ‘past perfect continuous’</w:t>
            </w:r>
          </w:p>
          <w:p w14:paraId="53A50159">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restart"/>
          </w:tcPr>
          <w:p w14:paraId="7C319376">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 xml:space="preserve">Extracting information on the theme ; </w:t>
            </w:r>
          </w:p>
          <w:p w14:paraId="14F317CC">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4CE49F63">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Describing an action that was completed before another action or event in the past;</w:t>
            </w:r>
          </w:p>
          <w:p w14:paraId="79C36E3B">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Describing an action that was ongoing or in progress before another action or event in the past.</w:t>
            </w:r>
            <w:r>
              <w:rPr>
                <w:rFonts w:ascii="Times New Roman" w:hAnsi="Times New Roman" w:cs="Times New Roman"/>
                <w:lang w:val="en-GB"/>
              </w:rPr>
              <w:t xml:space="preserve"> </w:t>
            </w:r>
          </w:p>
          <w:p w14:paraId="5968C265">
            <w:pPr>
              <w:spacing w:after="0" w:line="276" w:lineRule="auto"/>
              <w:ind w:left="175"/>
              <w:contextualSpacing/>
              <w:rPr>
                <w:rFonts w:ascii="Times New Roman" w:hAnsi="Times New Roman" w:eastAsia="Calibri" w:cs="Times New Roman"/>
                <w:lang w:val="en-GB"/>
              </w:rPr>
            </w:pPr>
          </w:p>
        </w:tc>
        <w:tc>
          <w:tcPr>
            <w:tcW w:w="1040" w:type="pct"/>
            <w:vAlign w:val="center"/>
          </w:tcPr>
          <w:p w14:paraId="22F68B5D">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674D2D20">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en-US"/>
              </w:rPr>
              <w:t>Reinforce grammatical notions;</w:t>
            </w:r>
          </w:p>
          <w:p w14:paraId="16C90343">
            <w:pPr>
              <w:numPr>
                <w:ilvl w:val="0"/>
                <w:numId w:val="4"/>
              </w:numPr>
              <w:spacing w:after="0" w:line="276" w:lineRule="auto"/>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Water Management and Irrigation in Dry and Rainy Seasons</w:t>
            </w:r>
            <w:r>
              <w:rPr>
                <w:rFonts w:ascii="Times New Roman" w:hAnsi="Times New Roman" w:cs="Times New Roman"/>
                <w:i/>
                <w:iCs/>
                <w:u w:val="single"/>
                <w:lang w:val="en-US"/>
              </w:rPr>
              <w:t>.</w:t>
            </w:r>
          </w:p>
        </w:tc>
        <w:tc>
          <w:tcPr>
            <w:tcW w:w="404" w:type="pct"/>
          </w:tcPr>
          <w:p w14:paraId="388EE4A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518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21038E6">
            <w:pPr>
              <w:spacing w:after="0" w:line="240" w:lineRule="auto"/>
              <w:rPr>
                <w:rFonts w:ascii="Times New Roman" w:hAnsi="Times New Roman" w:cs="Times New Roman"/>
                <w:color w:val="EE0000"/>
              </w:rPr>
            </w:pPr>
          </w:p>
        </w:tc>
        <w:tc>
          <w:tcPr>
            <w:tcW w:w="693" w:type="pct"/>
            <w:vMerge w:val="continue"/>
          </w:tcPr>
          <w:p w14:paraId="7363C677">
            <w:pPr>
              <w:spacing w:after="0" w:line="240" w:lineRule="auto"/>
              <w:rPr>
                <w:rFonts w:ascii="Times New Roman" w:hAnsi="Times New Roman" w:cs="Times New Roman"/>
                <w:color w:val="EE0000"/>
              </w:rPr>
            </w:pPr>
          </w:p>
        </w:tc>
        <w:tc>
          <w:tcPr>
            <w:tcW w:w="216" w:type="pct"/>
            <w:vMerge w:val="continue"/>
          </w:tcPr>
          <w:p w14:paraId="55C1A742">
            <w:pPr>
              <w:spacing w:after="0" w:line="240" w:lineRule="auto"/>
              <w:rPr>
                <w:rFonts w:ascii="Times New Roman" w:hAnsi="Times New Roman" w:cs="Times New Roman"/>
                <w:color w:val="EE0000"/>
              </w:rPr>
            </w:pPr>
          </w:p>
        </w:tc>
        <w:tc>
          <w:tcPr>
            <w:tcW w:w="433" w:type="pct"/>
            <w:vMerge w:val="continue"/>
            <w:vAlign w:val="center"/>
          </w:tcPr>
          <w:p w14:paraId="013A7BB4">
            <w:pPr>
              <w:spacing w:after="0" w:line="240" w:lineRule="auto"/>
              <w:rPr>
                <w:rFonts w:ascii="Times New Roman" w:hAnsi="Times New Roman" w:cs="Times New Roman"/>
                <w:b/>
                <w:color w:val="EE0000"/>
              </w:rPr>
            </w:pPr>
          </w:p>
        </w:tc>
        <w:tc>
          <w:tcPr>
            <w:tcW w:w="433" w:type="pct"/>
            <w:vMerge w:val="continue"/>
            <w:vAlign w:val="center"/>
          </w:tcPr>
          <w:p w14:paraId="3BA84B02">
            <w:pPr>
              <w:spacing w:after="0" w:line="276" w:lineRule="auto"/>
              <w:jc w:val="center"/>
              <w:rPr>
                <w:rFonts w:ascii="Times New Roman" w:hAnsi="Times New Roman" w:cs="Times New Roman"/>
              </w:rPr>
            </w:pPr>
          </w:p>
        </w:tc>
        <w:tc>
          <w:tcPr>
            <w:tcW w:w="650" w:type="pct"/>
          </w:tcPr>
          <w:p w14:paraId="4252626C">
            <w:pPr>
              <w:spacing w:after="0" w:line="240" w:lineRule="auto"/>
              <w:rPr>
                <w:rFonts w:ascii="Times New Roman" w:hAnsi="Times New Roman" w:cs="Times New Roman"/>
                <w:b/>
                <w:bCs/>
                <w:lang w:val="en-US"/>
              </w:rPr>
            </w:pPr>
            <w:r>
              <w:rPr>
                <w:rFonts w:ascii="Times New Roman" w:hAnsi="Times New Roman" w:cs="Times New Roman"/>
                <w:b/>
                <w:bCs/>
                <w:lang w:val="en-US"/>
              </w:rPr>
              <w:t>Learning session 2 :</w:t>
            </w:r>
            <w:r>
              <w:rPr>
                <w:rFonts w:ascii="Times New Roman" w:hAnsi="Times New Roman" w:cs="Times New Roman"/>
                <w:highlight w:val="green"/>
                <w:lang w:val="en-US"/>
              </w:rPr>
              <w:t xml:space="preserve"> </w:t>
            </w:r>
            <w:r>
              <w:rPr>
                <w:rFonts w:ascii="Times New Roman" w:hAnsi="Times New Roman" w:cs="Times New Roman"/>
                <w:lang w:val="en-US"/>
              </w:rPr>
              <w:t>Climate Resilience and Adaptation Strategies</w:t>
            </w:r>
          </w:p>
          <w:p w14:paraId="6D968E3E">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Listening</w:t>
            </w:r>
          </w:p>
          <w:p w14:paraId="43DBC587">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6135A030">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tcPr>
          <w:p w14:paraId="614F2A9A">
            <w:pPr>
              <w:spacing w:after="0" w:line="276" w:lineRule="auto"/>
              <w:rPr>
                <w:rFonts w:ascii="Times New Roman" w:hAnsi="Times New Roman" w:eastAsia="Calibri" w:cs="Times New Roman"/>
                <w:lang w:val="en-GB"/>
              </w:rPr>
            </w:pPr>
          </w:p>
        </w:tc>
        <w:tc>
          <w:tcPr>
            <w:tcW w:w="1040" w:type="pct"/>
            <w:vAlign w:val="center"/>
          </w:tcPr>
          <w:p w14:paraId="352235A1">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7C70399A">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Climate Resilience and Adaptation Strategies.</w:t>
            </w:r>
          </w:p>
        </w:tc>
        <w:tc>
          <w:tcPr>
            <w:tcW w:w="404" w:type="pct"/>
          </w:tcPr>
          <w:p w14:paraId="785EBA2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AE1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D1BAF85">
            <w:pPr>
              <w:spacing w:after="0" w:line="240" w:lineRule="auto"/>
              <w:rPr>
                <w:rFonts w:ascii="Times New Roman" w:hAnsi="Times New Roman" w:cs="Times New Roman"/>
                <w:color w:val="EE0000"/>
              </w:rPr>
            </w:pPr>
          </w:p>
        </w:tc>
        <w:tc>
          <w:tcPr>
            <w:tcW w:w="693" w:type="pct"/>
            <w:vMerge w:val="continue"/>
          </w:tcPr>
          <w:p w14:paraId="2A297A8D">
            <w:pPr>
              <w:spacing w:after="0" w:line="240" w:lineRule="auto"/>
              <w:rPr>
                <w:rFonts w:ascii="Times New Roman" w:hAnsi="Times New Roman" w:cs="Times New Roman"/>
                <w:color w:val="EE0000"/>
              </w:rPr>
            </w:pPr>
          </w:p>
        </w:tc>
        <w:tc>
          <w:tcPr>
            <w:tcW w:w="216" w:type="pct"/>
            <w:vMerge w:val="continue"/>
          </w:tcPr>
          <w:p w14:paraId="144F492B">
            <w:pPr>
              <w:spacing w:after="0" w:line="240" w:lineRule="auto"/>
              <w:rPr>
                <w:rFonts w:ascii="Times New Roman" w:hAnsi="Times New Roman" w:cs="Times New Roman"/>
                <w:color w:val="EE0000"/>
              </w:rPr>
            </w:pPr>
          </w:p>
        </w:tc>
        <w:tc>
          <w:tcPr>
            <w:tcW w:w="433" w:type="pct"/>
            <w:vMerge w:val="continue"/>
            <w:vAlign w:val="center"/>
          </w:tcPr>
          <w:p w14:paraId="40B6B736">
            <w:pPr>
              <w:spacing w:after="0" w:line="240" w:lineRule="auto"/>
              <w:rPr>
                <w:rFonts w:ascii="Times New Roman" w:hAnsi="Times New Roman" w:cs="Times New Roman"/>
                <w:b/>
                <w:color w:val="EE0000"/>
              </w:rPr>
            </w:pPr>
          </w:p>
        </w:tc>
        <w:tc>
          <w:tcPr>
            <w:tcW w:w="433" w:type="pct"/>
            <w:vMerge w:val="continue"/>
            <w:vAlign w:val="center"/>
          </w:tcPr>
          <w:p w14:paraId="3C9F5C1F">
            <w:pPr>
              <w:spacing w:after="0" w:line="276" w:lineRule="auto"/>
              <w:jc w:val="center"/>
              <w:rPr>
                <w:rFonts w:ascii="Times New Roman" w:hAnsi="Times New Roman" w:cs="Times New Roman"/>
              </w:rPr>
            </w:pPr>
          </w:p>
        </w:tc>
        <w:tc>
          <w:tcPr>
            <w:tcW w:w="650" w:type="pct"/>
          </w:tcPr>
          <w:p w14:paraId="489DF25E">
            <w:pPr>
              <w:spacing w:after="0" w:line="276" w:lineRule="auto"/>
              <w:rPr>
                <w:rFonts w:ascii="Times New Roman" w:hAnsi="Times New Roman" w:cs="Times New Roman"/>
                <w:lang w:val="en-US"/>
              </w:rPr>
            </w:pPr>
            <w:r>
              <w:rPr>
                <w:rFonts w:ascii="Times New Roman" w:hAnsi="Times New Roman" w:cs="Times New Roman"/>
                <w:b/>
                <w:bCs/>
                <w:lang w:val="en-US"/>
              </w:rPr>
              <w:t>Learning session 3 :</w:t>
            </w:r>
            <w:r>
              <w:rPr>
                <w:rFonts w:ascii="Times New Roman" w:hAnsi="Times New Roman" w:cs="Times New Roman"/>
                <w:lang w:val="en-US"/>
              </w:rPr>
              <w:t xml:space="preserve"> Government Policies and Support for Seasonal Agriculture</w:t>
            </w:r>
            <w:r>
              <w:rPr>
                <w:rFonts w:ascii="Times New Roman" w:hAnsi="Times New Roman" w:cs="Times New Roman"/>
                <w:b/>
                <w:lang w:val="en-US"/>
              </w:rPr>
              <w:t xml:space="preserve"> Main skill</w:t>
            </w:r>
            <w:r>
              <w:rPr>
                <w:rFonts w:ascii="Times New Roman" w:hAnsi="Times New Roman" w:cs="Times New Roman"/>
                <w:lang w:val="en-US"/>
              </w:rPr>
              <w:t>: Writing </w:t>
            </w:r>
          </w:p>
          <w:p w14:paraId="6E67E992">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237875AF">
            <w:pPr>
              <w:spacing w:after="0" w:line="240" w:lineRule="auto"/>
              <w:rPr>
                <w:rFonts w:ascii="Times New Roman" w:hAnsi="Times New Roman" w:cs="Times New Roman"/>
                <w:lang w:val="en-US"/>
              </w:rPr>
            </w:pPr>
            <w:r>
              <w:rPr>
                <w:rFonts w:ascii="Times New Roman" w:hAnsi="Times New Roman" w:cs="Times New Roman"/>
                <w:b/>
                <w:lang w:val="en-US"/>
              </w:rPr>
              <w:t>Vocabulary :</w:t>
            </w:r>
            <w:r>
              <w:rPr>
                <w:rFonts w:ascii="Times New Roman" w:hAnsi="Times New Roman" w:cs="Times New Roman"/>
                <w:bCs/>
                <w:lang w:val="en-US"/>
              </w:rPr>
              <w:t xml:space="preserve"> topic-based</w:t>
            </w:r>
          </w:p>
        </w:tc>
        <w:tc>
          <w:tcPr>
            <w:tcW w:w="780" w:type="pct"/>
            <w:vMerge w:val="continue"/>
          </w:tcPr>
          <w:p w14:paraId="5F4786ED">
            <w:pPr>
              <w:spacing w:after="0" w:line="276" w:lineRule="auto"/>
              <w:rPr>
                <w:rFonts w:ascii="Times New Roman" w:hAnsi="Times New Roman" w:eastAsia="Calibri" w:cs="Times New Roman"/>
                <w:lang w:val="en-GB"/>
              </w:rPr>
            </w:pPr>
          </w:p>
        </w:tc>
        <w:tc>
          <w:tcPr>
            <w:tcW w:w="1040" w:type="pct"/>
            <w:vAlign w:val="center"/>
          </w:tcPr>
          <w:p w14:paraId="56100F75">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produce a piece of writing on Government Policies and Support for Seasonal Agriculture</w:t>
            </w:r>
          </w:p>
          <w:p w14:paraId="412DE1C8">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 xml:space="preserve">give information on </w:t>
            </w:r>
            <w:r>
              <w:rPr>
                <w:rFonts w:ascii="Times New Roman" w:hAnsi="Times New Roman" w:cs="Times New Roman"/>
                <w:i/>
                <w:iCs/>
                <w:lang w:val="en-US"/>
              </w:rPr>
              <w:t xml:space="preserve">Government Policies and Support for Seasonal Agriculture; </w:t>
            </w:r>
          </w:p>
          <w:p w14:paraId="183B8D2D">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GB"/>
              </w:rPr>
              <w:t xml:space="preserve">give an opinion </w:t>
            </w:r>
            <w:r>
              <w:rPr>
                <w:rFonts w:ascii="Times New Roman" w:hAnsi="Times New Roman" w:cs="Times New Roman"/>
                <w:lang w:val="en-US"/>
              </w:rPr>
              <w:t xml:space="preserve">on </w:t>
            </w:r>
            <w:r>
              <w:rPr>
                <w:rFonts w:ascii="Times New Roman" w:hAnsi="Times New Roman" w:cs="Times New Roman"/>
                <w:i/>
                <w:iCs/>
                <w:lang w:val="en-US"/>
              </w:rPr>
              <w:t>Government Policies and Support for Seasonal Agriculture;</w:t>
            </w:r>
          </w:p>
          <w:p w14:paraId="3FA3B0D1">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fr-FR"/>
              </w:rPr>
              <w:t>use new vocabulary</w:t>
            </w:r>
            <w:r>
              <w:rPr>
                <w:rFonts w:ascii="Times New Roman" w:hAnsi="Times New Roman" w:cs="Times New Roman"/>
                <w:lang w:val="en-GB"/>
              </w:rPr>
              <w:t xml:space="preserve">related to </w:t>
            </w:r>
            <w:r>
              <w:rPr>
                <w:rFonts w:ascii="Times New Roman" w:hAnsi="Times New Roman" w:cs="Times New Roman"/>
                <w:i/>
                <w:iCs/>
                <w:lang w:val="en-US"/>
              </w:rPr>
              <w:t>Government Policies and Support for Seasonal Agriculture</w:t>
            </w:r>
            <w:r>
              <w:rPr>
                <w:rFonts w:ascii="Times New Roman" w:hAnsi="Times New Roman" w:cs="Times New Roman"/>
                <w:i/>
                <w:iCs/>
                <w:lang w:val="en-GB"/>
              </w:rPr>
              <w:t>.</w:t>
            </w:r>
          </w:p>
        </w:tc>
        <w:tc>
          <w:tcPr>
            <w:tcW w:w="404" w:type="pct"/>
          </w:tcPr>
          <w:p w14:paraId="05C327F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43E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299679F2">
            <w:pPr>
              <w:spacing w:after="0" w:line="240" w:lineRule="auto"/>
              <w:rPr>
                <w:rFonts w:ascii="Times New Roman" w:hAnsi="Times New Roman" w:cs="Times New Roman"/>
                <w:color w:val="EE0000"/>
              </w:rPr>
            </w:pPr>
          </w:p>
        </w:tc>
        <w:tc>
          <w:tcPr>
            <w:tcW w:w="693" w:type="pct"/>
            <w:vMerge w:val="continue"/>
          </w:tcPr>
          <w:p w14:paraId="0CD0F77C">
            <w:pPr>
              <w:spacing w:after="0" w:line="240" w:lineRule="auto"/>
              <w:rPr>
                <w:rFonts w:ascii="Times New Roman" w:hAnsi="Times New Roman" w:cs="Times New Roman"/>
                <w:color w:val="EE0000"/>
              </w:rPr>
            </w:pPr>
          </w:p>
        </w:tc>
        <w:tc>
          <w:tcPr>
            <w:tcW w:w="216" w:type="pct"/>
            <w:vMerge w:val="continue"/>
          </w:tcPr>
          <w:p w14:paraId="47B2F6DC">
            <w:pPr>
              <w:spacing w:after="0" w:line="240" w:lineRule="auto"/>
              <w:rPr>
                <w:rFonts w:ascii="Times New Roman" w:hAnsi="Times New Roman" w:cs="Times New Roman"/>
                <w:color w:val="EE0000"/>
              </w:rPr>
            </w:pPr>
          </w:p>
        </w:tc>
        <w:tc>
          <w:tcPr>
            <w:tcW w:w="433" w:type="pct"/>
            <w:vMerge w:val="continue"/>
            <w:vAlign w:val="center"/>
          </w:tcPr>
          <w:p w14:paraId="37B53335">
            <w:pPr>
              <w:spacing w:after="0" w:line="240" w:lineRule="auto"/>
              <w:rPr>
                <w:rFonts w:ascii="Times New Roman" w:hAnsi="Times New Roman" w:cs="Times New Roman"/>
                <w:b/>
                <w:color w:val="EE0000"/>
              </w:rPr>
            </w:pPr>
          </w:p>
        </w:tc>
        <w:tc>
          <w:tcPr>
            <w:tcW w:w="433" w:type="pct"/>
            <w:vMerge w:val="continue"/>
            <w:vAlign w:val="center"/>
          </w:tcPr>
          <w:p w14:paraId="3D7A5790">
            <w:pPr>
              <w:spacing w:after="0" w:line="276" w:lineRule="auto"/>
              <w:jc w:val="center"/>
              <w:rPr>
                <w:rFonts w:ascii="Times New Roman" w:hAnsi="Times New Roman" w:cs="Times New Roman"/>
              </w:rPr>
            </w:pPr>
          </w:p>
        </w:tc>
        <w:tc>
          <w:tcPr>
            <w:tcW w:w="2471" w:type="pct"/>
            <w:gridSpan w:val="3"/>
          </w:tcPr>
          <w:p w14:paraId="197E0AF4">
            <w:pPr>
              <w:spacing w:after="0" w:line="276" w:lineRule="auto"/>
              <w:rPr>
                <w:rFonts w:ascii="Times New Roman" w:hAnsi="Times New Roman" w:eastAsia="Calibri" w:cs="Times New Roman"/>
                <w:lang w:val="en-GB"/>
              </w:rPr>
            </w:pPr>
            <w:r>
              <w:rPr>
                <w:rFonts w:ascii="Times New Roman" w:hAnsi="Times New Roman" w:cs="Times New Roman"/>
                <w:b/>
                <w:bCs/>
                <w:lang w:val="en-US"/>
              </w:rPr>
              <w:t>Consolidation session 1</w:t>
            </w:r>
            <w:r>
              <w:rPr>
                <w:rFonts w:ascii="Times New Roman" w:hAnsi="Times New Roman" w:cs="Times New Roman"/>
                <w:lang w:val="en-US"/>
              </w:rPr>
              <w:t> : </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404" w:type="pct"/>
          </w:tcPr>
          <w:p w14:paraId="1376EBB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795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B16663A">
            <w:pPr>
              <w:spacing w:after="0" w:line="240" w:lineRule="auto"/>
              <w:rPr>
                <w:rFonts w:ascii="Times New Roman" w:hAnsi="Times New Roman" w:cs="Times New Roman"/>
                <w:color w:val="EE0000"/>
              </w:rPr>
            </w:pPr>
          </w:p>
        </w:tc>
        <w:tc>
          <w:tcPr>
            <w:tcW w:w="693" w:type="pct"/>
            <w:vMerge w:val="continue"/>
          </w:tcPr>
          <w:p w14:paraId="255CA965">
            <w:pPr>
              <w:spacing w:after="0" w:line="240" w:lineRule="auto"/>
              <w:rPr>
                <w:rFonts w:ascii="Times New Roman" w:hAnsi="Times New Roman" w:cs="Times New Roman"/>
                <w:color w:val="EE0000"/>
              </w:rPr>
            </w:pPr>
          </w:p>
        </w:tc>
        <w:tc>
          <w:tcPr>
            <w:tcW w:w="216" w:type="pct"/>
            <w:vMerge w:val="continue"/>
          </w:tcPr>
          <w:p w14:paraId="6EDB57F0">
            <w:pPr>
              <w:spacing w:after="0" w:line="240" w:lineRule="auto"/>
              <w:rPr>
                <w:rFonts w:ascii="Times New Roman" w:hAnsi="Times New Roman" w:cs="Times New Roman"/>
                <w:color w:val="EE0000"/>
              </w:rPr>
            </w:pPr>
          </w:p>
        </w:tc>
        <w:tc>
          <w:tcPr>
            <w:tcW w:w="433" w:type="pct"/>
            <w:vMerge w:val="continue"/>
            <w:vAlign w:val="center"/>
          </w:tcPr>
          <w:p w14:paraId="6FC980A1">
            <w:pPr>
              <w:spacing w:after="0" w:line="240" w:lineRule="auto"/>
              <w:rPr>
                <w:rFonts w:ascii="Times New Roman" w:hAnsi="Times New Roman" w:cs="Times New Roman"/>
                <w:b/>
                <w:color w:val="EE0000"/>
              </w:rPr>
            </w:pPr>
          </w:p>
        </w:tc>
        <w:tc>
          <w:tcPr>
            <w:tcW w:w="433" w:type="pct"/>
            <w:vMerge w:val="restart"/>
            <w:vAlign w:val="center"/>
          </w:tcPr>
          <w:p w14:paraId="205896CD">
            <w:pPr>
              <w:spacing w:after="0" w:line="240" w:lineRule="auto"/>
              <w:rPr>
                <w:rFonts w:ascii="Times New Roman" w:hAnsi="Times New Roman" w:cs="Times New Roman"/>
                <w:b/>
                <w:bCs/>
              </w:rPr>
            </w:pPr>
            <w:r>
              <w:rPr>
                <w:rFonts w:ascii="Times New Roman" w:hAnsi="Times New Roman" w:cs="Times New Roman"/>
                <w:b/>
                <w:bCs/>
              </w:rPr>
              <w:t xml:space="preserve">2. </w:t>
            </w:r>
          </w:p>
          <w:p w14:paraId="019E091F">
            <w:pPr>
              <w:spacing w:after="0" w:line="240" w:lineRule="auto"/>
              <w:rPr>
                <w:rFonts w:ascii="Times New Roman" w:hAnsi="Times New Roman" w:cs="Times New Roman"/>
                <w:b/>
                <w:bCs/>
              </w:rPr>
            </w:pPr>
            <w:r>
              <w:rPr>
                <w:rFonts w:ascii="Times New Roman" w:hAnsi="Times New Roman" w:cs="Times New Roman"/>
                <w:b/>
                <w:bCs/>
              </w:rPr>
              <w:t>Improving agriculture in Burkina Faso</w:t>
            </w:r>
          </w:p>
          <w:p w14:paraId="26D0AB27">
            <w:pPr>
              <w:spacing w:after="0" w:line="240" w:lineRule="auto"/>
              <w:rPr>
                <w:rFonts w:ascii="Times New Roman" w:hAnsi="Times New Roman" w:cs="Times New Roman"/>
              </w:rPr>
            </w:pPr>
          </w:p>
          <w:p w14:paraId="2E42B62F">
            <w:pPr>
              <w:spacing w:after="0" w:line="240" w:lineRule="auto"/>
              <w:rPr>
                <w:rFonts w:ascii="Times New Roman" w:hAnsi="Times New Roman" w:cs="Times New Roman"/>
              </w:rPr>
            </w:pPr>
          </w:p>
          <w:p w14:paraId="50540533">
            <w:pPr>
              <w:spacing w:after="0" w:line="240" w:lineRule="auto"/>
              <w:rPr>
                <w:rFonts w:ascii="Times New Roman" w:hAnsi="Times New Roman" w:cs="Times New Roman"/>
              </w:rPr>
            </w:pPr>
          </w:p>
        </w:tc>
        <w:tc>
          <w:tcPr>
            <w:tcW w:w="650" w:type="pct"/>
          </w:tcPr>
          <w:p w14:paraId="425848BC">
            <w:pPr>
              <w:spacing w:after="0" w:line="276" w:lineRule="auto"/>
              <w:rPr>
                <w:rFonts w:ascii="Times New Roman" w:hAnsi="Times New Roman" w:cs="Times New Roman"/>
                <w:lang w:val="en-US"/>
              </w:rPr>
            </w:pPr>
            <w:r>
              <w:rPr>
                <w:rFonts w:ascii="Times New Roman" w:hAnsi="Times New Roman" w:cs="Times New Roman"/>
                <w:b/>
                <w:bCs/>
                <w:lang w:val="en-US"/>
              </w:rPr>
              <w:t xml:space="preserve">Learning session 1 : </w:t>
            </w:r>
            <w:r>
              <w:rPr>
                <w:rFonts w:ascii="Times New Roman" w:hAnsi="Times New Roman" w:cs="Times New Roman"/>
                <w:lang w:val="en-US"/>
              </w:rPr>
              <w:t>Sustainable Farming Practices for Enhanced Productivity</w:t>
            </w:r>
          </w:p>
          <w:p w14:paraId="4FEB364D">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t>
            </w:r>
            <w:r>
              <w:rPr>
                <w:rFonts w:ascii="Times New Roman" w:hAnsi="Times New Roman" w:cs="Times New Roman"/>
                <w:b/>
                <w:bCs/>
                <w:lang w:val="en-US"/>
              </w:rPr>
              <w:t>Speaking</w:t>
            </w:r>
          </w:p>
          <w:p w14:paraId="0D8F184B">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45A3B370">
            <w:pPr>
              <w:spacing w:after="0" w:line="240" w:lineRule="auto"/>
              <w:rPr>
                <w:rFonts w:ascii="Times New Roman" w:hAnsi="Times New Roman" w:cs="Times New Roman"/>
                <w:lang w:val="en-US"/>
              </w:rPr>
            </w:pPr>
            <w:r>
              <w:rPr>
                <w:rFonts w:ascii="Times New Roman" w:hAnsi="Times New Roman" w:cs="Times New Roman"/>
                <w:b/>
                <w:bCs/>
                <w:lang w:val="en-US"/>
              </w:rPr>
              <w:t>Grammar</w:t>
            </w:r>
            <w:r>
              <w:rPr>
                <w:rFonts w:ascii="Times New Roman" w:hAnsi="Times New Roman" w:cs="Times New Roman"/>
                <w:lang w:val="en-US"/>
              </w:rPr>
              <w:t> : Position of adverbials (adverbs adverbial phrases)</w:t>
            </w:r>
          </w:p>
          <w:p w14:paraId="3427A063">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topic-based</w:t>
            </w:r>
          </w:p>
        </w:tc>
        <w:tc>
          <w:tcPr>
            <w:tcW w:w="780" w:type="pct"/>
            <w:vMerge w:val="restart"/>
          </w:tcPr>
          <w:p w14:paraId="6F40C17D">
            <w:pPr>
              <w:numPr>
                <w:ilvl w:val="0"/>
                <w:numId w:val="2"/>
              </w:numPr>
              <w:spacing w:after="0" w:line="276" w:lineRule="auto"/>
              <w:ind w:left="175" w:hanging="175"/>
              <w:contextualSpacing/>
              <w:rPr>
                <w:rFonts w:ascii="Times New Roman" w:hAnsi="Times New Roman" w:cs="Times New Roman"/>
                <w:lang w:val="en-US"/>
              </w:rPr>
            </w:pPr>
            <w:r>
              <w:rPr>
                <w:rFonts w:ascii="Times New Roman" w:hAnsi="Times New Roman" w:cs="Times New Roman"/>
                <w:lang w:val="en-US"/>
              </w:rPr>
              <w:t xml:space="preserve">Extracting information on the theme ; </w:t>
            </w:r>
          </w:p>
          <w:p w14:paraId="224BDC36">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GB"/>
              </w:rPr>
              <w:t>Giving an opinion;</w:t>
            </w:r>
          </w:p>
          <w:p w14:paraId="534BCA93">
            <w:pPr>
              <w:numPr>
                <w:ilvl w:val="0"/>
                <w:numId w:val="2"/>
              </w:numPr>
              <w:spacing w:after="0" w:line="276" w:lineRule="auto"/>
              <w:ind w:left="175" w:hanging="175"/>
              <w:contextualSpacing/>
              <w:rPr>
                <w:rFonts w:ascii="Times New Roman" w:hAnsi="Times New Roman" w:eastAsia="Calibri" w:cs="Times New Roman"/>
                <w:lang w:val="en-GB"/>
              </w:rPr>
            </w:pPr>
            <w:r>
              <w:rPr>
                <w:rFonts w:ascii="Times New Roman" w:hAnsi="Times New Roman" w:cs="Times New Roman"/>
                <w:lang w:val="en-US"/>
              </w:rPr>
              <w:t>Providing additional information about how, when, where, an action occurs</w:t>
            </w:r>
            <w:r>
              <w:rPr>
                <w:lang w:val="en-US"/>
              </w:rPr>
              <w:t>.</w:t>
            </w:r>
          </w:p>
          <w:p w14:paraId="1DA743C5">
            <w:pPr>
              <w:spacing w:after="0" w:line="276" w:lineRule="auto"/>
              <w:rPr>
                <w:rFonts w:ascii="Times New Roman" w:hAnsi="Times New Roman" w:eastAsia="Calibri" w:cs="Times New Roman"/>
                <w:lang w:val="en-GB"/>
              </w:rPr>
            </w:pPr>
          </w:p>
        </w:tc>
        <w:tc>
          <w:tcPr>
            <w:tcW w:w="1040" w:type="pct"/>
            <w:vAlign w:val="center"/>
          </w:tcPr>
          <w:p w14:paraId="34DF924A">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 xml:space="preserve">extract information from the text ; </w:t>
            </w:r>
          </w:p>
          <w:p w14:paraId="7FFC03C9">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Discuss issues related to the theme;</w:t>
            </w:r>
          </w:p>
          <w:p w14:paraId="022A2D3C">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en-US"/>
              </w:rPr>
              <w:t>Reinforce grammatical notions;</w:t>
            </w:r>
          </w:p>
          <w:p w14:paraId="271609FA">
            <w:pPr>
              <w:numPr>
                <w:ilvl w:val="0"/>
                <w:numId w:val="4"/>
              </w:numPr>
              <w:spacing w:after="0" w:line="276" w:lineRule="auto"/>
              <w:ind w:left="223" w:hanging="223"/>
              <w:contextualSpacing/>
              <w:rPr>
                <w:rFonts w:ascii="Times New Roman" w:hAnsi="Times New Roman" w:cs="Times New Roman"/>
                <w:i/>
                <w:iCs/>
                <w:lang w:val="en-US"/>
              </w:rPr>
            </w:pPr>
            <w:r>
              <w:rPr>
                <w:rFonts w:ascii="Times New Roman" w:hAnsi="Times New Roman" w:cs="Times New Roman"/>
                <w:lang w:val="fr-FR"/>
              </w:rPr>
              <w:t>use new vocabulary</w:t>
            </w:r>
            <w:r>
              <w:rPr>
                <w:rFonts w:ascii="Times New Roman" w:hAnsi="Times New Roman" w:cs="Times New Roman"/>
                <w:lang w:val="en-GB"/>
              </w:rPr>
              <w:t xml:space="preserve">related </w:t>
            </w:r>
            <w:r>
              <w:rPr>
                <w:rFonts w:ascii="Times New Roman" w:hAnsi="Times New Roman" w:cs="Times New Roman"/>
                <w:i/>
                <w:iCs/>
                <w:lang w:val="en-GB"/>
              </w:rPr>
              <w:t xml:space="preserve">to </w:t>
            </w:r>
            <w:r>
              <w:rPr>
                <w:rFonts w:ascii="Times New Roman" w:hAnsi="Times New Roman" w:cs="Times New Roman"/>
                <w:i/>
                <w:iCs/>
                <w:lang w:val="en-US"/>
              </w:rPr>
              <w:t>Sustainable Farming Practices for Enhanced Productivity</w:t>
            </w:r>
            <w:r>
              <w:rPr>
                <w:rFonts w:ascii="Times New Roman" w:hAnsi="Times New Roman" w:cs="Times New Roman"/>
                <w:i/>
                <w:iCs/>
                <w:lang w:val="en-GB"/>
              </w:rPr>
              <w:t>.</w:t>
            </w:r>
          </w:p>
          <w:p w14:paraId="138971A0">
            <w:pPr>
              <w:spacing w:after="0" w:line="240" w:lineRule="auto"/>
              <w:rPr>
                <w:rFonts w:ascii="Times New Roman" w:hAnsi="Times New Roman" w:cs="Times New Roman"/>
                <w:color w:val="EE0000"/>
                <w:lang w:val="en-US"/>
              </w:rPr>
            </w:pPr>
          </w:p>
        </w:tc>
        <w:tc>
          <w:tcPr>
            <w:tcW w:w="404" w:type="pct"/>
          </w:tcPr>
          <w:p w14:paraId="1AD8BB4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11D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07227ACF">
            <w:pPr>
              <w:spacing w:after="0" w:line="240" w:lineRule="auto"/>
              <w:rPr>
                <w:rFonts w:ascii="Times New Roman" w:hAnsi="Times New Roman" w:cs="Times New Roman"/>
                <w:color w:val="EE0000"/>
              </w:rPr>
            </w:pPr>
          </w:p>
        </w:tc>
        <w:tc>
          <w:tcPr>
            <w:tcW w:w="693" w:type="pct"/>
            <w:vMerge w:val="continue"/>
          </w:tcPr>
          <w:p w14:paraId="50CE026F">
            <w:pPr>
              <w:spacing w:after="0" w:line="240" w:lineRule="auto"/>
              <w:rPr>
                <w:rFonts w:ascii="Times New Roman" w:hAnsi="Times New Roman" w:cs="Times New Roman"/>
                <w:color w:val="EE0000"/>
              </w:rPr>
            </w:pPr>
          </w:p>
        </w:tc>
        <w:tc>
          <w:tcPr>
            <w:tcW w:w="216" w:type="pct"/>
            <w:vMerge w:val="continue"/>
          </w:tcPr>
          <w:p w14:paraId="0A402EC0">
            <w:pPr>
              <w:spacing w:after="0" w:line="240" w:lineRule="auto"/>
              <w:rPr>
                <w:rFonts w:ascii="Times New Roman" w:hAnsi="Times New Roman" w:cs="Times New Roman"/>
                <w:color w:val="EE0000"/>
              </w:rPr>
            </w:pPr>
          </w:p>
        </w:tc>
        <w:tc>
          <w:tcPr>
            <w:tcW w:w="433" w:type="pct"/>
            <w:vMerge w:val="continue"/>
            <w:vAlign w:val="center"/>
          </w:tcPr>
          <w:p w14:paraId="5B4E27BB">
            <w:pPr>
              <w:spacing w:after="0" w:line="240" w:lineRule="auto"/>
              <w:rPr>
                <w:rFonts w:ascii="Times New Roman" w:hAnsi="Times New Roman" w:cs="Times New Roman"/>
                <w:b/>
                <w:color w:val="EE0000"/>
              </w:rPr>
            </w:pPr>
          </w:p>
        </w:tc>
        <w:tc>
          <w:tcPr>
            <w:tcW w:w="433" w:type="pct"/>
            <w:vMerge w:val="continue"/>
            <w:vAlign w:val="center"/>
          </w:tcPr>
          <w:p w14:paraId="605722AC">
            <w:pPr>
              <w:spacing w:after="0" w:line="276" w:lineRule="auto"/>
              <w:jc w:val="center"/>
              <w:rPr>
                <w:rFonts w:ascii="Times New Roman" w:hAnsi="Times New Roman" w:cs="Times New Roman"/>
              </w:rPr>
            </w:pPr>
          </w:p>
        </w:tc>
        <w:tc>
          <w:tcPr>
            <w:tcW w:w="650" w:type="pct"/>
          </w:tcPr>
          <w:p w14:paraId="09DA165A">
            <w:pPr>
              <w:spacing w:after="0" w:line="276" w:lineRule="auto"/>
              <w:rPr>
                <w:rFonts w:ascii="Times New Roman" w:hAnsi="Times New Roman" w:cs="Times New Roman"/>
                <w:b/>
                <w:bCs/>
                <w:lang w:val="en-US"/>
              </w:rPr>
            </w:pPr>
            <w:r>
              <w:rPr>
                <w:rFonts w:ascii="Times New Roman" w:hAnsi="Times New Roman" w:cs="Times New Roman"/>
                <w:b/>
                <w:bCs/>
                <w:lang w:val="en-US"/>
              </w:rPr>
              <w:t>Learning session 2 :</w:t>
            </w:r>
          </w:p>
          <w:p w14:paraId="0E982376">
            <w:pPr>
              <w:spacing w:after="0" w:line="276" w:lineRule="auto"/>
              <w:rPr>
                <w:rFonts w:ascii="Times New Roman" w:hAnsi="Times New Roman" w:cs="Times New Roman"/>
                <w:b/>
                <w:lang w:val="en-US"/>
              </w:rPr>
            </w:pPr>
            <w:r>
              <w:rPr>
                <w:rFonts w:ascii="Times New Roman" w:hAnsi="Times New Roman" w:cs="Times New Roman"/>
                <w:lang w:val="en-US"/>
              </w:rPr>
              <w:t>Capacity Building and Farmer Education</w:t>
            </w:r>
            <w:r>
              <w:rPr>
                <w:rFonts w:ascii="Times New Roman" w:hAnsi="Times New Roman" w:cs="Times New Roman"/>
                <w:b/>
                <w:lang w:val="en-US"/>
              </w:rPr>
              <w:t xml:space="preserve"> </w:t>
            </w:r>
          </w:p>
          <w:p w14:paraId="7D951225">
            <w:pPr>
              <w:spacing w:after="0" w:line="276" w:lineRule="auto"/>
              <w:rPr>
                <w:rFonts w:ascii="Times New Roman" w:hAnsi="Times New Roman" w:cs="Times New Roman"/>
                <w:lang w:val="en-US"/>
              </w:rPr>
            </w:pPr>
            <w:r>
              <w:rPr>
                <w:rFonts w:ascii="Times New Roman" w:hAnsi="Times New Roman" w:cs="Times New Roman"/>
                <w:b/>
                <w:lang w:val="en-US"/>
              </w:rPr>
              <w:t>Main skill</w:t>
            </w:r>
            <w:r>
              <w:rPr>
                <w:rFonts w:ascii="Times New Roman" w:hAnsi="Times New Roman" w:cs="Times New Roman"/>
                <w:lang w:val="en-US"/>
              </w:rPr>
              <w:t xml:space="preserve">: </w:t>
            </w:r>
            <w:r>
              <w:rPr>
                <w:rFonts w:ascii="Times New Roman" w:hAnsi="Times New Roman" w:cs="Times New Roman"/>
                <w:b/>
                <w:bCs/>
                <w:lang w:val="en-US"/>
              </w:rPr>
              <w:t>Reading</w:t>
            </w:r>
          </w:p>
          <w:p w14:paraId="5AE6230E">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w:t>
            </w:r>
          </w:p>
          <w:p w14:paraId="49DBB59D">
            <w:pPr>
              <w:spacing w:after="0" w:line="276" w:lineRule="auto"/>
              <w:rPr>
                <w:rFonts w:ascii="Times New Roman" w:hAnsi="Times New Roman" w:eastAsia="Calibri" w:cs="Times New Roman"/>
                <w:lang w:val="en-GB"/>
              </w:rPr>
            </w:pPr>
            <w:r>
              <w:rPr>
                <w:rFonts w:ascii="Times New Roman" w:hAnsi="Times New Roman" w:cs="Times New Roman"/>
                <w:b/>
              </w:rPr>
              <w:t>Vocabulary :</w:t>
            </w:r>
            <w:r>
              <w:rPr>
                <w:rFonts w:ascii="Times New Roman" w:hAnsi="Times New Roman" w:cs="Times New Roman"/>
                <w:bCs/>
                <w:lang w:val="en-US"/>
              </w:rPr>
              <w:t xml:space="preserve"> text/topic-based</w:t>
            </w:r>
          </w:p>
        </w:tc>
        <w:tc>
          <w:tcPr>
            <w:tcW w:w="780" w:type="pct"/>
            <w:vMerge w:val="continue"/>
          </w:tcPr>
          <w:p w14:paraId="0CD32699">
            <w:pPr>
              <w:spacing w:after="0" w:line="276" w:lineRule="auto"/>
              <w:rPr>
                <w:rFonts w:ascii="Times New Roman" w:hAnsi="Times New Roman" w:eastAsia="Calibri" w:cs="Times New Roman"/>
                <w:lang w:val="en-GB"/>
              </w:rPr>
            </w:pPr>
          </w:p>
        </w:tc>
        <w:tc>
          <w:tcPr>
            <w:tcW w:w="1040" w:type="pct"/>
            <w:vAlign w:val="center"/>
          </w:tcPr>
          <w:p w14:paraId="1B7C77E7">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US"/>
              </w:rPr>
              <w:t>extract information from the text ;</w:t>
            </w:r>
          </w:p>
          <w:p w14:paraId="111094DD">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en-GB"/>
              </w:rPr>
              <w:t xml:space="preserve">give an opinion on </w:t>
            </w:r>
            <w:r>
              <w:rPr>
                <w:rFonts w:ascii="Times New Roman" w:hAnsi="Times New Roman" w:cs="Times New Roman"/>
                <w:i/>
                <w:iCs/>
                <w:lang w:val="en-US"/>
              </w:rPr>
              <w:t>Capacity Building and Farmer Education</w:t>
            </w:r>
            <w:r>
              <w:rPr>
                <w:rFonts w:ascii="Times New Roman" w:hAnsi="Times New Roman" w:cs="Times New Roman"/>
                <w:lang w:val="en-GB"/>
              </w:rPr>
              <w:t>;</w:t>
            </w:r>
          </w:p>
          <w:p w14:paraId="442BA1C0">
            <w:pPr>
              <w:numPr>
                <w:ilvl w:val="0"/>
                <w:numId w:val="4"/>
              </w:numPr>
              <w:spacing w:after="0" w:line="276" w:lineRule="auto"/>
              <w:ind w:left="223" w:hanging="223"/>
              <w:contextualSpacing/>
              <w:rPr>
                <w:rFonts w:ascii="Times New Roman" w:hAnsi="Times New Roman" w:cs="Times New Roman"/>
                <w:lang w:val="en-US"/>
              </w:rPr>
            </w:pPr>
            <w:r>
              <w:rPr>
                <w:rFonts w:ascii="Times New Roman" w:hAnsi="Times New Roman" w:cs="Times New Roman"/>
                <w:lang w:val="fr-FR"/>
              </w:rPr>
              <w:t>use new vocabulary</w:t>
            </w:r>
            <w:r>
              <w:rPr>
                <w:rFonts w:ascii="Times New Roman" w:hAnsi="Times New Roman" w:cs="Times New Roman"/>
                <w:lang w:val="en-GB"/>
              </w:rPr>
              <w:t xml:space="preserve">related </w:t>
            </w:r>
            <w:r>
              <w:rPr>
                <w:rFonts w:ascii="Times New Roman" w:hAnsi="Times New Roman" w:cs="Times New Roman"/>
                <w:i/>
                <w:iCs/>
                <w:lang w:val="en-US"/>
              </w:rPr>
              <w:t>Capacity Building and Farmer Education</w:t>
            </w:r>
            <w:r>
              <w:rPr>
                <w:rFonts w:ascii="Times New Roman" w:hAnsi="Times New Roman" w:cs="Times New Roman"/>
                <w:lang w:val="en-GB"/>
              </w:rPr>
              <w:t>.</w:t>
            </w:r>
          </w:p>
        </w:tc>
        <w:tc>
          <w:tcPr>
            <w:tcW w:w="404" w:type="pct"/>
          </w:tcPr>
          <w:p w14:paraId="58E916D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7A96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5B72A0DA">
            <w:pPr>
              <w:spacing w:after="0" w:line="240" w:lineRule="auto"/>
              <w:rPr>
                <w:rFonts w:ascii="Times New Roman" w:hAnsi="Times New Roman" w:cs="Times New Roman"/>
                <w:color w:val="EE0000"/>
              </w:rPr>
            </w:pPr>
          </w:p>
        </w:tc>
        <w:tc>
          <w:tcPr>
            <w:tcW w:w="693" w:type="pct"/>
            <w:vMerge w:val="continue"/>
          </w:tcPr>
          <w:p w14:paraId="5791A2F0">
            <w:pPr>
              <w:spacing w:after="0" w:line="240" w:lineRule="auto"/>
              <w:rPr>
                <w:rFonts w:ascii="Times New Roman" w:hAnsi="Times New Roman" w:cs="Times New Roman"/>
                <w:color w:val="EE0000"/>
              </w:rPr>
            </w:pPr>
          </w:p>
        </w:tc>
        <w:tc>
          <w:tcPr>
            <w:tcW w:w="216" w:type="pct"/>
            <w:vMerge w:val="continue"/>
          </w:tcPr>
          <w:p w14:paraId="0924AB08">
            <w:pPr>
              <w:spacing w:after="0" w:line="240" w:lineRule="auto"/>
              <w:rPr>
                <w:rFonts w:ascii="Times New Roman" w:hAnsi="Times New Roman" w:cs="Times New Roman"/>
                <w:color w:val="EE0000"/>
              </w:rPr>
            </w:pPr>
          </w:p>
        </w:tc>
        <w:tc>
          <w:tcPr>
            <w:tcW w:w="433" w:type="pct"/>
            <w:vMerge w:val="continue"/>
            <w:vAlign w:val="center"/>
          </w:tcPr>
          <w:p w14:paraId="5EC1FD37">
            <w:pPr>
              <w:spacing w:after="0" w:line="240" w:lineRule="auto"/>
              <w:rPr>
                <w:rFonts w:ascii="Times New Roman" w:hAnsi="Times New Roman" w:cs="Times New Roman"/>
                <w:b/>
                <w:color w:val="EE0000"/>
              </w:rPr>
            </w:pPr>
          </w:p>
        </w:tc>
        <w:tc>
          <w:tcPr>
            <w:tcW w:w="433" w:type="pct"/>
            <w:vMerge w:val="continue"/>
            <w:vAlign w:val="center"/>
          </w:tcPr>
          <w:p w14:paraId="531C005E">
            <w:pPr>
              <w:spacing w:after="0" w:line="276" w:lineRule="auto"/>
              <w:jc w:val="center"/>
              <w:rPr>
                <w:rFonts w:ascii="Times New Roman" w:hAnsi="Times New Roman" w:cs="Times New Roman"/>
              </w:rPr>
            </w:pPr>
          </w:p>
        </w:tc>
        <w:tc>
          <w:tcPr>
            <w:tcW w:w="2471" w:type="pct"/>
            <w:gridSpan w:val="3"/>
          </w:tcPr>
          <w:p w14:paraId="74470ABC">
            <w:pPr>
              <w:spacing w:after="0" w:line="276" w:lineRule="auto"/>
              <w:rPr>
                <w:rFonts w:ascii="Times New Roman" w:hAnsi="Times New Roman" w:eastAsia="Calibri" w:cs="Times New Roman"/>
                <w:lang w:val="en-GB"/>
              </w:rPr>
            </w:pPr>
            <w:r>
              <w:rPr>
                <w:rFonts w:ascii="Times New Roman" w:hAnsi="Times New Roman" w:cs="Times New Roman"/>
                <w:b/>
                <w:bCs/>
                <w:lang w:val="en-US"/>
              </w:rPr>
              <w:t>Consolidation session 2</w:t>
            </w:r>
            <w:r>
              <w:rPr>
                <w:rFonts w:ascii="Times New Roman" w:hAnsi="Times New Roman" w:cs="Times New Roman"/>
                <w:lang w:val="en-US"/>
              </w:rPr>
              <w:t> : Speaking related to sessions 4 &amp; 5)</w:t>
            </w:r>
          </w:p>
        </w:tc>
        <w:tc>
          <w:tcPr>
            <w:tcW w:w="404" w:type="pct"/>
          </w:tcPr>
          <w:p w14:paraId="6473C06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3053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4A034BCD">
            <w:pPr>
              <w:spacing w:after="0" w:line="240" w:lineRule="auto"/>
              <w:rPr>
                <w:rFonts w:ascii="Times New Roman" w:hAnsi="Times New Roman" w:cs="Times New Roman"/>
                <w:color w:val="EE0000"/>
              </w:rPr>
            </w:pPr>
          </w:p>
        </w:tc>
        <w:tc>
          <w:tcPr>
            <w:tcW w:w="693" w:type="pct"/>
            <w:vMerge w:val="continue"/>
          </w:tcPr>
          <w:p w14:paraId="7B7FC7DE">
            <w:pPr>
              <w:spacing w:after="0" w:line="240" w:lineRule="auto"/>
              <w:rPr>
                <w:rFonts w:ascii="Times New Roman" w:hAnsi="Times New Roman" w:cs="Times New Roman"/>
                <w:color w:val="EE0000"/>
              </w:rPr>
            </w:pPr>
          </w:p>
        </w:tc>
        <w:tc>
          <w:tcPr>
            <w:tcW w:w="216" w:type="pct"/>
            <w:vMerge w:val="continue"/>
          </w:tcPr>
          <w:p w14:paraId="70238C07">
            <w:pPr>
              <w:spacing w:after="0" w:line="240" w:lineRule="auto"/>
              <w:rPr>
                <w:rFonts w:ascii="Times New Roman" w:hAnsi="Times New Roman" w:cs="Times New Roman"/>
                <w:color w:val="EE0000"/>
              </w:rPr>
            </w:pPr>
          </w:p>
        </w:tc>
        <w:tc>
          <w:tcPr>
            <w:tcW w:w="433" w:type="pct"/>
            <w:vMerge w:val="continue"/>
            <w:vAlign w:val="center"/>
          </w:tcPr>
          <w:p w14:paraId="1EBFD677">
            <w:pPr>
              <w:spacing w:after="0" w:line="240" w:lineRule="auto"/>
              <w:rPr>
                <w:rFonts w:ascii="Times New Roman" w:hAnsi="Times New Roman" w:cs="Times New Roman"/>
                <w:b/>
                <w:color w:val="EE0000"/>
              </w:rPr>
            </w:pPr>
          </w:p>
        </w:tc>
        <w:tc>
          <w:tcPr>
            <w:tcW w:w="433" w:type="pct"/>
            <w:vAlign w:val="center"/>
          </w:tcPr>
          <w:p w14:paraId="409358B0">
            <w:pPr>
              <w:spacing w:after="0" w:line="276" w:lineRule="auto"/>
              <w:jc w:val="center"/>
              <w:rPr>
                <w:rFonts w:ascii="Times New Roman" w:hAnsi="Times New Roman" w:cs="Times New Roman"/>
              </w:rPr>
            </w:pPr>
          </w:p>
        </w:tc>
        <w:tc>
          <w:tcPr>
            <w:tcW w:w="2471" w:type="pct"/>
            <w:gridSpan w:val="3"/>
          </w:tcPr>
          <w:p w14:paraId="6FBE4063">
            <w:pPr>
              <w:spacing w:after="0" w:line="276" w:lineRule="auto"/>
              <w:rPr>
                <w:rFonts w:ascii="Times New Roman" w:hAnsi="Times New Roman" w:eastAsia="Calibri" w:cs="Times New Roman"/>
                <w:lang w:val="en-GB"/>
              </w:rPr>
            </w:pPr>
            <w:r>
              <w:rPr>
                <w:rFonts w:ascii="Times New Roman" w:hAnsi="Times New Roman" w:cs="Times New Roman"/>
                <w:b/>
                <w:bCs/>
                <w:lang w:val="en-US"/>
              </w:rPr>
              <w:t>Problem solving</w:t>
            </w:r>
            <w:r>
              <w:rPr>
                <w:rFonts w:ascii="Times New Roman" w:hAnsi="Times New Roman" w:cs="Times New Roman"/>
                <w:lang w:val="en-US"/>
              </w:rPr>
              <w:t>: (formative assessment) :</w:t>
            </w:r>
            <w:r>
              <w:rPr>
                <w:rFonts w:ascii="Times New Roman" w:hAnsi="Times New Roman" w:eastAsia="Calibri" w:cs="Times New Roman"/>
                <w:lang w:val="en-GB"/>
              </w:rPr>
              <w:t xml:space="preserve"> </w:t>
            </w:r>
            <w:r>
              <w:rPr>
                <w:rFonts w:ascii="Times New Roman" w:hAnsi="Times New Roman" w:cs="Times New Roman"/>
                <w:lang w:val="en-US"/>
              </w:rPr>
              <w:t xml:space="preserve">Speaking </w:t>
            </w:r>
          </w:p>
        </w:tc>
        <w:tc>
          <w:tcPr>
            <w:tcW w:w="404" w:type="pct"/>
          </w:tcPr>
          <w:p w14:paraId="70B8F7B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B38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79F0A3F8">
            <w:pPr>
              <w:spacing w:after="0" w:line="240" w:lineRule="auto"/>
              <w:rPr>
                <w:rFonts w:ascii="Times New Roman" w:hAnsi="Times New Roman" w:cs="Times New Roman"/>
                <w:color w:val="EE0000"/>
              </w:rPr>
            </w:pPr>
          </w:p>
        </w:tc>
        <w:tc>
          <w:tcPr>
            <w:tcW w:w="693" w:type="pct"/>
            <w:vMerge w:val="continue"/>
          </w:tcPr>
          <w:p w14:paraId="1FCF59E2">
            <w:pPr>
              <w:spacing w:after="0" w:line="240" w:lineRule="auto"/>
              <w:rPr>
                <w:rFonts w:ascii="Times New Roman" w:hAnsi="Times New Roman" w:cs="Times New Roman"/>
                <w:color w:val="EE0000"/>
              </w:rPr>
            </w:pPr>
          </w:p>
        </w:tc>
        <w:tc>
          <w:tcPr>
            <w:tcW w:w="216" w:type="pct"/>
            <w:vMerge w:val="continue"/>
          </w:tcPr>
          <w:p w14:paraId="70B7F629">
            <w:pPr>
              <w:spacing w:after="0" w:line="240" w:lineRule="auto"/>
              <w:rPr>
                <w:rFonts w:ascii="Times New Roman" w:hAnsi="Times New Roman" w:cs="Times New Roman"/>
                <w:color w:val="EE0000"/>
              </w:rPr>
            </w:pPr>
          </w:p>
        </w:tc>
        <w:tc>
          <w:tcPr>
            <w:tcW w:w="433" w:type="pct"/>
            <w:vMerge w:val="continue"/>
            <w:vAlign w:val="center"/>
          </w:tcPr>
          <w:p w14:paraId="5C6B7289">
            <w:pPr>
              <w:spacing w:after="0" w:line="240" w:lineRule="auto"/>
              <w:rPr>
                <w:rFonts w:ascii="Times New Roman" w:hAnsi="Times New Roman" w:cs="Times New Roman"/>
                <w:b/>
                <w:color w:val="EE0000"/>
              </w:rPr>
            </w:pPr>
          </w:p>
        </w:tc>
        <w:tc>
          <w:tcPr>
            <w:tcW w:w="433" w:type="pct"/>
            <w:vAlign w:val="center"/>
          </w:tcPr>
          <w:p w14:paraId="2115E47D">
            <w:pPr>
              <w:spacing w:after="0" w:line="276" w:lineRule="auto"/>
              <w:jc w:val="center"/>
              <w:rPr>
                <w:rFonts w:ascii="Times New Roman" w:hAnsi="Times New Roman" w:cs="Times New Roman"/>
              </w:rPr>
            </w:pPr>
          </w:p>
        </w:tc>
        <w:tc>
          <w:tcPr>
            <w:tcW w:w="2471" w:type="pct"/>
            <w:gridSpan w:val="3"/>
          </w:tcPr>
          <w:p w14:paraId="5FEB4668">
            <w:pPr>
              <w:spacing w:after="0" w:line="276" w:lineRule="auto"/>
              <w:rPr>
                <w:rFonts w:ascii="Times New Roman" w:hAnsi="Times New Roman" w:eastAsia="Calibri" w:cs="Times New Roman"/>
                <w:lang w:val="en-GB"/>
              </w:rPr>
            </w:pPr>
            <w:r>
              <w:rPr>
                <w:rFonts w:ascii="Times New Roman" w:hAnsi="Times New Roman" w:cs="Times New Roman"/>
                <w:b/>
                <w:bCs/>
              </w:rPr>
              <w:t>Remediation</w:t>
            </w:r>
            <w:r>
              <w:rPr>
                <w:rFonts w:ascii="Times New Roman" w:hAnsi="Times New Roman" w:cs="Times New Roman"/>
              </w:rPr>
              <w:t xml:space="preserve"> (problem solving) </w:t>
            </w:r>
          </w:p>
        </w:tc>
        <w:tc>
          <w:tcPr>
            <w:tcW w:w="404" w:type="pct"/>
          </w:tcPr>
          <w:p w14:paraId="5FF8EA0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DE9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62229B90">
            <w:pPr>
              <w:spacing w:after="0" w:line="240" w:lineRule="auto"/>
              <w:rPr>
                <w:rFonts w:ascii="Times New Roman" w:hAnsi="Times New Roman" w:cs="Times New Roman"/>
                <w:color w:val="EE0000"/>
              </w:rPr>
            </w:pPr>
          </w:p>
        </w:tc>
        <w:tc>
          <w:tcPr>
            <w:tcW w:w="693" w:type="pct"/>
            <w:vMerge w:val="continue"/>
          </w:tcPr>
          <w:p w14:paraId="64B6C970">
            <w:pPr>
              <w:spacing w:after="0" w:line="240" w:lineRule="auto"/>
              <w:rPr>
                <w:rFonts w:ascii="Times New Roman" w:hAnsi="Times New Roman" w:cs="Times New Roman"/>
                <w:color w:val="EE0000"/>
              </w:rPr>
            </w:pPr>
          </w:p>
        </w:tc>
        <w:tc>
          <w:tcPr>
            <w:tcW w:w="216" w:type="pct"/>
            <w:vMerge w:val="continue"/>
          </w:tcPr>
          <w:p w14:paraId="535ABDA1">
            <w:pPr>
              <w:spacing w:after="0" w:line="240" w:lineRule="auto"/>
              <w:rPr>
                <w:rFonts w:ascii="Times New Roman" w:hAnsi="Times New Roman" w:cs="Times New Roman"/>
                <w:color w:val="EE0000"/>
              </w:rPr>
            </w:pPr>
          </w:p>
        </w:tc>
        <w:tc>
          <w:tcPr>
            <w:tcW w:w="433" w:type="pct"/>
            <w:vMerge w:val="continue"/>
            <w:vAlign w:val="center"/>
          </w:tcPr>
          <w:p w14:paraId="5B29B190">
            <w:pPr>
              <w:spacing w:after="0" w:line="240" w:lineRule="auto"/>
              <w:rPr>
                <w:rFonts w:ascii="Times New Roman" w:hAnsi="Times New Roman" w:cs="Times New Roman"/>
                <w:b/>
                <w:color w:val="EE0000"/>
              </w:rPr>
            </w:pPr>
          </w:p>
        </w:tc>
        <w:tc>
          <w:tcPr>
            <w:tcW w:w="433" w:type="pct"/>
            <w:vAlign w:val="center"/>
          </w:tcPr>
          <w:p w14:paraId="698DC69D">
            <w:pPr>
              <w:spacing w:after="0" w:line="276" w:lineRule="auto"/>
              <w:jc w:val="center"/>
              <w:rPr>
                <w:rFonts w:ascii="Times New Roman" w:hAnsi="Times New Roman" w:cs="Times New Roman"/>
              </w:rPr>
            </w:pPr>
          </w:p>
        </w:tc>
        <w:tc>
          <w:tcPr>
            <w:tcW w:w="2471" w:type="pct"/>
            <w:gridSpan w:val="3"/>
          </w:tcPr>
          <w:p w14:paraId="7F09650D">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404" w:type="pct"/>
          </w:tcPr>
          <w:p w14:paraId="267692C5">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22F8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47" w:type="pct"/>
            <w:vMerge w:val="continue"/>
          </w:tcPr>
          <w:p w14:paraId="69DD41BC">
            <w:pPr>
              <w:spacing w:after="0" w:line="240" w:lineRule="auto"/>
              <w:rPr>
                <w:rFonts w:ascii="Times New Roman" w:hAnsi="Times New Roman" w:cs="Times New Roman"/>
                <w:color w:val="EE0000"/>
              </w:rPr>
            </w:pPr>
          </w:p>
        </w:tc>
        <w:tc>
          <w:tcPr>
            <w:tcW w:w="693" w:type="pct"/>
            <w:vMerge w:val="continue"/>
          </w:tcPr>
          <w:p w14:paraId="682FAC93">
            <w:pPr>
              <w:spacing w:after="0" w:line="240" w:lineRule="auto"/>
              <w:rPr>
                <w:rFonts w:ascii="Times New Roman" w:hAnsi="Times New Roman" w:cs="Times New Roman"/>
                <w:color w:val="EE0000"/>
              </w:rPr>
            </w:pPr>
          </w:p>
        </w:tc>
        <w:tc>
          <w:tcPr>
            <w:tcW w:w="216" w:type="pct"/>
            <w:vMerge w:val="continue"/>
          </w:tcPr>
          <w:p w14:paraId="07FC7718">
            <w:pPr>
              <w:spacing w:after="0" w:line="240" w:lineRule="auto"/>
              <w:rPr>
                <w:rFonts w:ascii="Times New Roman" w:hAnsi="Times New Roman" w:cs="Times New Roman"/>
                <w:color w:val="EE0000"/>
              </w:rPr>
            </w:pPr>
          </w:p>
        </w:tc>
        <w:tc>
          <w:tcPr>
            <w:tcW w:w="433" w:type="pct"/>
            <w:vMerge w:val="continue"/>
            <w:vAlign w:val="center"/>
          </w:tcPr>
          <w:p w14:paraId="7B719893">
            <w:pPr>
              <w:spacing w:after="0" w:line="240" w:lineRule="auto"/>
              <w:rPr>
                <w:rFonts w:ascii="Times New Roman" w:hAnsi="Times New Roman" w:cs="Times New Roman"/>
                <w:b/>
                <w:color w:val="EE0000"/>
              </w:rPr>
            </w:pPr>
          </w:p>
        </w:tc>
        <w:tc>
          <w:tcPr>
            <w:tcW w:w="433" w:type="pct"/>
            <w:vAlign w:val="center"/>
          </w:tcPr>
          <w:p w14:paraId="4FF73CD5">
            <w:pPr>
              <w:spacing w:after="0" w:line="276" w:lineRule="auto"/>
              <w:jc w:val="center"/>
              <w:rPr>
                <w:rFonts w:ascii="Times New Roman" w:hAnsi="Times New Roman" w:cs="Times New Roman"/>
              </w:rPr>
            </w:pPr>
          </w:p>
        </w:tc>
        <w:tc>
          <w:tcPr>
            <w:tcW w:w="2471" w:type="pct"/>
            <w:gridSpan w:val="3"/>
          </w:tcPr>
          <w:p w14:paraId="5AE593EA">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(test)</w:t>
            </w:r>
          </w:p>
        </w:tc>
        <w:tc>
          <w:tcPr>
            <w:tcW w:w="404" w:type="pct"/>
          </w:tcPr>
          <w:p w14:paraId="34685E5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C2D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3E0018FE">
            <w:pPr>
              <w:spacing w:after="0" w:line="240" w:lineRule="auto"/>
              <w:rPr>
                <w:rFonts w:ascii="Times New Roman" w:hAnsi="Times New Roman" w:cs="Times New Roman"/>
                <w:color w:val="EE0000"/>
              </w:rPr>
            </w:pPr>
          </w:p>
        </w:tc>
        <w:tc>
          <w:tcPr>
            <w:tcW w:w="693" w:type="pct"/>
            <w:vMerge w:val="continue"/>
          </w:tcPr>
          <w:p w14:paraId="24CBAEB4">
            <w:pPr>
              <w:spacing w:after="0" w:line="240" w:lineRule="auto"/>
              <w:rPr>
                <w:rFonts w:ascii="Times New Roman" w:hAnsi="Times New Roman" w:cs="Times New Roman"/>
                <w:color w:val="EE0000"/>
              </w:rPr>
            </w:pPr>
          </w:p>
        </w:tc>
        <w:tc>
          <w:tcPr>
            <w:tcW w:w="216" w:type="pct"/>
            <w:vMerge w:val="restart"/>
            <w:textDirection w:val="btLr"/>
          </w:tcPr>
          <w:p w14:paraId="34F9EE7B">
            <w:pPr>
              <w:spacing w:after="0" w:line="240" w:lineRule="auto"/>
              <w:ind w:left="113" w:right="113"/>
              <w:rPr>
                <w:rFonts w:ascii="Times New Roman" w:hAnsi="Times New Roman" w:cs="Times New Roman"/>
                <w:color w:val="EE0000"/>
              </w:rPr>
            </w:pPr>
            <w:r>
              <w:rPr>
                <w:rFonts w:ascii="Times New Roman" w:hAnsi="Times New Roman" w:cs="Times New Roman"/>
              </w:rPr>
              <w:t xml:space="preserve">Mai </w:t>
            </w:r>
          </w:p>
        </w:tc>
        <w:tc>
          <w:tcPr>
            <w:tcW w:w="433" w:type="pct"/>
            <w:vMerge w:val="restart"/>
            <w:vAlign w:val="center"/>
          </w:tcPr>
          <w:p w14:paraId="733EBC46">
            <w:pPr>
              <w:spacing w:after="160" w:line="259" w:lineRule="auto"/>
              <w:rPr>
                <w:rFonts w:ascii="Times New Roman" w:hAnsi="Times New Roman" w:cs="Times New Roman"/>
                <w:b/>
                <w:lang w:val="en-US"/>
              </w:rPr>
            </w:pPr>
            <w:r>
              <w:rPr>
                <w:rFonts w:ascii="Times New Roman" w:hAnsi="Times New Roman" w:cs="Times New Roman"/>
                <w:b/>
                <w:lang w:val="en-US"/>
              </w:rPr>
              <w:t xml:space="preserve">Révisions : </w:t>
            </w:r>
          </w:p>
          <w:p w14:paraId="48C9B03B">
            <w:pPr>
              <w:spacing w:after="0" w:line="240" w:lineRule="auto"/>
              <w:rPr>
                <w:b/>
                <w:lang w:val="en-US"/>
              </w:rPr>
            </w:pPr>
            <w:r>
              <w:rPr>
                <w:rFonts w:ascii="Times New Roman" w:hAnsi="Times New Roman" w:cs="Times New Roman"/>
                <w:b/>
                <w:lang w:val="en-US"/>
              </w:rPr>
              <w:t>(Review Climate change</w:t>
            </w:r>
            <w:r>
              <w:rPr>
                <w:b/>
                <w:lang w:val="en-US"/>
              </w:rPr>
              <w:t xml:space="preserve">, </w:t>
            </w:r>
            <w:r>
              <w:rPr>
                <w:rFonts w:ascii="Times New Roman" w:hAnsi="Times New Roman" w:cs="Times New Roman"/>
                <w:b/>
                <w:lang w:val="en-US"/>
              </w:rPr>
              <w:t>Gender issue, or any other theme you think to have insufficiently covered)</w:t>
            </w:r>
          </w:p>
          <w:p w14:paraId="7C7AA95D">
            <w:pPr>
              <w:spacing w:after="0" w:line="240" w:lineRule="auto"/>
              <w:rPr>
                <w:rFonts w:ascii="Times New Roman" w:hAnsi="Times New Roman" w:cs="Times New Roman"/>
                <w:b/>
                <w:lang w:val="en-US"/>
              </w:rPr>
            </w:pPr>
          </w:p>
        </w:tc>
        <w:tc>
          <w:tcPr>
            <w:tcW w:w="433" w:type="pct"/>
            <w:vMerge w:val="restart"/>
            <w:vAlign w:val="center"/>
          </w:tcPr>
          <w:p w14:paraId="08C03E23">
            <w:pPr>
              <w:spacing w:after="0" w:line="276" w:lineRule="auto"/>
              <w:jc w:val="center"/>
              <w:rPr>
                <w:rFonts w:ascii="Times New Roman" w:hAnsi="Times New Roman" w:cs="Times New Roman"/>
                <w:lang w:val="en-US"/>
              </w:rPr>
            </w:pPr>
          </w:p>
        </w:tc>
        <w:tc>
          <w:tcPr>
            <w:tcW w:w="650" w:type="pct"/>
          </w:tcPr>
          <w:p w14:paraId="521C872D">
            <w:pPr>
              <w:spacing w:after="0" w:line="276" w:lineRule="auto"/>
              <w:rPr>
                <w:rFonts w:ascii="Times New Roman" w:hAnsi="Times New Roman" w:eastAsia="Calibri" w:cs="Times New Roman"/>
                <w:lang w:val="en-GB"/>
              </w:rPr>
            </w:pPr>
            <w:r>
              <w:rPr>
                <w:rFonts w:ascii="Times New Roman" w:hAnsi="Times New Roman" w:cs="Times New Roman"/>
                <w:b/>
                <w:bCs/>
                <w:lang w:val="en-US"/>
              </w:rPr>
              <w:t>Problem solving</w:t>
            </w:r>
            <w:r>
              <w:rPr>
                <w:rFonts w:ascii="Times New Roman" w:hAnsi="Times New Roman" w:cs="Times New Roman"/>
                <w:lang w:val="en-US"/>
              </w:rPr>
              <w:t xml:space="preserve"> or </w:t>
            </w:r>
            <w:r>
              <w:rPr>
                <w:rFonts w:ascii="Times New Roman" w:hAnsi="Times New Roman" w:cs="Times New Roman"/>
                <w:b/>
                <w:bCs/>
                <w:lang w:val="en-US"/>
              </w:rPr>
              <w:t>Learning session</w:t>
            </w:r>
            <w:r>
              <w:rPr>
                <w:rFonts w:ascii="Times New Roman" w:hAnsi="Times New Roman" w:cs="Times New Roman"/>
                <w:lang w:val="en-US"/>
              </w:rPr>
              <w:t> : Any skill related to Climate change</w:t>
            </w:r>
            <w:r>
              <w:rPr>
                <w:lang w:val="en-US"/>
              </w:rPr>
              <w:t xml:space="preserve">, </w:t>
            </w:r>
            <w:r>
              <w:rPr>
                <w:rFonts w:ascii="Times New Roman" w:hAnsi="Times New Roman" w:cs="Times New Roman"/>
                <w:lang w:val="en-US"/>
              </w:rPr>
              <w:t>Gender issue, or any other theme you think to have insufficiently covered</w:t>
            </w:r>
          </w:p>
        </w:tc>
        <w:tc>
          <w:tcPr>
            <w:tcW w:w="780" w:type="pct"/>
            <w:vMerge w:val="restart"/>
          </w:tcPr>
          <w:p w14:paraId="2B7AA79C">
            <w:pPr>
              <w:spacing w:after="0" w:line="276" w:lineRule="auto"/>
              <w:rPr>
                <w:rFonts w:ascii="Times New Roman" w:hAnsi="Times New Roman" w:eastAsia="Calibri" w:cs="Times New Roman"/>
                <w:lang w:val="en-GB"/>
              </w:rPr>
            </w:pPr>
          </w:p>
        </w:tc>
        <w:tc>
          <w:tcPr>
            <w:tcW w:w="1040" w:type="pct"/>
          </w:tcPr>
          <w:p w14:paraId="1B7CD27B">
            <w:pPr>
              <w:spacing w:after="0" w:line="276" w:lineRule="auto"/>
              <w:contextualSpacing/>
              <w:rPr>
                <w:rFonts w:ascii="Times New Roman" w:hAnsi="Times New Roman" w:cs="Times New Roman"/>
                <w:i/>
                <w:iCs/>
                <w:lang w:val="en-GB"/>
              </w:rPr>
            </w:pPr>
            <w:r>
              <w:rPr>
                <w:rFonts w:ascii="Times New Roman" w:hAnsi="Times New Roman" w:cs="Times New Roman"/>
                <w:lang w:val="en-US"/>
              </w:rPr>
              <w:t xml:space="preserve">Reinforce teaching/learning objectives in relation to </w:t>
            </w:r>
            <w:r>
              <w:rPr>
                <w:rFonts w:ascii="Times New Roman" w:hAnsi="Times New Roman" w:cs="Times New Roman"/>
                <w:i/>
                <w:iCs/>
                <w:lang w:val="en-US"/>
              </w:rPr>
              <w:t>Climate change</w:t>
            </w:r>
            <w:r>
              <w:rPr>
                <w:rFonts w:ascii="Times New Roman" w:hAnsi="Times New Roman" w:cs="Times New Roman"/>
                <w:lang w:val="en-US"/>
              </w:rPr>
              <w:t>, Gender issue, or any other theme you think to have insufficiently covered</w:t>
            </w:r>
            <w:r>
              <w:rPr>
                <w:rFonts w:ascii="Times New Roman" w:hAnsi="Times New Roman" w:cs="Times New Roman"/>
                <w:lang w:val="en-GB"/>
              </w:rPr>
              <w:t xml:space="preserve"> </w:t>
            </w:r>
          </w:p>
          <w:p w14:paraId="1EA3851D">
            <w:pPr>
              <w:spacing w:after="0" w:line="240" w:lineRule="auto"/>
              <w:rPr>
                <w:rFonts w:ascii="Times New Roman" w:hAnsi="Times New Roman" w:cs="Times New Roman"/>
                <w:color w:val="EE0000"/>
                <w:lang w:val="en-US"/>
              </w:rPr>
            </w:pPr>
          </w:p>
        </w:tc>
        <w:tc>
          <w:tcPr>
            <w:tcW w:w="404" w:type="pct"/>
          </w:tcPr>
          <w:p w14:paraId="0236678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59D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77EDB3EC">
            <w:pPr>
              <w:spacing w:after="0" w:line="240" w:lineRule="auto"/>
              <w:rPr>
                <w:rFonts w:ascii="Times New Roman" w:hAnsi="Times New Roman" w:cs="Times New Roman"/>
                <w:color w:val="EE0000"/>
              </w:rPr>
            </w:pPr>
          </w:p>
        </w:tc>
        <w:tc>
          <w:tcPr>
            <w:tcW w:w="693" w:type="pct"/>
            <w:vMerge w:val="continue"/>
          </w:tcPr>
          <w:p w14:paraId="751C580C">
            <w:pPr>
              <w:spacing w:after="0" w:line="240" w:lineRule="auto"/>
              <w:rPr>
                <w:rFonts w:ascii="Times New Roman" w:hAnsi="Times New Roman" w:cs="Times New Roman"/>
                <w:color w:val="EE0000"/>
              </w:rPr>
            </w:pPr>
          </w:p>
        </w:tc>
        <w:tc>
          <w:tcPr>
            <w:tcW w:w="216" w:type="pct"/>
            <w:vMerge w:val="continue"/>
          </w:tcPr>
          <w:p w14:paraId="5B6AB32D">
            <w:pPr>
              <w:spacing w:after="0" w:line="240" w:lineRule="auto"/>
              <w:rPr>
                <w:rFonts w:ascii="Times New Roman" w:hAnsi="Times New Roman" w:cs="Times New Roman"/>
                <w:color w:val="EE0000"/>
              </w:rPr>
            </w:pPr>
          </w:p>
        </w:tc>
        <w:tc>
          <w:tcPr>
            <w:tcW w:w="433" w:type="pct"/>
            <w:vMerge w:val="continue"/>
            <w:vAlign w:val="center"/>
          </w:tcPr>
          <w:p w14:paraId="2768B811">
            <w:pPr>
              <w:spacing w:after="0" w:line="240" w:lineRule="auto"/>
              <w:rPr>
                <w:rFonts w:ascii="Times New Roman" w:hAnsi="Times New Roman" w:cs="Times New Roman"/>
                <w:b/>
                <w:color w:val="EE0000"/>
              </w:rPr>
            </w:pPr>
          </w:p>
        </w:tc>
        <w:tc>
          <w:tcPr>
            <w:tcW w:w="433" w:type="pct"/>
            <w:vMerge w:val="continue"/>
            <w:vAlign w:val="center"/>
          </w:tcPr>
          <w:p w14:paraId="776A1B2C">
            <w:pPr>
              <w:spacing w:after="0" w:line="276" w:lineRule="auto"/>
              <w:jc w:val="center"/>
              <w:rPr>
                <w:rFonts w:ascii="Times New Roman" w:hAnsi="Times New Roman" w:cs="Times New Roman"/>
              </w:rPr>
            </w:pPr>
          </w:p>
        </w:tc>
        <w:tc>
          <w:tcPr>
            <w:tcW w:w="650" w:type="pct"/>
          </w:tcPr>
          <w:p w14:paraId="3CA14D43">
            <w:pPr>
              <w:spacing w:after="0" w:line="276" w:lineRule="auto"/>
              <w:rPr>
                <w:rFonts w:ascii="Times New Roman" w:hAnsi="Times New Roman" w:eastAsia="Calibri" w:cs="Times New Roman"/>
                <w:lang w:val="en-GB"/>
              </w:rPr>
            </w:pPr>
            <w:r>
              <w:rPr>
                <w:rFonts w:ascii="Times New Roman" w:hAnsi="Times New Roman" w:cs="Times New Roman"/>
                <w:b/>
                <w:bCs/>
                <w:lang w:val="en-US"/>
              </w:rPr>
              <w:t>Problem solving</w:t>
            </w:r>
            <w:r>
              <w:rPr>
                <w:rFonts w:ascii="Times New Roman" w:hAnsi="Times New Roman" w:cs="Times New Roman"/>
                <w:lang w:val="en-US"/>
              </w:rPr>
              <w:t xml:space="preserve"> or </w:t>
            </w:r>
            <w:r>
              <w:rPr>
                <w:rFonts w:ascii="Times New Roman" w:hAnsi="Times New Roman" w:cs="Times New Roman"/>
                <w:b/>
                <w:bCs/>
                <w:lang w:val="en-US"/>
              </w:rPr>
              <w:t>Learning session</w:t>
            </w:r>
            <w:r>
              <w:rPr>
                <w:rFonts w:ascii="Times New Roman" w:hAnsi="Times New Roman" w:cs="Times New Roman"/>
                <w:lang w:val="en-US"/>
              </w:rPr>
              <w:t> : Any skill related to Climate change</w:t>
            </w:r>
            <w:r>
              <w:rPr>
                <w:lang w:val="en-US"/>
              </w:rPr>
              <w:t xml:space="preserve">, </w:t>
            </w:r>
            <w:r>
              <w:rPr>
                <w:rFonts w:ascii="Times New Roman" w:hAnsi="Times New Roman" w:cs="Times New Roman"/>
                <w:lang w:val="en-US"/>
              </w:rPr>
              <w:t>Gender issue, or any other theme you think to have insufficiently covered</w:t>
            </w:r>
          </w:p>
        </w:tc>
        <w:tc>
          <w:tcPr>
            <w:tcW w:w="780" w:type="pct"/>
            <w:vMerge w:val="continue"/>
          </w:tcPr>
          <w:p w14:paraId="131DDAEF">
            <w:pPr>
              <w:spacing w:after="0" w:line="276" w:lineRule="auto"/>
              <w:rPr>
                <w:rFonts w:ascii="Times New Roman" w:hAnsi="Times New Roman" w:eastAsia="Calibri" w:cs="Times New Roman"/>
                <w:lang w:val="en-GB"/>
              </w:rPr>
            </w:pPr>
          </w:p>
        </w:tc>
        <w:tc>
          <w:tcPr>
            <w:tcW w:w="1040" w:type="pct"/>
          </w:tcPr>
          <w:p w14:paraId="7B64C342">
            <w:pPr>
              <w:spacing w:after="0" w:line="276" w:lineRule="auto"/>
              <w:contextualSpacing/>
              <w:rPr>
                <w:rFonts w:ascii="Times New Roman" w:hAnsi="Times New Roman" w:cs="Times New Roman"/>
                <w:i/>
                <w:iCs/>
                <w:lang w:val="en-GB"/>
              </w:rPr>
            </w:pPr>
            <w:r>
              <w:rPr>
                <w:rFonts w:ascii="Times New Roman" w:hAnsi="Times New Roman" w:cs="Times New Roman"/>
                <w:lang w:val="en-US"/>
              </w:rPr>
              <w:t xml:space="preserve">Reinforce teaching/learning objectives in relation to </w:t>
            </w:r>
            <w:r>
              <w:rPr>
                <w:rFonts w:ascii="Times New Roman" w:hAnsi="Times New Roman" w:cs="Times New Roman"/>
                <w:i/>
                <w:iCs/>
                <w:lang w:val="en-US"/>
              </w:rPr>
              <w:t>Climate change</w:t>
            </w:r>
            <w:r>
              <w:rPr>
                <w:rFonts w:ascii="Times New Roman" w:hAnsi="Times New Roman" w:cs="Times New Roman"/>
                <w:lang w:val="en-US"/>
              </w:rPr>
              <w:t>, Gender issue, or any other theme you think to have insufficiently covered</w:t>
            </w:r>
            <w:r>
              <w:rPr>
                <w:rFonts w:ascii="Times New Roman" w:hAnsi="Times New Roman" w:cs="Times New Roman"/>
                <w:lang w:val="en-GB"/>
              </w:rPr>
              <w:t xml:space="preserve"> </w:t>
            </w:r>
          </w:p>
          <w:p w14:paraId="63A3C345">
            <w:pPr>
              <w:spacing w:after="0" w:line="240" w:lineRule="auto"/>
              <w:rPr>
                <w:rFonts w:ascii="Times New Roman" w:hAnsi="Times New Roman" w:cs="Times New Roman"/>
                <w:color w:val="EE0000"/>
                <w:lang w:val="en-US"/>
              </w:rPr>
            </w:pPr>
          </w:p>
        </w:tc>
        <w:tc>
          <w:tcPr>
            <w:tcW w:w="404" w:type="pct"/>
          </w:tcPr>
          <w:p w14:paraId="1C87177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EED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73FE1349">
            <w:pPr>
              <w:spacing w:after="0" w:line="240" w:lineRule="auto"/>
              <w:rPr>
                <w:rFonts w:ascii="Times New Roman" w:hAnsi="Times New Roman" w:cs="Times New Roman"/>
                <w:color w:val="EE0000"/>
              </w:rPr>
            </w:pPr>
          </w:p>
        </w:tc>
        <w:tc>
          <w:tcPr>
            <w:tcW w:w="693" w:type="pct"/>
            <w:vMerge w:val="continue"/>
          </w:tcPr>
          <w:p w14:paraId="7536CD4E">
            <w:pPr>
              <w:spacing w:after="0" w:line="240" w:lineRule="auto"/>
              <w:rPr>
                <w:rFonts w:ascii="Times New Roman" w:hAnsi="Times New Roman" w:cs="Times New Roman"/>
                <w:color w:val="EE0000"/>
              </w:rPr>
            </w:pPr>
          </w:p>
        </w:tc>
        <w:tc>
          <w:tcPr>
            <w:tcW w:w="216" w:type="pct"/>
            <w:vMerge w:val="continue"/>
          </w:tcPr>
          <w:p w14:paraId="526F17DB">
            <w:pPr>
              <w:spacing w:after="0" w:line="240" w:lineRule="auto"/>
              <w:rPr>
                <w:rFonts w:ascii="Times New Roman" w:hAnsi="Times New Roman" w:cs="Times New Roman"/>
                <w:color w:val="EE0000"/>
              </w:rPr>
            </w:pPr>
          </w:p>
        </w:tc>
        <w:tc>
          <w:tcPr>
            <w:tcW w:w="433" w:type="pct"/>
            <w:vMerge w:val="continue"/>
            <w:vAlign w:val="center"/>
          </w:tcPr>
          <w:p w14:paraId="0AF30367">
            <w:pPr>
              <w:spacing w:after="0" w:line="240" w:lineRule="auto"/>
              <w:rPr>
                <w:rFonts w:ascii="Times New Roman" w:hAnsi="Times New Roman" w:cs="Times New Roman"/>
                <w:b/>
                <w:color w:val="EE0000"/>
              </w:rPr>
            </w:pPr>
          </w:p>
        </w:tc>
        <w:tc>
          <w:tcPr>
            <w:tcW w:w="433" w:type="pct"/>
            <w:vAlign w:val="center"/>
          </w:tcPr>
          <w:p w14:paraId="27D64DE7">
            <w:pPr>
              <w:spacing w:after="0" w:line="276" w:lineRule="auto"/>
              <w:jc w:val="center"/>
              <w:rPr>
                <w:rFonts w:ascii="Times New Roman" w:hAnsi="Times New Roman" w:cs="Times New Roman"/>
                <w:highlight w:val="green"/>
              </w:rPr>
            </w:pPr>
          </w:p>
        </w:tc>
        <w:tc>
          <w:tcPr>
            <w:tcW w:w="2471" w:type="pct"/>
            <w:gridSpan w:val="3"/>
          </w:tcPr>
          <w:p w14:paraId="63775555">
            <w:pPr>
              <w:spacing w:after="0" w:line="240" w:lineRule="auto"/>
              <w:rPr>
                <w:rFonts w:ascii="Times New Roman" w:hAnsi="Times New Roman" w:cs="Times New Roman"/>
                <w:b/>
                <w:bCs/>
                <w:color w:val="EE0000"/>
                <w:lang w:val="en-US"/>
              </w:rPr>
            </w:pPr>
            <w:r>
              <w:rPr>
                <w:rFonts w:ascii="Times New Roman" w:hAnsi="Times New Roman" w:cs="Times New Roman"/>
                <w:b/>
                <w:bCs/>
              </w:rPr>
              <w:t xml:space="preserve">Test </w:t>
            </w:r>
          </w:p>
        </w:tc>
        <w:tc>
          <w:tcPr>
            <w:tcW w:w="404" w:type="pct"/>
          </w:tcPr>
          <w:p w14:paraId="7411837B">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697F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47" w:type="pct"/>
            <w:vMerge w:val="continue"/>
          </w:tcPr>
          <w:p w14:paraId="68655540">
            <w:pPr>
              <w:spacing w:after="0" w:line="240" w:lineRule="auto"/>
              <w:rPr>
                <w:rFonts w:ascii="Times New Roman" w:hAnsi="Times New Roman" w:cs="Times New Roman"/>
                <w:color w:val="EE0000"/>
              </w:rPr>
            </w:pPr>
          </w:p>
        </w:tc>
        <w:tc>
          <w:tcPr>
            <w:tcW w:w="693" w:type="pct"/>
            <w:vMerge w:val="continue"/>
          </w:tcPr>
          <w:p w14:paraId="128461E7">
            <w:pPr>
              <w:spacing w:after="0" w:line="240" w:lineRule="auto"/>
              <w:rPr>
                <w:rFonts w:ascii="Times New Roman" w:hAnsi="Times New Roman" w:cs="Times New Roman"/>
                <w:color w:val="EE0000"/>
              </w:rPr>
            </w:pPr>
          </w:p>
        </w:tc>
        <w:tc>
          <w:tcPr>
            <w:tcW w:w="216" w:type="pct"/>
            <w:vMerge w:val="continue"/>
          </w:tcPr>
          <w:p w14:paraId="7BAC92BC">
            <w:pPr>
              <w:spacing w:after="0" w:line="240" w:lineRule="auto"/>
              <w:rPr>
                <w:rFonts w:ascii="Times New Roman" w:hAnsi="Times New Roman" w:cs="Times New Roman"/>
                <w:color w:val="EE0000"/>
              </w:rPr>
            </w:pPr>
          </w:p>
        </w:tc>
        <w:tc>
          <w:tcPr>
            <w:tcW w:w="433" w:type="pct"/>
            <w:vMerge w:val="continue"/>
            <w:vAlign w:val="center"/>
          </w:tcPr>
          <w:p w14:paraId="268642DD">
            <w:pPr>
              <w:spacing w:after="0" w:line="240" w:lineRule="auto"/>
              <w:rPr>
                <w:rFonts w:ascii="Times New Roman" w:hAnsi="Times New Roman" w:cs="Times New Roman"/>
                <w:b/>
                <w:color w:val="EE0000"/>
              </w:rPr>
            </w:pPr>
          </w:p>
        </w:tc>
        <w:tc>
          <w:tcPr>
            <w:tcW w:w="433" w:type="pct"/>
            <w:vAlign w:val="center"/>
          </w:tcPr>
          <w:p w14:paraId="07BFE8D6">
            <w:pPr>
              <w:spacing w:after="0" w:line="276" w:lineRule="auto"/>
              <w:jc w:val="center"/>
              <w:rPr>
                <w:rFonts w:ascii="Times New Roman" w:hAnsi="Times New Roman" w:cs="Times New Roman"/>
                <w:highlight w:val="green"/>
              </w:rPr>
            </w:pPr>
          </w:p>
        </w:tc>
        <w:tc>
          <w:tcPr>
            <w:tcW w:w="2471" w:type="pct"/>
            <w:gridSpan w:val="3"/>
          </w:tcPr>
          <w:p w14:paraId="68541755">
            <w:pPr>
              <w:spacing w:after="0" w:line="240" w:lineRule="auto"/>
              <w:rPr>
                <w:rFonts w:ascii="Times New Roman" w:hAnsi="Times New Roman" w:cs="Times New Roman"/>
                <w:color w:val="EE0000"/>
                <w:lang w:val="en-US"/>
              </w:rPr>
            </w:pPr>
            <w:r>
              <w:rPr>
                <w:rFonts w:ascii="Times New Roman" w:hAnsi="Times New Roman" w:cs="Times New Roman"/>
                <w:b/>
                <w:bCs/>
              </w:rPr>
              <w:t>Remediation</w:t>
            </w:r>
            <w:r>
              <w:rPr>
                <w:rFonts w:ascii="Times New Roman" w:hAnsi="Times New Roman" w:cs="Times New Roman"/>
              </w:rPr>
              <w:t xml:space="preserve"> (test)</w:t>
            </w:r>
          </w:p>
        </w:tc>
        <w:tc>
          <w:tcPr>
            <w:tcW w:w="404" w:type="pct"/>
          </w:tcPr>
          <w:p w14:paraId="7D0FFD8E">
            <w:pPr>
              <w:spacing w:after="0" w:line="240" w:lineRule="auto"/>
              <w:rPr>
                <w:rFonts w:ascii="Times New Roman" w:hAnsi="Times New Roman" w:cs="Times New Roman"/>
                <w:color w:val="EE0000"/>
                <w:lang w:val="en-US"/>
              </w:rPr>
            </w:pPr>
            <w:r>
              <w:rPr>
                <w:rFonts w:ascii="Times New Roman" w:hAnsi="Times New Roman" w:cs="Times New Roman"/>
              </w:rPr>
              <w:t>2 hours</w:t>
            </w:r>
          </w:p>
        </w:tc>
      </w:tr>
    </w:tbl>
    <w:p w14:paraId="4C8B8911">
      <w:pPr>
        <w:jc w:val="center"/>
        <w:rPr>
          <w:b/>
          <w:bCs/>
          <w:sz w:val="28"/>
          <w:szCs w:val="28"/>
        </w:rPr>
      </w:pPr>
    </w:p>
    <w:p w14:paraId="2016343C">
      <w:pPr>
        <w:jc w:val="center"/>
        <w:rPr>
          <w:b/>
          <w:bCs/>
          <w:sz w:val="28"/>
          <w:szCs w:val="28"/>
        </w:rPr>
      </w:pPr>
    </w:p>
    <w:p w14:paraId="44CD8329">
      <w:pPr>
        <w:rPr>
          <w:rFonts w:ascii="Times New Roman" w:hAnsi="Times New Roman" w:eastAsia="Times New Roman" w:cs="Times New Roman"/>
          <w:b/>
          <w:bCs/>
          <w:kern w:val="0"/>
          <w:lang w:eastAsia="fr-FR"/>
          <w14:ligatures w14:val="none"/>
        </w:rPr>
      </w:pPr>
      <w:r>
        <w:rPr>
          <w:rFonts w:ascii="Times New Roman" w:hAnsi="Times New Roman" w:eastAsia="Times New Roman" w:cs="Times New Roman"/>
          <w:b/>
          <w:bCs/>
          <w:kern w:val="0"/>
          <w:lang w:eastAsia="fr-FR"/>
          <w14:ligatures w14:val="none"/>
        </w:rPr>
        <w:br w:type="page"/>
      </w:r>
    </w:p>
    <w:p w14:paraId="76814D14">
      <w:pPr>
        <w:tabs>
          <w:tab w:val="left" w:pos="1778"/>
        </w:tabs>
        <w:jc w:val="center"/>
        <w:rPr>
          <w:rFonts w:eastAsia="Times New Roman" w:cstheme="minorHAnsi"/>
          <w:b/>
          <w:bCs/>
          <w:kern w:val="0"/>
          <w:sz w:val="28"/>
          <w:szCs w:val="28"/>
          <w:lang w:eastAsia="fr-FR"/>
          <w14:ligatures w14:val="none"/>
        </w:rPr>
      </w:pPr>
      <w:r>
        <w:rPr>
          <w:rFonts w:eastAsia="Times New Roman" w:cstheme="minorHAnsi"/>
          <w:b/>
          <w:bCs/>
          <w:kern w:val="0"/>
          <w:sz w:val="28"/>
          <w:szCs w:val="28"/>
          <w:lang w:eastAsia="fr-FR"/>
          <w14:ligatures w14:val="none"/>
        </w:rPr>
        <w:t>CLASSE DE TERMINALE C et D</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781"/>
        <w:gridCol w:w="666"/>
        <w:gridCol w:w="2529"/>
        <w:gridCol w:w="1794"/>
        <w:gridCol w:w="1896"/>
        <w:gridCol w:w="1760"/>
        <w:gridCol w:w="1779"/>
        <w:gridCol w:w="907"/>
      </w:tblGrid>
      <w:tr w14:paraId="00C7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tcPr>
          <w:p w14:paraId="476375CA">
            <w:pPr>
              <w:spacing w:after="0" w:line="240" w:lineRule="auto"/>
              <w:jc w:val="center"/>
              <w:rPr>
                <w:rFonts w:ascii="Times New Roman" w:hAnsi="Times New Roman" w:cs="Times New Roman"/>
                <w:b/>
                <w:bCs/>
              </w:rPr>
            </w:pPr>
            <w:r>
              <w:rPr>
                <w:rFonts w:ascii="Times New Roman" w:hAnsi="Times New Roman" w:cs="Times New Roman"/>
                <w:b/>
                <w:bCs/>
              </w:rPr>
              <w:t>Trimestre</w:t>
            </w:r>
          </w:p>
        </w:tc>
        <w:tc>
          <w:tcPr>
            <w:tcW w:w="622" w:type="pct"/>
          </w:tcPr>
          <w:p w14:paraId="1AD32F05">
            <w:pPr>
              <w:spacing w:after="0" w:line="240" w:lineRule="auto"/>
              <w:jc w:val="center"/>
              <w:rPr>
                <w:rFonts w:ascii="Times New Roman" w:hAnsi="Times New Roman" w:cs="Times New Roman"/>
                <w:b/>
                <w:bCs/>
              </w:rPr>
            </w:pPr>
            <w:r>
              <w:rPr>
                <w:rFonts w:ascii="Times New Roman" w:hAnsi="Times New Roman" w:cs="Times New Roman"/>
                <w:b/>
                <w:bCs/>
              </w:rPr>
              <w:t>Paliers de compétences</w:t>
            </w:r>
          </w:p>
        </w:tc>
        <w:tc>
          <w:tcPr>
            <w:tcW w:w="234" w:type="pct"/>
          </w:tcPr>
          <w:p w14:paraId="5D896632">
            <w:pPr>
              <w:spacing w:after="0" w:line="240" w:lineRule="auto"/>
              <w:jc w:val="center"/>
              <w:rPr>
                <w:rFonts w:ascii="Times New Roman" w:hAnsi="Times New Roman" w:cs="Times New Roman"/>
                <w:b/>
                <w:bCs/>
              </w:rPr>
            </w:pPr>
            <w:r>
              <w:rPr>
                <w:rFonts w:ascii="Times New Roman" w:hAnsi="Times New Roman" w:cs="Times New Roman"/>
                <w:b/>
                <w:bCs/>
              </w:rPr>
              <w:t>Mois</w:t>
            </w:r>
          </w:p>
        </w:tc>
        <w:tc>
          <w:tcPr>
            <w:tcW w:w="882" w:type="pct"/>
          </w:tcPr>
          <w:p w14:paraId="55B8DF94">
            <w:pPr>
              <w:spacing w:after="0" w:line="240" w:lineRule="auto"/>
              <w:jc w:val="center"/>
              <w:rPr>
                <w:rFonts w:ascii="Times New Roman" w:hAnsi="Times New Roman" w:cs="Times New Roman"/>
                <w:b/>
                <w:bCs/>
              </w:rPr>
            </w:pPr>
            <w:r>
              <w:rPr>
                <w:rFonts w:ascii="Times New Roman" w:hAnsi="Times New Roman" w:cs="Times New Roman"/>
                <w:b/>
                <w:bCs/>
              </w:rPr>
              <w:t>Unités</w:t>
            </w:r>
          </w:p>
        </w:tc>
        <w:tc>
          <w:tcPr>
            <w:tcW w:w="626" w:type="pct"/>
          </w:tcPr>
          <w:p w14:paraId="16E7D050">
            <w:pPr>
              <w:spacing w:after="0" w:line="240" w:lineRule="auto"/>
              <w:jc w:val="center"/>
              <w:rPr>
                <w:rFonts w:ascii="Times New Roman" w:hAnsi="Times New Roman" w:cs="Times New Roman"/>
                <w:b/>
                <w:bCs/>
                <w:highlight w:val="green"/>
              </w:rPr>
            </w:pPr>
            <w:r>
              <w:rPr>
                <w:rFonts w:ascii="Times New Roman" w:hAnsi="Times New Roman" w:cs="Times New Roman"/>
                <w:b/>
                <w:bCs/>
              </w:rPr>
              <w:t>Leçons</w:t>
            </w:r>
          </w:p>
        </w:tc>
        <w:tc>
          <w:tcPr>
            <w:tcW w:w="662" w:type="pct"/>
          </w:tcPr>
          <w:p w14:paraId="2FB407E7">
            <w:pPr>
              <w:spacing w:after="0" w:line="24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Séances</w:t>
            </w:r>
          </w:p>
          <w:p w14:paraId="1B6389EF">
            <w:pPr>
              <w:spacing w:after="0" w:line="240" w:lineRule="auto"/>
              <w:jc w:val="center"/>
              <w:rPr>
                <w:rFonts w:ascii="Times New Roman" w:hAnsi="Times New Roman" w:cs="Times New Roman"/>
                <w:b/>
                <w:bCs/>
                <w:strike/>
              </w:rPr>
            </w:pPr>
          </w:p>
        </w:tc>
        <w:tc>
          <w:tcPr>
            <w:tcW w:w="597" w:type="pct"/>
          </w:tcPr>
          <w:p w14:paraId="4C5C562F">
            <w:pPr>
              <w:spacing w:after="0" w:line="240" w:lineRule="auto"/>
              <w:jc w:val="center"/>
              <w:rPr>
                <w:rFonts w:ascii="Times New Roman" w:hAnsi="Times New Roman" w:cs="Times New Roman"/>
                <w:color w:val="EE0000"/>
              </w:rPr>
            </w:pPr>
            <w:r>
              <w:rPr>
                <w:rFonts w:ascii="Times New Roman" w:hAnsi="Times New Roman" w:cs="Times New Roman"/>
                <w:b/>
                <w:bCs/>
              </w:rPr>
              <w:t>Fonctions</w:t>
            </w:r>
          </w:p>
        </w:tc>
        <w:tc>
          <w:tcPr>
            <w:tcW w:w="671" w:type="pct"/>
          </w:tcPr>
          <w:p w14:paraId="7C28F96F">
            <w:pPr>
              <w:spacing w:after="0" w:line="240" w:lineRule="auto"/>
              <w:jc w:val="center"/>
              <w:rPr>
                <w:rFonts w:ascii="Times New Roman" w:hAnsi="Times New Roman" w:cs="Times New Roman"/>
                <w:b/>
                <w:bCs/>
              </w:rPr>
            </w:pPr>
            <w:r>
              <w:rPr>
                <w:rFonts w:ascii="Times New Roman" w:hAnsi="Times New Roman" w:cs="Times New Roman"/>
                <w:b/>
                <w:bCs/>
              </w:rPr>
              <w:t>Compétences de base</w:t>
            </w:r>
          </w:p>
        </w:tc>
        <w:tc>
          <w:tcPr>
            <w:tcW w:w="318" w:type="pct"/>
          </w:tcPr>
          <w:p w14:paraId="07D6D68E">
            <w:pPr>
              <w:spacing w:after="0" w:line="240" w:lineRule="auto"/>
              <w:jc w:val="center"/>
              <w:rPr>
                <w:rFonts w:ascii="Times New Roman" w:hAnsi="Times New Roman" w:cs="Times New Roman"/>
                <w:b/>
                <w:bCs/>
              </w:rPr>
            </w:pPr>
            <w:r>
              <w:rPr>
                <w:rFonts w:ascii="Times New Roman" w:hAnsi="Times New Roman" w:cs="Times New Roman"/>
                <w:b/>
                <w:bCs/>
              </w:rPr>
              <w:t>Volume horaire</w:t>
            </w:r>
          </w:p>
        </w:tc>
      </w:tr>
      <w:tr w14:paraId="657E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trPr>
        <w:tc>
          <w:tcPr>
            <w:tcW w:w="387" w:type="pct"/>
            <w:vMerge w:val="restart"/>
            <w:textDirection w:val="btLr"/>
          </w:tcPr>
          <w:p w14:paraId="718842C5">
            <w:pPr>
              <w:spacing w:after="0" w:line="240" w:lineRule="auto"/>
              <w:ind w:left="113" w:right="113"/>
              <w:rPr>
                <w:rFonts w:ascii="Times New Roman" w:hAnsi="Times New Roman" w:cs="Times New Roman"/>
                <w:color w:val="EE0000"/>
              </w:rPr>
            </w:pPr>
            <w:r>
              <w:rPr>
                <w:rFonts w:ascii="Times New Roman" w:hAnsi="Times New Roman" w:cs="Times New Roman"/>
              </w:rPr>
              <w:t>1</w:t>
            </w:r>
            <w:r>
              <w:rPr>
                <w:rFonts w:ascii="Times New Roman" w:hAnsi="Times New Roman" w:cs="Times New Roman"/>
                <w:vertAlign w:val="superscript"/>
              </w:rPr>
              <w:t>er</w:t>
            </w:r>
            <w:r>
              <w:rPr>
                <w:rFonts w:ascii="Times New Roman" w:hAnsi="Times New Roman" w:cs="Times New Roman"/>
              </w:rPr>
              <w:t xml:space="preserve"> trimestre</w:t>
            </w:r>
          </w:p>
          <w:p w14:paraId="0B72CC43">
            <w:pPr>
              <w:spacing w:after="0" w:line="240" w:lineRule="auto"/>
              <w:rPr>
                <w:rFonts w:ascii="Times New Roman" w:hAnsi="Times New Roman" w:cs="Times New Roman"/>
                <w:color w:val="EE0000"/>
              </w:rPr>
            </w:pPr>
          </w:p>
          <w:p w14:paraId="395BECA2">
            <w:pPr>
              <w:spacing w:after="0" w:line="240" w:lineRule="auto"/>
              <w:rPr>
                <w:rFonts w:ascii="Times New Roman" w:hAnsi="Times New Roman" w:cs="Times New Roman"/>
                <w:color w:val="EE0000"/>
              </w:rPr>
            </w:pPr>
          </w:p>
        </w:tc>
        <w:tc>
          <w:tcPr>
            <w:tcW w:w="622" w:type="pct"/>
            <w:vMerge w:val="restart"/>
          </w:tcPr>
          <w:p w14:paraId="2A55051C">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i/>
                <w:iCs/>
              </w:rPr>
              <w:t>The internet, Diseases</w:t>
            </w:r>
            <w:r>
              <w:rPr>
                <w:rFonts w:ascii="Times New Roman" w:hAnsi="Times New Roman" w:cs="Times New Roman"/>
                <w:iCs/>
              </w:rPr>
              <w:t xml:space="preserve"> et</w:t>
            </w:r>
            <w:r>
              <w:rPr>
                <w:rFonts w:ascii="Times New Roman" w:hAnsi="Times New Roman" w:cs="Times New Roman"/>
                <w:i/>
                <w:iCs/>
              </w:rPr>
              <w:t xml:space="preserve"> Pollution</w:t>
            </w:r>
            <w:r>
              <w:rPr>
                <w:rFonts w:ascii="Times New Roman" w:hAnsi="Times New Roman" w:cs="Times New Roman"/>
              </w:rPr>
              <w:t xml:space="preserve"> et répondre à des questions.</w:t>
            </w:r>
          </w:p>
          <w:p w14:paraId="1AB1BD65">
            <w:pPr>
              <w:tabs>
                <w:tab w:val="left" w:pos="360"/>
              </w:tabs>
              <w:spacing w:after="0" w:line="276" w:lineRule="auto"/>
              <w:ind w:right="22"/>
              <w:jc w:val="both"/>
              <w:rPr>
                <w:rFonts w:ascii="Times New Roman" w:hAnsi="Times New Roman" w:cs="Times New Roman"/>
              </w:rPr>
            </w:pPr>
          </w:p>
          <w:p w14:paraId="2FBB8457">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cs="Times New Roman"/>
                <w:i/>
                <w:iCs/>
              </w:rPr>
              <w:t>The internet, Diseases</w:t>
            </w:r>
            <w:r>
              <w:rPr>
                <w:rFonts w:ascii="Times New Roman" w:hAnsi="Times New Roman" w:cs="Times New Roman"/>
                <w:iCs/>
              </w:rPr>
              <w:t xml:space="preserve"> et</w:t>
            </w:r>
            <w:r>
              <w:rPr>
                <w:rFonts w:ascii="Times New Roman" w:hAnsi="Times New Roman" w:cs="Times New Roman"/>
                <w:i/>
                <w:iCs/>
              </w:rPr>
              <w:t xml:space="preserve"> Pollution</w:t>
            </w:r>
            <w:r>
              <w:rPr>
                <w:rFonts w:ascii="Times New Roman" w:hAnsi="Times New Roman" w:cs="Times New Roman"/>
              </w:rPr>
              <w:t xml:space="preserve"> et répondre à des questions.</w:t>
            </w:r>
          </w:p>
          <w:p w14:paraId="47D0BD5F">
            <w:pPr>
              <w:tabs>
                <w:tab w:val="left" w:pos="360"/>
              </w:tabs>
              <w:spacing w:after="0" w:line="276" w:lineRule="auto"/>
              <w:ind w:right="22"/>
              <w:jc w:val="both"/>
              <w:rPr>
                <w:rFonts w:ascii="Times New Roman" w:hAnsi="Times New Roman" w:cs="Times New Roman"/>
              </w:rPr>
            </w:pPr>
          </w:p>
          <w:p w14:paraId="7832ED6E">
            <w:pPr>
              <w:spacing w:after="0" w:line="276" w:lineRule="auto"/>
              <w:rPr>
                <w:rFonts w:ascii="Times New Roman" w:hAnsi="Times New Roman"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cs="Times New Roman"/>
                <w:i/>
                <w:iCs/>
              </w:rPr>
              <w:t>The internet, Diseases</w:t>
            </w:r>
            <w:r>
              <w:rPr>
                <w:rFonts w:ascii="Times New Roman" w:hAnsi="Times New Roman" w:cs="Times New Roman"/>
                <w:iCs/>
              </w:rPr>
              <w:t xml:space="preserve"> et</w:t>
            </w:r>
            <w:r>
              <w:rPr>
                <w:rFonts w:ascii="Times New Roman" w:hAnsi="Times New Roman" w:cs="Times New Roman"/>
                <w:i/>
                <w:iCs/>
              </w:rPr>
              <w:t xml:space="preserve"> Pollution.</w:t>
            </w:r>
            <w:r>
              <w:rPr>
                <w:rFonts w:ascii="Times New Roman" w:hAnsi="Times New Roman" w:cs="Times New Roman"/>
              </w:rPr>
              <w:t xml:space="preserve"> </w:t>
            </w:r>
          </w:p>
          <w:p w14:paraId="54CB7A43">
            <w:pPr>
              <w:autoSpaceDE w:val="0"/>
              <w:autoSpaceDN w:val="0"/>
              <w:adjustRightInd w:val="0"/>
              <w:spacing w:after="0" w:line="276" w:lineRule="auto"/>
              <w:rPr>
                <w:rFonts w:ascii="Times New Roman" w:hAnsi="Times New Roman" w:cs="Times New Roman"/>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w:t>
            </w:r>
            <w:r>
              <w:rPr>
                <w:rFonts w:ascii="Times New Roman" w:hAnsi="Times New Roman" w:cs="Times New Roman"/>
                <w:i/>
                <w:iCs/>
              </w:rPr>
              <w:t>The internet, Diseases</w:t>
            </w:r>
            <w:r>
              <w:rPr>
                <w:rFonts w:ascii="Times New Roman" w:hAnsi="Times New Roman" w:cs="Times New Roman"/>
                <w:iCs/>
              </w:rPr>
              <w:t xml:space="preserve"> et</w:t>
            </w:r>
            <w:r>
              <w:rPr>
                <w:rFonts w:ascii="Times New Roman" w:hAnsi="Times New Roman" w:cs="Times New Roman"/>
                <w:i/>
                <w:iCs/>
              </w:rPr>
              <w:t xml:space="preserve"> Pollution.</w:t>
            </w:r>
          </w:p>
          <w:p w14:paraId="5A9A259A">
            <w:pPr>
              <w:spacing w:after="0" w:line="240" w:lineRule="auto"/>
              <w:rPr>
                <w:rFonts w:ascii="Times New Roman" w:hAnsi="Times New Roman" w:cs="Times New Roman"/>
                <w:color w:val="EE0000"/>
              </w:rPr>
            </w:pPr>
          </w:p>
        </w:tc>
        <w:tc>
          <w:tcPr>
            <w:tcW w:w="234" w:type="pct"/>
            <w:vMerge w:val="restart"/>
            <w:textDirection w:val="btLr"/>
          </w:tcPr>
          <w:p w14:paraId="5E2688AE">
            <w:pPr>
              <w:spacing w:after="0" w:line="240" w:lineRule="auto"/>
              <w:ind w:left="113" w:right="113"/>
              <w:rPr>
                <w:rFonts w:ascii="Times New Roman" w:hAnsi="Times New Roman" w:cs="Times New Roman"/>
                <w:color w:val="EE0000"/>
              </w:rPr>
            </w:pPr>
            <w:r>
              <w:rPr>
                <w:rFonts w:ascii="Times New Roman" w:hAnsi="Times New Roman" w:cs="Times New Roman"/>
              </w:rPr>
              <w:t xml:space="preserve">Octobre </w:t>
            </w:r>
          </w:p>
        </w:tc>
        <w:tc>
          <w:tcPr>
            <w:tcW w:w="882" w:type="pct"/>
            <w:vMerge w:val="restart"/>
            <w:shd w:val="clear" w:color="auto" w:fill="FFFFFF" w:themeFill="background1"/>
            <w:vAlign w:val="center"/>
          </w:tcPr>
          <w:p w14:paraId="16B1B986">
            <w:pPr>
              <w:spacing w:after="0" w:line="240" w:lineRule="auto"/>
              <w:rPr>
                <w:rFonts w:ascii="Times New Roman" w:hAnsi="Times New Roman" w:cs="Times New Roman"/>
                <w:b/>
                <w:bCs/>
              </w:rPr>
            </w:pPr>
            <w:r>
              <w:rPr>
                <w:rFonts w:ascii="Times New Roman" w:hAnsi="Times New Roman" w:cs="Times New Roman"/>
                <w:b/>
                <w:bCs/>
              </w:rPr>
              <w:t xml:space="preserve">I.  </w:t>
            </w:r>
          </w:p>
          <w:p w14:paraId="3348333B">
            <w:pPr>
              <w:spacing w:after="0" w:line="240" w:lineRule="auto"/>
              <w:rPr>
                <w:rFonts w:ascii="Times New Roman" w:hAnsi="Times New Roman" w:cs="Times New Roman"/>
                <w:b/>
                <w:color w:val="EE0000"/>
              </w:rPr>
            </w:pPr>
            <w:r>
              <w:rPr>
                <w:b/>
                <w:bCs/>
                <w:sz w:val="28"/>
                <w:szCs w:val="28"/>
                <w:lang w:val="en-GB"/>
              </w:rPr>
              <w:t>The Internet</w:t>
            </w:r>
          </w:p>
        </w:tc>
        <w:tc>
          <w:tcPr>
            <w:tcW w:w="626" w:type="pct"/>
            <w:vMerge w:val="restart"/>
            <w:shd w:val="clear" w:color="auto" w:fill="FFFFFF" w:themeFill="background1"/>
            <w:vAlign w:val="center"/>
          </w:tcPr>
          <w:p w14:paraId="29363C5E">
            <w:pPr>
              <w:spacing w:after="0" w:line="278" w:lineRule="auto"/>
              <w:rPr>
                <w:sz w:val="28"/>
                <w:szCs w:val="28"/>
                <w:lang w:val="en-US"/>
              </w:rPr>
            </w:pPr>
            <w:r>
              <w:rPr>
                <w:rFonts w:ascii="Times New Roman" w:hAnsi="Times New Roman" w:cs="Times New Roman"/>
                <w:b/>
                <w:bCs/>
                <w:lang w:val="en-US"/>
              </w:rPr>
              <w:t xml:space="preserve">1. </w:t>
            </w:r>
            <w:r>
              <w:rPr>
                <w:rFonts w:ascii="Times New Roman" w:hAnsi="Times New Roman" w:cs="Times New Roman"/>
                <w:lang w:val="en-US"/>
              </w:rPr>
              <w:t>Online communication and platforms</w:t>
            </w:r>
          </w:p>
          <w:p w14:paraId="5CE668B7">
            <w:pPr>
              <w:spacing w:after="0" w:line="276" w:lineRule="auto"/>
              <w:rPr>
                <w:rFonts w:ascii="Times New Roman" w:hAnsi="Times New Roman" w:cs="Times New Roman"/>
                <w:lang w:val="en-US"/>
              </w:rPr>
            </w:pPr>
          </w:p>
        </w:tc>
        <w:tc>
          <w:tcPr>
            <w:tcW w:w="662" w:type="pct"/>
            <w:shd w:val="clear" w:color="auto" w:fill="FFFFFF" w:themeFill="background1"/>
          </w:tcPr>
          <w:p w14:paraId="09A3F2CB">
            <w:pPr>
              <w:spacing w:after="0" w:line="240" w:lineRule="auto"/>
              <w:rPr>
                <w:rFonts w:ascii="Times New Roman" w:hAnsi="Times New Roman" w:cs="Times New Roman"/>
                <w:u w:val="single"/>
                <w:lang w:val="en-GB"/>
              </w:rPr>
            </w:pPr>
            <w:r>
              <w:rPr>
                <w:rFonts w:ascii="Times New Roman" w:hAnsi="Times New Roman" w:cs="Times New Roman"/>
                <w:b/>
                <w:lang w:val="en-GB"/>
              </w:rPr>
              <w:t>Learning session 1</w:t>
            </w:r>
            <w:r>
              <w:rPr>
                <w:rFonts w:ascii="Times New Roman" w:hAnsi="Times New Roman" w:cs="Times New Roman"/>
                <w:lang w:val="en-GB"/>
              </w:rPr>
              <w:t xml:space="preserve">: </w:t>
            </w:r>
          </w:p>
          <w:p w14:paraId="1D1ECC45">
            <w:pPr>
              <w:spacing w:after="0" w:line="278" w:lineRule="auto"/>
              <w:rPr>
                <w:sz w:val="28"/>
                <w:szCs w:val="28"/>
                <w:lang w:val="en-US"/>
              </w:rPr>
            </w:pPr>
            <w:r>
              <w:rPr>
                <w:lang w:val="en-GB"/>
              </w:rPr>
              <w:t xml:space="preserve">Getting familiar with </w:t>
            </w:r>
            <w:r>
              <w:rPr>
                <w:rFonts w:ascii="Times New Roman" w:hAnsi="Times New Roman" w:cs="Times New Roman"/>
                <w:lang w:val="en-US"/>
              </w:rPr>
              <w:t>online communication tools and platforms</w:t>
            </w:r>
          </w:p>
          <w:p w14:paraId="57F788C0">
            <w:pPr>
              <w:spacing w:after="0" w:line="240"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xml:space="preserve">: Reading </w:t>
            </w:r>
          </w:p>
          <w:p w14:paraId="338108AF">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w:t>
            </w:r>
          </w:p>
          <w:p w14:paraId="5E7DE73B">
            <w:pPr>
              <w:spacing w:after="0" w:line="24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lang w:val="en-US"/>
              </w:rPr>
              <w:t xml:space="preserve">Grammar </w:t>
            </w:r>
            <w:r>
              <w:rPr>
                <w:rFonts w:ascii="Times New Roman" w:hAnsi="Times New Roman" w:cs="Times New Roman"/>
                <w:lang w:val="en-US"/>
              </w:rPr>
              <w:t>Indirect questions</w:t>
            </w:r>
          </w:p>
          <w:p w14:paraId="44051003">
            <w:pPr>
              <w:spacing w:after="0" w:line="240" w:lineRule="auto"/>
              <w:rPr>
                <w:rFonts w:ascii="Times New Roman" w:hAnsi="Times New Roman" w:cs="Times New Roman"/>
                <w:b/>
                <w:lang w:val="en-US"/>
              </w:rPr>
            </w:pPr>
            <w:r>
              <w:rPr>
                <w:rFonts w:ascii="Times New Roman" w:hAnsi="Times New Roman" w:cs="Times New Roman"/>
                <w:b/>
                <w:lang w:val="en-US"/>
              </w:rPr>
              <w:t>- Vocabulary</w:t>
            </w:r>
          </w:p>
          <w:p w14:paraId="6C633B7E">
            <w:pPr>
              <w:spacing w:after="0" w:line="240" w:lineRule="auto"/>
              <w:rPr>
                <w:rFonts w:ascii="Times New Roman" w:hAnsi="Times New Roman" w:cs="Times New Roman"/>
                <w:lang w:val="en-US"/>
              </w:rPr>
            </w:pPr>
            <w:r>
              <w:rPr>
                <w:rFonts w:ascii="Times New Roman" w:hAnsi="Times New Roman" w:cs="Times New Roman"/>
                <w:lang w:val="en-US"/>
              </w:rPr>
              <w:t xml:space="preserve">Text/topic-based </w:t>
            </w:r>
          </w:p>
        </w:tc>
        <w:tc>
          <w:tcPr>
            <w:tcW w:w="597" w:type="pct"/>
            <w:vMerge w:val="restart"/>
            <w:shd w:val="clear" w:color="auto" w:fill="FFFFFF" w:themeFill="background1"/>
            <w:vAlign w:val="center"/>
          </w:tcPr>
          <w:p w14:paraId="5AA72919">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Extracting information on </w:t>
            </w:r>
            <w:r>
              <w:rPr>
                <w:rFonts w:ascii="Times New Roman" w:hAnsi="Times New Roman" w:cs="Times New Roman"/>
                <w:lang w:val="en-US"/>
              </w:rPr>
              <w:t>online communication and platforms</w:t>
            </w:r>
            <w:r>
              <w:rPr>
                <w:rFonts w:ascii="Times New Roman" w:hAnsi="Times New Roman" w:cs="Times New Roman"/>
                <w:lang w:val="en-GB"/>
              </w:rPr>
              <w:t>;</w:t>
            </w:r>
          </w:p>
          <w:p w14:paraId="77A32407">
            <w:pPr>
              <w:pStyle w:val="12"/>
              <w:numPr>
                <w:ilvl w:val="0"/>
                <w:numId w:val="2"/>
              </w:numPr>
              <w:spacing w:after="0" w:line="276" w:lineRule="auto"/>
              <w:ind w:left="175" w:hanging="175"/>
              <w:rPr>
                <w:rFonts w:ascii="Times New Roman" w:hAnsi="Times New Roman" w:cs="Times New Roman"/>
                <w:lang w:val="en-US"/>
              </w:rPr>
            </w:pPr>
            <w:r>
              <w:rPr>
                <w:rFonts w:ascii="Times New Roman" w:hAnsi="Times New Roman" w:cs="Times New Roman"/>
                <w:lang w:val="en-GB"/>
              </w:rPr>
              <w:t xml:space="preserve">Giving an opinion on </w:t>
            </w:r>
            <w:r>
              <w:rPr>
                <w:rFonts w:ascii="Times New Roman" w:hAnsi="Times New Roman" w:cs="Times New Roman"/>
                <w:lang w:val="en-US"/>
              </w:rPr>
              <w:t>online communication and platforms</w:t>
            </w:r>
            <w:r>
              <w:rPr>
                <w:rFonts w:ascii="Times New Roman" w:hAnsi="Times New Roman" w:cs="Times New Roman"/>
                <w:lang w:val="en-GB"/>
              </w:rPr>
              <w:t>;</w:t>
            </w:r>
          </w:p>
          <w:p w14:paraId="1AE2A572">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US"/>
              </w:rPr>
              <w:t>Reporting questions</w:t>
            </w:r>
          </w:p>
          <w:p w14:paraId="0CA27094">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Using</w:t>
            </w:r>
            <w:r>
              <w:rPr>
                <w:lang w:val="en-GB"/>
              </w:rPr>
              <w:t xml:space="preserve"> new vocabulary related to </w:t>
            </w:r>
            <w:r>
              <w:rPr>
                <w:rFonts w:ascii="Times New Roman" w:hAnsi="Times New Roman" w:cs="Times New Roman"/>
                <w:lang w:val="en-US"/>
              </w:rPr>
              <w:t>online communication and platforms</w:t>
            </w:r>
          </w:p>
          <w:p w14:paraId="4AC7E989">
            <w:pPr>
              <w:pStyle w:val="12"/>
              <w:spacing w:after="0" w:line="276" w:lineRule="auto"/>
              <w:ind w:left="175"/>
              <w:rPr>
                <w:rFonts w:ascii="Times New Roman" w:hAnsi="Times New Roman" w:eastAsia="Calibri" w:cs="Times New Roman"/>
                <w:lang w:val="en-GB"/>
              </w:rPr>
            </w:pPr>
          </w:p>
        </w:tc>
        <w:tc>
          <w:tcPr>
            <w:tcW w:w="671" w:type="pct"/>
            <w:shd w:val="clear" w:color="auto" w:fill="FFFFFF" w:themeFill="background1"/>
            <w:vAlign w:val="center"/>
          </w:tcPr>
          <w:p w14:paraId="2CCAFDC7">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extract information on </w:t>
            </w:r>
            <w:r>
              <w:rPr>
                <w:rFonts w:ascii="Times New Roman" w:hAnsi="Times New Roman" w:cs="Times New Roman"/>
                <w:lang w:val="en-US"/>
              </w:rPr>
              <w:t>online communication tools and platforms</w:t>
            </w:r>
            <w:r>
              <w:rPr>
                <w:rFonts w:ascii="Times New Roman" w:hAnsi="Times New Roman" w:cs="Times New Roman"/>
                <w:lang w:val="en-GB"/>
              </w:rPr>
              <w:t xml:space="preserve">; </w:t>
            </w:r>
          </w:p>
          <w:p w14:paraId="2BAEC74C">
            <w:pPr>
              <w:numPr>
                <w:ilvl w:val="0"/>
                <w:numId w:val="4"/>
              </w:numPr>
              <w:spacing w:after="0" w:line="240" w:lineRule="auto"/>
              <w:ind w:left="360" w:hanging="360"/>
              <w:rPr>
                <w:lang w:val="en-US"/>
              </w:rPr>
            </w:pPr>
            <w:r>
              <w:rPr>
                <w:lang w:val="en-US"/>
              </w:rPr>
              <w:t xml:space="preserve">Identify </w:t>
            </w:r>
            <w:r>
              <w:rPr>
                <w:rFonts w:ascii="Times New Roman" w:hAnsi="Times New Roman" w:cs="Times New Roman"/>
                <w:lang w:val="en-US"/>
              </w:rPr>
              <w:t>online communication tools and platforms</w:t>
            </w:r>
            <w:r>
              <w:rPr>
                <w:lang w:val="en-US"/>
              </w:rPr>
              <w:t xml:space="preserve"> </w:t>
            </w:r>
          </w:p>
          <w:p w14:paraId="1731DC45">
            <w:pPr>
              <w:numPr>
                <w:ilvl w:val="0"/>
                <w:numId w:val="4"/>
              </w:numPr>
              <w:spacing w:after="0" w:line="240" w:lineRule="auto"/>
              <w:ind w:left="360" w:hanging="360"/>
              <w:rPr>
                <w:lang w:val="en-US"/>
              </w:rPr>
            </w:pPr>
            <w:r>
              <w:rPr>
                <w:lang w:val="en-US"/>
              </w:rPr>
              <w:t>Give an opinion related to online communication tools and platforms</w:t>
            </w:r>
          </w:p>
          <w:p w14:paraId="1FD44EFD">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use new vocabulary related to digital citizenship</w:t>
            </w:r>
          </w:p>
          <w:p w14:paraId="6FE5816F">
            <w:pPr>
              <w:pStyle w:val="12"/>
              <w:numPr>
                <w:ilvl w:val="0"/>
                <w:numId w:val="4"/>
              </w:numPr>
              <w:spacing w:after="0" w:line="240" w:lineRule="auto"/>
              <w:rPr>
                <w:rFonts w:ascii="Times New Roman" w:hAnsi="Times New Roman" w:cs="Times New Roman"/>
                <w:color w:val="EE0000"/>
                <w:lang w:val="en-US"/>
              </w:rPr>
            </w:pPr>
            <w:r>
              <w:rPr>
                <w:rFonts w:ascii="Times New Roman" w:hAnsi="Times New Roman" w:cs="Times New Roman"/>
                <w:lang w:val="en-GB"/>
              </w:rPr>
              <w:t>reinforce grammatical notions.</w:t>
            </w:r>
          </w:p>
        </w:tc>
        <w:tc>
          <w:tcPr>
            <w:tcW w:w="318" w:type="pct"/>
          </w:tcPr>
          <w:p w14:paraId="77BF4DDB">
            <w:pPr>
              <w:spacing w:after="0" w:line="240" w:lineRule="auto"/>
              <w:jc w:val="center"/>
              <w:rPr>
                <w:rFonts w:ascii="Times New Roman" w:hAnsi="Times New Roman" w:cs="Times New Roman"/>
                <w:color w:val="EE0000"/>
                <w:lang w:val="en-US"/>
              </w:rPr>
            </w:pPr>
            <w:r>
              <w:rPr>
                <w:rFonts w:ascii="Times New Roman" w:hAnsi="Times New Roman" w:cs="Times New Roman"/>
              </w:rPr>
              <w:t>1 hour</w:t>
            </w:r>
          </w:p>
        </w:tc>
      </w:tr>
      <w:tr w14:paraId="1EB1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87" w:type="pct"/>
            <w:vMerge w:val="continue"/>
          </w:tcPr>
          <w:p w14:paraId="3E5B53D4">
            <w:pPr>
              <w:spacing w:after="0" w:line="240" w:lineRule="auto"/>
              <w:rPr>
                <w:rFonts w:ascii="Times New Roman" w:hAnsi="Times New Roman" w:cs="Times New Roman"/>
                <w:color w:val="EE0000"/>
              </w:rPr>
            </w:pPr>
          </w:p>
        </w:tc>
        <w:tc>
          <w:tcPr>
            <w:tcW w:w="622" w:type="pct"/>
            <w:vMerge w:val="continue"/>
          </w:tcPr>
          <w:p w14:paraId="37BC6E7E">
            <w:pPr>
              <w:spacing w:after="0" w:line="240" w:lineRule="auto"/>
              <w:rPr>
                <w:rFonts w:ascii="Times New Roman" w:hAnsi="Times New Roman" w:cs="Times New Roman"/>
                <w:color w:val="EE0000"/>
              </w:rPr>
            </w:pPr>
          </w:p>
        </w:tc>
        <w:tc>
          <w:tcPr>
            <w:tcW w:w="234" w:type="pct"/>
            <w:vMerge w:val="continue"/>
          </w:tcPr>
          <w:p w14:paraId="5E31515E">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1D9A68E2">
            <w:pPr>
              <w:spacing w:after="0" w:line="240" w:lineRule="auto"/>
              <w:rPr>
                <w:rFonts w:ascii="Times New Roman" w:hAnsi="Times New Roman" w:cs="Times New Roman"/>
                <w:b/>
                <w:color w:val="EE0000"/>
              </w:rPr>
            </w:pPr>
          </w:p>
        </w:tc>
        <w:tc>
          <w:tcPr>
            <w:tcW w:w="626" w:type="pct"/>
            <w:vMerge w:val="continue"/>
            <w:shd w:val="clear" w:color="auto" w:fill="FFFFFF" w:themeFill="background1"/>
            <w:vAlign w:val="center"/>
          </w:tcPr>
          <w:p w14:paraId="31004076">
            <w:pPr>
              <w:spacing w:after="0" w:line="276" w:lineRule="auto"/>
              <w:jc w:val="center"/>
              <w:rPr>
                <w:rFonts w:ascii="Times New Roman" w:hAnsi="Times New Roman" w:cs="Times New Roman"/>
              </w:rPr>
            </w:pPr>
          </w:p>
        </w:tc>
        <w:tc>
          <w:tcPr>
            <w:tcW w:w="662" w:type="pct"/>
            <w:shd w:val="clear" w:color="auto" w:fill="FFFFFF" w:themeFill="background1"/>
          </w:tcPr>
          <w:p w14:paraId="1D7D0D90">
            <w:pPr>
              <w:spacing w:after="0" w:line="240" w:lineRule="auto"/>
              <w:rPr>
                <w:rFonts w:ascii="Times New Roman" w:hAnsi="Times New Roman" w:cs="Times New Roman"/>
                <w:u w:val="single"/>
                <w:lang w:val="en-US"/>
              </w:rPr>
            </w:pPr>
            <w:r>
              <w:rPr>
                <w:rFonts w:ascii="Times New Roman" w:hAnsi="Times New Roman" w:cs="Times New Roman"/>
                <w:b/>
                <w:lang w:val="en-GB"/>
              </w:rPr>
              <w:t xml:space="preserve">Learning session 2: </w:t>
            </w:r>
            <w:r>
              <w:rPr>
                <w:lang w:val="en-GB"/>
              </w:rPr>
              <w:t>Digital citizenship</w:t>
            </w:r>
          </w:p>
          <w:p w14:paraId="53339D70">
            <w:pPr>
              <w:spacing w:after="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Listening</w:t>
            </w:r>
          </w:p>
          <w:p w14:paraId="7410E261">
            <w:pPr>
              <w:spacing w:after="0" w:line="240"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w:t>
            </w:r>
          </w:p>
          <w:p w14:paraId="7D093D6D">
            <w:pPr>
              <w:spacing w:after="0" w:line="240" w:lineRule="auto"/>
              <w:rPr>
                <w:rFonts w:ascii="Times New Roman" w:hAnsi="Times New Roman" w:cs="Times New Roman"/>
                <w:b/>
                <w:lang w:val="en-US"/>
              </w:rPr>
            </w:pPr>
            <w:r>
              <w:rPr>
                <w:rFonts w:ascii="Times New Roman" w:hAnsi="Times New Roman" w:cs="Times New Roman"/>
                <w:b/>
                <w:lang w:val="en-US"/>
              </w:rPr>
              <w:t>Vocabulary</w:t>
            </w:r>
          </w:p>
          <w:p w14:paraId="5EF23EA2">
            <w:pPr>
              <w:spacing w:after="0" w:line="240" w:lineRule="auto"/>
              <w:rPr>
                <w:rFonts w:ascii="Times New Roman" w:hAnsi="Times New Roman" w:cs="Times New Roman"/>
                <w:b/>
                <w:bCs/>
                <w:lang w:val="en-US"/>
              </w:rPr>
            </w:pPr>
            <w:r>
              <w:rPr>
                <w:rFonts w:ascii="Times New Roman" w:hAnsi="Times New Roman" w:cs="Times New Roman"/>
                <w:lang w:val="en-US"/>
              </w:rPr>
              <w:t>Text/topic-based</w:t>
            </w:r>
            <w:r>
              <w:rPr>
                <w:rFonts w:ascii="Times New Roman" w:hAnsi="Times New Roman" w:cs="Times New Roman"/>
                <w:b/>
                <w:lang w:val="en-US"/>
              </w:rPr>
              <w:t xml:space="preserve"> </w:t>
            </w:r>
          </w:p>
        </w:tc>
        <w:tc>
          <w:tcPr>
            <w:tcW w:w="597" w:type="pct"/>
            <w:vMerge w:val="continue"/>
            <w:shd w:val="clear" w:color="auto" w:fill="FFFFFF" w:themeFill="background1"/>
          </w:tcPr>
          <w:p w14:paraId="00D06B39">
            <w:pPr>
              <w:spacing w:after="0" w:line="276" w:lineRule="auto"/>
              <w:rPr>
                <w:rFonts w:ascii="Times New Roman" w:hAnsi="Times New Roman" w:eastAsia="Calibri" w:cs="Times New Roman"/>
                <w:lang w:val="en-GB"/>
              </w:rPr>
            </w:pPr>
          </w:p>
        </w:tc>
        <w:tc>
          <w:tcPr>
            <w:tcW w:w="671" w:type="pct"/>
            <w:shd w:val="clear" w:color="auto" w:fill="FFFFFF" w:themeFill="background1"/>
            <w:vAlign w:val="center"/>
          </w:tcPr>
          <w:p w14:paraId="4D04BA4C">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extract information on </w:t>
            </w:r>
            <w:r>
              <w:rPr>
                <w:lang w:val="en-GB"/>
              </w:rPr>
              <w:t>digital citizenship</w:t>
            </w:r>
            <w:r>
              <w:rPr>
                <w:rFonts w:ascii="Times New Roman" w:hAnsi="Times New Roman" w:cs="Times New Roman"/>
                <w:lang w:val="en-GB"/>
              </w:rPr>
              <w:t xml:space="preserve">; </w:t>
            </w:r>
          </w:p>
          <w:p w14:paraId="05702457">
            <w:pPr>
              <w:numPr>
                <w:ilvl w:val="0"/>
                <w:numId w:val="4"/>
              </w:numPr>
              <w:spacing w:after="0" w:line="276" w:lineRule="auto"/>
              <w:ind w:left="360" w:hanging="360"/>
              <w:contextualSpacing/>
              <w:rPr>
                <w:rFonts w:ascii="Times New Roman" w:hAnsi="Times New Roman" w:cs="Times New Roman"/>
                <w:lang w:val="en-GB"/>
              </w:rPr>
            </w:pPr>
            <w:r>
              <w:rPr>
                <w:lang w:val="en-US"/>
              </w:rPr>
              <w:t>Give an opinion related to</w:t>
            </w:r>
            <w:r>
              <w:rPr>
                <w:lang w:val="en-GB"/>
              </w:rPr>
              <w:t xml:space="preserve"> digital citizenship</w:t>
            </w:r>
            <w:r>
              <w:rPr>
                <w:rFonts w:ascii="Times New Roman" w:hAnsi="Times New Roman" w:cs="Times New Roman"/>
                <w:lang w:val="en-GB"/>
              </w:rPr>
              <w:t>;</w:t>
            </w:r>
          </w:p>
          <w:p w14:paraId="62EE8AC9">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 fake news</w:t>
            </w:r>
          </w:p>
          <w:p w14:paraId="53C265E4">
            <w:pPr>
              <w:numPr>
                <w:ilvl w:val="0"/>
                <w:numId w:val="4"/>
              </w:numPr>
              <w:spacing w:after="0" w:line="240" w:lineRule="auto"/>
              <w:ind w:left="360" w:hanging="360"/>
              <w:rPr>
                <w:lang w:val="en-GB"/>
              </w:rPr>
            </w:pPr>
            <w:r>
              <w:rPr>
                <w:rFonts w:ascii="Times New Roman" w:hAnsi="Times New Roman" w:cs="Times New Roman"/>
                <w:lang w:val="en-GB"/>
              </w:rPr>
              <w:t>use</w:t>
            </w:r>
            <w:r>
              <w:rPr>
                <w:lang w:val="en-GB"/>
              </w:rPr>
              <w:t xml:space="preserve"> new vocabulary related to digital citizenship</w:t>
            </w:r>
            <w:r>
              <w:rPr>
                <w:rFonts w:ascii="Times New Roman" w:hAnsi="Times New Roman" w:cs="Times New Roman"/>
                <w:lang w:val="en-GB"/>
              </w:rPr>
              <w:t>;</w:t>
            </w:r>
          </w:p>
        </w:tc>
        <w:tc>
          <w:tcPr>
            <w:tcW w:w="318" w:type="pct"/>
          </w:tcPr>
          <w:p w14:paraId="34741EF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00E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87" w:type="pct"/>
            <w:vMerge w:val="continue"/>
          </w:tcPr>
          <w:p w14:paraId="3B83E200">
            <w:pPr>
              <w:spacing w:after="0" w:line="240" w:lineRule="auto"/>
              <w:rPr>
                <w:rFonts w:ascii="Times New Roman" w:hAnsi="Times New Roman" w:cs="Times New Roman"/>
                <w:color w:val="EE0000"/>
              </w:rPr>
            </w:pPr>
          </w:p>
        </w:tc>
        <w:tc>
          <w:tcPr>
            <w:tcW w:w="622" w:type="pct"/>
            <w:vMerge w:val="continue"/>
          </w:tcPr>
          <w:p w14:paraId="17A9E42D">
            <w:pPr>
              <w:spacing w:after="0" w:line="240" w:lineRule="auto"/>
              <w:rPr>
                <w:rFonts w:ascii="Times New Roman" w:hAnsi="Times New Roman" w:cs="Times New Roman"/>
                <w:color w:val="EE0000"/>
              </w:rPr>
            </w:pPr>
          </w:p>
        </w:tc>
        <w:tc>
          <w:tcPr>
            <w:tcW w:w="234" w:type="pct"/>
            <w:vMerge w:val="continue"/>
          </w:tcPr>
          <w:p w14:paraId="3FE6FF9E">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6D2E1259">
            <w:pPr>
              <w:spacing w:after="0" w:line="240" w:lineRule="auto"/>
              <w:rPr>
                <w:rFonts w:ascii="Times New Roman" w:hAnsi="Times New Roman" w:cs="Times New Roman"/>
                <w:b/>
                <w:color w:val="EE0000"/>
              </w:rPr>
            </w:pPr>
          </w:p>
        </w:tc>
        <w:tc>
          <w:tcPr>
            <w:tcW w:w="626" w:type="pct"/>
            <w:vMerge w:val="continue"/>
            <w:shd w:val="clear" w:color="auto" w:fill="FFFFFF" w:themeFill="background1"/>
            <w:vAlign w:val="center"/>
          </w:tcPr>
          <w:p w14:paraId="427DEFB7">
            <w:pPr>
              <w:spacing w:after="0" w:line="276" w:lineRule="auto"/>
              <w:jc w:val="center"/>
              <w:rPr>
                <w:rFonts w:ascii="Times New Roman" w:hAnsi="Times New Roman" w:cs="Times New Roman"/>
              </w:rPr>
            </w:pPr>
          </w:p>
        </w:tc>
        <w:tc>
          <w:tcPr>
            <w:tcW w:w="662" w:type="pct"/>
            <w:shd w:val="clear" w:color="auto" w:fill="FFFFFF" w:themeFill="background1"/>
          </w:tcPr>
          <w:p w14:paraId="720743EE">
            <w:pPr>
              <w:spacing w:after="0" w:line="276" w:lineRule="auto"/>
              <w:rPr>
                <w:rFonts w:ascii="Times New Roman" w:hAnsi="Times New Roman" w:cs="Times New Roman"/>
                <w:b/>
                <w:lang w:val="en-GB"/>
              </w:rPr>
            </w:pPr>
            <w:r>
              <w:rPr>
                <w:rFonts w:ascii="Times New Roman" w:hAnsi="Times New Roman" w:cs="Times New Roman"/>
                <w:b/>
                <w:lang w:val="en-GB"/>
              </w:rPr>
              <w:t>Learning session 3:</w:t>
            </w:r>
            <w:r>
              <w:rPr>
                <w:rFonts w:ascii="Times New Roman" w:hAnsi="Times New Roman" w:cs="Times New Roman"/>
                <w:lang w:val="en-GB"/>
              </w:rPr>
              <w:t xml:space="preserve"> Online privacy and security</w:t>
            </w:r>
          </w:p>
          <w:p w14:paraId="25D6DDB5">
            <w:pPr>
              <w:spacing w:after="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xml:space="preserve"> Speaking</w:t>
            </w:r>
          </w:p>
          <w:p w14:paraId="127C9AEB">
            <w:pPr>
              <w:spacing w:after="0" w:line="276"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w:t>
            </w:r>
          </w:p>
          <w:p w14:paraId="00581F3B">
            <w:pPr>
              <w:spacing w:after="0" w:line="240" w:lineRule="auto"/>
              <w:rPr>
                <w:rFonts w:ascii="Times New Roman" w:hAnsi="Times New Roman" w:cs="Times New Roman"/>
                <w:b/>
              </w:rPr>
            </w:pPr>
            <w:r>
              <w:rPr>
                <w:rFonts w:ascii="Times New Roman" w:hAnsi="Times New Roman" w:cs="Times New Roman"/>
                <w:b/>
              </w:rPr>
              <w:t>- Vocabulary</w:t>
            </w:r>
          </w:p>
          <w:p w14:paraId="3D6AE38C">
            <w:pPr>
              <w:spacing w:after="0" w:line="240" w:lineRule="auto"/>
              <w:rPr>
                <w:rFonts w:ascii="Times New Roman" w:hAnsi="Times New Roman" w:cs="Times New Roman"/>
                <w:bCs/>
              </w:rPr>
            </w:pPr>
            <w:r>
              <w:rPr>
                <w:rFonts w:ascii="Times New Roman" w:hAnsi="Times New Roman" w:cs="Times New Roman"/>
                <w:lang w:val="en-US"/>
              </w:rPr>
              <w:t>Text/topic-based</w:t>
            </w:r>
            <w:r>
              <w:rPr>
                <w:rFonts w:ascii="Times New Roman" w:hAnsi="Times New Roman" w:cs="Times New Roman"/>
                <w:b/>
              </w:rPr>
              <w:t xml:space="preserve"> </w:t>
            </w:r>
          </w:p>
        </w:tc>
        <w:tc>
          <w:tcPr>
            <w:tcW w:w="597" w:type="pct"/>
            <w:vMerge w:val="continue"/>
            <w:shd w:val="clear" w:color="auto" w:fill="FFFFFF" w:themeFill="background1"/>
          </w:tcPr>
          <w:p w14:paraId="354199D8">
            <w:pPr>
              <w:spacing w:after="0" w:line="276" w:lineRule="auto"/>
              <w:rPr>
                <w:rFonts w:ascii="Times New Roman" w:hAnsi="Times New Roman" w:eastAsia="Calibri" w:cs="Times New Roman"/>
                <w:lang w:val="en-GB"/>
              </w:rPr>
            </w:pPr>
          </w:p>
        </w:tc>
        <w:tc>
          <w:tcPr>
            <w:tcW w:w="671" w:type="pct"/>
            <w:shd w:val="clear" w:color="auto" w:fill="FFFFFF" w:themeFill="background1"/>
            <w:vAlign w:val="center"/>
          </w:tcPr>
          <w:p w14:paraId="3871DDC3">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on</w:t>
            </w:r>
            <w:r>
              <w:rPr>
                <w:lang w:val="en-GB"/>
              </w:rPr>
              <w:t xml:space="preserve"> </w:t>
            </w:r>
            <w:r>
              <w:rPr>
                <w:rFonts w:ascii="Times New Roman" w:hAnsi="Times New Roman" w:cs="Times New Roman"/>
                <w:lang w:val="en-GB"/>
              </w:rPr>
              <w:t xml:space="preserve">online privacy and security; </w:t>
            </w:r>
          </w:p>
          <w:p w14:paraId="22447CBB">
            <w:pPr>
              <w:numPr>
                <w:ilvl w:val="0"/>
                <w:numId w:val="4"/>
              </w:numPr>
              <w:spacing w:after="0" w:line="240" w:lineRule="auto"/>
              <w:ind w:left="360" w:hanging="360"/>
              <w:rPr>
                <w:lang w:val="en-US"/>
              </w:rPr>
            </w:pPr>
            <w:r>
              <w:rPr>
                <w:lang w:val="en-US"/>
              </w:rPr>
              <w:t>Give an opinion related to</w:t>
            </w:r>
            <w:r>
              <w:rPr>
                <w:rFonts w:ascii="Times New Roman" w:hAnsi="Times New Roman" w:cs="Times New Roman"/>
                <w:lang w:val="en-GB"/>
              </w:rPr>
              <w:t xml:space="preserve"> online privacy and security</w:t>
            </w:r>
          </w:p>
          <w:p w14:paraId="70BE45F2">
            <w:pPr>
              <w:numPr>
                <w:ilvl w:val="0"/>
                <w:numId w:val="4"/>
              </w:numPr>
              <w:spacing w:after="0" w:line="240" w:lineRule="auto"/>
              <w:ind w:left="360" w:hanging="360"/>
              <w:rPr>
                <w:lang w:val="en-US"/>
              </w:rPr>
            </w:pPr>
            <w:r>
              <w:rPr>
                <w:lang w:val="en-GB"/>
              </w:rPr>
              <w:t>explain passwords and personal data protection</w:t>
            </w:r>
            <w:r>
              <w:rPr>
                <w:lang w:val="en-US"/>
              </w:rPr>
              <w:t xml:space="preserve"> </w:t>
            </w:r>
          </w:p>
          <w:p w14:paraId="14832CE2">
            <w:pPr>
              <w:numPr>
                <w:ilvl w:val="0"/>
                <w:numId w:val="4"/>
              </w:numPr>
              <w:spacing w:after="0" w:line="240" w:lineRule="auto"/>
              <w:ind w:left="360" w:hanging="360"/>
              <w:rPr>
                <w:lang w:val="en-GB"/>
              </w:rPr>
            </w:pPr>
            <w:r>
              <w:rPr>
                <w:lang w:val="en-GB"/>
              </w:rPr>
              <w:t xml:space="preserve">give information on </w:t>
            </w:r>
            <w:r>
              <w:rPr>
                <w:rFonts w:ascii="Times New Roman" w:hAnsi="Times New Roman" w:cs="Times New Roman"/>
                <w:lang w:val="en-GB"/>
              </w:rPr>
              <w:t>online privacy and security</w:t>
            </w:r>
          </w:p>
          <w:p w14:paraId="3F0A3D27">
            <w:pPr>
              <w:numPr>
                <w:ilvl w:val="0"/>
                <w:numId w:val="4"/>
              </w:numPr>
              <w:spacing w:after="0" w:line="240" w:lineRule="auto"/>
              <w:ind w:left="360" w:hanging="360"/>
            </w:pPr>
            <w:r>
              <w:rPr>
                <w:lang w:val="en-US"/>
              </w:rPr>
              <w:t xml:space="preserve">identify scams and </w:t>
            </w:r>
            <w:r>
              <w:t>phishing</w:t>
            </w:r>
          </w:p>
          <w:p w14:paraId="5CD6095D">
            <w:pPr>
              <w:numPr>
                <w:ilvl w:val="0"/>
                <w:numId w:val="4"/>
              </w:numPr>
              <w:spacing w:after="0" w:line="240" w:lineRule="auto"/>
              <w:ind w:left="360" w:hanging="360"/>
            </w:pPr>
            <w:r>
              <w:t>describe safe browsing habits</w:t>
            </w:r>
          </w:p>
          <w:p w14:paraId="3ACB9A27">
            <w:pPr>
              <w:numPr>
                <w:ilvl w:val="0"/>
                <w:numId w:val="4"/>
              </w:numPr>
              <w:spacing w:after="0" w:line="240" w:lineRule="auto"/>
              <w:ind w:left="360" w:hanging="360"/>
              <w:rPr>
                <w:lang w:val="en-GB"/>
              </w:rPr>
            </w:pPr>
            <w:r>
              <w:rPr>
                <w:rFonts w:ascii="Times New Roman" w:hAnsi="Times New Roman" w:cs="Times New Roman"/>
                <w:lang w:val="en-GB"/>
              </w:rPr>
              <w:t>reinforce grammatical notions.</w:t>
            </w:r>
          </w:p>
          <w:p w14:paraId="32E82C59">
            <w:pPr>
              <w:numPr>
                <w:ilvl w:val="0"/>
                <w:numId w:val="4"/>
              </w:numPr>
              <w:spacing w:after="0" w:line="276" w:lineRule="auto"/>
              <w:ind w:left="360" w:hanging="360"/>
              <w:contextualSpacing/>
              <w:rPr>
                <w:lang w:val="en-GB"/>
              </w:rPr>
            </w:pPr>
            <w:r>
              <w:rPr>
                <w:rFonts w:ascii="Times New Roman" w:hAnsi="Times New Roman" w:cs="Times New Roman"/>
                <w:lang w:val="en-GB"/>
              </w:rPr>
              <w:t xml:space="preserve">use </w:t>
            </w:r>
            <w:r>
              <w:rPr>
                <w:lang w:val="en-GB"/>
              </w:rPr>
              <w:t xml:space="preserve">new vocabulary related to </w:t>
            </w:r>
            <w:r>
              <w:rPr>
                <w:rFonts w:ascii="Times New Roman" w:hAnsi="Times New Roman" w:cs="Times New Roman"/>
                <w:lang w:val="en-GB"/>
              </w:rPr>
              <w:t>online privacy and security</w:t>
            </w:r>
            <w:r>
              <w:rPr>
                <w:lang w:val="en-GB"/>
              </w:rPr>
              <w:t>.</w:t>
            </w:r>
          </w:p>
        </w:tc>
        <w:tc>
          <w:tcPr>
            <w:tcW w:w="318" w:type="pct"/>
          </w:tcPr>
          <w:p w14:paraId="0833888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FD5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87" w:type="pct"/>
            <w:vMerge w:val="continue"/>
          </w:tcPr>
          <w:p w14:paraId="4473F06C">
            <w:pPr>
              <w:spacing w:after="0" w:line="240" w:lineRule="auto"/>
              <w:rPr>
                <w:rFonts w:ascii="Times New Roman" w:hAnsi="Times New Roman" w:cs="Times New Roman"/>
                <w:color w:val="EE0000"/>
              </w:rPr>
            </w:pPr>
          </w:p>
        </w:tc>
        <w:tc>
          <w:tcPr>
            <w:tcW w:w="622" w:type="pct"/>
            <w:vMerge w:val="continue"/>
          </w:tcPr>
          <w:p w14:paraId="5475DA61">
            <w:pPr>
              <w:spacing w:after="0" w:line="240" w:lineRule="auto"/>
              <w:rPr>
                <w:rFonts w:ascii="Times New Roman" w:hAnsi="Times New Roman" w:cs="Times New Roman"/>
                <w:color w:val="EE0000"/>
              </w:rPr>
            </w:pPr>
          </w:p>
        </w:tc>
        <w:tc>
          <w:tcPr>
            <w:tcW w:w="234" w:type="pct"/>
            <w:vMerge w:val="continue"/>
          </w:tcPr>
          <w:p w14:paraId="48E0C4DF">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56676756">
            <w:pPr>
              <w:spacing w:after="0" w:line="240" w:lineRule="auto"/>
              <w:rPr>
                <w:rFonts w:ascii="Times New Roman" w:hAnsi="Times New Roman" w:cs="Times New Roman"/>
                <w:b/>
                <w:color w:val="EE0000"/>
              </w:rPr>
            </w:pPr>
          </w:p>
        </w:tc>
        <w:tc>
          <w:tcPr>
            <w:tcW w:w="626" w:type="pct"/>
            <w:vMerge w:val="continue"/>
            <w:shd w:val="clear" w:color="auto" w:fill="FFFFFF" w:themeFill="background1"/>
            <w:vAlign w:val="center"/>
          </w:tcPr>
          <w:p w14:paraId="4DF1C656">
            <w:pPr>
              <w:spacing w:after="0" w:line="276" w:lineRule="auto"/>
              <w:jc w:val="center"/>
              <w:rPr>
                <w:rFonts w:ascii="Times New Roman" w:hAnsi="Times New Roman" w:cs="Times New Roman"/>
              </w:rPr>
            </w:pPr>
          </w:p>
        </w:tc>
        <w:tc>
          <w:tcPr>
            <w:tcW w:w="1931" w:type="pct"/>
            <w:gridSpan w:val="3"/>
            <w:shd w:val="clear" w:color="auto" w:fill="FFFFFF" w:themeFill="background1"/>
          </w:tcPr>
          <w:p w14:paraId="55122D1B">
            <w:pPr>
              <w:spacing w:after="0" w:line="240" w:lineRule="auto"/>
              <w:rPr>
                <w:rFonts w:ascii="Times New Roman" w:hAnsi="Times New Roman" w:cs="Times New Roman"/>
                <w:color w:val="EE0000"/>
                <w:lang w:val="en-US"/>
              </w:rPr>
            </w:pPr>
            <w:r>
              <w:rPr>
                <w:rFonts w:ascii="Times New Roman" w:hAnsi="Times New Roman" w:cs="Times New Roman"/>
                <w:b/>
                <w:lang w:val="en-GB"/>
              </w:rPr>
              <w:t>Consolidation session 1</w:t>
            </w:r>
            <w:r>
              <w:rPr>
                <w:rFonts w:ascii="Times New Roman" w:hAnsi="Times New Roman" w:cs="Times New Roman"/>
                <w:lang w:val="en-GB"/>
              </w:rPr>
              <w:t xml:space="preserve"> : Writing related to sessions 1 – 3  </w:t>
            </w:r>
          </w:p>
        </w:tc>
        <w:tc>
          <w:tcPr>
            <w:tcW w:w="318" w:type="pct"/>
          </w:tcPr>
          <w:p w14:paraId="0BB1FCE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D41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87" w:type="pct"/>
            <w:vMerge w:val="continue"/>
          </w:tcPr>
          <w:p w14:paraId="7468E25B">
            <w:pPr>
              <w:spacing w:after="0" w:line="240" w:lineRule="auto"/>
              <w:rPr>
                <w:rFonts w:ascii="Times New Roman" w:hAnsi="Times New Roman" w:cs="Times New Roman"/>
                <w:color w:val="EE0000"/>
              </w:rPr>
            </w:pPr>
          </w:p>
        </w:tc>
        <w:tc>
          <w:tcPr>
            <w:tcW w:w="622" w:type="pct"/>
            <w:vMerge w:val="continue"/>
          </w:tcPr>
          <w:p w14:paraId="51666E19">
            <w:pPr>
              <w:spacing w:after="0" w:line="240" w:lineRule="auto"/>
              <w:rPr>
                <w:rFonts w:ascii="Times New Roman" w:hAnsi="Times New Roman" w:cs="Times New Roman"/>
                <w:color w:val="EE0000"/>
              </w:rPr>
            </w:pPr>
          </w:p>
        </w:tc>
        <w:tc>
          <w:tcPr>
            <w:tcW w:w="234" w:type="pct"/>
            <w:vMerge w:val="continue"/>
          </w:tcPr>
          <w:p w14:paraId="76959DE8">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45DB47B9">
            <w:pPr>
              <w:spacing w:after="0" w:line="240" w:lineRule="auto"/>
              <w:rPr>
                <w:rFonts w:ascii="Times New Roman" w:hAnsi="Times New Roman" w:cs="Times New Roman"/>
                <w:b/>
                <w:color w:val="EE0000"/>
              </w:rPr>
            </w:pPr>
          </w:p>
        </w:tc>
        <w:tc>
          <w:tcPr>
            <w:tcW w:w="626" w:type="pct"/>
            <w:vMerge w:val="restart"/>
            <w:shd w:val="clear" w:color="auto" w:fill="FFFFFF" w:themeFill="background1"/>
            <w:vAlign w:val="center"/>
          </w:tcPr>
          <w:p w14:paraId="379C335B">
            <w:pPr>
              <w:spacing w:after="0" w:line="276" w:lineRule="auto"/>
              <w:rPr>
                <w:rFonts w:ascii="Times New Roman" w:hAnsi="Times New Roman" w:cs="Times New Roman"/>
                <w:b/>
              </w:rPr>
            </w:pPr>
            <w:r>
              <w:rPr>
                <w:rFonts w:ascii="Times New Roman" w:hAnsi="Times New Roman" w:cs="Times New Roman"/>
                <w:b/>
              </w:rPr>
              <w:t>2. Artificial intelligence</w:t>
            </w:r>
          </w:p>
        </w:tc>
        <w:tc>
          <w:tcPr>
            <w:tcW w:w="662" w:type="pct"/>
            <w:shd w:val="clear" w:color="auto" w:fill="FFFFFF" w:themeFill="background1"/>
          </w:tcPr>
          <w:p w14:paraId="6443E93B">
            <w:pPr>
              <w:spacing w:after="0" w:line="276" w:lineRule="auto"/>
              <w:rPr>
                <w:rFonts w:ascii="Times New Roman" w:hAnsi="Times New Roman" w:cs="Times New Roman"/>
                <w:lang w:val="en-GB"/>
              </w:rPr>
            </w:pPr>
            <w:r>
              <w:rPr>
                <w:rFonts w:ascii="Times New Roman" w:hAnsi="Times New Roman" w:cs="Times New Roman"/>
                <w:b/>
                <w:lang w:val="en-GB"/>
              </w:rPr>
              <w:t>Learning session 1</w:t>
            </w:r>
            <w:r>
              <w:rPr>
                <w:rFonts w:ascii="Times New Roman" w:hAnsi="Times New Roman" w:cs="Times New Roman"/>
                <w:lang w:val="en-GB"/>
              </w:rPr>
              <w:t xml:space="preserve"> : </w:t>
            </w:r>
            <w:r>
              <w:rPr>
                <w:lang w:val="en-GB"/>
              </w:rPr>
              <w:t xml:space="preserve">Understanding </w:t>
            </w:r>
            <w:r>
              <w:rPr>
                <w:rFonts w:ascii="Times New Roman" w:hAnsi="Times New Roman" w:cs="Times New Roman"/>
                <w:lang w:val="en-GB"/>
              </w:rPr>
              <w:t>artificial intelligence</w:t>
            </w:r>
            <w:r>
              <w:rPr>
                <w:rFonts w:ascii="Times New Roman" w:hAnsi="Times New Roman" w:cs="Times New Roman"/>
                <w:b/>
                <w:lang w:val="en-GB"/>
              </w:rPr>
              <w:t xml:space="preserve"> Main skill</w:t>
            </w:r>
            <w:r>
              <w:rPr>
                <w:rFonts w:ascii="Times New Roman" w:hAnsi="Times New Roman" w:cs="Times New Roman"/>
                <w:lang w:val="en-GB"/>
              </w:rPr>
              <w:t>: Reading </w:t>
            </w:r>
          </w:p>
          <w:p w14:paraId="5B732820">
            <w:pPr>
              <w:spacing w:after="0" w:line="276" w:lineRule="auto"/>
              <w:rPr>
                <w:rFonts w:ascii="Times New Roman" w:hAnsi="Times New Roman" w:cs="Times New Roman"/>
                <w:lang w:val="en-GB"/>
              </w:rPr>
            </w:pPr>
            <w:r>
              <w:rPr>
                <w:rFonts w:ascii="Times New Roman" w:hAnsi="Times New Roman" w:cs="Times New Roman"/>
                <w:b/>
                <w:lang w:val="en-GB"/>
              </w:rPr>
              <w:t>Sub-skills </w:t>
            </w:r>
            <w:r>
              <w:rPr>
                <w:rFonts w:ascii="Times New Roman" w:hAnsi="Times New Roman" w:cs="Times New Roman"/>
                <w:lang w:val="en-GB"/>
              </w:rPr>
              <w:t>:</w:t>
            </w:r>
          </w:p>
          <w:p w14:paraId="13927824">
            <w:pPr>
              <w:spacing w:after="0" w:line="276" w:lineRule="auto"/>
              <w:rPr>
                <w:rFonts w:ascii="Times New Roman" w:hAnsi="Times New Roman" w:cs="Times New Roman"/>
                <w:bCs/>
                <w:lang w:val="en-US"/>
              </w:rPr>
            </w:pPr>
            <w:r>
              <w:rPr>
                <w:rFonts w:ascii="Times New Roman" w:hAnsi="Times New Roman" w:cs="Times New Roman"/>
                <w:b/>
                <w:bCs/>
                <w:lang w:val="en-US"/>
              </w:rPr>
              <w:t>- Grammar</w:t>
            </w:r>
          </w:p>
          <w:p w14:paraId="4D569227">
            <w:pPr>
              <w:spacing w:after="0" w:line="276" w:lineRule="auto"/>
              <w:rPr>
                <w:rFonts w:ascii="Times New Roman" w:hAnsi="Times New Roman" w:cs="Times New Roman"/>
                <w:lang w:val="en-US"/>
              </w:rPr>
            </w:pPr>
            <w:r>
              <w:rPr>
                <w:rFonts w:ascii="Times New Roman" w:hAnsi="Times New Roman" w:cs="Times New Roman"/>
                <w:lang w:val="en-US"/>
              </w:rPr>
              <w:t>(used to)</w:t>
            </w:r>
          </w:p>
          <w:p w14:paraId="0DAAF3D2">
            <w:pPr>
              <w:pStyle w:val="12"/>
              <w:numPr>
                <w:ilvl w:val="0"/>
                <w:numId w:val="3"/>
              </w:numPr>
              <w:spacing w:after="0" w:line="240" w:lineRule="auto"/>
              <w:ind w:left="176" w:hanging="176"/>
              <w:rPr>
                <w:rFonts w:ascii="Times New Roman" w:hAnsi="Times New Roman" w:cs="Times New Roman"/>
                <w:bCs/>
              </w:rPr>
            </w:pPr>
            <w:r>
              <w:rPr>
                <w:rFonts w:ascii="Times New Roman" w:hAnsi="Times New Roman" w:cs="Times New Roman"/>
                <w:b/>
              </w:rPr>
              <w:t>Vocabulary</w:t>
            </w:r>
          </w:p>
          <w:p w14:paraId="62DC33B6">
            <w:pPr>
              <w:spacing w:after="0" w:line="240" w:lineRule="auto"/>
              <w:rPr>
                <w:rFonts w:ascii="Times New Roman" w:hAnsi="Times New Roman" w:cs="Times New Roman"/>
                <w:bCs/>
              </w:rPr>
            </w:pPr>
            <w:r>
              <w:rPr>
                <w:rFonts w:ascii="Times New Roman" w:hAnsi="Times New Roman" w:cs="Times New Roman"/>
                <w:lang w:val="en-US"/>
              </w:rPr>
              <w:t>Text/topic-based</w:t>
            </w:r>
            <w:r>
              <w:rPr>
                <w:rFonts w:ascii="Times New Roman" w:hAnsi="Times New Roman" w:cs="Times New Roman"/>
                <w:b/>
              </w:rPr>
              <w:t xml:space="preserve"> </w:t>
            </w:r>
          </w:p>
        </w:tc>
        <w:tc>
          <w:tcPr>
            <w:tcW w:w="597" w:type="pct"/>
            <w:vMerge w:val="restart"/>
            <w:shd w:val="clear" w:color="auto" w:fill="FFFFFF" w:themeFill="background1"/>
            <w:vAlign w:val="center"/>
          </w:tcPr>
          <w:p w14:paraId="518E5825">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Extracting information on artificial intelligence;</w:t>
            </w:r>
          </w:p>
          <w:p w14:paraId="24817A09">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Giving an opinion on artificial intelligence;</w:t>
            </w:r>
          </w:p>
          <w:p w14:paraId="0A5CF4F2">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Stating one’s past habits;</w:t>
            </w:r>
          </w:p>
          <w:p w14:paraId="1B708212">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using</w:t>
            </w:r>
            <w:r>
              <w:rPr>
                <w:lang w:val="en-GB"/>
              </w:rPr>
              <w:t xml:space="preserve"> new vocabulary related to </w:t>
            </w:r>
            <w:r>
              <w:rPr>
                <w:rFonts w:ascii="Times New Roman" w:hAnsi="Times New Roman" w:cs="Times New Roman"/>
                <w:lang w:val="en-GB"/>
              </w:rPr>
              <w:t>artificial intelligence</w:t>
            </w:r>
          </w:p>
          <w:p w14:paraId="4B3DC30C">
            <w:pPr>
              <w:pStyle w:val="12"/>
              <w:spacing w:after="0" w:line="276" w:lineRule="auto"/>
              <w:ind w:left="175"/>
              <w:rPr>
                <w:rFonts w:ascii="Times New Roman" w:hAnsi="Times New Roman" w:eastAsia="Calibri" w:cs="Times New Roman"/>
                <w:lang w:val="en-GB"/>
              </w:rPr>
            </w:pPr>
          </w:p>
          <w:p w14:paraId="149FC736">
            <w:pPr>
              <w:pStyle w:val="12"/>
              <w:spacing w:after="0" w:line="276" w:lineRule="auto"/>
              <w:ind w:left="175"/>
              <w:rPr>
                <w:rFonts w:ascii="Times New Roman" w:hAnsi="Times New Roman" w:eastAsia="Calibri" w:cs="Times New Roman"/>
                <w:lang w:val="en-GB"/>
              </w:rPr>
            </w:pPr>
          </w:p>
          <w:p w14:paraId="7F779FB1">
            <w:pPr>
              <w:pStyle w:val="12"/>
              <w:spacing w:after="0" w:line="276" w:lineRule="auto"/>
              <w:ind w:left="175"/>
              <w:rPr>
                <w:rFonts w:ascii="Times New Roman" w:hAnsi="Times New Roman" w:eastAsia="Calibri" w:cs="Times New Roman"/>
                <w:lang w:val="en-GB"/>
              </w:rPr>
            </w:pPr>
          </w:p>
        </w:tc>
        <w:tc>
          <w:tcPr>
            <w:tcW w:w="671" w:type="pct"/>
            <w:shd w:val="clear" w:color="auto" w:fill="FFFFFF" w:themeFill="background1"/>
            <w:vAlign w:val="center"/>
          </w:tcPr>
          <w:p w14:paraId="2F4CA58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extract information on artificial intelligence; </w:t>
            </w:r>
          </w:p>
          <w:p w14:paraId="3CC4B64D">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US"/>
              </w:rPr>
              <w:t xml:space="preserve">Define </w:t>
            </w:r>
            <w:r>
              <w:rPr>
                <w:rFonts w:ascii="Times New Roman" w:hAnsi="Times New Roman" w:cs="Times New Roman"/>
                <w:lang w:val="en-GB"/>
              </w:rPr>
              <w:t>artificial intelligence</w:t>
            </w:r>
          </w:p>
          <w:p w14:paraId="42594090">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Explain the </w:t>
            </w:r>
            <w:r>
              <w:rPr>
                <w:lang w:val="en-GB"/>
              </w:rPr>
              <w:t xml:space="preserve">basics, and how </w:t>
            </w:r>
            <w:r>
              <w:rPr>
                <w:rFonts w:ascii="Times New Roman" w:hAnsi="Times New Roman" w:cs="Times New Roman"/>
                <w:lang w:val="en-GB"/>
              </w:rPr>
              <w:t>artificial intelligence</w:t>
            </w:r>
            <w:r>
              <w:rPr>
                <w:lang w:val="en-GB"/>
              </w:rPr>
              <w:t xml:space="preserve"> affects daily life</w:t>
            </w:r>
            <w:r>
              <w:rPr>
                <w:rFonts w:ascii="Times New Roman" w:hAnsi="Times New Roman" w:cs="Times New Roman"/>
                <w:lang w:val="en-GB"/>
              </w:rPr>
              <w:t>;</w:t>
            </w:r>
          </w:p>
          <w:p w14:paraId="7FF7D80A">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reinforce grammatical notions.</w:t>
            </w:r>
          </w:p>
          <w:p w14:paraId="06943004">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use new vocabulary related to artificial intelligence.</w:t>
            </w:r>
          </w:p>
          <w:p w14:paraId="174BD9E7">
            <w:pPr>
              <w:spacing w:after="0" w:line="240" w:lineRule="auto"/>
              <w:rPr>
                <w:rFonts w:ascii="Times New Roman" w:hAnsi="Times New Roman" w:cs="Times New Roman"/>
                <w:color w:val="EE0000"/>
                <w:lang w:val="en-US"/>
              </w:rPr>
            </w:pPr>
          </w:p>
        </w:tc>
        <w:tc>
          <w:tcPr>
            <w:tcW w:w="318" w:type="pct"/>
          </w:tcPr>
          <w:p w14:paraId="598C4B0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3FD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387" w:type="pct"/>
            <w:vMerge w:val="continue"/>
          </w:tcPr>
          <w:p w14:paraId="0E8CCAFD">
            <w:pPr>
              <w:spacing w:after="0" w:line="240" w:lineRule="auto"/>
              <w:rPr>
                <w:rFonts w:ascii="Times New Roman" w:hAnsi="Times New Roman" w:cs="Times New Roman"/>
                <w:color w:val="EE0000"/>
              </w:rPr>
            </w:pPr>
          </w:p>
        </w:tc>
        <w:tc>
          <w:tcPr>
            <w:tcW w:w="622" w:type="pct"/>
            <w:vMerge w:val="continue"/>
          </w:tcPr>
          <w:p w14:paraId="6B0A7913">
            <w:pPr>
              <w:spacing w:after="0" w:line="240" w:lineRule="auto"/>
              <w:rPr>
                <w:rFonts w:ascii="Times New Roman" w:hAnsi="Times New Roman" w:cs="Times New Roman"/>
                <w:color w:val="EE0000"/>
              </w:rPr>
            </w:pPr>
          </w:p>
        </w:tc>
        <w:tc>
          <w:tcPr>
            <w:tcW w:w="234" w:type="pct"/>
            <w:vMerge w:val="continue"/>
          </w:tcPr>
          <w:p w14:paraId="610C01A3">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60FFA575">
            <w:pPr>
              <w:spacing w:after="0" w:line="240" w:lineRule="auto"/>
              <w:rPr>
                <w:rFonts w:ascii="Times New Roman" w:hAnsi="Times New Roman" w:cs="Times New Roman"/>
                <w:b/>
                <w:color w:val="EE0000"/>
              </w:rPr>
            </w:pPr>
          </w:p>
        </w:tc>
        <w:tc>
          <w:tcPr>
            <w:tcW w:w="626" w:type="pct"/>
            <w:vMerge w:val="continue"/>
            <w:shd w:val="clear" w:color="auto" w:fill="FFFFFF" w:themeFill="background1"/>
            <w:vAlign w:val="center"/>
          </w:tcPr>
          <w:p w14:paraId="118E0DB0">
            <w:pPr>
              <w:spacing w:after="0" w:line="276" w:lineRule="auto"/>
              <w:jc w:val="center"/>
              <w:rPr>
                <w:rFonts w:ascii="Times New Roman" w:hAnsi="Times New Roman" w:cs="Times New Roman"/>
              </w:rPr>
            </w:pPr>
          </w:p>
        </w:tc>
        <w:tc>
          <w:tcPr>
            <w:tcW w:w="662" w:type="pct"/>
            <w:shd w:val="clear" w:color="auto" w:fill="FFFFFF" w:themeFill="background1"/>
          </w:tcPr>
          <w:p w14:paraId="1715E9B2">
            <w:pPr>
              <w:spacing w:after="0" w:line="276"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xml:space="preserve">: </w:t>
            </w:r>
          </w:p>
          <w:p w14:paraId="1F69C5D0">
            <w:pPr>
              <w:spacing w:after="0" w:line="240" w:lineRule="auto"/>
              <w:rPr>
                <w:lang w:val="en-GB"/>
              </w:rPr>
            </w:pPr>
            <w:r>
              <w:rPr>
                <w:lang w:val="en-GB"/>
              </w:rPr>
              <w:t xml:space="preserve">Impacts, challenges, and the future of </w:t>
            </w:r>
            <w:r>
              <w:rPr>
                <w:rFonts w:ascii="Times New Roman" w:hAnsi="Times New Roman" w:cs="Times New Roman"/>
                <w:lang w:val="en-GB"/>
              </w:rPr>
              <w:t>artificial intelligence</w:t>
            </w:r>
          </w:p>
          <w:p w14:paraId="6436C394">
            <w:pPr>
              <w:spacing w:after="0" w:line="276"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Writing</w:t>
            </w:r>
          </w:p>
          <w:p w14:paraId="1AD5D9F0">
            <w:pPr>
              <w:spacing w:after="0" w:line="276" w:lineRule="auto"/>
              <w:rPr>
                <w:rFonts w:ascii="Times New Roman" w:hAnsi="Times New Roman" w:cs="Times New Roman"/>
                <w:b/>
                <w:lang w:val="en-GB"/>
              </w:rPr>
            </w:pPr>
            <w:r>
              <w:rPr>
                <w:rFonts w:ascii="Times New Roman" w:hAnsi="Times New Roman" w:cs="Times New Roman"/>
                <w:b/>
                <w:lang w:val="en-GB"/>
              </w:rPr>
              <w:t>Sub-skill</w:t>
            </w:r>
            <w:r>
              <w:rPr>
                <w:rFonts w:ascii="Times New Roman" w:hAnsi="Times New Roman" w:cs="Times New Roman"/>
                <w:lang w:val="en-GB"/>
              </w:rPr>
              <w:t xml:space="preserve"> : </w:t>
            </w:r>
            <w:r>
              <w:rPr>
                <w:rFonts w:ascii="Times New Roman" w:hAnsi="Times New Roman" w:cs="Times New Roman"/>
                <w:b/>
                <w:lang w:val="en-GB"/>
              </w:rPr>
              <w:t>Vocabulary</w:t>
            </w:r>
          </w:p>
          <w:p w14:paraId="61DBB64F">
            <w:pPr>
              <w:spacing w:after="0" w:line="276" w:lineRule="auto"/>
              <w:rPr>
                <w:rFonts w:ascii="Times New Roman" w:hAnsi="Times New Roman" w:cs="Times New Roman"/>
                <w:lang w:val="en-GB"/>
              </w:rPr>
            </w:pPr>
            <w:r>
              <w:rPr>
                <w:rFonts w:ascii="Times New Roman" w:hAnsi="Times New Roman" w:cs="Times New Roman"/>
                <w:lang w:val="en-US"/>
              </w:rPr>
              <w:t>Text/topic-based</w:t>
            </w:r>
          </w:p>
        </w:tc>
        <w:tc>
          <w:tcPr>
            <w:tcW w:w="597" w:type="pct"/>
            <w:vMerge w:val="continue"/>
            <w:shd w:val="clear" w:color="auto" w:fill="FFFFFF" w:themeFill="background1"/>
          </w:tcPr>
          <w:p w14:paraId="69335395">
            <w:pPr>
              <w:spacing w:after="0" w:line="276" w:lineRule="auto"/>
              <w:rPr>
                <w:rFonts w:ascii="Times New Roman" w:hAnsi="Times New Roman" w:eastAsia="Calibri" w:cs="Times New Roman"/>
                <w:lang w:val="en-GB"/>
              </w:rPr>
            </w:pPr>
          </w:p>
        </w:tc>
        <w:tc>
          <w:tcPr>
            <w:tcW w:w="671" w:type="pct"/>
            <w:shd w:val="clear" w:color="auto" w:fill="FFFFFF" w:themeFill="background1"/>
            <w:vAlign w:val="center"/>
          </w:tcPr>
          <w:p w14:paraId="1F4D390E">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 xml:space="preserve">get information on the impacts, challenges, and the future of artificial intelligence; </w:t>
            </w:r>
          </w:p>
          <w:p w14:paraId="7092847B">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describe the impacts, challenges, and the future of artificial intelligence</w:t>
            </w:r>
          </w:p>
          <w:p w14:paraId="7589CCF8">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give an opinion on the impacts, challenges, and the future of artificial intelligence;</w:t>
            </w:r>
          </w:p>
          <w:p w14:paraId="4B7804C7">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produce a piece of writing on the impacts, challenges, and the future of artificial intelligence;</w:t>
            </w:r>
          </w:p>
          <w:p w14:paraId="13BA86E2">
            <w:pPr>
              <w:numPr>
                <w:ilvl w:val="0"/>
                <w:numId w:val="4"/>
              </w:numPr>
              <w:spacing w:after="0" w:line="276" w:lineRule="auto"/>
              <w:ind w:left="223" w:hanging="223"/>
              <w:contextualSpacing/>
              <w:rPr>
                <w:rFonts w:ascii="Times New Roman" w:hAnsi="Times New Roman" w:cs="Times New Roman"/>
                <w:lang w:val="en-GB"/>
              </w:rPr>
            </w:pPr>
            <w:r>
              <w:rPr>
                <w:rFonts w:ascii="Times New Roman" w:hAnsi="Times New Roman" w:cs="Times New Roman"/>
                <w:lang w:val="en-GB"/>
              </w:rPr>
              <w:t>use new vocabulary related to the impacts, challenges, and the future of artificial intelligence.</w:t>
            </w:r>
          </w:p>
        </w:tc>
        <w:tc>
          <w:tcPr>
            <w:tcW w:w="318" w:type="pct"/>
          </w:tcPr>
          <w:p w14:paraId="56869A7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264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085EED9D">
            <w:pPr>
              <w:spacing w:after="0" w:line="240" w:lineRule="auto"/>
              <w:rPr>
                <w:rFonts w:ascii="Times New Roman" w:hAnsi="Times New Roman" w:cs="Times New Roman"/>
                <w:color w:val="EE0000"/>
              </w:rPr>
            </w:pPr>
          </w:p>
        </w:tc>
        <w:tc>
          <w:tcPr>
            <w:tcW w:w="622" w:type="pct"/>
            <w:vMerge w:val="continue"/>
          </w:tcPr>
          <w:p w14:paraId="52F3C280">
            <w:pPr>
              <w:spacing w:after="0" w:line="240" w:lineRule="auto"/>
              <w:rPr>
                <w:rFonts w:ascii="Times New Roman" w:hAnsi="Times New Roman" w:cs="Times New Roman"/>
                <w:color w:val="EE0000"/>
              </w:rPr>
            </w:pPr>
          </w:p>
        </w:tc>
        <w:tc>
          <w:tcPr>
            <w:tcW w:w="234" w:type="pct"/>
            <w:vMerge w:val="continue"/>
          </w:tcPr>
          <w:p w14:paraId="4F0DD584">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777789A0">
            <w:pPr>
              <w:spacing w:after="0" w:line="240" w:lineRule="auto"/>
              <w:rPr>
                <w:rFonts w:ascii="Times New Roman" w:hAnsi="Times New Roman" w:cs="Times New Roman"/>
                <w:b/>
                <w:color w:val="EE0000"/>
              </w:rPr>
            </w:pPr>
          </w:p>
        </w:tc>
        <w:tc>
          <w:tcPr>
            <w:tcW w:w="626" w:type="pct"/>
            <w:vMerge w:val="continue"/>
            <w:shd w:val="clear" w:color="auto" w:fill="FFFFFF" w:themeFill="background1"/>
            <w:vAlign w:val="center"/>
          </w:tcPr>
          <w:p w14:paraId="7F48619B">
            <w:pPr>
              <w:spacing w:after="0" w:line="276" w:lineRule="auto"/>
              <w:jc w:val="center"/>
              <w:rPr>
                <w:rFonts w:ascii="Times New Roman" w:hAnsi="Times New Roman" w:cs="Times New Roman"/>
              </w:rPr>
            </w:pPr>
          </w:p>
        </w:tc>
        <w:tc>
          <w:tcPr>
            <w:tcW w:w="1931" w:type="pct"/>
            <w:gridSpan w:val="3"/>
            <w:shd w:val="clear" w:color="auto" w:fill="FFFFFF" w:themeFill="background1"/>
          </w:tcPr>
          <w:p w14:paraId="4E2B93BA">
            <w:pPr>
              <w:spacing w:after="0" w:line="240" w:lineRule="auto"/>
              <w:rPr>
                <w:rFonts w:ascii="Times New Roman" w:hAnsi="Times New Roman" w:cs="Times New Roman"/>
                <w:color w:val="EE0000"/>
                <w:lang w:val="en-US"/>
              </w:rPr>
            </w:pPr>
            <w:r>
              <w:rPr>
                <w:rFonts w:ascii="Times New Roman" w:hAnsi="Times New Roman" w:cs="Times New Roman"/>
                <w:b/>
                <w:lang w:val="en-GB"/>
              </w:rPr>
              <w:t>Consolidation session 2</w:t>
            </w:r>
            <w:r>
              <w:rPr>
                <w:rFonts w:ascii="Times New Roman" w:hAnsi="Times New Roman" w:cs="Times New Roman"/>
                <w:lang w:val="en-GB"/>
              </w:rPr>
              <w:t> : Speaking related to sessions1&amp;2</w:t>
            </w:r>
          </w:p>
        </w:tc>
        <w:tc>
          <w:tcPr>
            <w:tcW w:w="318" w:type="pct"/>
          </w:tcPr>
          <w:p w14:paraId="5F3B979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E98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22F4A671">
            <w:pPr>
              <w:spacing w:after="0" w:line="240" w:lineRule="auto"/>
              <w:rPr>
                <w:rFonts w:ascii="Times New Roman" w:hAnsi="Times New Roman" w:cs="Times New Roman"/>
                <w:color w:val="EE0000"/>
              </w:rPr>
            </w:pPr>
          </w:p>
        </w:tc>
        <w:tc>
          <w:tcPr>
            <w:tcW w:w="622" w:type="pct"/>
            <w:vMerge w:val="continue"/>
          </w:tcPr>
          <w:p w14:paraId="79790E00">
            <w:pPr>
              <w:spacing w:after="0" w:line="240" w:lineRule="auto"/>
              <w:rPr>
                <w:rFonts w:ascii="Times New Roman" w:hAnsi="Times New Roman" w:cs="Times New Roman"/>
                <w:color w:val="EE0000"/>
              </w:rPr>
            </w:pPr>
          </w:p>
        </w:tc>
        <w:tc>
          <w:tcPr>
            <w:tcW w:w="234" w:type="pct"/>
            <w:vMerge w:val="continue"/>
          </w:tcPr>
          <w:p w14:paraId="4A23D8F7">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0D0F2E4F">
            <w:pPr>
              <w:spacing w:after="0" w:line="240" w:lineRule="auto"/>
              <w:rPr>
                <w:rFonts w:ascii="Times New Roman" w:hAnsi="Times New Roman" w:cs="Times New Roman"/>
                <w:b/>
                <w:color w:val="EE0000"/>
              </w:rPr>
            </w:pPr>
          </w:p>
        </w:tc>
        <w:tc>
          <w:tcPr>
            <w:tcW w:w="626" w:type="pct"/>
            <w:shd w:val="clear" w:color="auto" w:fill="FFFFFF" w:themeFill="background1"/>
            <w:vAlign w:val="center"/>
          </w:tcPr>
          <w:p w14:paraId="1E50D650">
            <w:pPr>
              <w:spacing w:after="0" w:line="276" w:lineRule="auto"/>
              <w:jc w:val="center"/>
              <w:rPr>
                <w:rFonts w:ascii="Times New Roman" w:hAnsi="Times New Roman" w:cs="Times New Roman"/>
              </w:rPr>
            </w:pPr>
          </w:p>
        </w:tc>
        <w:tc>
          <w:tcPr>
            <w:tcW w:w="1931" w:type="pct"/>
            <w:gridSpan w:val="3"/>
            <w:shd w:val="clear" w:color="auto" w:fill="FFFFFF" w:themeFill="background1"/>
          </w:tcPr>
          <w:p w14:paraId="4D74724F">
            <w:pPr>
              <w:spacing w:after="0" w:line="240" w:lineRule="auto"/>
              <w:rPr>
                <w:rFonts w:ascii="Times New Roman" w:hAnsi="Times New Roman" w:cs="Times New Roman"/>
                <w:lang w:val="en-GB"/>
              </w:rPr>
            </w:pPr>
            <w:r>
              <w:rPr>
                <w:rFonts w:ascii="Times New Roman" w:hAnsi="Times New Roman" w:cs="Times New Roman"/>
                <w:b/>
                <w:lang w:val="en-GB"/>
              </w:rPr>
              <w:t>Problem solving</w:t>
            </w:r>
            <w:r>
              <w:rPr>
                <w:rFonts w:ascii="Times New Roman" w:hAnsi="Times New Roman" w:cs="Times New Roman"/>
                <w:lang w:val="en-GB"/>
              </w:rPr>
              <w:t xml:space="preserve"> (formative assessment) : Speaking </w:t>
            </w:r>
          </w:p>
        </w:tc>
        <w:tc>
          <w:tcPr>
            <w:tcW w:w="318" w:type="pct"/>
          </w:tcPr>
          <w:p w14:paraId="2D1EA53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D91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2F65B7EE">
            <w:pPr>
              <w:spacing w:after="0" w:line="240" w:lineRule="auto"/>
              <w:rPr>
                <w:rFonts w:ascii="Times New Roman" w:hAnsi="Times New Roman" w:cs="Times New Roman"/>
                <w:color w:val="EE0000"/>
              </w:rPr>
            </w:pPr>
          </w:p>
        </w:tc>
        <w:tc>
          <w:tcPr>
            <w:tcW w:w="622" w:type="pct"/>
            <w:vMerge w:val="continue"/>
          </w:tcPr>
          <w:p w14:paraId="469237F7">
            <w:pPr>
              <w:spacing w:after="0" w:line="240" w:lineRule="auto"/>
              <w:rPr>
                <w:rFonts w:ascii="Times New Roman" w:hAnsi="Times New Roman" w:cs="Times New Roman"/>
                <w:color w:val="EE0000"/>
              </w:rPr>
            </w:pPr>
          </w:p>
        </w:tc>
        <w:tc>
          <w:tcPr>
            <w:tcW w:w="234" w:type="pct"/>
            <w:vMerge w:val="continue"/>
          </w:tcPr>
          <w:p w14:paraId="73157871">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25E5CA86">
            <w:pPr>
              <w:spacing w:after="0" w:line="240" w:lineRule="auto"/>
              <w:rPr>
                <w:rFonts w:ascii="Times New Roman" w:hAnsi="Times New Roman" w:cs="Times New Roman"/>
                <w:b/>
                <w:color w:val="EE0000"/>
              </w:rPr>
            </w:pPr>
          </w:p>
        </w:tc>
        <w:tc>
          <w:tcPr>
            <w:tcW w:w="626" w:type="pct"/>
            <w:shd w:val="clear" w:color="auto" w:fill="FFFFFF" w:themeFill="background1"/>
            <w:vAlign w:val="center"/>
          </w:tcPr>
          <w:p w14:paraId="6ADAA07F">
            <w:pPr>
              <w:spacing w:after="0" w:line="276" w:lineRule="auto"/>
              <w:jc w:val="center"/>
              <w:rPr>
                <w:rFonts w:ascii="Times New Roman" w:hAnsi="Times New Roman" w:cs="Times New Roman"/>
              </w:rPr>
            </w:pPr>
          </w:p>
        </w:tc>
        <w:tc>
          <w:tcPr>
            <w:tcW w:w="1931" w:type="pct"/>
            <w:gridSpan w:val="3"/>
            <w:shd w:val="clear" w:color="auto" w:fill="FFFFFF" w:themeFill="background1"/>
          </w:tcPr>
          <w:p w14:paraId="20F2AED0">
            <w:pPr>
              <w:spacing w:after="0" w:line="240" w:lineRule="auto"/>
              <w:rPr>
                <w:rFonts w:ascii="Times New Roman" w:hAnsi="Times New Roman" w:cs="Times New Roman"/>
                <w:color w:val="EE0000"/>
                <w:lang w:val="en-US"/>
              </w:rPr>
            </w:pPr>
            <w:r>
              <w:rPr>
                <w:rFonts w:ascii="Times New Roman" w:hAnsi="Times New Roman" w:cs="Times New Roman"/>
                <w:b/>
              </w:rPr>
              <w:t xml:space="preserve">Remediation </w:t>
            </w:r>
            <w:r>
              <w:rPr>
                <w:rFonts w:ascii="Times New Roman" w:hAnsi="Times New Roman" w:cs="Times New Roman"/>
              </w:rPr>
              <w:t xml:space="preserve">(problem solving) </w:t>
            </w:r>
          </w:p>
        </w:tc>
        <w:tc>
          <w:tcPr>
            <w:tcW w:w="318" w:type="pct"/>
          </w:tcPr>
          <w:p w14:paraId="372ED96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3A7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27D3D3CD">
            <w:pPr>
              <w:spacing w:after="0" w:line="240" w:lineRule="auto"/>
              <w:rPr>
                <w:rFonts w:ascii="Times New Roman" w:hAnsi="Times New Roman" w:cs="Times New Roman"/>
                <w:color w:val="EE0000"/>
              </w:rPr>
            </w:pPr>
          </w:p>
        </w:tc>
        <w:tc>
          <w:tcPr>
            <w:tcW w:w="622" w:type="pct"/>
            <w:vMerge w:val="continue"/>
          </w:tcPr>
          <w:p w14:paraId="7A19E845">
            <w:pPr>
              <w:spacing w:after="0" w:line="240" w:lineRule="auto"/>
              <w:rPr>
                <w:rFonts w:ascii="Times New Roman" w:hAnsi="Times New Roman" w:cs="Times New Roman"/>
                <w:color w:val="EE0000"/>
              </w:rPr>
            </w:pPr>
          </w:p>
        </w:tc>
        <w:tc>
          <w:tcPr>
            <w:tcW w:w="234" w:type="pct"/>
            <w:vMerge w:val="continue"/>
          </w:tcPr>
          <w:p w14:paraId="36D76099">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5D7B7585">
            <w:pPr>
              <w:spacing w:after="0" w:line="240" w:lineRule="auto"/>
              <w:rPr>
                <w:rFonts w:ascii="Times New Roman" w:hAnsi="Times New Roman" w:cs="Times New Roman"/>
                <w:b/>
                <w:color w:val="EE0000"/>
              </w:rPr>
            </w:pPr>
          </w:p>
        </w:tc>
        <w:tc>
          <w:tcPr>
            <w:tcW w:w="626" w:type="pct"/>
            <w:shd w:val="clear" w:color="auto" w:fill="FFFFFF" w:themeFill="background1"/>
            <w:vAlign w:val="center"/>
          </w:tcPr>
          <w:p w14:paraId="42AF1C69">
            <w:pPr>
              <w:spacing w:after="0" w:line="276" w:lineRule="auto"/>
              <w:jc w:val="center"/>
              <w:rPr>
                <w:rFonts w:ascii="Times New Roman" w:hAnsi="Times New Roman" w:cs="Times New Roman"/>
              </w:rPr>
            </w:pPr>
          </w:p>
        </w:tc>
        <w:tc>
          <w:tcPr>
            <w:tcW w:w="1931" w:type="pct"/>
            <w:gridSpan w:val="3"/>
            <w:shd w:val="clear" w:color="auto" w:fill="FFFFFF" w:themeFill="background1"/>
          </w:tcPr>
          <w:p w14:paraId="0DFF95B5">
            <w:pPr>
              <w:spacing w:after="0" w:line="240" w:lineRule="auto"/>
              <w:rPr>
                <w:rFonts w:ascii="Times New Roman" w:hAnsi="Times New Roman" w:cs="Times New Roman"/>
                <w:color w:val="EE0000"/>
                <w:lang w:val="en-US"/>
              </w:rPr>
            </w:pPr>
            <w:r>
              <w:rPr>
                <w:rFonts w:ascii="Times New Roman" w:hAnsi="Times New Roman" w:cs="Times New Roman"/>
                <w:b/>
              </w:rPr>
              <w:t xml:space="preserve">Test </w:t>
            </w:r>
          </w:p>
        </w:tc>
        <w:tc>
          <w:tcPr>
            <w:tcW w:w="318" w:type="pct"/>
          </w:tcPr>
          <w:p w14:paraId="361907BC">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0A32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3F6109EC">
            <w:pPr>
              <w:spacing w:after="0" w:line="240" w:lineRule="auto"/>
              <w:rPr>
                <w:rFonts w:ascii="Times New Roman" w:hAnsi="Times New Roman" w:cs="Times New Roman"/>
                <w:color w:val="EE0000"/>
              </w:rPr>
            </w:pPr>
          </w:p>
        </w:tc>
        <w:tc>
          <w:tcPr>
            <w:tcW w:w="622" w:type="pct"/>
            <w:vMerge w:val="continue"/>
          </w:tcPr>
          <w:p w14:paraId="66F13F72">
            <w:pPr>
              <w:spacing w:after="0" w:line="240" w:lineRule="auto"/>
              <w:rPr>
                <w:rFonts w:ascii="Times New Roman" w:hAnsi="Times New Roman" w:cs="Times New Roman"/>
                <w:color w:val="EE0000"/>
              </w:rPr>
            </w:pPr>
          </w:p>
        </w:tc>
        <w:tc>
          <w:tcPr>
            <w:tcW w:w="234" w:type="pct"/>
            <w:vMerge w:val="continue"/>
          </w:tcPr>
          <w:p w14:paraId="43D1AF0F">
            <w:pPr>
              <w:spacing w:after="0" w:line="240" w:lineRule="auto"/>
              <w:rPr>
                <w:rFonts w:ascii="Times New Roman" w:hAnsi="Times New Roman" w:cs="Times New Roman"/>
                <w:color w:val="EE0000"/>
              </w:rPr>
            </w:pPr>
          </w:p>
        </w:tc>
        <w:tc>
          <w:tcPr>
            <w:tcW w:w="882" w:type="pct"/>
            <w:vMerge w:val="continue"/>
            <w:shd w:val="clear" w:color="auto" w:fill="FFFFFF" w:themeFill="background1"/>
            <w:vAlign w:val="center"/>
          </w:tcPr>
          <w:p w14:paraId="5087B2F3">
            <w:pPr>
              <w:spacing w:after="0" w:line="240" w:lineRule="auto"/>
              <w:rPr>
                <w:rFonts w:ascii="Times New Roman" w:hAnsi="Times New Roman" w:cs="Times New Roman"/>
                <w:b/>
                <w:color w:val="EE0000"/>
              </w:rPr>
            </w:pPr>
          </w:p>
        </w:tc>
        <w:tc>
          <w:tcPr>
            <w:tcW w:w="626" w:type="pct"/>
            <w:shd w:val="clear" w:color="auto" w:fill="FFFFFF" w:themeFill="background1"/>
            <w:vAlign w:val="center"/>
          </w:tcPr>
          <w:p w14:paraId="0C6959C7">
            <w:pPr>
              <w:spacing w:after="0" w:line="276" w:lineRule="auto"/>
              <w:jc w:val="center"/>
              <w:rPr>
                <w:rFonts w:ascii="Times New Roman" w:hAnsi="Times New Roman" w:cs="Times New Roman"/>
              </w:rPr>
            </w:pPr>
          </w:p>
        </w:tc>
        <w:tc>
          <w:tcPr>
            <w:tcW w:w="1931" w:type="pct"/>
            <w:gridSpan w:val="3"/>
            <w:shd w:val="clear" w:color="auto" w:fill="FFFFFF" w:themeFill="background1"/>
          </w:tcPr>
          <w:p w14:paraId="55DA4038">
            <w:pPr>
              <w:spacing w:after="0" w:line="240" w:lineRule="auto"/>
              <w:rPr>
                <w:rFonts w:ascii="Times New Roman" w:hAnsi="Times New Roman" w:cs="Times New Roman"/>
                <w:color w:val="EE0000"/>
                <w:lang w:val="en-US"/>
              </w:rPr>
            </w:pPr>
            <w:r>
              <w:rPr>
                <w:rFonts w:ascii="Times New Roman" w:hAnsi="Times New Roman" w:cs="Times New Roman"/>
                <w:b/>
              </w:rPr>
              <w:t xml:space="preserve">Remediation </w:t>
            </w:r>
            <w:r>
              <w:rPr>
                <w:rFonts w:ascii="Times New Roman" w:hAnsi="Times New Roman" w:cs="Times New Roman"/>
              </w:rPr>
              <w:t>(test)</w:t>
            </w:r>
          </w:p>
        </w:tc>
        <w:tc>
          <w:tcPr>
            <w:tcW w:w="318" w:type="pct"/>
          </w:tcPr>
          <w:p w14:paraId="2FD9853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8B7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18F8BF99">
            <w:pPr>
              <w:spacing w:after="0" w:line="240" w:lineRule="auto"/>
              <w:rPr>
                <w:rFonts w:ascii="Times New Roman" w:hAnsi="Times New Roman" w:cs="Times New Roman"/>
                <w:color w:val="EE0000"/>
              </w:rPr>
            </w:pPr>
          </w:p>
        </w:tc>
        <w:tc>
          <w:tcPr>
            <w:tcW w:w="622" w:type="pct"/>
            <w:vMerge w:val="continue"/>
          </w:tcPr>
          <w:p w14:paraId="299FE5CD">
            <w:pPr>
              <w:spacing w:after="0" w:line="240" w:lineRule="auto"/>
              <w:rPr>
                <w:rFonts w:ascii="Times New Roman" w:hAnsi="Times New Roman" w:cs="Times New Roman"/>
                <w:color w:val="EE0000"/>
              </w:rPr>
            </w:pPr>
          </w:p>
        </w:tc>
        <w:tc>
          <w:tcPr>
            <w:tcW w:w="234" w:type="pct"/>
            <w:vMerge w:val="restart"/>
            <w:textDirection w:val="btLr"/>
          </w:tcPr>
          <w:p w14:paraId="5DA346E7">
            <w:pPr>
              <w:spacing w:after="0" w:line="240" w:lineRule="auto"/>
              <w:ind w:left="113" w:right="113"/>
              <w:rPr>
                <w:rFonts w:ascii="Times New Roman" w:hAnsi="Times New Roman" w:cs="Times New Roman"/>
                <w:color w:val="EE0000"/>
              </w:rPr>
            </w:pPr>
            <w:r>
              <w:rPr>
                <w:rFonts w:ascii="Times New Roman" w:hAnsi="Times New Roman" w:cs="Times New Roman"/>
              </w:rPr>
              <w:t xml:space="preserve">Novembre </w:t>
            </w:r>
          </w:p>
        </w:tc>
        <w:tc>
          <w:tcPr>
            <w:tcW w:w="882" w:type="pct"/>
            <w:vMerge w:val="restart"/>
            <w:vAlign w:val="center"/>
          </w:tcPr>
          <w:p w14:paraId="2CE53090">
            <w:pPr>
              <w:spacing w:after="0" w:line="240" w:lineRule="auto"/>
              <w:rPr>
                <w:rFonts w:ascii="Times New Roman" w:hAnsi="Times New Roman" w:cs="Times New Roman"/>
                <w:b/>
              </w:rPr>
            </w:pPr>
            <w:r>
              <w:rPr>
                <w:rFonts w:ascii="Times New Roman" w:hAnsi="Times New Roman" w:cs="Times New Roman"/>
                <w:b/>
              </w:rPr>
              <w:t xml:space="preserve">II. </w:t>
            </w:r>
            <w:r>
              <w:rPr>
                <w:b/>
                <w:bCs/>
                <w:sz w:val="28"/>
                <w:szCs w:val="28"/>
                <w:lang w:val="en-GB"/>
              </w:rPr>
              <w:t xml:space="preserve">DISEASES </w:t>
            </w:r>
          </w:p>
        </w:tc>
        <w:tc>
          <w:tcPr>
            <w:tcW w:w="626" w:type="pct"/>
            <w:vMerge w:val="restart"/>
            <w:vAlign w:val="center"/>
          </w:tcPr>
          <w:p w14:paraId="0634A154">
            <w:pPr>
              <w:spacing w:after="0" w:line="276" w:lineRule="auto"/>
              <w:rPr>
                <w:rFonts w:ascii="Times New Roman" w:hAnsi="Times New Roman" w:cs="Times New Roman"/>
                <w:lang w:val="en-GB"/>
              </w:rPr>
            </w:pPr>
            <w:r>
              <w:rPr>
                <w:rFonts w:ascii="Times New Roman" w:hAnsi="Times New Roman" w:cs="Times New Roman"/>
                <w:lang w:val="en-GB"/>
              </w:rPr>
              <w:t>1. Infectious and non-infectious diseases</w:t>
            </w:r>
            <w:r>
              <w:rPr>
                <w:lang w:val="en-GB"/>
              </w:rPr>
              <w:t xml:space="preserve"> in Burkina Faso</w:t>
            </w:r>
          </w:p>
        </w:tc>
        <w:tc>
          <w:tcPr>
            <w:tcW w:w="662" w:type="pct"/>
          </w:tcPr>
          <w:p w14:paraId="0706A2AA">
            <w:pPr>
              <w:spacing w:after="0" w:line="240" w:lineRule="auto"/>
              <w:rPr>
                <w:rFonts w:ascii="Times New Roman" w:hAnsi="Times New Roman" w:cs="Times New Roman"/>
                <w:u w:val="single"/>
                <w:lang w:val="en-GB"/>
              </w:rPr>
            </w:pPr>
            <w:r>
              <w:rPr>
                <w:rFonts w:ascii="Times New Roman" w:hAnsi="Times New Roman" w:cs="Times New Roman"/>
                <w:b/>
                <w:lang w:val="en-GB"/>
              </w:rPr>
              <w:t>Learning session 1</w:t>
            </w:r>
            <w:r>
              <w:rPr>
                <w:rFonts w:ascii="Times New Roman" w:hAnsi="Times New Roman" w:cs="Times New Roman"/>
                <w:lang w:val="en-GB"/>
              </w:rPr>
              <w:t>: Major i</w:t>
            </w:r>
            <w:r>
              <w:rPr>
                <w:lang w:val="en-GB"/>
              </w:rPr>
              <w:t>nfectious diseases</w:t>
            </w:r>
            <w:r>
              <w:rPr>
                <w:rFonts w:ascii="Times New Roman" w:hAnsi="Times New Roman" w:cs="Times New Roman"/>
                <w:lang w:val="en-GB"/>
              </w:rPr>
              <w:t>: causes and prevention</w:t>
            </w:r>
          </w:p>
          <w:p w14:paraId="249AF6E7">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Reading</w:t>
            </w:r>
          </w:p>
          <w:p w14:paraId="67FEB6A9">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1DC58F3A">
            <w:pPr>
              <w:spacing w:after="0" w:line="240" w:lineRule="auto"/>
              <w:rPr>
                <w:rFonts w:ascii="Times New Roman" w:hAnsi="Times New Roman" w:cs="Times New Roman"/>
                <w:b/>
                <w:lang w:val="en-GB"/>
              </w:rPr>
            </w:pPr>
            <w:r>
              <w:rPr>
                <w:rFonts w:ascii="Times New Roman" w:hAnsi="Times New Roman" w:cs="Times New Roman"/>
                <w:b/>
                <w:lang w:val="en-GB"/>
              </w:rPr>
              <w:t xml:space="preserve">- Grammar </w:t>
            </w:r>
            <w:r>
              <w:rPr>
                <w:rFonts w:ascii="Times New Roman" w:hAnsi="Times New Roman" w:cs="Times New Roman"/>
                <w:bCs/>
                <w:lang w:val="en-GB"/>
              </w:rPr>
              <w:t>(simple past, past perfect tenses)</w:t>
            </w:r>
          </w:p>
          <w:p w14:paraId="31B25AD2">
            <w:pPr>
              <w:spacing w:after="0" w:line="240" w:lineRule="auto"/>
              <w:rPr>
                <w:rFonts w:ascii="Times New Roman" w:hAnsi="Times New Roman" w:cs="Times New Roman"/>
                <w:b/>
                <w:lang w:val="en-US"/>
              </w:rPr>
            </w:pPr>
            <w:r>
              <w:rPr>
                <w:rFonts w:ascii="Times New Roman" w:hAnsi="Times New Roman" w:cs="Times New Roman"/>
                <w:b/>
                <w:lang w:val="en-US"/>
              </w:rPr>
              <w:t>- Vocabulary</w:t>
            </w:r>
          </w:p>
          <w:p w14:paraId="3CFB2B6D">
            <w:pPr>
              <w:spacing w:after="0" w:line="240" w:lineRule="auto"/>
              <w:rPr>
                <w:lang w:val="en-US"/>
              </w:rPr>
            </w:pPr>
            <w:r>
              <w:rPr>
                <w:rFonts w:ascii="Times New Roman" w:hAnsi="Times New Roman" w:cs="Times New Roman"/>
                <w:lang w:val="en-US"/>
              </w:rPr>
              <w:t>Text/topic-based</w:t>
            </w:r>
          </w:p>
        </w:tc>
        <w:tc>
          <w:tcPr>
            <w:tcW w:w="597" w:type="pct"/>
            <w:vMerge w:val="restart"/>
          </w:tcPr>
          <w:p w14:paraId="310839B3">
            <w:pPr>
              <w:pStyle w:val="12"/>
              <w:spacing w:after="0" w:line="276" w:lineRule="auto"/>
              <w:ind w:left="175"/>
              <w:rPr>
                <w:rFonts w:ascii="Times New Roman" w:hAnsi="Times New Roman" w:cs="Times New Roman"/>
                <w:lang w:val="en-GB"/>
              </w:rPr>
            </w:pPr>
          </w:p>
          <w:p w14:paraId="73A3BF16">
            <w:pPr>
              <w:pStyle w:val="12"/>
              <w:spacing w:after="0" w:line="276" w:lineRule="auto"/>
              <w:ind w:left="175"/>
              <w:rPr>
                <w:rFonts w:ascii="Times New Roman" w:hAnsi="Times New Roman" w:cs="Times New Roman"/>
                <w:lang w:val="en-GB"/>
              </w:rPr>
            </w:pPr>
          </w:p>
          <w:p w14:paraId="0A8012A3">
            <w:pPr>
              <w:pStyle w:val="12"/>
              <w:spacing w:after="0" w:line="276" w:lineRule="auto"/>
              <w:ind w:left="175"/>
              <w:rPr>
                <w:rFonts w:ascii="Times New Roman" w:hAnsi="Times New Roman" w:cs="Times New Roman"/>
                <w:lang w:val="en-GB"/>
              </w:rPr>
            </w:pPr>
          </w:p>
          <w:p w14:paraId="364182B2">
            <w:pPr>
              <w:pStyle w:val="12"/>
              <w:spacing w:after="0" w:line="276" w:lineRule="auto"/>
              <w:ind w:left="175"/>
              <w:rPr>
                <w:rFonts w:ascii="Times New Roman" w:hAnsi="Times New Roman" w:cs="Times New Roman"/>
                <w:lang w:val="en-GB"/>
              </w:rPr>
            </w:pPr>
          </w:p>
          <w:p w14:paraId="48CEFD4C">
            <w:pPr>
              <w:pStyle w:val="12"/>
              <w:spacing w:after="0" w:line="276" w:lineRule="auto"/>
              <w:ind w:left="175"/>
              <w:rPr>
                <w:rFonts w:ascii="Times New Roman" w:hAnsi="Times New Roman" w:cs="Times New Roman"/>
                <w:lang w:val="en-GB"/>
              </w:rPr>
            </w:pPr>
          </w:p>
          <w:p w14:paraId="49ACA26F">
            <w:pPr>
              <w:pStyle w:val="12"/>
              <w:spacing w:after="0" w:line="276" w:lineRule="auto"/>
              <w:ind w:left="175"/>
              <w:rPr>
                <w:rFonts w:ascii="Times New Roman" w:hAnsi="Times New Roman" w:cs="Times New Roman"/>
                <w:lang w:val="en-GB"/>
              </w:rPr>
            </w:pPr>
          </w:p>
          <w:p w14:paraId="33680A73">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Extracting information on infectious and non-infectious diseases;</w:t>
            </w:r>
          </w:p>
          <w:p w14:paraId="1B32D1C4">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Giving an opinion on infectious and non-infectious diseases;</w:t>
            </w:r>
          </w:p>
          <w:p w14:paraId="7C69C41F">
            <w:pPr>
              <w:spacing w:after="0" w:line="276" w:lineRule="auto"/>
              <w:rPr>
                <w:rFonts w:ascii="Times New Roman" w:hAnsi="Times New Roman" w:eastAsia="Calibri" w:cs="Times New Roman"/>
                <w:lang w:val="en-GB"/>
              </w:rPr>
            </w:pPr>
            <w:r>
              <w:rPr>
                <w:rFonts w:ascii="Times New Roman" w:hAnsi="Times New Roman" w:eastAsia="Calibri" w:cs="Times New Roman"/>
                <w:lang w:val="en-GB"/>
              </w:rPr>
              <w:t>- expressing past actions</w:t>
            </w:r>
          </w:p>
          <w:p w14:paraId="2C98E2C7">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using</w:t>
            </w:r>
            <w:r>
              <w:rPr>
                <w:lang w:val="en-GB"/>
              </w:rPr>
              <w:t xml:space="preserve"> new vocabulary related to </w:t>
            </w:r>
            <w:r>
              <w:rPr>
                <w:rFonts w:ascii="Times New Roman" w:hAnsi="Times New Roman" w:cs="Times New Roman"/>
                <w:lang w:val="en-GB"/>
              </w:rPr>
              <w:t>infectious and non-infectious diseases</w:t>
            </w:r>
          </w:p>
          <w:p w14:paraId="558363CF">
            <w:pPr>
              <w:spacing w:after="0" w:line="276" w:lineRule="auto"/>
              <w:rPr>
                <w:rFonts w:ascii="Times New Roman" w:hAnsi="Times New Roman" w:eastAsia="Calibri" w:cs="Times New Roman"/>
                <w:lang w:val="en-GB"/>
              </w:rPr>
            </w:pPr>
          </w:p>
          <w:p w14:paraId="58B283D1">
            <w:pPr>
              <w:spacing w:after="0" w:line="276" w:lineRule="auto"/>
              <w:jc w:val="center"/>
              <w:rPr>
                <w:rFonts w:ascii="Times New Roman" w:hAnsi="Times New Roman" w:eastAsia="Calibri" w:cs="Times New Roman"/>
                <w:lang w:val="en-GB"/>
              </w:rPr>
            </w:pPr>
          </w:p>
          <w:p w14:paraId="5377D7E5">
            <w:pPr>
              <w:spacing w:after="0" w:line="276" w:lineRule="auto"/>
              <w:rPr>
                <w:rFonts w:ascii="Times New Roman" w:hAnsi="Times New Roman" w:eastAsia="Calibri" w:cs="Times New Roman"/>
                <w:lang w:val="en-GB"/>
              </w:rPr>
            </w:pPr>
          </w:p>
          <w:p w14:paraId="48D14B26">
            <w:pPr>
              <w:spacing w:after="0" w:line="276" w:lineRule="auto"/>
              <w:rPr>
                <w:rFonts w:ascii="Times New Roman" w:hAnsi="Times New Roman" w:eastAsia="Calibri" w:cs="Times New Roman"/>
                <w:lang w:val="en-GB"/>
              </w:rPr>
            </w:pPr>
          </w:p>
        </w:tc>
        <w:tc>
          <w:tcPr>
            <w:tcW w:w="671" w:type="pct"/>
          </w:tcPr>
          <w:p w14:paraId="528FF4C7">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extract information on major i</w:t>
            </w:r>
            <w:r>
              <w:rPr>
                <w:lang w:val="en-GB"/>
              </w:rPr>
              <w:t>nfectious diseases</w:t>
            </w:r>
            <w:r>
              <w:rPr>
                <w:rFonts w:ascii="Times New Roman" w:hAnsi="Times New Roman" w:cs="Times New Roman"/>
                <w:lang w:val="en-GB"/>
              </w:rPr>
              <w:t>: causes and prevention</w:t>
            </w:r>
          </w:p>
          <w:p w14:paraId="77AE4A96">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 on major i</w:t>
            </w:r>
            <w:r>
              <w:rPr>
                <w:lang w:val="en-GB"/>
              </w:rPr>
              <w:t>nfectious diseases</w:t>
            </w:r>
            <w:r>
              <w:rPr>
                <w:rFonts w:ascii="Times New Roman" w:hAnsi="Times New Roman" w:cs="Times New Roman"/>
                <w:lang w:val="en-GB"/>
              </w:rPr>
              <w:t xml:space="preserve">: causes and prevention </w:t>
            </w:r>
          </w:p>
          <w:p w14:paraId="74704397">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major i</w:t>
            </w:r>
            <w:r>
              <w:rPr>
                <w:lang w:val="en-GB"/>
              </w:rPr>
              <w:t>nfectious diseases</w:t>
            </w:r>
            <w:r>
              <w:rPr>
                <w:rFonts w:ascii="Times New Roman" w:hAnsi="Times New Roman" w:cs="Times New Roman"/>
                <w:lang w:val="en-GB"/>
              </w:rPr>
              <w:t>: causes and prevention</w:t>
            </w:r>
          </w:p>
          <w:p w14:paraId="77EA9FA3">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use new vocabulary  related to the major i</w:t>
            </w:r>
            <w:r>
              <w:rPr>
                <w:lang w:val="en-GB"/>
              </w:rPr>
              <w:t>nfectious diseases</w:t>
            </w:r>
            <w:r>
              <w:rPr>
                <w:rFonts w:ascii="Times New Roman" w:hAnsi="Times New Roman" w:cs="Times New Roman"/>
                <w:lang w:val="en-GB"/>
              </w:rPr>
              <w:t>: causes and prevention</w:t>
            </w:r>
          </w:p>
          <w:p w14:paraId="0BB54B8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reinforce grammatical notions.</w:t>
            </w:r>
          </w:p>
        </w:tc>
        <w:tc>
          <w:tcPr>
            <w:tcW w:w="318" w:type="pct"/>
          </w:tcPr>
          <w:p w14:paraId="7371450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B9A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66EAB399">
            <w:pPr>
              <w:spacing w:after="0" w:line="240" w:lineRule="auto"/>
              <w:rPr>
                <w:rFonts w:ascii="Times New Roman" w:hAnsi="Times New Roman" w:cs="Times New Roman"/>
                <w:color w:val="EE0000"/>
              </w:rPr>
            </w:pPr>
          </w:p>
        </w:tc>
        <w:tc>
          <w:tcPr>
            <w:tcW w:w="622" w:type="pct"/>
            <w:vMerge w:val="continue"/>
          </w:tcPr>
          <w:p w14:paraId="2BB9D002">
            <w:pPr>
              <w:spacing w:after="0" w:line="240" w:lineRule="auto"/>
              <w:rPr>
                <w:rFonts w:ascii="Times New Roman" w:hAnsi="Times New Roman" w:cs="Times New Roman"/>
                <w:color w:val="EE0000"/>
              </w:rPr>
            </w:pPr>
          </w:p>
        </w:tc>
        <w:tc>
          <w:tcPr>
            <w:tcW w:w="234" w:type="pct"/>
            <w:vMerge w:val="continue"/>
          </w:tcPr>
          <w:p w14:paraId="31B99475">
            <w:pPr>
              <w:spacing w:after="0" w:line="240" w:lineRule="auto"/>
              <w:rPr>
                <w:rFonts w:ascii="Times New Roman" w:hAnsi="Times New Roman" w:cs="Times New Roman"/>
                <w:color w:val="EE0000"/>
              </w:rPr>
            </w:pPr>
          </w:p>
        </w:tc>
        <w:tc>
          <w:tcPr>
            <w:tcW w:w="882" w:type="pct"/>
            <w:vMerge w:val="continue"/>
            <w:vAlign w:val="center"/>
          </w:tcPr>
          <w:p w14:paraId="0228B1F1">
            <w:pPr>
              <w:spacing w:after="0" w:line="240" w:lineRule="auto"/>
              <w:rPr>
                <w:rFonts w:ascii="Times New Roman" w:hAnsi="Times New Roman" w:cs="Times New Roman"/>
                <w:b/>
                <w:color w:val="EE0000"/>
              </w:rPr>
            </w:pPr>
          </w:p>
        </w:tc>
        <w:tc>
          <w:tcPr>
            <w:tcW w:w="626" w:type="pct"/>
            <w:vMerge w:val="continue"/>
            <w:vAlign w:val="center"/>
          </w:tcPr>
          <w:p w14:paraId="4038EDB4">
            <w:pPr>
              <w:spacing w:after="0" w:line="276" w:lineRule="auto"/>
              <w:jc w:val="center"/>
              <w:rPr>
                <w:rFonts w:ascii="Times New Roman" w:hAnsi="Times New Roman" w:cs="Times New Roman"/>
              </w:rPr>
            </w:pPr>
          </w:p>
        </w:tc>
        <w:tc>
          <w:tcPr>
            <w:tcW w:w="662" w:type="pct"/>
          </w:tcPr>
          <w:p w14:paraId="2B441853">
            <w:pPr>
              <w:spacing w:after="0" w:line="240"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xml:space="preserve">: </w:t>
            </w:r>
          </w:p>
          <w:p w14:paraId="58E05088">
            <w:pPr>
              <w:spacing w:after="0" w:line="240" w:lineRule="auto"/>
              <w:rPr>
                <w:rFonts w:ascii="Times New Roman" w:hAnsi="Times New Roman" w:cs="Times New Roman"/>
                <w:lang w:val="en-GB"/>
              </w:rPr>
            </w:pPr>
            <w:r>
              <w:rPr>
                <w:rFonts w:ascii="Times New Roman" w:hAnsi="Times New Roman" w:cs="Times New Roman"/>
                <w:lang w:val="en-GB"/>
              </w:rPr>
              <w:t>Major non-i</w:t>
            </w:r>
            <w:r>
              <w:rPr>
                <w:lang w:val="en-GB"/>
              </w:rPr>
              <w:t>nfectious diseases</w:t>
            </w:r>
            <w:r>
              <w:rPr>
                <w:rFonts w:ascii="Times New Roman" w:hAnsi="Times New Roman" w:cs="Times New Roman"/>
                <w:lang w:val="en-GB"/>
              </w:rPr>
              <w:t>: causes and prevention</w:t>
            </w:r>
          </w:p>
          <w:p w14:paraId="694A113F">
            <w:pPr>
              <w:spacing w:after="0" w:line="240" w:lineRule="auto"/>
              <w:rPr>
                <w:rFonts w:ascii="Times New Roman" w:hAnsi="Times New Roman" w:cs="Times New Roman"/>
                <w:lang w:val="en-GB"/>
              </w:rPr>
            </w:pPr>
          </w:p>
          <w:p w14:paraId="72E7B4C1">
            <w:pPr>
              <w:spacing w:after="0" w:line="240" w:lineRule="auto"/>
              <w:rPr>
                <w:rFonts w:ascii="Times New Roman" w:hAnsi="Times New Roman" w:cs="Times New Roman"/>
                <w:u w:val="single"/>
                <w:lang w:val="en-GB"/>
              </w:rPr>
            </w:pPr>
            <w:r>
              <w:rPr>
                <w:rFonts w:ascii="Times New Roman" w:hAnsi="Times New Roman" w:cs="Times New Roman"/>
                <w:lang w:val="en-GB"/>
              </w:rPr>
              <w:t xml:space="preserve">Causes and types of </w:t>
            </w:r>
            <w:r>
              <w:rPr>
                <w:lang w:val="en-GB"/>
              </w:rPr>
              <w:t>major non-infectious diseases in Burkina Faso</w:t>
            </w:r>
          </w:p>
          <w:p w14:paraId="327E00FB">
            <w:pPr>
              <w:spacing w:after="0" w:line="240" w:lineRule="auto"/>
              <w:rPr>
                <w:rFonts w:ascii="Times New Roman" w:hAnsi="Times New Roman" w:cs="Times New Roman"/>
                <w:u w:val="single"/>
                <w:lang w:val="en-GB"/>
              </w:rPr>
            </w:pPr>
            <w:r>
              <w:rPr>
                <w:rFonts w:ascii="Times New Roman" w:hAnsi="Times New Roman" w:cs="Times New Roman"/>
                <w:lang w:val="en-GB"/>
              </w:rPr>
              <w:t xml:space="preserve"> </w:t>
            </w:r>
          </w:p>
          <w:p w14:paraId="26F87A3F">
            <w:pPr>
              <w:spacing w:after="0" w:line="240"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 Listening</w:t>
            </w:r>
          </w:p>
          <w:p w14:paraId="0B606E1E">
            <w:pPr>
              <w:spacing w:after="0" w:line="240" w:lineRule="auto"/>
              <w:rPr>
                <w:lang w:val="en-GB"/>
              </w:rPr>
            </w:pPr>
          </w:p>
          <w:p w14:paraId="25768D4B">
            <w:pPr>
              <w:spacing w:after="0" w:line="240"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 </w:t>
            </w:r>
          </w:p>
          <w:p w14:paraId="501737E2">
            <w:pPr>
              <w:spacing w:after="0" w:line="240" w:lineRule="auto"/>
              <w:rPr>
                <w:lang w:val="en-GB"/>
              </w:rPr>
            </w:pPr>
            <w:r>
              <w:rPr>
                <w:rFonts w:ascii="Times New Roman" w:hAnsi="Times New Roman" w:cs="Times New Roman"/>
                <w:b/>
                <w:lang w:val="en-GB"/>
              </w:rPr>
              <w:t>- Vocabulary</w:t>
            </w:r>
          </w:p>
          <w:p w14:paraId="5D8E8598">
            <w:pPr>
              <w:spacing w:after="0" w:line="276" w:lineRule="auto"/>
              <w:rPr>
                <w:rFonts w:ascii="Times New Roman" w:hAnsi="Times New Roman" w:eastAsia="Calibri" w:cs="Times New Roman"/>
                <w:lang w:val="en-GB"/>
              </w:rPr>
            </w:pPr>
            <w:r>
              <w:rPr>
                <w:rFonts w:ascii="Times New Roman" w:hAnsi="Times New Roman" w:cs="Times New Roman"/>
                <w:lang w:val="en-US"/>
              </w:rPr>
              <w:t>Text/topic-based</w:t>
            </w:r>
          </w:p>
        </w:tc>
        <w:tc>
          <w:tcPr>
            <w:tcW w:w="597" w:type="pct"/>
            <w:vMerge w:val="continue"/>
          </w:tcPr>
          <w:p w14:paraId="4E4519FE">
            <w:pPr>
              <w:spacing w:after="0" w:line="276" w:lineRule="auto"/>
              <w:rPr>
                <w:rFonts w:ascii="Times New Roman" w:hAnsi="Times New Roman" w:eastAsia="Calibri" w:cs="Times New Roman"/>
                <w:lang w:val="en-GB"/>
              </w:rPr>
            </w:pPr>
          </w:p>
        </w:tc>
        <w:tc>
          <w:tcPr>
            <w:tcW w:w="671" w:type="pct"/>
          </w:tcPr>
          <w:p w14:paraId="48803D96">
            <w:pPr>
              <w:spacing w:after="0" w:line="240" w:lineRule="auto"/>
              <w:rPr>
                <w:rFonts w:ascii="Times New Roman" w:hAnsi="Times New Roman" w:cs="Times New Roman"/>
                <w:lang w:val="en-GB"/>
              </w:rPr>
            </w:pPr>
            <w:r>
              <w:rPr>
                <w:rFonts w:ascii="Times New Roman" w:hAnsi="Times New Roman" w:cs="Times New Roman"/>
                <w:lang w:val="en-GB"/>
              </w:rPr>
              <w:t>- extract information on major non-infectious diseases: causes and prevention ;</w:t>
            </w:r>
          </w:p>
          <w:p w14:paraId="7AC76D85">
            <w:pPr>
              <w:spacing w:after="0" w:line="240" w:lineRule="auto"/>
              <w:rPr>
                <w:rFonts w:ascii="Times New Roman" w:hAnsi="Times New Roman" w:cs="Times New Roman"/>
                <w:lang w:val="en-GB"/>
              </w:rPr>
            </w:pPr>
            <w:r>
              <w:rPr>
                <w:rFonts w:ascii="Times New Roman" w:hAnsi="Times New Roman" w:cs="Times New Roman"/>
                <w:lang w:val="en-GB"/>
              </w:rPr>
              <w:t>- identify non -infectious diseases: causes and prevention;</w:t>
            </w:r>
          </w:p>
          <w:p w14:paraId="4FC172D6">
            <w:pPr>
              <w:pStyle w:val="12"/>
              <w:numPr>
                <w:ilvl w:val="0"/>
                <w:numId w:val="3"/>
              </w:numPr>
              <w:spacing w:after="0" w:line="240" w:lineRule="auto"/>
              <w:rPr>
                <w:rFonts w:ascii="Times New Roman" w:hAnsi="Times New Roman" w:cs="Times New Roman"/>
                <w:lang w:val="en-GB"/>
              </w:rPr>
            </w:pPr>
            <w:r>
              <w:rPr>
                <w:rFonts w:ascii="Times New Roman" w:hAnsi="Times New Roman" w:cs="Times New Roman"/>
                <w:lang w:val="en-GB"/>
              </w:rPr>
              <w:t>give an opinion on non - i</w:t>
            </w:r>
            <w:r>
              <w:rPr>
                <w:lang w:val="en-GB"/>
              </w:rPr>
              <w:t>nfectious diseases</w:t>
            </w:r>
            <w:r>
              <w:rPr>
                <w:rFonts w:ascii="Times New Roman" w:hAnsi="Times New Roman" w:cs="Times New Roman"/>
                <w:lang w:val="en-GB"/>
              </w:rPr>
              <w:t>: causes and prevention</w:t>
            </w:r>
          </w:p>
          <w:p w14:paraId="4632EE2D">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use new vocabulary  related to non - i</w:t>
            </w:r>
            <w:r>
              <w:rPr>
                <w:lang w:val="en-GB"/>
              </w:rPr>
              <w:t>nfectious diseases</w:t>
            </w:r>
            <w:r>
              <w:rPr>
                <w:rFonts w:ascii="Times New Roman" w:hAnsi="Times New Roman" w:cs="Times New Roman"/>
                <w:lang w:val="en-GB"/>
              </w:rPr>
              <w:t>: causes and prevention.</w:t>
            </w:r>
          </w:p>
        </w:tc>
        <w:tc>
          <w:tcPr>
            <w:tcW w:w="318" w:type="pct"/>
          </w:tcPr>
          <w:p w14:paraId="03E246D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1D2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6A9100A7">
            <w:pPr>
              <w:spacing w:after="0" w:line="240" w:lineRule="auto"/>
              <w:rPr>
                <w:rFonts w:ascii="Times New Roman" w:hAnsi="Times New Roman" w:cs="Times New Roman"/>
                <w:color w:val="EE0000"/>
              </w:rPr>
            </w:pPr>
          </w:p>
        </w:tc>
        <w:tc>
          <w:tcPr>
            <w:tcW w:w="622" w:type="pct"/>
            <w:vMerge w:val="continue"/>
          </w:tcPr>
          <w:p w14:paraId="092DE341">
            <w:pPr>
              <w:spacing w:after="0" w:line="240" w:lineRule="auto"/>
              <w:rPr>
                <w:rFonts w:ascii="Times New Roman" w:hAnsi="Times New Roman" w:cs="Times New Roman"/>
                <w:color w:val="EE0000"/>
              </w:rPr>
            </w:pPr>
          </w:p>
        </w:tc>
        <w:tc>
          <w:tcPr>
            <w:tcW w:w="234" w:type="pct"/>
            <w:vMerge w:val="continue"/>
          </w:tcPr>
          <w:p w14:paraId="6E3D26F4">
            <w:pPr>
              <w:spacing w:after="0" w:line="240" w:lineRule="auto"/>
              <w:rPr>
                <w:rFonts w:ascii="Times New Roman" w:hAnsi="Times New Roman" w:cs="Times New Roman"/>
                <w:color w:val="EE0000"/>
              </w:rPr>
            </w:pPr>
          </w:p>
        </w:tc>
        <w:tc>
          <w:tcPr>
            <w:tcW w:w="882" w:type="pct"/>
            <w:vMerge w:val="continue"/>
            <w:vAlign w:val="center"/>
          </w:tcPr>
          <w:p w14:paraId="0653E279">
            <w:pPr>
              <w:spacing w:after="0" w:line="240" w:lineRule="auto"/>
              <w:rPr>
                <w:rFonts w:ascii="Times New Roman" w:hAnsi="Times New Roman" w:cs="Times New Roman"/>
                <w:b/>
                <w:color w:val="EE0000"/>
              </w:rPr>
            </w:pPr>
          </w:p>
        </w:tc>
        <w:tc>
          <w:tcPr>
            <w:tcW w:w="626" w:type="pct"/>
            <w:vMerge w:val="continue"/>
            <w:vAlign w:val="center"/>
          </w:tcPr>
          <w:p w14:paraId="6A9C2216">
            <w:pPr>
              <w:spacing w:after="0" w:line="276" w:lineRule="auto"/>
              <w:rPr>
                <w:rFonts w:ascii="Times New Roman" w:hAnsi="Times New Roman" w:cs="Times New Roman"/>
              </w:rPr>
            </w:pPr>
          </w:p>
        </w:tc>
        <w:tc>
          <w:tcPr>
            <w:tcW w:w="662" w:type="pct"/>
          </w:tcPr>
          <w:p w14:paraId="4D4D6593">
            <w:pPr>
              <w:spacing w:after="0" w:line="240" w:lineRule="auto"/>
              <w:rPr>
                <w:b/>
                <w:bCs/>
                <w:lang w:val="en-GB"/>
              </w:rPr>
            </w:pPr>
            <w:r>
              <w:rPr>
                <w:rFonts w:ascii="Times New Roman" w:hAnsi="Times New Roman" w:cs="Times New Roman"/>
                <w:b/>
                <w:lang w:val="en-GB"/>
              </w:rPr>
              <w:t>Learning session 3</w:t>
            </w:r>
            <w:r>
              <w:rPr>
                <w:rFonts w:ascii="Times New Roman" w:hAnsi="Times New Roman" w:cs="Times New Roman"/>
                <w:lang w:val="en-GB"/>
              </w:rPr>
              <w:t>:</w:t>
            </w:r>
            <w:r>
              <w:rPr>
                <w:b/>
                <w:bCs/>
                <w:lang w:val="en-GB"/>
              </w:rPr>
              <w:t xml:space="preserve"> </w:t>
            </w:r>
          </w:p>
          <w:p w14:paraId="2565CE8D">
            <w:pPr>
              <w:spacing w:after="0" w:line="240" w:lineRule="auto"/>
              <w:rPr>
                <w:bCs/>
                <w:lang w:val="en-GB"/>
              </w:rPr>
            </w:pPr>
            <w:r>
              <w:rPr>
                <w:bCs/>
                <w:lang w:val="en-GB"/>
              </w:rPr>
              <w:t xml:space="preserve">Facing diseases </w:t>
            </w:r>
          </w:p>
          <w:p w14:paraId="4DB1B689">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Speaking</w:t>
            </w:r>
          </w:p>
          <w:p w14:paraId="35B49244">
            <w:pPr>
              <w:spacing w:after="0" w:line="240"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 </w:t>
            </w:r>
          </w:p>
          <w:p w14:paraId="6B5C1524">
            <w:pPr>
              <w:spacing w:after="0" w:line="240" w:lineRule="auto"/>
              <w:rPr>
                <w:lang w:val="en-US"/>
              </w:rPr>
            </w:pPr>
            <w:r>
              <w:rPr>
                <w:rFonts w:ascii="Times New Roman" w:hAnsi="Times New Roman" w:cs="Times New Roman"/>
                <w:b/>
                <w:lang w:val="en-US"/>
              </w:rPr>
              <w:t>Vocabulary</w:t>
            </w:r>
          </w:p>
          <w:p w14:paraId="12D94EE7">
            <w:pPr>
              <w:spacing w:after="0" w:line="276" w:lineRule="auto"/>
              <w:rPr>
                <w:rFonts w:ascii="Times New Roman" w:hAnsi="Times New Roman" w:eastAsia="Calibri" w:cs="Times New Roman"/>
                <w:lang w:val="en-GB"/>
              </w:rPr>
            </w:pPr>
            <w:r>
              <w:rPr>
                <w:rFonts w:ascii="Times New Roman" w:hAnsi="Times New Roman" w:cs="Times New Roman"/>
                <w:lang w:val="en-US"/>
              </w:rPr>
              <w:t>Text/topic-based</w:t>
            </w:r>
          </w:p>
        </w:tc>
        <w:tc>
          <w:tcPr>
            <w:tcW w:w="597" w:type="pct"/>
            <w:vMerge w:val="continue"/>
          </w:tcPr>
          <w:p w14:paraId="018A9154">
            <w:pPr>
              <w:spacing w:after="0" w:line="276" w:lineRule="auto"/>
              <w:rPr>
                <w:rFonts w:ascii="Times New Roman" w:hAnsi="Times New Roman" w:eastAsia="Calibri" w:cs="Times New Roman"/>
                <w:lang w:val="en-GB"/>
              </w:rPr>
            </w:pPr>
          </w:p>
        </w:tc>
        <w:tc>
          <w:tcPr>
            <w:tcW w:w="671" w:type="pct"/>
          </w:tcPr>
          <w:p w14:paraId="2DF56C83">
            <w:pPr>
              <w:pStyle w:val="12"/>
              <w:numPr>
                <w:ilvl w:val="0"/>
                <w:numId w:val="3"/>
              </w:numPr>
              <w:spacing w:after="0" w:line="240" w:lineRule="auto"/>
              <w:rPr>
                <w:bCs/>
                <w:lang w:val="en-GB"/>
              </w:rPr>
            </w:pPr>
            <w:r>
              <w:rPr>
                <w:rFonts w:ascii="Times New Roman" w:hAnsi="Times New Roman" w:cs="Times New Roman"/>
                <w:lang w:val="en-US"/>
              </w:rPr>
              <w:t xml:space="preserve">get information on the attitudes to face </w:t>
            </w:r>
            <w:r>
              <w:rPr>
                <w:bCs/>
                <w:lang w:val="en-GB"/>
              </w:rPr>
              <w:t xml:space="preserve">diseases </w:t>
            </w:r>
          </w:p>
          <w:p w14:paraId="3B50A7B2">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identify </w:t>
            </w:r>
            <w:r>
              <w:rPr>
                <w:rFonts w:ascii="Times New Roman" w:hAnsi="Times New Roman" w:cs="Times New Roman"/>
                <w:lang w:val="en-US"/>
              </w:rPr>
              <w:t xml:space="preserve">attitudes to face </w:t>
            </w:r>
            <w:r>
              <w:rPr>
                <w:bCs/>
                <w:lang w:val="en-GB"/>
              </w:rPr>
              <w:t>diseases</w:t>
            </w:r>
          </w:p>
          <w:p w14:paraId="203E23CB">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give an opinion on the </w:t>
            </w:r>
            <w:r>
              <w:rPr>
                <w:rFonts w:ascii="Times New Roman" w:hAnsi="Times New Roman" w:cs="Times New Roman"/>
                <w:lang w:val="en-US"/>
              </w:rPr>
              <w:t xml:space="preserve">attitudes to face </w:t>
            </w:r>
            <w:r>
              <w:rPr>
                <w:bCs/>
                <w:lang w:val="en-GB"/>
              </w:rPr>
              <w:t>diseases</w:t>
            </w:r>
          </w:p>
          <w:p w14:paraId="07DC8A86">
            <w:pPr>
              <w:pStyle w:val="12"/>
              <w:numPr>
                <w:ilvl w:val="0"/>
                <w:numId w:val="3"/>
              </w:numPr>
              <w:spacing w:after="0" w:line="240" w:lineRule="auto"/>
              <w:rPr>
                <w:rFonts w:ascii="Times New Roman" w:hAnsi="Times New Roman" w:cs="Times New Roman"/>
                <w:color w:val="EE0000"/>
                <w:lang w:val="en-US"/>
              </w:rPr>
            </w:pPr>
            <w:r>
              <w:rPr>
                <w:rFonts w:ascii="Times New Roman" w:hAnsi="Times New Roman" w:cs="Times New Roman"/>
                <w:lang w:val="en-GB"/>
              </w:rPr>
              <w:t xml:space="preserve">use new vocabulary  related to the </w:t>
            </w:r>
            <w:r>
              <w:rPr>
                <w:rFonts w:ascii="Times New Roman" w:hAnsi="Times New Roman" w:cs="Times New Roman"/>
                <w:lang w:val="en-US"/>
              </w:rPr>
              <w:t xml:space="preserve">attitudes to face </w:t>
            </w:r>
            <w:r>
              <w:rPr>
                <w:bCs/>
                <w:lang w:val="en-GB"/>
              </w:rPr>
              <w:t xml:space="preserve">diseases </w:t>
            </w:r>
          </w:p>
        </w:tc>
        <w:tc>
          <w:tcPr>
            <w:tcW w:w="318" w:type="pct"/>
          </w:tcPr>
          <w:p w14:paraId="200ADF0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F2B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25D3A35E">
            <w:pPr>
              <w:spacing w:after="0" w:line="240" w:lineRule="auto"/>
              <w:rPr>
                <w:rFonts w:ascii="Times New Roman" w:hAnsi="Times New Roman" w:cs="Times New Roman"/>
                <w:color w:val="EE0000"/>
              </w:rPr>
            </w:pPr>
          </w:p>
        </w:tc>
        <w:tc>
          <w:tcPr>
            <w:tcW w:w="622" w:type="pct"/>
            <w:vMerge w:val="continue"/>
          </w:tcPr>
          <w:p w14:paraId="420FD3AA">
            <w:pPr>
              <w:spacing w:after="0" w:line="240" w:lineRule="auto"/>
              <w:rPr>
                <w:rFonts w:ascii="Times New Roman" w:hAnsi="Times New Roman" w:cs="Times New Roman"/>
                <w:color w:val="EE0000"/>
              </w:rPr>
            </w:pPr>
          </w:p>
        </w:tc>
        <w:tc>
          <w:tcPr>
            <w:tcW w:w="234" w:type="pct"/>
            <w:vMerge w:val="continue"/>
          </w:tcPr>
          <w:p w14:paraId="54A70F57">
            <w:pPr>
              <w:spacing w:after="0" w:line="240" w:lineRule="auto"/>
              <w:rPr>
                <w:rFonts w:ascii="Times New Roman" w:hAnsi="Times New Roman" w:cs="Times New Roman"/>
                <w:color w:val="EE0000"/>
              </w:rPr>
            </w:pPr>
          </w:p>
        </w:tc>
        <w:tc>
          <w:tcPr>
            <w:tcW w:w="882" w:type="pct"/>
            <w:vMerge w:val="continue"/>
            <w:vAlign w:val="center"/>
          </w:tcPr>
          <w:p w14:paraId="50A34036">
            <w:pPr>
              <w:spacing w:after="0" w:line="240" w:lineRule="auto"/>
              <w:rPr>
                <w:rFonts w:ascii="Times New Roman" w:hAnsi="Times New Roman" w:cs="Times New Roman"/>
                <w:b/>
                <w:color w:val="EE0000"/>
              </w:rPr>
            </w:pPr>
          </w:p>
        </w:tc>
        <w:tc>
          <w:tcPr>
            <w:tcW w:w="626" w:type="pct"/>
            <w:vMerge w:val="continue"/>
            <w:vAlign w:val="center"/>
          </w:tcPr>
          <w:p w14:paraId="79040522">
            <w:pPr>
              <w:spacing w:after="0" w:line="276" w:lineRule="auto"/>
              <w:jc w:val="center"/>
              <w:rPr>
                <w:rFonts w:ascii="Times New Roman" w:hAnsi="Times New Roman" w:cs="Times New Roman"/>
              </w:rPr>
            </w:pPr>
          </w:p>
        </w:tc>
        <w:tc>
          <w:tcPr>
            <w:tcW w:w="1931" w:type="pct"/>
            <w:gridSpan w:val="3"/>
          </w:tcPr>
          <w:p w14:paraId="24863264">
            <w:pPr>
              <w:spacing w:after="0" w:line="240" w:lineRule="auto"/>
              <w:rPr>
                <w:rFonts w:ascii="Times New Roman" w:hAnsi="Times New Roman" w:cs="Times New Roman"/>
                <w:color w:val="EE0000"/>
                <w:lang w:val="en-US"/>
              </w:rPr>
            </w:pPr>
            <w:r>
              <w:rPr>
                <w:rFonts w:ascii="Times New Roman" w:hAnsi="Times New Roman" w:cs="Times New Roman"/>
                <w:lang w:val="en-GB"/>
              </w:rPr>
              <w:t>Consolidation session 1 : Writing related to sessions 1 – 3</w:t>
            </w:r>
          </w:p>
        </w:tc>
        <w:tc>
          <w:tcPr>
            <w:tcW w:w="318" w:type="pct"/>
          </w:tcPr>
          <w:p w14:paraId="11EB1E7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68E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33658D0A">
            <w:pPr>
              <w:spacing w:after="0" w:line="240" w:lineRule="auto"/>
              <w:rPr>
                <w:rFonts w:ascii="Times New Roman" w:hAnsi="Times New Roman" w:cs="Times New Roman"/>
                <w:color w:val="EE0000"/>
              </w:rPr>
            </w:pPr>
          </w:p>
        </w:tc>
        <w:tc>
          <w:tcPr>
            <w:tcW w:w="622" w:type="pct"/>
            <w:vMerge w:val="continue"/>
          </w:tcPr>
          <w:p w14:paraId="18ABE985">
            <w:pPr>
              <w:spacing w:after="0" w:line="240" w:lineRule="auto"/>
              <w:rPr>
                <w:rFonts w:ascii="Times New Roman" w:hAnsi="Times New Roman" w:cs="Times New Roman"/>
                <w:color w:val="EE0000"/>
              </w:rPr>
            </w:pPr>
          </w:p>
        </w:tc>
        <w:tc>
          <w:tcPr>
            <w:tcW w:w="234" w:type="pct"/>
            <w:vMerge w:val="continue"/>
          </w:tcPr>
          <w:p w14:paraId="62D7816B">
            <w:pPr>
              <w:spacing w:after="0" w:line="240" w:lineRule="auto"/>
              <w:rPr>
                <w:rFonts w:ascii="Times New Roman" w:hAnsi="Times New Roman" w:cs="Times New Roman"/>
                <w:color w:val="EE0000"/>
              </w:rPr>
            </w:pPr>
          </w:p>
        </w:tc>
        <w:tc>
          <w:tcPr>
            <w:tcW w:w="882" w:type="pct"/>
            <w:vMerge w:val="continue"/>
            <w:vAlign w:val="center"/>
          </w:tcPr>
          <w:p w14:paraId="17098BDF">
            <w:pPr>
              <w:spacing w:after="0" w:line="240" w:lineRule="auto"/>
              <w:rPr>
                <w:rFonts w:ascii="Times New Roman" w:hAnsi="Times New Roman" w:cs="Times New Roman"/>
                <w:b/>
                <w:color w:val="EE0000"/>
              </w:rPr>
            </w:pPr>
          </w:p>
        </w:tc>
        <w:tc>
          <w:tcPr>
            <w:tcW w:w="626" w:type="pct"/>
            <w:vMerge w:val="restart"/>
            <w:vAlign w:val="center"/>
          </w:tcPr>
          <w:p w14:paraId="6F51A276">
            <w:pPr>
              <w:spacing w:after="0" w:line="276" w:lineRule="auto"/>
              <w:rPr>
                <w:rFonts w:ascii="Times New Roman" w:hAnsi="Times New Roman" w:cs="Times New Roman"/>
                <w:b/>
                <w:lang w:val="en-GB"/>
              </w:rPr>
            </w:pPr>
            <w:r>
              <w:rPr>
                <w:rFonts w:ascii="Times New Roman" w:hAnsi="Times New Roman" w:cs="Times New Roman"/>
                <w:b/>
                <w:lang w:val="en-GB"/>
              </w:rPr>
              <w:t xml:space="preserve">2. </w:t>
            </w:r>
          </w:p>
          <w:p w14:paraId="7B7FABE5">
            <w:pPr>
              <w:spacing w:after="0" w:line="276" w:lineRule="auto"/>
              <w:rPr>
                <w:rFonts w:ascii="Times New Roman" w:hAnsi="Times New Roman" w:cs="Times New Roman"/>
                <w:lang w:val="en-GB"/>
              </w:rPr>
            </w:pPr>
            <w:r>
              <w:rPr>
                <w:rFonts w:ascii="Times New Roman" w:hAnsi="Times New Roman" w:cs="Times New Roman"/>
                <w:lang w:val="en-GB"/>
              </w:rPr>
              <w:t xml:space="preserve">Promoting sound health </w:t>
            </w:r>
          </w:p>
          <w:p w14:paraId="2D7D64D2">
            <w:pPr>
              <w:spacing w:after="0" w:line="276" w:lineRule="auto"/>
              <w:rPr>
                <w:rFonts w:ascii="Times New Roman" w:hAnsi="Times New Roman" w:cs="Times New Roman"/>
                <w:lang w:val="en-GB"/>
              </w:rPr>
            </w:pPr>
          </w:p>
        </w:tc>
        <w:tc>
          <w:tcPr>
            <w:tcW w:w="662" w:type="pct"/>
          </w:tcPr>
          <w:p w14:paraId="2F34D990">
            <w:pPr>
              <w:spacing w:after="0" w:line="240" w:lineRule="auto"/>
              <w:rPr>
                <w:b/>
                <w:bCs/>
                <w:lang w:val="en-GB"/>
              </w:rPr>
            </w:pPr>
            <w:r>
              <w:rPr>
                <w:rFonts w:ascii="Times New Roman" w:hAnsi="Times New Roman" w:cs="Times New Roman"/>
                <w:b/>
                <w:lang w:val="en-GB"/>
              </w:rPr>
              <w:t>Learning session 1</w:t>
            </w:r>
            <w:r>
              <w:rPr>
                <w:rFonts w:ascii="Times New Roman" w:hAnsi="Times New Roman" w:cs="Times New Roman"/>
                <w:lang w:val="en-GB"/>
              </w:rPr>
              <w:t> :</w:t>
            </w:r>
            <w:r>
              <w:rPr>
                <w:lang w:val="en-GB"/>
              </w:rPr>
              <w:t xml:space="preserve"> Sound living environment</w:t>
            </w:r>
          </w:p>
          <w:p w14:paraId="43388FE9">
            <w:pPr>
              <w:spacing w:after="0" w:line="240" w:lineRule="auto"/>
              <w:rPr>
                <w:rFonts w:ascii="Times New Roman" w:hAnsi="Times New Roman" w:cs="Times New Roman"/>
                <w:u w:val="single"/>
                <w:lang w:val="en-GB"/>
              </w:rPr>
            </w:pPr>
            <w:r>
              <w:rPr>
                <w:rFonts w:ascii="Times New Roman" w:hAnsi="Times New Roman" w:cs="Times New Roman"/>
                <w:lang w:val="en-GB"/>
              </w:rPr>
              <w:t xml:space="preserve"> </w:t>
            </w:r>
          </w:p>
          <w:p w14:paraId="6BF5C56B">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Writing</w:t>
            </w:r>
          </w:p>
          <w:p w14:paraId="4EA389AA">
            <w:pPr>
              <w:spacing w:after="0" w:line="240"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 </w:t>
            </w:r>
          </w:p>
          <w:p w14:paraId="72E518E5">
            <w:pPr>
              <w:spacing w:after="0" w:line="240" w:lineRule="auto"/>
              <w:rPr>
                <w:rFonts w:ascii="Times New Roman" w:hAnsi="Times New Roman" w:cs="Times New Roman"/>
                <w:b/>
                <w:lang w:val="en-GB"/>
              </w:rPr>
            </w:pPr>
            <w:r>
              <w:rPr>
                <w:rFonts w:ascii="Times New Roman" w:hAnsi="Times New Roman" w:cs="Times New Roman"/>
                <w:b/>
                <w:lang w:val="en-GB"/>
              </w:rPr>
              <w:t>Vocabulary</w:t>
            </w:r>
          </w:p>
          <w:p w14:paraId="25D4D596">
            <w:pPr>
              <w:spacing w:after="0" w:line="240" w:lineRule="auto"/>
              <w:rPr>
                <w:rFonts w:ascii="Times New Roman" w:hAnsi="Times New Roman" w:cs="Times New Roman"/>
                <w:b/>
                <w:lang w:val="en-GB"/>
              </w:rPr>
            </w:pPr>
            <w:r>
              <w:rPr>
                <w:rFonts w:ascii="Times New Roman" w:hAnsi="Times New Roman" w:cs="Times New Roman"/>
                <w:lang w:val="en-US"/>
              </w:rPr>
              <w:t>Text/topic-based</w:t>
            </w:r>
          </w:p>
          <w:p w14:paraId="70BE695B">
            <w:pPr>
              <w:spacing w:after="0" w:line="240" w:lineRule="auto"/>
              <w:rPr>
                <w:rFonts w:ascii="Times New Roman" w:hAnsi="Times New Roman" w:cs="Times New Roman"/>
                <w:b/>
                <w:lang w:val="en-GB"/>
              </w:rPr>
            </w:pPr>
          </w:p>
          <w:p w14:paraId="614F4EB6">
            <w:pPr>
              <w:spacing w:after="0" w:line="240" w:lineRule="auto"/>
              <w:rPr>
                <w:lang w:val="en-GB"/>
              </w:rPr>
            </w:pPr>
          </w:p>
          <w:p w14:paraId="561D09B5">
            <w:pPr>
              <w:spacing w:after="0" w:line="276" w:lineRule="auto"/>
              <w:rPr>
                <w:rFonts w:ascii="Times New Roman" w:hAnsi="Times New Roman" w:eastAsia="Calibri" w:cs="Times New Roman"/>
                <w:lang w:val="en-GB"/>
              </w:rPr>
            </w:pPr>
          </w:p>
        </w:tc>
        <w:tc>
          <w:tcPr>
            <w:tcW w:w="597" w:type="pct"/>
            <w:vMerge w:val="restart"/>
          </w:tcPr>
          <w:p w14:paraId="738D5D02">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Extracting information on the promotion of sound health;</w:t>
            </w:r>
          </w:p>
          <w:p w14:paraId="53DD324C">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Suggesting strategies for the promotion of sound health;</w:t>
            </w:r>
          </w:p>
          <w:p w14:paraId="15693BBA">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giving an opinion on the promotion of sound health;</w:t>
            </w:r>
          </w:p>
          <w:p w14:paraId="4E124E23">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expressing obligation, necessity, and advice;</w:t>
            </w:r>
          </w:p>
          <w:p w14:paraId="3E1A3539">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using new vocabulary related to the promotion of sound health;</w:t>
            </w:r>
          </w:p>
        </w:tc>
        <w:tc>
          <w:tcPr>
            <w:tcW w:w="671" w:type="pct"/>
          </w:tcPr>
          <w:p w14:paraId="35066BA0">
            <w:p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 get information on </w:t>
            </w:r>
            <w:r>
              <w:rPr>
                <w:lang w:val="en-GB"/>
              </w:rPr>
              <w:t>sound living environment</w:t>
            </w:r>
            <w:r>
              <w:rPr>
                <w:rFonts w:ascii="Times New Roman" w:hAnsi="Times New Roman" w:cs="Times New Roman"/>
                <w:lang w:val="en-GB"/>
              </w:rPr>
              <w:t xml:space="preserve">  </w:t>
            </w:r>
          </w:p>
          <w:p w14:paraId="525B9CEF">
            <w:pPr>
              <w:spacing w:after="0" w:line="240" w:lineRule="auto"/>
              <w:rPr>
                <w:lang w:val="en-GB"/>
              </w:rPr>
            </w:pPr>
            <w:r>
              <w:rPr>
                <w:rFonts w:ascii="Times New Roman" w:hAnsi="Times New Roman" w:cs="Times New Roman"/>
                <w:lang w:val="en-GB"/>
              </w:rPr>
              <w:t>-  identify</w:t>
            </w:r>
            <w:r>
              <w:rPr>
                <w:lang w:val="en-GB"/>
              </w:rPr>
              <w:t xml:space="preserve"> characteristics of a sound living environment </w:t>
            </w:r>
          </w:p>
          <w:p w14:paraId="4B29D091">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give an opinion on issues related to </w:t>
            </w:r>
            <w:r>
              <w:rPr>
                <w:lang w:val="en-GB"/>
              </w:rPr>
              <w:t>sound living environment</w:t>
            </w:r>
          </w:p>
          <w:p w14:paraId="3BC8E73D">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produce a piece of writing on</w:t>
            </w:r>
            <w:r>
              <w:rPr>
                <w:lang w:val="en-GB"/>
              </w:rPr>
              <w:t xml:space="preserve"> sound living environment</w:t>
            </w:r>
            <w:r>
              <w:rPr>
                <w:rFonts w:ascii="Times New Roman" w:hAnsi="Times New Roman" w:cs="Times New Roman"/>
                <w:lang w:val="en-GB"/>
              </w:rPr>
              <w:t> </w:t>
            </w:r>
          </w:p>
          <w:p w14:paraId="7D701448">
            <w:p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 use new vocabulary  related to </w:t>
            </w:r>
            <w:r>
              <w:rPr>
                <w:lang w:val="en-GB"/>
              </w:rPr>
              <w:t>sound living environment</w:t>
            </w:r>
          </w:p>
        </w:tc>
        <w:tc>
          <w:tcPr>
            <w:tcW w:w="318" w:type="pct"/>
          </w:tcPr>
          <w:p w14:paraId="0EBB951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679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4FEF8313">
            <w:pPr>
              <w:spacing w:after="0" w:line="240" w:lineRule="auto"/>
              <w:rPr>
                <w:rFonts w:ascii="Times New Roman" w:hAnsi="Times New Roman" w:cs="Times New Roman"/>
                <w:color w:val="EE0000"/>
              </w:rPr>
            </w:pPr>
          </w:p>
        </w:tc>
        <w:tc>
          <w:tcPr>
            <w:tcW w:w="622" w:type="pct"/>
            <w:vMerge w:val="continue"/>
          </w:tcPr>
          <w:p w14:paraId="4615AE19">
            <w:pPr>
              <w:spacing w:after="0" w:line="240" w:lineRule="auto"/>
              <w:rPr>
                <w:rFonts w:ascii="Times New Roman" w:hAnsi="Times New Roman" w:cs="Times New Roman"/>
                <w:color w:val="EE0000"/>
              </w:rPr>
            </w:pPr>
          </w:p>
        </w:tc>
        <w:tc>
          <w:tcPr>
            <w:tcW w:w="234" w:type="pct"/>
            <w:vMerge w:val="continue"/>
          </w:tcPr>
          <w:p w14:paraId="6C566AD0">
            <w:pPr>
              <w:spacing w:after="0" w:line="240" w:lineRule="auto"/>
              <w:rPr>
                <w:rFonts w:ascii="Times New Roman" w:hAnsi="Times New Roman" w:cs="Times New Roman"/>
                <w:color w:val="EE0000"/>
              </w:rPr>
            </w:pPr>
          </w:p>
        </w:tc>
        <w:tc>
          <w:tcPr>
            <w:tcW w:w="882" w:type="pct"/>
            <w:vMerge w:val="continue"/>
            <w:vAlign w:val="center"/>
          </w:tcPr>
          <w:p w14:paraId="5FE8C859">
            <w:pPr>
              <w:spacing w:after="0" w:line="240" w:lineRule="auto"/>
              <w:rPr>
                <w:rFonts w:ascii="Times New Roman" w:hAnsi="Times New Roman" w:cs="Times New Roman"/>
                <w:b/>
                <w:color w:val="EE0000"/>
              </w:rPr>
            </w:pPr>
          </w:p>
        </w:tc>
        <w:tc>
          <w:tcPr>
            <w:tcW w:w="626" w:type="pct"/>
            <w:vMerge w:val="continue"/>
            <w:vAlign w:val="center"/>
          </w:tcPr>
          <w:p w14:paraId="725344DD">
            <w:pPr>
              <w:spacing w:after="0" w:line="276" w:lineRule="auto"/>
              <w:jc w:val="center"/>
              <w:rPr>
                <w:rFonts w:ascii="Times New Roman" w:hAnsi="Times New Roman" w:cs="Times New Roman"/>
              </w:rPr>
            </w:pPr>
          </w:p>
        </w:tc>
        <w:tc>
          <w:tcPr>
            <w:tcW w:w="662" w:type="pct"/>
          </w:tcPr>
          <w:p w14:paraId="3F1E79B7">
            <w:pPr>
              <w:spacing w:after="0" w:line="240"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xml:space="preserve"> : Healthy habits </w:t>
            </w:r>
          </w:p>
          <w:p w14:paraId="0884EB11">
            <w:pPr>
              <w:spacing w:after="0" w:line="240" w:lineRule="auto"/>
              <w:rPr>
                <w:lang w:val="en-GB"/>
              </w:rPr>
            </w:pPr>
          </w:p>
          <w:p w14:paraId="0F303F25">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Reading</w:t>
            </w:r>
          </w:p>
          <w:p w14:paraId="7907C1C6">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w:t>
            </w:r>
          </w:p>
          <w:p w14:paraId="48F323DD">
            <w:pPr>
              <w:spacing w:after="0" w:line="240" w:lineRule="auto"/>
              <w:rPr>
                <w:rFonts w:ascii="Times New Roman" w:hAnsi="Times New Roman" w:cs="Times New Roman"/>
                <w:lang w:val="en-GB"/>
              </w:rPr>
            </w:pPr>
            <w:r>
              <w:rPr>
                <w:rFonts w:ascii="Times New Roman" w:hAnsi="Times New Roman" w:cs="Times New Roman"/>
                <w:b/>
                <w:lang w:val="en-GB"/>
              </w:rPr>
              <w:t xml:space="preserve">- Grammar </w:t>
            </w:r>
            <w:r>
              <w:rPr>
                <w:rFonts w:ascii="Times New Roman" w:hAnsi="Times New Roman" w:cs="Times New Roman"/>
                <w:bCs/>
                <w:lang w:val="en-GB"/>
              </w:rPr>
              <w:t>(should, must)</w:t>
            </w:r>
            <w:r>
              <w:rPr>
                <w:rFonts w:ascii="Times New Roman" w:hAnsi="Times New Roman" w:cs="Times New Roman"/>
                <w:lang w:val="en-GB"/>
              </w:rPr>
              <w:t xml:space="preserve"> </w:t>
            </w:r>
          </w:p>
          <w:p w14:paraId="32B3C2AE">
            <w:pPr>
              <w:spacing w:after="0" w:line="240" w:lineRule="auto"/>
              <w:rPr>
                <w:rFonts w:ascii="Times New Roman" w:hAnsi="Times New Roman" w:cs="Times New Roman"/>
                <w:b/>
                <w:lang w:val="en-US"/>
              </w:rPr>
            </w:pPr>
            <w:r>
              <w:rPr>
                <w:rFonts w:ascii="Times New Roman" w:hAnsi="Times New Roman" w:cs="Times New Roman"/>
                <w:b/>
                <w:lang w:val="en-US"/>
              </w:rPr>
              <w:t>- Vocabulary</w:t>
            </w:r>
          </w:p>
          <w:p w14:paraId="62A14A63">
            <w:pPr>
              <w:spacing w:after="0" w:line="240" w:lineRule="auto"/>
              <w:rPr>
                <w:rFonts w:ascii="Times New Roman" w:hAnsi="Times New Roman" w:cs="Times New Roman"/>
                <w:b/>
                <w:lang w:val="en-US"/>
              </w:rPr>
            </w:pPr>
            <w:r>
              <w:rPr>
                <w:rFonts w:ascii="Times New Roman" w:hAnsi="Times New Roman" w:cs="Times New Roman"/>
                <w:lang w:val="en-US"/>
              </w:rPr>
              <w:t>Text/topic-based</w:t>
            </w:r>
          </w:p>
          <w:p w14:paraId="4BF4CC70">
            <w:pPr>
              <w:spacing w:after="0" w:line="240" w:lineRule="auto"/>
              <w:rPr>
                <w:rFonts w:ascii="Times New Roman" w:hAnsi="Times New Roman" w:cs="Times New Roman"/>
                <w:b/>
                <w:lang w:val="en-US"/>
              </w:rPr>
            </w:pPr>
          </w:p>
          <w:p w14:paraId="14F97581">
            <w:pPr>
              <w:spacing w:after="0" w:line="240" w:lineRule="auto"/>
              <w:rPr>
                <w:rFonts w:ascii="Times New Roman" w:hAnsi="Times New Roman" w:cs="Times New Roman"/>
                <w:b/>
                <w:lang w:val="en-US"/>
              </w:rPr>
            </w:pPr>
          </w:p>
          <w:p w14:paraId="267DD105">
            <w:pPr>
              <w:spacing w:after="0" w:line="240" w:lineRule="auto"/>
              <w:rPr>
                <w:rFonts w:ascii="Times New Roman" w:hAnsi="Times New Roman" w:cs="Times New Roman"/>
                <w:b/>
                <w:lang w:val="en-US"/>
              </w:rPr>
            </w:pPr>
          </w:p>
          <w:p w14:paraId="7AEEDA39">
            <w:pPr>
              <w:spacing w:after="0" w:line="240" w:lineRule="auto"/>
              <w:rPr>
                <w:lang w:val="en-US"/>
              </w:rPr>
            </w:pPr>
          </w:p>
          <w:p w14:paraId="4D67910F">
            <w:pPr>
              <w:spacing w:after="0" w:line="276" w:lineRule="auto"/>
              <w:rPr>
                <w:rFonts w:ascii="Times New Roman" w:hAnsi="Times New Roman" w:eastAsia="Calibri" w:cs="Times New Roman"/>
                <w:lang w:val="en-GB"/>
              </w:rPr>
            </w:pPr>
          </w:p>
        </w:tc>
        <w:tc>
          <w:tcPr>
            <w:tcW w:w="597" w:type="pct"/>
            <w:vMerge w:val="continue"/>
          </w:tcPr>
          <w:p w14:paraId="28DC3DF0">
            <w:pPr>
              <w:spacing w:after="0" w:line="276" w:lineRule="auto"/>
              <w:rPr>
                <w:rFonts w:ascii="Times New Roman" w:hAnsi="Times New Roman" w:eastAsia="Calibri" w:cs="Times New Roman"/>
                <w:lang w:val="en-GB"/>
              </w:rPr>
            </w:pPr>
          </w:p>
        </w:tc>
        <w:tc>
          <w:tcPr>
            <w:tcW w:w="671" w:type="pct"/>
          </w:tcPr>
          <w:p w14:paraId="3EE5D134">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Extract information on  </w:t>
            </w:r>
            <w:r>
              <w:rPr>
                <w:rFonts w:ascii="Times New Roman" w:hAnsi="Times New Roman" w:cs="Times New Roman"/>
                <w:i/>
                <w:lang w:val="en-GB"/>
              </w:rPr>
              <w:t>Healthy habits</w:t>
            </w:r>
            <w:r>
              <w:rPr>
                <w:rFonts w:ascii="Times New Roman" w:hAnsi="Times New Roman" w:cs="Times New Roman"/>
                <w:lang w:val="en-GB"/>
              </w:rPr>
              <w:t> ;</w:t>
            </w:r>
          </w:p>
          <w:p w14:paraId="11978B84">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Identify healthy habits;</w:t>
            </w:r>
          </w:p>
          <w:p w14:paraId="2D1DB2C6">
            <w:pPr>
              <w:pStyle w:val="12"/>
              <w:numPr>
                <w:ilvl w:val="0"/>
                <w:numId w:val="2"/>
              </w:numPr>
              <w:spacing w:after="0" w:line="276" w:lineRule="auto"/>
              <w:ind w:left="175" w:hanging="175"/>
              <w:rPr>
                <w:rFonts w:ascii="Times New Roman" w:hAnsi="Times New Roman" w:cs="Times New Roman"/>
                <w:lang w:val="en-US"/>
              </w:rPr>
            </w:pPr>
            <w:r>
              <w:rPr>
                <w:rFonts w:ascii="Times New Roman" w:hAnsi="Times New Roman" w:cs="Times New Roman"/>
                <w:lang w:val="en-US"/>
              </w:rPr>
              <w:t xml:space="preserve">Suggest strategies </w:t>
            </w:r>
            <w:r>
              <w:rPr>
                <w:rFonts w:ascii="Times New Roman" w:hAnsi="Times New Roman" w:cs="Times New Roman"/>
                <w:lang w:val="en-GB"/>
              </w:rPr>
              <w:t>for developing healthy habits;</w:t>
            </w:r>
          </w:p>
          <w:p w14:paraId="67602B92">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give an opinion on developing healthy habits.</w:t>
            </w:r>
          </w:p>
          <w:p w14:paraId="6F74717A">
            <w:pPr>
              <w:spacing w:after="0" w:line="240" w:lineRule="auto"/>
              <w:rPr>
                <w:rFonts w:ascii="Times New Roman" w:hAnsi="Times New Roman" w:eastAsia="Calibri" w:cs="Times New Roman"/>
                <w:lang w:val="en-GB"/>
              </w:rPr>
            </w:pPr>
            <w:r>
              <w:rPr>
                <w:rFonts w:ascii="Times New Roman" w:hAnsi="Times New Roman" w:cs="Times New Roman"/>
                <w:lang w:val="en-GB"/>
              </w:rPr>
              <w:t>- reinforce grammatical notions.</w:t>
            </w:r>
          </w:p>
          <w:p w14:paraId="1D5BEAD0">
            <w:pPr>
              <w:spacing w:after="0" w:line="276" w:lineRule="auto"/>
              <w:contextualSpacing/>
              <w:rPr>
                <w:rFonts w:ascii="Times New Roman" w:hAnsi="Times New Roman" w:cs="Times New Roman"/>
                <w:lang w:val="en-GB"/>
              </w:rPr>
            </w:pPr>
            <w:r>
              <w:rPr>
                <w:rFonts w:ascii="Times New Roman" w:hAnsi="Times New Roman" w:cs="Times New Roman"/>
                <w:lang w:val="en-GB"/>
              </w:rPr>
              <w:t>- use new vocabulary  related to healthy habits</w:t>
            </w:r>
          </w:p>
        </w:tc>
        <w:tc>
          <w:tcPr>
            <w:tcW w:w="318" w:type="pct"/>
          </w:tcPr>
          <w:p w14:paraId="22C16EC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F20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6304DAE7">
            <w:pPr>
              <w:spacing w:after="0" w:line="240" w:lineRule="auto"/>
              <w:rPr>
                <w:rFonts w:ascii="Times New Roman" w:hAnsi="Times New Roman" w:cs="Times New Roman"/>
                <w:color w:val="EE0000"/>
              </w:rPr>
            </w:pPr>
          </w:p>
        </w:tc>
        <w:tc>
          <w:tcPr>
            <w:tcW w:w="622" w:type="pct"/>
            <w:vMerge w:val="continue"/>
          </w:tcPr>
          <w:p w14:paraId="561E30FA">
            <w:pPr>
              <w:spacing w:after="0" w:line="240" w:lineRule="auto"/>
              <w:rPr>
                <w:rFonts w:ascii="Times New Roman" w:hAnsi="Times New Roman" w:cs="Times New Roman"/>
                <w:color w:val="EE0000"/>
              </w:rPr>
            </w:pPr>
          </w:p>
        </w:tc>
        <w:tc>
          <w:tcPr>
            <w:tcW w:w="234" w:type="pct"/>
            <w:vMerge w:val="continue"/>
          </w:tcPr>
          <w:p w14:paraId="55A795AC">
            <w:pPr>
              <w:spacing w:after="0" w:line="240" w:lineRule="auto"/>
              <w:rPr>
                <w:rFonts w:ascii="Times New Roman" w:hAnsi="Times New Roman" w:cs="Times New Roman"/>
                <w:color w:val="EE0000"/>
              </w:rPr>
            </w:pPr>
          </w:p>
        </w:tc>
        <w:tc>
          <w:tcPr>
            <w:tcW w:w="882" w:type="pct"/>
            <w:vMerge w:val="continue"/>
            <w:vAlign w:val="center"/>
          </w:tcPr>
          <w:p w14:paraId="75B04FC8">
            <w:pPr>
              <w:spacing w:after="0" w:line="240" w:lineRule="auto"/>
              <w:rPr>
                <w:rFonts w:ascii="Times New Roman" w:hAnsi="Times New Roman" w:cs="Times New Roman"/>
                <w:b/>
                <w:color w:val="EE0000"/>
              </w:rPr>
            </w:pPr>
          </w:p>
        </w:tc>
        <w:tc>
          <w:tcPr>
            <w:tcW w:w="626" w:type="pct"/>
            <w:vMerge w:val="continue"/>
            <w:vAlign w:val="center"/>
          </w:tcPr>
          <w:p w14:paraId="4224BDCD">
            <w:pPr>
              <w:spacing w:after="0" w:line="276" w:lineRule="auto"/>
              <w:jc w:val="center"/>
              <w:rPr>
                <w:rFonts w:ascii="Times New Roman" w:hAnsi="Times New Roman" w:cs="Times New Roman"/>
              </w:rPr>
            </w:pPr>
          </w:p>
        </w:tc>
        <w:tc>
          <w:tcPr>
            <w:tcW w:w="1931" w:type="pct"/>
            <w:gridSpan w:val="3"/>
          </w:tcPr>
          <w:p w14:paraId="6918DC37">
            <w:pPr>
              <w:spacing w:after="0" w:line="240" w:lineRule="auto"/>
              <w:rPr>
                <w:rFonts w:ascii="Times New Roman" w:hAnsi="Times New Roman" w:cs="Times New Roman"/>
                <w:color w:val="EE0000"/>
                <w:lang w:val="en-US"/>
              </w:rPr>
            </w:pPr>
            <w:r>
              <w:rPr>
                <w:rFonts w:ascii="Times New Roman" w:hAnsi="Times New Roman" w:cs="Times New Roman"/>
                <w:lang w:val="en-GB"/>
              </w:rPr>
              <w:t>Consolidation session 2: Speaking related to sessions 1&amp;2</w:t>
            </w:r>
          </w:p>
        </w:tc>
        <w:tc>
          <w:tcPr>
            <w:tcW w:w="318" w:type="pct"/>
          </w:tcPr>
          <w:p w14:paraId="763A831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D50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6ECD0D4C">
            <w:pPr>
              <w:spacing w:after="0" w:line="240" w:lineRule="auto"/>
              <w:rPr>
                <w:rFonts w:ascii="Times New Roman" w:hAnsi="Times New Roman" w:cs="Times New Roman"/>
                <w:color w:val="EE0000"/>
              </w:rPr>
            </w:pPr>
          </w:p>
        </w:tc>
        <w:tc>
          <w:tcPr>
            <w:tcW w:w="622" w:type="pct"/>
            <w:vMerge w:val="continue"/>
          </w:tcPr>
          <w:p w14:paraId="5431A677">
            <w:pPr>
              <w:spacing w:after="0" w:line="240" w:lineRule="auto"/>
              <w:rPr>
                <w:rFonts w:ascii="Times New Roman" w:hAnsi="Times New Roman" w:cs="Times New Roman"/>
                <w:color w:val="EE0000"/>
              </w:rPr>
            </w:pPr>
          </w:p>
        </w:tc>
        <w:tc>
          <w:tcPr>
            <w:tcW w:w="234" w:type="pct"/>
            <w:vMerge w:val="continue"/>
          </w:tcPr>
          <w:p w14:paraId="6E26C6AD">
            <w:pPr>
              <w:spacing w:after="0" w:line="240" w:lineRule="auto"/>
              <w:rPr>
                <w:rFonts w:ascii="Times New Roman" w:hAnsi="Times New Roman" w:cs="Times New Roman"/>
                <w:color w:val="EE0000"/>
              </w:rPr>
            </w:pPr>
          </w:p>
        </w:tc>
        <w:tc>
          <w:tcPr>
            <w:tcW w:w="882" w:type="pct"/>
            <w:vMerge w:val="continue"/>
            <w:vAlign w:val="center"/>
          </w:tcPr>
          <w:p w14:paraId="239A2761">
            <w:pPr>
              <w:spacing w:after="0" w:line="240" w:lineRule="auto"/>
              <w:rPr>
                <w:rFonts w:ascii="Times New Roman" w:hAnsi="Times New Roman" w:cs="Times New Roman"/>
                <w:b/>
                <w:color w:val="EE0000"/>
              </w:rPr>
            </w:pPr>
          </w:p>
        </w:tc>
        <w:tc>
          <w:tcPr>
            <w:tcW w:w="626" w:type="pct"/>
            <w:vAlign w:val="center"/>
          </w:tcPr>
          <w:p w14:paraId="055B6913">
            <w:pPr>
              <w:spacing w:after="0" w:line="276" w:lineRule="auto"/>
              <w:jc w:val="center"/>
              <w:rPr>
                <w:rFonts w:ascii="Times New Roman" w:hAnsi="Times New Roman" w:cs="Times New Roman"/>
              </w:rPr>
            </w:pPr>
          </w:p>
        </w:tc>
        <w:tc>
          <w:tcPr>
            <w:tcW w:w="1931" w:type="pct"/>
            <w:gridSpan w:val="3"/>
          </w:tcPr>
          <w:p w14:paraId="52FFD517">
            <w:pPr>
              <w:spacing w:after="0" w:line="240" w:lineRule="auto"/>
              <w:rPr>
                <w:rFonts w:ascii="Times New Roman" w:hAnsi="Times New Roman" w:cs="Times New Roman"/>
                <w:lang w:val="en-US"/>
              </w:rPr>
            </w:pPr>
            <w:r>
              <w:rPr>
                <w:rFonts w:ascii="Times New Roman" w:hAnsi="Times New Roman" w:cs="Times New Roman"/>
                <w:lang w:val="en-US"/>
              </w:rPr>
              <w:t xml:space="preserve">Problem solving (formative assessment) : Speaking </w:t>
            </w:r>
          </w:p>
        </w:tc>
        <w:tc>
          <w:tcPr>
            <w:tcW w:w="318" w:type="pct"/>
          </w:tcPr>
          <w:p w14:paraId="2554568A">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7E3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1AB7FF9A">
            <w:pPr>
              <w:spacing w:after="0" w:line="240" w:lineRule="auto"/>
              <w:rPr>
                <w:rFonts w:ascii="Times New Roman" w:hAnsi="Times New Roman" w:cs="Times New Roman"/>
                <w:color w:val="EE0000"/>
              </w:rPr>
            </w:pPr>
          </w:p>
        </w:tc>
        <w:tc>
          <w:tcPr>
            <w:tcW w:w="622" w:type="pct"/>
            <w:vMerge w:val="continue"/>
          </w:tcPr>
          <w:p w14:paraId="278DA7CD">
            <w:pPr>
              <w:spacing w:after="0" w:line="240" w:lineRule="auto"/>
              <w:rPr>
                <w:rFonts w:ascii="Times New Roman" w:hAnsi="Times New Roman" w:cs="Times New Roman"/>
                <w:color w:val="EE0000"/>
              </w:rPr>
            </w:pPr>
          </w:p>
        </w:tc>
        <w:tc>
          <w:tcPr>
            <w:tcW w:w="234" w:type="pct"/>
            <w:vMerge w:val="continue"/>
          </w:tcPr>
          <w:p w14:paraId="7AADC6A5">
            <w:pPr>
              <w:spacing w:after="0" w:line="240" w:lineRule="auto"/>
              <w:rPr>
                <w:rFonts w:ascii="Times New Roman" w:hAnsi="Times New Roman" w:cs="Times New Roman"/>
                <w:color w:val="EE0000"/>
              </w:rPr>
            </w:pPr>
          </w:p>
        </w:tc>
        <w:tc>
          <w:tcPr>
            <w:tcW w:w="882" w:type="pct"/>
            <w:vMerge w:val="continue"/>
            <w:vAlign w:val="center"/>
          </w:tcPr>
          <w:p w14:paraId="63548A55">
            <w:pPr>
              <w:spacing w:after="0" w:line="240" w:lineRule="auto"/>
              <w:rPr>
                <w:rFonts w:ascii="Times New Roman" w:hAnsi="Times New Roman" w:cs="Times New Roman"/>
                <w:b/>
                <w:color w:val="EE0000"/>
              </w:rPr>
            </w:pPr>
          </w:p>
        </w:tc>
        <w:tc>
          <w:tcPr>
            <w:tcW w:w="626" w:type="pct"/>
            <w:vAlign w:val="center"/>
          </w:tcPr>
          <w:p w14:paraId="640C1899">
            <w:pPr>
              <w:spacing w:after="0" w:line="276" w:lineRule="auto"/>
              <w:jc w:val="center"/>
              <w:rPr>
                <w:rFonts w:ascii="Times New Roman" w:hAnsi="Times New Roman" w:cs="Times New Roman"/>
              </w:rPr>
            </w:pPr>
          </w:p>
        </w:tc>
        <w:tc>
          <w:tcPr>
            <w:tcW w:w="1931" w:type="pct"/>
            <w:gridSpan w:val="3"/>
          </w:tcPr>
          <w:p w14:paraId="191D317C">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318" w:type="pct"/>
          </w:tcPr>
          <w:p w14:paraId="5FB0424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F91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F96FACC">
            <w:pPr>
              <w:spacing w:after="0" w:line="240" w:lineRule="auto"/>
              <w:rPr>
                <w:rFonts w:ascii="Times New Roman" w:hAnsi="Times New Roman" w:cs="Times New Roman"/>
                <w:color w:val="EE0000"/>
              </w:rPr>
            </w:pPr>
          </w:p>
        </w:tc>
        <w:tc>
          <w:tcPr>
            <w:tcW w:w="622" w:type="pct"/>
            <w:vMerge w:val="continue"/>
          </w:tcPr>
          <w:p w14:paraId="71F79C90">
            <w:pPr>
              <w:spacing w:after="0" w:line="240" w:lineRule="auto"/>
              <w:rPr>
                <w:rFonts w:ascii="Times New Roman" w:hAnsi="Times New Roman" w:cs="Times New Roman"/>
                <w:color w:val="EE0000"/>
              </w:rPr>
            </w:pPr>
          </w:p>
        </w:tc>
        <w:tc>
          <w:tcPr>
            <w:tcW w:w="234" w:type="pct"/>
            <w:vMerge w:val="continue"/>
          </w:tcPr>
          <w:p w14:paraId="2254E062">
            <w:pPr>
              <w:spacing w:after="0" w:line="240" w:lineRule="auto"/>
              <w:rPr>
                <w:rFonts w:ascii="Times New Roman" w:hAnsi="Times New Roman" w:cs="Times New Roman"/>
                <w:color w:val="EE0000"/>
              </w:rPr>
            </w:pPr>
          </w:p>
        </w:tc>
        <w:tc>
          <w:tcPr>
            <w:tcW w:w="882" w:type="pct"/>
            <w:vMerge w:val="continue"/>
            <w:vAlign w:val="center"/>
          </w:tcPr>
          <w:p w14:paraId="6075B85A">
            <w:pPr>
              <w:spacing w:after="0" w:line="240" w:lineRule="auto"/>
              <w:rPr>
                <w:rFonts w:ascii="Times New Roman" w:hAnsi="Times New Roman" w:cs="Times New Roman"/>
                <w:b/>
                <w:color w:val="EE0000"/>
              </w:rPr>
            </w:pPr>
          </w:p>
        </w:tc>
        <w:tc>
          <w:tcPr>
            <w:tcW w:w="626" w:type="pct"/>
            <w:vAlign w:val="center"/>
          </w:tcPr>
          <w:p w14:paraId="55A1A9C8">
            <w:pPr>
              <w:spacing w:after="0" w:line="276" w:lineRule="auto"/>
              <w:jc w:val="center"/>
              <w:rPr>
                <w:rFonts w:ascii="Times New Roman" w:hAnsi="Times New Roman" w:cs="Times New Roman"/>
              </w:rPr>
            </w:pPr>
          </w:p>
        </w:tc>
        <w:tc>
          <w:tcPr>
            <w:tcW w:w="1931" w:type="pct"/>
            <w:gridSpan w:val="3"/>
          </w:tcPr>
          <w:p w14:paraId="5864AD5B">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318" w:type="pct"/>
          </w:tcPr>
          <w:p w14:paraId="38A21910">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2D22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5B61FAA3">
            <w:pPr>
              <w:spacing w:after="0" w:line="240" w:lineRule="auto"/>
              <w:rPr>
                <w:rFonts w:ascii="Times New Roman" w:hAnsi="Times New Roman" w:cs="Times New Roman"/>
                <w:color w:val="EE0000"/>
              </w:rPr>
            </w:pPr>
          </w:p>
        </w:tc>
        <w:tc>
          <w:tcPr>
            <w:tcW w:w="622" w:type="pct"/>
            <w:vMerge w:val="continue"/>
          </w:tcPr>
          <w:p w14:paraId="3461FA77">
            <w:pPr>
              <w:spacing w:after="0" w:line="240" w:lineRule="auto"/>
              <w:rPr>
                <w:rFonts w:ascii="Times New Roman" w:hAnsi="Times New Roman" w:cs="Times New Roman"/>
                <w:color w:val="EE0000"/>
              </w:rPr>
            </w:pPr>
          </w:p>
        </w:tc>
        <w:tc>
          <w:tcPr>
            <w:tcW w:w="234" w:type="pct"/>
            <w:vMerge w:val="continue"/>
          </w:tcPr>
          <w:p w14:paraId="7029B19F">
            <w:pPr>
              <w:spacing w:after="0" w:line="240" w:lineRule="auto"/>
              <w:rPr>
                <w:rFonts w:ascii="Times New Roman" w:hAnsi="Times New Roman" w:cs="Times New Roman"/>
                <w:color w:val="EE0000"/>
              </w:rPr>
            </w:pPr>
          </w:p>
        </w:tc>
        <w:tc>
          <w:tcPr>
            <w:tcW w:w="882" w:type="pct"/>
            <w:vMerge w:val="continue"/>
            <w:vAlign w:val="center"/>
          </w:tcPr>
          <w:p w14:paraId="209037B5">
            <w:pPr>
              <w:spacing w:after="0" w:line="240" w:lineRule="auto"/>
              <w:rPr>
                <w:rFonts w:ascii="Times New Roman" w:hAnsi="Times New Roman" w:cs="Times New Roman"/>
                <w:b/>
                <w:color w:val="EE0000"/>
              </w:rPr>
            </w:pPr>
          </w:p>
        </w:tc>
        <w:tc>
          <w:tcPr>
            <w:tcW w:w="626" w:type="pct"/>
            <w:vAlign w:val="center"/>
          </w:tcPr>
          <w:p w14:paraId="2BC60005">
            <w:pPr>
              <w:spacing w:after="0" w:line="276" w:lineRule="auto"/>
              <w:jc w:val="center"/>
              <w:rPr>
                <w:rFonts w:ascii="Times New Roman" w:hAnsi="Times New Roman" w:cs="Times New Roman"/>
              </w:rPr>
            </w:pPr>
          </w:p>
        </w:tc>
        <w:tc>
          <w:tcPr>
            <w:tcW w:w="1931" w:type="pct"/>
            <w:gridSpan w:val="3"/>
          </w:tcPr>
          <w:p w14:paraId="3509D663">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318" w:type="pct"/>
          </w:tcPr>
          <w:p w14:paraId="22AF056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06E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CB207F6">
            <w:pPr>
              <w:spacing w:after="0" w:line="240" w:lineRule="auto"/>
              <w:rPr>
                <w:rFonts w:ascii="Times New Roman" w:hAnsi="Times New Roman" w:cs="Times New Roman"/>
                <w:color w:val="EE0000"/>
              </w:rPr>
            </w:pPr>
          </w:p>
        </w:tc>
        <w:tc>
          <w:tcPr>
            <w:tcW w:w="622" w:type="pct"/>
            <w:vMerge w:val="continue"/>
          </w:tcPr>
          <w:p w14:paraId="78509B5B">
            <w:pPr>
              <w:spacing w:after="0" w:line="240" w:lineRule="auto"/>
              <w:rPr>
                <w:rFonts w:ascii="Times New Roman" w:hAnsi="Times New Roman" w:cs="Times New Roman"/>
                <w:color w:val="EE0000"/>
              </w:rPr>
            </w:pPr>
          </w:p>
        </w:tc>
        <w:tc>
          <w:tcPr>
            <w:tcW w:w="234" w:type="pct"/>
            <w:vMerge w:val="restart"/>
            <w:textDirection w:val="btLr"/>
          </w:tcPr>
          <w:p w14:paraId="21108741">
            <w:pPr>
              <w:spacing w:after="0" w:line="240" w:lineRule="auto"/>
              <w:ind w:left="113" w:right="113"/>
              <w:rPr>
                <w:rFonts w:ascii="Times New Roman" w:hAnsi="Times New Roman" w:cs="Times New Roman"/>
                <w:color w:val="EE0000"/>
              </w:rPr>
            </w:pPr>
            <w:r>
              <w:rPr>
                <w:rFonts w:ascii="Times New Roman" w:hAnsi="Times New Roman" w:cs="Times New Roman"/>
              </w:rPr>
              <w:t xml:space="preserve">Décembre </w:t>
            </w:r>
          </w:p>
        </w:tc>
        <w:tc>
          <w:tcPr>
            <w:tcW w:w="882" w:type="pct"/>
            <w:vMerge w:val="restart"/>
            <w:vAlign w:val="center"/>
          </w:tcPr>
          <w:p w14:paraId="50E5E9A4">
            <w:pPr>
              <w:spacing w:after="0" w:line="240" w:lineRule="auto"/>
              <w:rPr>
                <w:rFonts w:ascii="Times New Roman" w:hAnsi="Times New Roman" w:cs="Times New Roman"/>
                <w:b/>
              </w:rPr>
            </w:pPr>
            <w:r>
              <w:rPr>
                <w:rFonts w:ascii="Times New Roman" w:hAnsi="Times New Roman" w:cs="Times New Roman"/>
                <w:b/>
              </w:rPr>
              <w:t xml:space="preserve">III. </w:t>
            </w:r>
            <w:r>
              <w:rPr>
                <w:b/>
                <w:sz w:val="28"/>
                <w:szCs w:val="28"/>
                <w:lang w:val="en-US"/>
              </w:rPr>
              <w:t xml:space="preserve">: </w:t>
            </w:r>
            <w:r>
              <w:rPr>
                <w:b/>
                <w:bCs/>
                <w:sz w:val="28"/>
                <w:szCs w:val="28"/>
              </w:rPr>
              <w:t xml:space="preserve">POLLUTION </w:t>
            </w:r>
          </w:p>
        </w:tc>
        <w:tc>
          <w:tcPr>
            <w:tcW w:w="626" w:type="pct"/>
            <w:vMerge w:val="restart"/>
            <w:vAlign w:val="center"/>
          </w:tcPr>
          <w:p w14:paraId="3B25CC88">
            <w:pPr>
              <w:spacing w:after="0" w:line="276" w:lineRule="auto"/>
              <w:rPr>
                <w:rFonts w:ascii="Times New Roman" w:hAnsi="Times New Roman" w:cs="Times New Roman"/>
                <w:b/>
              </w:rPr>
            </w:pPr>
            <w:r>
              <w:rPr>
                <w:rFonts w:ascii="Times New Roman" w:hAnsi="Times New Roman" w:cs="Times New Roman"/>
                <w:b/>
              </w:rPr>
              <w:t>Human factors of pollution</w:t>
            </w:r>
          </w:p>
          <w:p w14:paraId="2A5A5880">
            <w:pPr>
              <w:spacing w:after="0" w:line="276" w:lineRule="auto"/>
              <w:rPr>
                <w:rFonts w:ascii="Times New Roman" w:hAnsi="Times New Roman" w:cs="Times New Roman"/>
              </w:rPr>
            </w:pPr>
          </w:p>
        </w:tc>
        <w:tc>
          <w:tcPr>
            <w:tcW w:w="662" w:type="pct"/>
          </w:tcPr>
          <w:p w14:paraId="0677BB22">
            <w:pPr>
              <w:spacing w:after="0" w:line="240" w:lineRule="auto"/>
              <w:rPr>
                <w:rFonts w:ascii="Times New Roman" w:hAnsi="Times New Roman" w:cs="Times New Roman"/>
                <w:u w:val="single"/>
                <w:lang w:val="en-GB"/>
              </w:rPr>
            </w:pPr>
            <w:r>
              <w:rPr>
                <w:rFonts w:ascii="Times New Roman" w:hAnsi="Times New Roman" w:cs="Times New Roman"/>
                <w:b/>
                <w:lang w:val="en-GB"/>
              </w:rPr>
              <w:t>Learning session 1</w:t>
            </w:r>
            <w:r>
              <w:rPr>
                <w:rFonts w:ascii="Times New Roman" w:hAnsi="Times New Roman" w:cs="Times New Roman"/>
                <w:lang w:val="en-GB"/>
              </w:rPr>
              <w:t xml:space="preserve"> : </w:t>
            </w:r>
            <w:r>
              <w:rPr>
                <w:lang w:val="en-GB"/>
              </w:rPr>
              <w:t>Types and Sources of Pollution</w:t>
            </w:r>
            <w:r>
              <w:rPr>
                <w:rFonts w:ascii="Times New Roman" w:hAnsi="Times New Roman" w:cs="Times New Roman"/>
                <w:lang w:val="en-GB"/>
              </w:rPr>
              <w:t xml:space="preserve"> </w:t>
            </w:r>
          </w:p>
          <w:p w14:paraId="3A52CC36">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Listening</w:t>
            </w:r>
          </w:p>
          <w:p w14:paraId="15710AB0">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55EAE58A">
            <w:pPr>
              <w:spacing w:after="0" w:line="240" w:lineRule="auto"/>
              <w:rPr>
                <w:rFonts w:ascii="Times New Roman" w:hAnsi="Times New Roman" w:cs="Times New Roman"/>
                <w:lang w:val="en-GB"/>
              </w:rPr>
            </w:pPr>
            <w:r>
              <w:rPr>
                <w:rFonts w:ascii="Times New Roman" w:hAnsi="Times New Roman" w:cs="Times New Roman"/>
                <w:lang w:val="en-GB"/>
              </w:rPr>
              <w:t xml:space="preserve">- </w:t>
            </w:r>
            <w:r>
              <w:rPr>
                <w:rFonts w:ascii="Times New Roman" w:hAnsi="Times New Roman" w:cs="Times New Roman"/>
                <w:b/>
                <w:lang w:val="en-GB"/>
              </w:rPr>
              <w:t>Grammar</w:t>
            </w:r>
            <w:r>
              <w:rPr>
                <w:rFonts w:ascii="Times New Roman" w:hAnsi="Times New Roman" w:cs="Times New Roman"/>
                <w:lang w:val="en-GB"/>
              </w:rPr>
              <w:t>: Comparatives and superlatives</w:t>
            </w:r>
          </w:p>
          <w:p w14:paraId="2CB3B7F6">
            <w:pPr>
              <w:spacing w:after="0" w:line="240" w:lineRule="auto"/>
              <w:rPr>
                <w:lang w:val="en-US"/>
              </w:rPr>
            </w:pPr>
            <w:r>
              <w:rPr>
                <w:rFonts w:ascii="Times New Roman" w:hAnsi="Times New Roman" w:cs="Times New Roman"/>
                <w:b/>
                <w:lang w:val="en-US"/>
              </w:rPr>
              <w:t>- Vocabulary</w:t>
            </w:r>
            <w:r>
              <w:rPr>
                <w:rFonts w:ascii="Times New Roman" w:hAnsi="Times New Roman" w:cs="Times New Roman"/>
                <w:lang w:val="en-GB"/>
              </w:rPr>
              <w:t>:</w:t>
            </w:r>
          </w:p>
          <w:p w14:paraId="251FAAF3">
            <w:pPr>
              <w:spacing w:after="0" w:line="276" w:lineRule="auto"/>
              <w:rPr>
                <w:rFonts w:ascii="Times New Roman" w:hAnsi="Times New Roman" w:eastAsia="Calibri" w:cs="Times New Roman"/>
                <w:lang w:val="en-GB"/>
              </w:rPr>
            </w:pPr>
            <w:r>
              <w:rPr>
                <w:rFonts w:ascii="Times New Roman" w:hAnsi="Times New Roman" w:cs="Times New Roman"/>
                <w:lang w:val="en-US"/>
              </w:rPr>
              <w:t>Text/topic-based</w:t>
            </w:r>
          </w:p>
        </w:tc>
        <w:tc>
          <w:tcPr>
            <w:tcW w:w="597" w:type="pct"/>
            <w:vMerge w:val="restart"/>
          </w:tcPr>
          <w:p w14:paraId="24BC538B">
            <w:pPr>
              <w:pStyle w:val="12"/>
              <w:spacing w:after="0" w:line="276" w:lineRule="auto"/>
              <w:ind w:left="175"/>
              <w:rPr>
                <w:rFonts w:ascii="Times New Roman" w:hAnsi="Times New Roman" w:cs="Times New Roman"/>
                <w:lang w:val="en-GB"/>
              </w:rPr>
            </w:pPr>
          </w:p>
          <w:p w14:paraId="3F1E11AA">
            <w:pPr>
              <w:pStyle w:val="12"/>
              <w:spacing w:after="0" w:line="276" w:lineRule="auto"/>
              <w:ind w:left="175"/>
              <w:rPr>
                <w:rFonts w:ascii="Times New Roman" w:hAnsi="Times New Roman" w:cs="Times New Roman"/>
                <w:lang w:val="en-GB"/>
              </w:rPr>
            </w:pPr>
          </w:p>
          <w:p w14:paraId="1656D89B">
            <w:pPr>
              <w:pStyle w:val="12"/>
              <w:spacing w:after="0" w:line="276" w:lineRule="auto"/>
              <w:ind w:left="175"/>
              <w:rPr>
                <w:rFonts w:ascii="Times New Roman" w:hAnsi="Times New Roman" w:cs="Times New Roman"/>
                <w:lang w:val="en-GB"/>
              </w:rPr>
            </w:pPr>
          </w:p>
          <w:p w14:paraId="1C529E97">
            <w:pPr>
              <w:pStyle w:val="12"/>
              <w:spacing w:after="0" w:line="276" w:lineRule="auto"/>
              <w:ind w:left="175"/>
              <w:rPr>
                <w:rFonts w:ascii="Times New Roman" w:hAnsi="Times New Roman" w:cs="Times New Roman"/>
                <w:lang w:val="en-GB"/>
              </w:rPr>
            </w:pPr>
          </w:p>
          <w:p w14:paraId="5546C564">
            <w:pPr>
              <w:pStyle w:val="12"/>
              <w:spacing w:after="0" w:line="276" w:lineRule="auto"/>
              <w:ind w:left="175"/>
              <w:rPr>
                <w:rFonts w:ascii="Times New Roman" w:hAnsi="Times New Roman" w:cs="Times New Roman"/>
                <w:lang w:val="en-GB"/>
              </w:rPr>
            </w:pPr>
          </w:p>
          <w:p w14:paraId="476E11D7">
            <w:pPr>
              <w:pStyle w:val="12"/>
              <w:spacing w:after="0" w:line="276" w:lineRule="auto"/>
              <w:ind w:left="175"/>
              <w:rPr>
                <w:rFonts w:ascii="Times New Roman" w:hAnsi="Times New Roman" w:cs="Times New Roman"/>
                <w:lang w:val="en-GB"/>
              </w:rPr>
            </w:pPr>
          </w:p>
          <w:p w14:paraId="3419C40D">
            <w:pPr>
              <w:pStyle w:val="12"/>
              <w:spacing w:after="0" w:line="276" w:lineRule="auto"/>
              <w:ind w:left="175"/>
              <w:rPr>
                <w:rFonts w:ascii="Times New Roman" w:hAnsi="Times New Roman" w:cs="Times New Roman"/>
                <w:lang w:val="en-GB"/>
              </w:rPr>
            </w:pPr>
          </w:p>
          <w:p w14:paraId="487D8B3B">
            <w:pPr>
              <w:pStyle w:val="12"/>
              <w:spacing w:after="0" w:line="276" w:lineRule="auto"/>
              <w:ind w:left="175"/>
              <w:rPr>
                <w:rFonts w:ascii="Times New Roman" w:hAnsi="Times New Roman" w:cs="Times New Roman"/>
                <w:lang w:val="en-GB"/>
              </w:rPr>
            </w:pPr>
          </w:p>
          <w:p w14:paraId="5296318E">
            <w:pPr>
              <w:spacing w:after="0" w:line="276" w:lineRule="auto"/>
              <w:rPr>
                <w:rFonts w:ascii="Times New Roman" w:hAnsi="Times New Roman" w:cs="Times New Roman"/>
                <w:b/>
                <w:lang w:val="en-US"/>
              </w:rPr>
            </w:pPr>
            <w:r>
              <w:rPr>
                <w:rFonts w:ascii="Times New Roman" w:hAnsi="Times New Roman" w:cs="Times New Roman"/>
                <w:lang w:val="en-GB"/>
              </w:rPr>
              <w:t xml:space="preserve">- Extracting information on </w:t>
            </w:r>
            <w:r>
              <w:rPr>
                <w:rFonts w:ascii="Times New Roman" w:hAnsi="Times New Roman" w:cs="Times New Roman"/>
                <w:lang w:val="en-US"/>
              </w:rPr>
              <w:t>human factors of pollution;</w:t>
            </w:r>
          </w:p>
          <w:p w14:paraId="58D3A49F">
            <w:pPr>
              <w:pStyle w:val="12"/>
              <w:numPr>
                <w:ilvl w:val="0"/>
                <w:numId w:val="2"/>
              </w:numPr>
              <w:spacing w:after="0" w:line="276" w:lineRule="auto"/>
              <w:ind w:left="175" w:hanging="175"/>
              <w:rPr>
                <w:rFonts w:ascii="Times New Roman" w:hAnsi="Times New Roman" w:cs="Times New Roman"/>
              </w:rPr>
            </w:pPr>
            <w:r>
              <w:rPr>
                <w:rFonts w:ascii="Times New Roman" w:hAnsi="Times New Roman" w:cs="Times New Roman"/>
              </w:rPr>
              <w:t xml:space="preserve">Differentiating pollution types </w:t>
            </w:r>
          </w:p>
          <w:p w14:paraId="4A5F4F03">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Explaining the </w:t>
            </w:r>
            <w:r>
              <w:rPr>
                <w:lang w:val="en-GB"/>
              </w:rPr>
              <w:t>sources of pollution</w:t>
            </w:r>
            <w:r>
              <w:rPr>
                <w:rFonts w:ascii="Times New Roman" w:hAnsi="Times New Roman" w:cs="Times New Roman"/>
                <w:lang w:val="en-GB"/>
              </w:rPr>
              <w:t>;</w:t>
            </w:r>
          </w:p>
          <w:p w14:paraId="1D2FCB38">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Giving an opinion</w:t>
            </w:r>
            <w:r>
              <w:rPr>
                <w:lang w:val="en-GB"/>
              </w:rPr>
              <w:t xml:space="preserve"> </w:t>
            </w:r>
            <w:r>
              <w:rPr>
                <w:rFonts w:ascii="Times New Roman" w:hAnsi="Times New Roman" w:cs="Times New Roman"/>
                <w:lang w:val="en-GB"/>
              </w:rPr>
              <w:t xml:space="preserve">on </w:t>
            </w:r>
            <w:r>
              <w:rPr>
                <w:rFonts w:ascii="Times New Roman" w:hAnsi="Times New Roman" w:cs="Times New Roman"/>
                <w:lang w:val="en-US"/>
              </w:rPr>
              <w:t>human factors of pollution</w:t>
            </w:r>
          </w:p>
          <w:p w14:paraId="7DFA0425">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Enumerating the causes and consequences of global warming</w:t>
            </w:r>
          </w:p>
          <w:p w14:paraId="725ABFAF">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Comparing people, things or situations</w:t>
            </w:r>
          </w:p>
          <w:p w14:paraId="6CAE5F4C">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 xml:space="preserve">Expressing negation or refusal. </w:t>
            </w:r>
          </w:p>
          <w:p w14:paraId="7EE5C986">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using</w:t>
            </w:r>
            <w:r>
              <w:rPr>
                <w:lang w:val="en-GB"/>
              </w:rPr>
              <w:t xml:space="preserve"> new vocabulary related to</w:t>
            </w:r>
            <w:r>
              <w:rPr>
                <w:rFonts w:ascii="Times New Roman" w:hAnsi="Times New Roman" w:cs="Times New Roman"/>
                <w:lang w:val="en-US"/>
              </w:rPr>
              <w:t xml:space="preserve"> the human factors of pollution</w:t>
            </w:r>
          </w:p>
          <w:p w14:paraId="13B72763">
            <w:pPr>
              <w:pStyle w:val="12"/>
              <w:spacing w:after="0" w:line="276" w:lineRule="auto"/>
              <w:ind w:left="175"/>
              <w:rPr>
                <w:rFonts w:ascii="Times New Roman" w:hAnsi="Times New Roman" w:eastAsia="Calibri" w:cs="Times New Roman"/>
                <w:lang w:val="en-GB"/>
              </w:rPr>
            </w:pPr>
          </w:p>
        </w:tc>
        <w:tc>
          <w:tcPr>
            <w:tcW w:w="671" w:type="pct"/>
          </w:tcPr>
          <w:p w14:paraId="784A7DAA">
            <w:pPr>
              <w:numPr>
                <w:ilvl w:val="0"/>
                <w:numId w:val="4"/>
              </w:numPr>
              <w:spacing w:after="0" w:line="276" w:lineRule="auto"/>
              <w:ind w:left="360" w:hanging="360"/>
              <w:contextualSpacing/>
              <w:rPr>
                <w:rFonts w:ascii="Times New Roman" w:hAnsi="Times New Roman" w:cs="Times New Roman"/>
                <w:i/>
                <w:lang w:val="en-GB"/>
              </w:rPr>
            </w:pPr>
            <w:r>
              <w:rPr>
                <w:rFonts w:ascii="Times New Roman" w:hAnsi="Times New Roman" w:cs="Times New Roman"/>
                <w:lang w:val="en-GB"/>
              </w:rPr>
              <w:t xml:space="preserve">extract information from </w:t>
            </w:r>
            <w:r>
              <w:rPr>
                <w:i/>
                <w:lang w:val="en-GB"/>
              </w:rPr>
              <w:t>Types and sources of pollution</w:t>
            </w:r>
          </w:p>
          <w:p w14:paraId="5CC3E26F">
            <w:pPr>
              <w:pStyle w:val="12"/>
              <w:numPr>
                <w:ilvl w:val="0"/>
                <w:numId w:val="4"/>
              </w:numPr>
              <w:spacing w:after="0" w:line="276" w:lineRule="auto"/>
              <w:rPr>
                <w:rFonts w:ascii="Times New Roman" w:hAnsi="Times New Roman" w:cs="Times New Roman"/>
              </w:rPr>
            </w:pPr>
            <w:r>
              <w:rPr>
                <w:rFonts w:ascii="Times New Roman" w:hAnsi="Times New Roman" w:cs="Times New Roman"/>
              </w:rPr>
              <w:t xml:space="preserve">differentiate pollution types </w:t>
            </w:r>
          </w:p>
          <w:p w14:paraId="61D2A9F1">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give an opinion on </w:t>
            </w:r>
            <w:r>
              <w:rPr>
                <w:lang w:val="en-GB"/>
              </w:rPr>
              <w:t>the types and sources of pollution</w:t>
            </w:r>
          </w:p>
          <w:p w14:paraId="022FBB23">
            <w:pPr>
              <w:numPr>
                <w:ilvl w:val="0"/>
                <w:numId w:val="4"/>
              </w:numPr>
              <w:spacing w:after="0" w:line="276" w:lineRule="auto"/>
              <w:ind w:left="360" w:hanging="360"/>
              <w:contextualSpacing/>
              <w:rPr>
                <w:rFonts w:ascii="Times New Roman" w:hAnsi="Times New Roman" w:cs="Times New Roman"/>
              </w:rPr>
            </w:pPr>
            <w:r>
              <w:rPr>
                <w:rFonts w:ascii="Times New Roman" w:hAnsi="Times New Roman" w:cs="Times New Roman"/>
                <w:lang w:val="en-GB"/>
              </w:rPr>
              <w:t>reinforce grammatical notions.</w:t>
            </w:r>
          </w:p>
          <w:p w14:paraId="71207120">
            <w:pPr>
              <w:numPr>
                <w:ilvl w:val="0"/>
                <w:numId w:val="4"/>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GB"/>
              </w:rPr>
              <w:t xml:space="preserve">use new vocabulary related to the </w:t>
            </w:r>
            <w:r>
              <w:rPr>
                <w:lang w:val="en-GB"/>
              </w:rPr>
              <w:t>types and sources of pollution</w:t>
            </w:r>
          </w:p>
        </w:tc>
        <w:tc>
          <w:tcPr>
            <w:tcW w:w="318" w:type="pct"/>
          </w:tcPr>
          <w:p w14:paraId="2D34BD2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8CB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359B84F">
            <w:pPr>
              <w:spacing w:after="0" w:line="240" w:lineRule="auto"/>
              <w:rPr>
                <w:rFonts w:ascii="Times New Roman" w:hAnsi="Times New Roman" w:cs="Times New Roman"/>
                <w:color w:val="EE0000"/>
              </w:rPr>
            </w:pPr>
          </w:p>
        </w:tc>
        <w:tc>
          <w:tcPr>
            <w:tcW w:w="622" w:type="pct"/>
            <w:vMerge w:val="continue"/>
          </w:tcPr>
          <w:p w14:paraId="4A722AAB">
            <w:pPr>
              <w:spacing w:after="0" w:line="240" w:lineRule="auto"/>
              <w:rPr>
                <w:rFonts w:ascii="Times New Roman" w:hAnsi="Times New Roman" w:cs="Times New Roman"/>
                <w:color w:val="EE0000"/>
              </w:rPr>
            </w:pPr>
          </w:p>
        </w:tc>
        <w:tc>
          <w:tcPr>
            <w:tcW w:w="234" w:type="pct"/>
            <w:vMerge w:val="continue"/>
          </w:tcPr>
          <w:p w14:paraId="429B9D8C">
            <w:pPr>
              <w:spacing w:after="0" w:line="240" w:lineRule="auto"/>
              <w:rPr>
                <w:rFonts w:ascii="Times New Roman" w:hAnsi="Times New Roman" w:cs="Times New Roman"/>
                <w:color w:val="EE0000"/>
              </w:rPr>
            </w:pPr>
          </w:p>
        </w:tc>
        <w:tc>
          <w:tcPr>
            <w:tcW w:w="882" w:type="pct"/>
            <w:vMerge w:val="continue"/>
            <w:vAlign w:val="center"/>
          </w:tcPr>
          <w:p w14:paraId="38C766D0">
            <w:pPr>
              <w:spacing w:after="0" w:line="240" w:lineRule="auto"/>
              <w:rPr>
                <w:rFonts w:ascii="Times New Roman" w:hAnsi="Times New Roman" w:cs="Times New Roman"/>
                <w:b/>
                <w:color w:val="EE0000"/>
              </w:rPr>
            </w:pPr>
          </w:p>
        </w:tc>
        <w:tc>
          <w:tcPr>
            <w:tcW w:w="626" w:type="pct"/>
            <w:vMerge w:val="continue"/>
            <w:vAlign w:val="center"/>
          </w:tcPr>
          <w:p w14:paraId="263B15FF">
            <w:pPr>
              <w:spacing w:after="0" w:line="276" w:lineRule="auto"/>
              <w:rPr>
                <w:rFonts w:ascii="Times New Roman" w:hAnsi="Times New Roman" w:cs="Times New Roman"/>
              </w:rPr>
            </w:pPr>
          </w:p>
        </w:tc>
        <w:tc>
          <w:tcPr>
            <w:tcW w:w="662" w:type="pct"/>
          </w:tcPr>
          <w:p w14:paraId="2D4D4F62">
            <w:pPr>
              <w:spacing w:after="0" w:line="240" w:lineRule="auto"/>
              <w:rPr>
                <w:rFonts w:ascii="Times New Roman" w:hAnsi="Times New Roman" w:cs="Times New Roman"/>
                <w:u w:val="single"/>
                <w:lang w:val="en-GB"/>
              </w:rPr>
            </w:pPr>
            <w:r>
              <w:rPr>
                <w:rFonts w:ascii="Times New Roman" w:hAnsi="Times New Roman" w:cs="Times New Roman"/>
                <w:b/>
                <w:lang w:val="en-GB"/>
              </w:rPr>
              <w:t>Learning session 2</w:t>
            </w:r>
            <w:r>
              <w:rPr>
                <w:rFonts w:ascii="Times New Roman" w:hAnsi="Times New Roman" w:cs="Times New Roman"/>
                <w:lang w:val="en-GB"/>
              </w:rPr>
              <w:t> : Causes and consequences of global warming</w:t>
            </w:r>
          </w:p>
          <w:p w14:paraId="09EB3D91">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Reading</w:t>
            </w:r>
          </w:p>
          <w:p w14:paraId="20A5AAC9">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5DF2B2C0">
            <w:pPr>
              <w:spacing w:after="0" w:line="240" w:lineRule="auto"/>
              <w:rPr>
                <w:rFonts w:ascii="Times New Roman" w:hAnsi="Times New Roman" w:cs="Times New Roman"/>
                <w:lang w:val="en-GB"/>
              </w:rPr>
            </w:pPr>
            <w:r>
              <w:rPr>
                <w:rFonts w:ascii="Times New Roman" w:hAnsi="Times New Roman" w:cs="Times New Roman"/>
                <w:lang w:val="en-GB"/>
              </w:rPr>
              <w:t xml:space="preserve">- </w:t>
            </w:r>
            <w:r>
              <w:rPr>
                <w:rFonts w:ascii="Times New Roman" w:hAnsi="Times New Roman" w:cs="Times New Roman"/>
                <w:b/>
                <w:bCs/>
                <w:lang w:val="en-GB"/>
              </w:rPr>
              <w:t>Grammar</w:t>
            </w:r>
            <w:r>
              <w:rPr>
                <w:rFonts w:ascii="Times New Roman" w:hAnsi="Times New Roman" w:cs="Times New Roman"/>
                <w:lang w:val="en-GB"/>
              </w:rPr>
              <w:t xml:space="preserve"> : negative structures</w:t>
            </w:r>
          </w:p>
          <w:p w14:paraId="0E95A2F6">
            <w:pPr>
              <w:spacing w:after="0" w:line="240" w:lineRule="auto"/>
              <w:rPr>
                <w:lang w:val="en-US"/>
              </w:rPr>
            </w:pPr>
            <w:r>
              <w:rPr>
                <w:rFonts w:ascii="Times New Roman" w:hAnsi="Times New Roman" w:cs="Times New Roman"/>
                <w:b/>
                <w:lang w:val="en-US"/>
              </w:rPr>
              <w:t>Vocabulary</w:t>
            </w:r>
          </w:p>
          <w:p w14:paraId="3A794159">
            <w:pPr>
              <w:spacing w:after="0" w:line="276" w:lineRule="auto"/>
              <w:rPr>
                <w:rFonts w:ascii="Times New Roman" w:hAnsi="Times New Roman" w:eastAsia="Calibri" w:cs="Times New Roman"/>
                <w:lang w:val="en-GB"/>
              </w:rPr>
            </w:pPr>
            <w:r>
              <w:rPr>
                <w:rFonts w:ascii="Times New Roman" w:hAnsi="Times New Roman" w:cs="Times New Roman"/>
                <w:lang w:val="en-US"/>
              </w:rPr>
              <w:t>Text/topic-based</w:t>
            </w:r>
          </w:p>
        </w:tc>
        <w:tc>
          <w:tcPr>
            <w:tcW w:w="597" w:type="pct"/>
            <w:vMerge w:val="continue"/>
          </w:tcPr>
          <w:p w14:paraId="582E3BD8">
            <w:pPr>
              <w:pStyle w:val="12"/>
              <w:numPr>
                <w:ilvl w:val="0"/>
                <w:numId w:val="2"/>
              </w:numPr>
              <w:spacing w:after="0" w:line="276" w:lineRule="auto"/>
              <w:ind w:left="175" w:hanging="175"/>
              <w:rPr>
                <w:rFonts w:ascii="Times New Roman" w:hAnsi="Times New Roman" w:eastAsia="Calibri" w:cs="Times New Roman"/>
                <w:lang w:val="en-GB"/>
              </w:rPr>
            </w:pPr>
          </w:p>
        </w:tc>
        <w:tc>
          <w:tcPr>
            <w:tcW w:w="671" w:type="pct"/>
          </w:tcPr>
          <w:p w14:paraId="715F185E">
            <w:pPr>
              <w:pStyle w:val="12"/>
              <w:numPr>
                <w:ilvl w:val="0"/>
                <w:numId w:val="2"/>
              </w:numPr>
              <w:spacing w:after="0" w:line="276" w:lineRule="auto"/>
              <w:rPr>
                <w:rFonts w:ascii="Times New Roman" w:hAnsi="Times New Roman" w:cs="Times New Roman"/>
                <w:lang w:val="en-GB"/>
              </w:rPr>
            </w:pPr>
            <w:r>
              <w:rPr>
                <w:rFonts w:ascii="Times New Roman" w:hAnsi="Times New Roman" w:cs="Times New Roman"/>
                <w:lang w:val="en-GB"/>
              </w:rPr>
              <w:t xml:space="preserve">extract information from </w:t>
            </w:r>
            <w:r>
              <w:rPr>
                <w:rFonts w:ascii="Times New Roman" w:hAnsi="Times New Roman" w:cs="Times New Roman"/>
                <w:i/>
                <w:lang w:val="en-GB"/>
              </w:rPr>
              <w:t>Causes and consequences of global warming</w:t>
            </w:r>
          </w:p>
          <w:p w14:paraId="6F5A6790">
            <w:pPr>
              <w:pStyle w:val="12"/>
              <w:numPr>
                <w:ilvl w:val="0"/>
                <w:numId w:val="2"/>
              </w:numPr>
              <w:spacing w:after="0" w:line="276" w:lineRule="auto"/>
              <w:rPr>
                <w:rFonts w:ascii="Times New Roman" w:hAnsi="Times New Roman" w:cs="Times New Roman"/>
                <w:lang w:val="en-GB"/>
              </w:rPr>
            </w:pPr>
            <w:r>
              <w:rPr>
                <w:rFonts w:ascii="Times New Roman" w:hAnsi="Times New Roman" w:cs="Times New Roman"/>
                <w:lang w:val="en-GB"/>
              </w:rPr>
              <w:t>identify the causes and consequences of global warming</w:t>
            </w:r>
          </w:p>
          <w:p w14:paraId="7A43F2C6">
            <w:pPr>
              <w:pStyle w:val="12"/>
              <w:numPr>
                <w:ilvl w:val="0"/>
                <w:numId w:val="2"/>
              </w:numPr>
              <w:spacing w:after="0" w:line="276" w:lineRule="auto"/>
              <w:rPr>
                <w:rFonts w:ascii="Times New Roman" w:hAnsi="Times New Roman" w:cs="Times New Roman"/>
                <w:lang w:val="en-GB"/>
              </w:rPr>
            </w:pPr>
            <w:r>
              <w:rPr>
                <w:rFonts w:ascii="Times New Roman" w:hAnsi="Times New Roman" w:cs="Times New Roman"/>
                <w:lang w:val="en-GB"/>
              </w:rPr>
              <w:t>give an opinion on the causes and consequences of global warming</w:t>
            </w:r>
          </w:p>
          <w:p w14:paraId="1B0DDE15">
            <w:pPr>
              <w:numPr>
                <w:ilvl w:val="0"/>
                <w:numId w:val="2"/>
              </w:numPr>
              <w:spacing w:after="0" w:line="276" w:lineRule="auto"/>
              <w:ind w:left="360" w:hanging="360"/>
              <w:contextualSpacing/>
              <w:rPr>
                <w:rFonts w:ascii="Times New Roman" w:hAnsi="Times New Roman" w:cs="Times New Roman"/>
              </w:rPr>
            </w:pPr>
            <w:r>
              <w:rPr>
                <w:rFonts w:ascii="Times New Roman" w:hAnsi="Times New Roman" w:cs="Times New Roman"/>
                <w:lang w:val="en-GB"/>
              </w:rPr>
              <w:t>reinforce grammatical notions.</w:t>
            </w:r>
          </w:p>
          <w:p w14:paraId="0DB70C56">
            <w:pPr>
              <w:numPr>
                <w:ilvl w:val="0"/>
                <w:numId w:val="2"/>
              </w:numPr>
              <w:spacing w:after="0" w:line="276" w:lineRule="auto"/>
              <w:ind w:left="360" w:hanging="360"/>
              <w:contextualSpacing/>
              <w:rPr>
                <w:rFonts w:ascii="Times New Roman" w:hAnsi="Times New Roman" w:cs="Times New Roman"/>
                <w:lang w:val="en-US"/>
              </w:rPr>
            </w:pPr>
            <w:r>
              <w:rPr>
                <w:rFonts w:ascii="Times New Roman" w:hAnsi="Times New Roman" w:cs="Times New Roman"/>
                <w:lang w:val="en-US"/>
              </w:rPr>
              <w:t>u</w:t>
            </w:r>
            <w:r>
              <w:rPr>
                <w:rFonts w:ascii="Times New Roman" w:hAnsi="Times New Roman" w:cs="Times New Roman"/>
                <w:lang w:val="en-GB"/>
              </w:rPr>
              <w:t>se new vocabulary related to the causes and consequences of global warming</w:t>
            </w:r>
          </w:p>
        </w:tc>
        <w:tc>
          <w:tcPr>
            <w:tcW w:w="318" w:type="pct"/>
          </w:tcPr>
          <w:p w14:paraId="257A76F9">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F38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4840085C">
            <w:pPr>
              <w:spacing w:after="0" w:line="240" w:lineRule="auto"/>
              <w:rPr>
                <w:rFonts w:ascii="Times New Roman" w:hAnsi="Times New Roman" w:cs="Times New Roman"/>
                <w:color w:val="EE0000"/>
              </w:rPr>
            </w:pPr>
          </w:p>
        </w:tc>
        <w:tc>
          <w:tcPr>
            <w:tcW w:w="622" w:type="pct"/>
            <w:vMerge w:val="continue"/>
          </w:tcPr>
          <w:p w14:paraId="0D0BD2F4">
            <w:pPr>
              <w:spacing w:after="0" w:line="240" w:lineRule="auto"/>
              <w:rPr>
                <w:rFonts w:ascii="Times New Roman" w:hAnsi="Times New Roman" w:cs="Times New Roman"/>
                <w:color w:val="EE0000"/>
              </w:rPr>
            </w:pPr>
          </w:p>
        </w:tc>
        <w:tc>
          <w:tcPr>
            <w:tcW w:w="234" w:type="pct"/>
            <w:vMerge w:val="continue"/>
          </w:tcPr>
          <w:p w14:paraId="16CD5328">
            <w:pPr>
              <w:spacing w:after="0" w:line="240" w:lineRule="auto"/>
              <w:rPr>
                <w:rFonts w:ascii="Times New Roman" w:hAnsi="Times New Roman" w:cs="Times New Roman"/>
                <w:color w:val="EE0000"/>
              </w:rPr>
            </w:pPr>
          </w:p>
        </w:tc>
        <w:tc>
          <w:tcPr>
            <w:tcW w:w="882" w:type="pct"/>
            <w:vMerge w:val="continue"/>
            <w:vAlign w:val="center"/>
          </w:tcPr>
          <w:p w14:paraId="1BB07470">
            <w:pPr>
              <w:spacing w:after="0" w:line="240" w:lineRule="auto"/>
              <w:rPr>
                <w:rFonts w:ascii="Times New Roman" w:hAnsi="Times New Roman" w:cs="Times New Roman"/>
                <w:b/>
                <w:color w:val="EE0000"/>
              </w:rPr>
            </w:pPr>
          </w:p>
        </w:tc>
        <w:tc>
          <w:tcPr>
            <w:tcW w:w="626" w:type="pct"/>
            <w:vMerge w:val="continue"/>
            <w:vAlign w:val="center"/>
          </w:tcPr>
          <w:p w14:paraId="590173EC">
            <w:pPr>
              <w:spacing w:after="0" w:line="276" w:lineRule="auto"/>
              <w:rPr>
                <w:rFonts w:ascii="Times New Roman" w:hAnsi="Times New Roman" w:cs="Times New Roman"/>
              </w:rPr>
            </w:pPr>
          </w:p>
        </w:tc>
        <w:tc>
          <w:tcPr>
            <w:tcW w:w="662" w:type="pct"/>
          </w:tcPr>
          <w:p w14:paraId="6DD40198">
            <w:pPr>
              <w:spacing w:after="0" w:line="276" w:lineRule="auto"/>
              <w:rPr>
                <w:rFonts w:ascii="Times New Roman" w:hAnsi="Times New Roman" w:cs="Times New Roman"/>
                <w:lang w:val="en-GB"/>
              </w:rPr>
            </w:pPr>
            <w:r>
              <w:rPr>
                <w:rFonts w:ascii="Times New Roman" w:hAnsi="Times New Roman" w:cs="Times New Roman"/>
                <w:b/>
                <w:lang w:val="en-GB"/>
              </w:rPr>
              <w:t>Learning session 3</w:t>
            </w:r>
            <w:r>
              <w:rPr>
                <w:rFonts w:ascii="Times New Roman" w:hAnsi="Times New Roman" w:cs="Times New Roman"/>
                <w:lang w:val="en-GB"/>
              </w:rPr>
              <w:t xml:space="preserve"> : Actions to reduce pollution </w:t>
            </w:r>
          </w:p>
          <w:p w14:paraId="794E2385">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xml:space="preserve"> : Writing  </w:t>
            </w:r>
          </w:p>
          <w:p w14:paraId="45B59688">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625CCAED">
            <w:pPr>
              <w:spacing w:after="0" w:line="240" w:lineRule="auto"/>
              <w:rPr>
                <w:rFonts w:ascii="Times New Roman" w:hAnsi="Times New Roman" w:cs="Times New Roman"/>
                <w:b/>
                <w:lang w:val="en-GB"/>
              </w:rPr>
            </w:pPr>
            <w:r>
              <w:rPr>
                <w:rFonts w:ascii="Times New Roman" w:hAnsi="Times New Roman" w:cs="Times New Roman"/>
                <w:b/>
                <w:lang w:val="en-GB"/>
              </w:rPr>
              <w:t>Vocabulary</w:t>
            </w:r>
          </w:p>
          <w:p w14:paraId="41086A66">
            <w:pPr>
              <w:spacing w:after="0" w:line="276" w:lineRule="auto"/>
              <w:rPr>
                <w:rFonts w:ascii="Times New Roman" w:hAnsi="Times New Roman" w:eastAsia="Calibri" w:cs="Times New Roman"/>
                <w:lang w:val="en-GB"/>
              </w:rPr>
            </w:pPr>
            <w:r>
              <w:rPr>
                <w:rFonts w:ascii="Times New Roman" w:hAnsi="Times New Roman" w:cs="Times New Roman"/>
                <w:lang w:val="en-US"/>
              </w:rPr>
              <w:t>Text/topic-based</w:t>
            </w:r>
          </w:p>
        </w:tc>
        <w:tc>
          <w:tcPr>
            <w:tcW w:w="597" w:type="pct"/>
            <w:vMerge w:val="continue"/>
          </w:tcPr>
          <w:p w14:paraId="18BBF132">
            <w:pPr>
              <w:pStyle w:val="12"/>
              <w:numPr>
                <w:ilvl w:val="0"/>
                <w:numId w:val="2"/>
              </w:numPr>
              <w:spacing w:after="0" w:line="276" w:lineRule="auto"/>
              <w:ind w:left="175" w:hanging="175"/>
              <w:rPr>
                <w:rFonts w:ascii="Times New Roman" w:hAnsi="Times New Roman" w:cs="Times New Roman"/>
                <w:lang w:val="en-GB"/>
              </w:rPr>
            </w:pPr>
          </w:p>
        </w:tc>
        <w:tc>
          <w:tcPr>
            <w:tcW w:w="671" w:type="pct"/>
          </w:tcPr>
          <w:p w14:paraId="6A945C7D">
            <w:pPr>
              <w:numPr>
                <w:ilvl w:val="0"/>
                <w:numId w:val="2"/>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get information on actions to reduce pollution</w:t>
            </w:r>
          </w:p>
          <w:p w14:paraId="66166CD9">
            <w:pPr>
              <w:numPr>
                <w:ilvl w:val="0"/>
                <w:numId w:val="2"/>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identify actions to reduce pollution </w:t>
            </w:r>
          </w:p>
          <w:p w14:paraId="0E0602A8">
            <w:pPr>
              <w:numPr>
                <w:ilvl w:val="0"/>
                <w:numId w:val="2"/>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GB"/>
              </w:rPr>
              <w:t xml:space="preserve">give an opinion on issues related to reducing pollution </w:t>
            </w:r>
          </w:p>
          <w:p w14:paraId="012712FB">
            <w:pPr>
              <w:numPr>
                <w:ilvl w:val="0"/>
                <w:numId w:val="2"/>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GB"/>
              </w:rPr>
              <w:t xml:space="preserve">produce a piece of writing on actions to reduce pollution </w:t>
            </w:r>
          </w:p>
          <w:p w14:paraId="1E7ADDBA">
            <w:pPr>
              <w:numPr>
                <w:ilvl w:val="0"/>
                <w:numId w:val="2"/>
              </w:numPr>
              <w:spacing w:after="0" w:line="276" w:lineRule="auto"/>
              <w:ind w:left="360" w:hanging="360"/>
              <w:contextualSpacing/>
              <w:rPr>
                <w:rFonts w:ascii="Times New Roman" w:hAnsi="Times New Roman" w:cs="Times New Roman"/>
                <w:color w:val="EE0000"/>
                <w:lang w:val="en-US"/>
              </w:rPr>
            </w:pPr>
            <w:r>
              <w:rPr>
                <w:rFonts w:ascii="Times New Roman" w:hAnsi="Times New Roman" w:cs="Times New Roman"/>
                <w:lang w:val="en-GB"/>
              </w:rPr>
              <w:t>use new vocabulary related to actions to reduce pollution</w:t>
            </w:r>
          </w:p>
        </w:tc>
        <w:tc>
          <w:tcPr>
            <w:tcW w:w="318" w:type="pct"/>
          </w:tcPr>
          <w:p w14:paraId="5DC4DB1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362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5988E2DA">
            <w:pPr>
              <w:spacing w:after="0" w:line="240" w:lineRule="auto"/>
              <w:rPr>
                <w:rFonts w:ascii="Times New Roman" w:hAnsi="Times New Roman" w:cs="Times New Roman"/>
                <w:color w:val="EE0000"/>
              </w:rPr>
            </w:pPr>
          </w:p>
        </w:tc>
        <w:tc>
          <w:tcPr>
            <w:tcW w:w="622" w:type="pct"/>
            <w:vMerge w:val="continue"/>
          </w:tcPr>
          <w:p w14:paraId="194609BD">
            <w:pPr>
              <w:spacing w:after="0" w:line="240" w:lineRule="auto"/>
              <w:rPr>
                <w:rFonts w:ascii="Times New Roman" w:hAnsi="Times New Roman" w:cs="Times New Roman"/>
                <w:color w:val="EE0000"/>
              </w:rPr>
            </w:pPr>
          </w:p>
        </w:tc>
        <w:tc>
          <w:tcPr>
            <w:tcW w:w="234" w:type="pct"/>
            <w:vMerge w:val="continue"/>
          </w:tcPr>
          <w:p w14:paraId="064FFF12">
            <w:pPr>
              <w:spacing w:after="0" w:line="240" w:lineRule="auto"/>
              <w:rPr>
                <w:rFonts w:ascii="Times New Roman" w:hAnsi="Times New Roman" w:cs="Times New Roman"/>
                <w:color w:val="EE0000"/>
              </w:rPr>
            </w:pPr>
          </w:p>
        </w:tc>
        <w:tc>
          <w:tcPr>
            <w:tcW w:w="882" w:type="pct"/>
            <w:vMerge w:val="continue"/>
            <w:vAlign w:val="center"/>
          </w:tcPr>
          <w:p w14:paraId="586C4157">
            <w:pPr>
              <w:spacing w:after="0" w:line="240" w:lineRule="auto"/>
              <w:rPr>
                <w:rFonts w:ascii="Times New Roman" w:hAnsi="Times New Roman" w:cs="Times New Roman"/>
                <w:b/>
                <w:color w:val="EE0000"/>
              </w:rPr>
            </w:pPr>
          </w:p>
        </w:tc>
        <w:tc>
          <w:tcPr>
            <w:tcW w:w="626" w:type="pct"/>
            <w:vMerge w:val="continue"/>
            <w:vAlign w:val="center"/>
          </w:tcPr>
          <w:p w14:paraId="278AC1E9">
            <w:pPr>
              <w:spacing w:after="0" w:line="276" w:lineRule="auto"/>
              <w:jc w:val="center"/>
              <w:rPr>
                <w:rFonts w:ascii="Times New Roman" w:hAnsi="Times New Roman" w:cs="Times New Roman"/>
              </w:rPr>
            </w:pPr>
          </w:p>
        </w:tc>
        <w:tc>
          <w:tcPr>
            <w:tcW w:w="1931" w:type="pct"/>
            <w:gridSpan w:val="3"/>
          </w:tcPr>
          <w:p w14:paraId="0E36E419">
            <w:pPr>
              <w:spacing w:after="0" w:line="240" w:lineRule="auto"/>
              <w:rPr>
                <w:rFonts w:ascii="Times New Roman" w:hAnsi="Times New Roman" w:cs="Times New Roman"/>
                <w:color w:val="EE0000"/>
                <w:lang w:val="en-US"/>
              </w:rPr>
            </w:pPr>
            <w:r>
              <w:rPr>
                <w:rFonts w:ascii="Times New Roman" w:hAnsi="Times New Roman" w:cs="Times New Roman"/>
                <w:lang w:val="en-GB"/>
              </w:rPr>
              <w:t>Consolidation session : Writing related to sessions 1 – 3</w:t>
            </w:r>
          </w:p>
        </w:tc>
        <w:tc>
          <w:tcPr>
            <w:tcW w:w="318" w:type="pct"/>
          </w:tcPr>
          <w:p w14:paraId="4A1E0BD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DEC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47EB94B8">
            <w:pPr>
              <w:spacing w:after="0" w:line="240" w:lineRule="auto"/>
              <w:rPr>
                <w:rFonts w:ascii="Times New Roman" w:hAnsi="Times New Roman" w:cs="Times New Roman"/>
                <w:color w:val="EE0000"/>
              </w:rPr>
            </w:pPr>
          </w:p>
        </w:tc>
        <w:tc>
          <w:tcPr>
            <w:tcW w:w="622" w:type="pct"/>
            <w:vMerge w:val="continue"/>
          </w:tcPr>
          <w:p w14:paraId="50B2327D">
            <w:pPr>
              <w:spacing w:after="0" w:line="240" w:lineRule="auto"/>
              <w:rPr>
                <w:rFonts w:ascii="Times New Roman" w:hAnsi="Times New Roman" w:cs="Times New Roman"/>
                <w:color w:val="EE0000"/>
              </w:rPr>
            </w:pPr>
          </w:p>
        </w:tc>
        <w:tc>
          <w:tcPr>
            <w:tcW w:w="234" w:type="pct"/>
            <w:vMerge w:val="continue"/>
          </w:tcPr>
          <w:p w14:paraId="6CEBE743">
            <w:pPr>
              <w:spacing w:after="0" w:line="240" w:lineRule="auto"/>
              <w:rPr>
                <w:rFonts w:ascii="Times New Roman" w:hAnsi="Times New Roman" w:cs="Times New Roman"/>
                <w:color w:val="EE0000"/>
              </w:rPr>
            </w:pPr>
          </w:p>
        </w:tc>
        <w:tc>
          <w:tcPr>
            <w:tcW w:w="882" w:type="pct"/>
            <w:vMerge w:val="continue"/>
            <w:vAlign w:val="center"/>
          </w:tcPr>
          <w:p w14:paraId="03E05C85">
            <w:pPr>
              <w:spacing w:after="0" w:line="240" w:lineRule="auto"/>
              <w:rPr>
                <w:rFonts w:ascii="Times New Roman" w:hAnsi="Times New Roman" w:cs="Times New Roman"/>
                <w:b/>
                <w:color w:val="EE0000"/>
              </w:rPr>
            </w:pPr>
          </w:p>
        </w:tc>
        <w:tc>
          <w:tcPr>
            <w:tcW w:w="626" w:type="pct"/>
            <w:vAlign w:val="center"/>
          </w:tcPr>
          <w:p w14:paraId="6D91810C">
            <w:pPr>
              <w:spacing w:after="0" w:line="276" w:lineRule="auto"/>
              <w:jc w:val="center"/>
              <w:rPr>
                <w:rFonts w:ascii="Times New Roman" w:hAnsi="Times New Roman" w:cs="Times New Roman"/>
              </w:rPr>
            </w:pPr>
          </w:p>
        </w:tc>
        <w:tc>
          <w:tcPr>
            <w:tcW w:w="1931" w:type="pct"/>
            <w:gridSpan w:val="3"/>
          </w:tcPr>
          <w:p w14:paraId="6700151B">
            <w:pPr>
              <w:spacing w:after="0" w:line="240" w:lineRule="auto"/>
              <w:rPr>
                <w:rFonts w:ascii="Times New Roman" w:hAnsi="Times New Roman" w:cs="Times New Roman"/>
                <w:lang w:val="en-GB"/>
              </w:rPr>
            </w:pPr>
            <w:r>
              <w:rPr>
                <w:rFonts w:ascii="Times New Roman" w:hAnsi="Times New Roman" w:cs="Times New Roman"/>
                <w:lang w:val="en-GB"/>
              </w:rPr>
              <w:t>Problem solving : Speaking (formative assessment) :</w:t>
            </w:r>
          </w:p>
        </w:tc>
        <w:tc>
          <w:tcPr>
            <w:tcW w:w="318" w:type="pct"/>
          </w:tcPr>
          <w:p w14:paraId="23CF75A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6B8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5B045ADB">
            <w:pPr>
              <w:spacing w:after="0" w:line="240" w:lineRule="auto"/>
              <w:rPr>
                <w:rFonts w:ascii="Times New Roman" w:hAnsi="Times New Roman" w:cs="Times New Roman"/>
                <w:color w:val="EE0000"/>
              </w:rPr>
            </w:pPr>
          </w:p>
        </w:tc>
        <w:tc>
          <w:tcPr>
            <w:tcW w:w="622" w:type="pct"/>
            <w:vMerge w:val="continue"/>
          </w:tcPr>
          <w:p w14:paraId="72C40705">
            <w:pPr>
              <w:spacing w:after="0" w:line="240" w:lineRule="auto"/>
              <w:rPr>
                <w:rFonts w:ascii="Times New Roman" w:hAnsi="Times New Roman" w:cs="Times New Roman"/>
                <w:color w:val="EE0000"/>
              </w:rPr>
            </w:pPr>
          </w:p>
        </w:tc>
        <w:tc>
          <w:tcPr>
            <w:tcW w:w="234" w:type="pct"/>
            <w:vMerge w:val="continue"/>
          </w:tcPr>
          <w:p w14:paraId="55D43032">
            <w:pPr>
              <w:spacing w:after="0" w:line="240" w:lineRule="auto"/>
              <w:rPr>
                <w:rFonts w:ascii="Times New Roman" w:hAnsi="Times New Roman" w:cs="Times New Roman"/>
                <w:color w:val="EE0000"/>
              </w:rPr>
            </w:pPr>
          </w:p>
        </w:tc>
        <w:tc>
          <w:tcPr>
            <w:tcW w:w="882" w:type="pct"/>
            <w:vMerge w:val="continue"/>
            <w:vAlign w:val="center"/>
          </w:tcPr>
          <w:p w14:paraId="6FB5C6B5">
            <w:pPr>
              <w:spacing w:after="0" w:line="240" w:lineRule="auto"/>
              <w:rPr>
                <w:rFonts w:ascii="Times New Roman" w:hAnsi="Times New Roman" w:cs="Times New Roman"/>
                <w:b/>
                <w:color w:val="EE0000"/>
              </w:rPr>
            </w:pPr>
          </w:p>
        </w:tc>
        <w:tc>
          <w:tcPr>
            <w:tcW w:w="626" w:type="pct"/>
            <w:vMerge w:val="restart"/>
            <w:vAlign w:val="center"/>
          </w:tcPr>
          <w:p w14:paraId="5E549E08">
            <w:pPr>
              <w:spacing w:after="0" w:line="276" w:lineRule="auto"/>
              <w:jc w:val="center"/>
              <w:rPr>
                <w:rFonts w:ascii="Times New Roman" w:hAnsi="Times New Roman" w:cs="Times New Roman"/>
              </w:rPr>
            </w:pPr>
          </w:p>
        </w:tc>
        <w:tc>
          <w:tcPr>
            <w:tcW w:w="1931" w:type="pct"/>
            <w:gridSpan w:val="3"/>
          </w:tcPr>
          <w:p w14:paraId="4AAE816D">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318" w:type="pct"/>
          </w:tcPr>
          <w:p w14:paraId="2B6259C7">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8BF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04AECB41">
            <w:pPr>
              <w:spacing w:after="0" w:line="240" w:lineRule="auto"/>
              <w:rPr>
                <w:rFonts w:ascii="Times New Roman" w:hAnsi="Times New Roman" w:cs="Times New Roman"/>
                <w:color w:val="EE0000"/>
              </w:rPr>
            </w:pPr>
          </w:p>
        </w:tc>
        <w:tc>
          <w:tcPr>
            <w:tcW w:w="622" w:type="pct"/>
            <w:vMerge w:val="continue"/>
          </w:tcPr>
          <w:p w14:paraId="3269B050">
            <w:pPr>
              <w:spacing w:after="0" w:line="240" w:lineRule="auto"/>
              <w:rPr>
                <w:rFonts w:ascii="Times New Roman" w:hAnsi="Times New Roman" w:cs="Times New Roman"/>
                <w:color w:val="EE0000"/>
              </w:rPr>
            </w:pPr>
          </w:p>
        </w:tc>
        <w:tc>
          <w:tcPr>
            <w:tcW w:w="234" w:type="pct"/>
            <w:vMerge w:val="continue"/>
          </w:tcPr>
          <w:p w14:paraId="785B21FF">
            <w:pPr>
              <w:spacing w:after="0" w:line="240" w:lineRule="auto"/>
              <w:rPr>
                <w:rFonts w:ascii="Times New Roman" w:hAnsi="Times New Roman" w:cs="Times New Roman"/>
                <w:color w:val="EE0000"/>
              </w:rPr>
            </w:pPr>
          </w:p>
        </w:tc>
        <w:tc>
          <w:tcPr>
            <w:tcW w:w="882" w:type="pct"/>
            <w:vMerge w:val="continue"/>
            <w:vAlign w:val="center"/>
          </w:tcPr>
          <w:p w14:paraId="38B9ED44">
            <w:pPr>
              <w:spacing w:after="0" w:line="240" w:lineRule="auto"/>
              <w:rPr>
                <w:rFonts w:ascii="Times New Roman" w:hAnsi="Times New Roman" w:cs="Times New Roman"/>
                <w:b/>
                <w:color w:val="EE0000"/>
              </w:rPr>
            </w:pPr>
          </w:p>
        </w:tc>
        <w:tc>
          <w:tcPr>
            <w:tcW w:w="626" w:type="pct"/>
            <w:vMerge w:val="continue"/>
            <w:vAlign w:val="center"/>
          </w:tcPr>
          <w:p w14:paraId="0DA29C60">
            <w:pPr>
              <w:spacing w:after="0" w:line="276" w:lineRule="auto"/>
              <w:jc w:val="center"/>
              <w:rPr>
                <w:rFonts w:ascii="Times New Roman" w:hAnsi="Times New Roman" w:cs="Times New Roman"/>
              </w:rPr>
            </w:pPr>
          </w:p>
        </w:tc>
        <w:tc>
          <w:tcPr>
            <w:tcW w:w="1931" w:type="pct"/>
            <w:gridSpan w:val="3"/>
          </w:tcPr>
          <w:p w14:paraId="3E0E2214">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318" w:type="pct"/>
          </w:tcPr>
          <w:p w14:paraId="18FF7878">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7343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6C27F93D">
            <w:pPr>
              <w:spacing w:after="0" w:line="240" w:lineRule="auto"/>
              <w:rPr>
                <w:rFonts w:ascii="Times New Roman" w:hAnsi="Times New Roman" w:cs="Times New Roman"/>
                <w:color w:val="EE0000"/>
              </w:rPr>
            </w:pPr>
          </w:p>
        </w:tc>
        <w:tc>
          <w:tcPr>
            <w:tcW w:w="622" w:type="pct"/>
            <w:vMerge w:val="continue"/>
          </w:tcPr>
          <w:p w14:paraId="6750B9E7">
            <w:pPr>
              <w:spacing w:after="0" w:line="240" w:lineRule="auto"/>
              <w:rPr>
                <w:rFonts w:ascii="Times New Roman" w:hAnsi="Times New Roman" w:cs="Times New Roman"/>
                <w:color w:val="EE0000"/>
              </w:rPr>
            </w:pPr>
          </w:p>
        </w:tc>
        <w:tc>
          <w:tcPr>
            <w:tcW w:w="234" w:type="pct"/>
            <w:vMerge w:val="continue"/>
          </w:tcPr>
          <w:p w14:paraId="29E2070C">
            <w:pPr>
              <w:spacing w:after="0" w:line="240" w:lineRule="auto"/>
              <w:rPr>
                <w:rFonts w:ascii="Times New Roman" w:hAnsi="Times New Roman" w:cs="Times New Roman"/>
                <w:color w:val="EE0000"/>
              </w:rPr>
            </w:pPr>
          </w:p>
        </w:tc>
        <w:tc>
          <w:tcPr>
            <w:tcW w:w="882" w:type="pct"/>
            <w:vMerge w:val="continue"/>
            <w:vAlign w:val="center"/>
          </w:tcPr>
          <w:p w14:paraId="41272824">
            <w:pPr>
              <w:spacing w:after="0" w:line="240" w:lineRule="auto"/>
              <w:rPr>
                <w:rFonts w:ascii="Times New Roman" w:hAnsi="Times New Roman" w:cs="Times New Roman"/>
                <w:b/>
                <w:color w:val="EE0000"/>
              </w:rPr>
            </w:pPr>
          </w:p>
        </w:tc>
        <w:tc>
          <w:tcPr>
            <w:tcW w:w="626" w:type="pct"/>
            <w:vMerge w:val="continue"/>
            <w:vAlign w:val="center"/>
          </w:tcPr>
          <w:p w14:paraId="5789DCC6">
            <w:pPr>
              <w:spacing w:after="0" w:line="276" w:lineRule="auto"/>
              <w:jc w:val="center"/>
              <w:rPr>
                <w:rFonts w:ascii="Times New Roman" w:hAnsi="Times New Roman" w:cs="Times New Roman"/>
              </w:rPr>
            </w:pPr>
          </w:p>
        </w:tc>
        <w:tc>
          <w:tcPr>
            <w:tcW w:w="1931" w:type="pct"/>
            <w:gridSpan w:val="3"/>
          </w:tcPr>
          <w:p w14:paraId="3BF61590">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318" w:type="pct"/>
          </w:tcPr>
          <w:p w14:paraId="4F82073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146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restart"/>
            <w:textDirection w:val="btLr"/>
          </w:tcPr>
          <w:p w14:paraId="197FCBE9">
            <w:pPr>
              <w:spacing w:after="0" w:line="240" w:lineRule="auto"/>
              <w:ind w:left="113" w:right="113"/>
              <w:rPr>
                <w:rFonts w:ascii="Times New Roman" w:hAnsi="Times New Roman" w:cs="Times New Roman"/>
                <w:color w:val="EE0000"/>
              </w:rPr>
            </w:pPr>
            <w:r>
              <w:rPr>
                <w:rFonts w:ascii="Times New Roman" w:hAnsi="Times New Roman" w:cs="Times New Roman"/>
              </w:rPr>
              <w:t>2</w:t>
            </w:r>
            <w:r>
              <w:rPr>
                <w:rFonts w:ascii="Times New Roman" w:hAnsi="Times New Roman" w:cs="Times New Roman"/>
                <w:vertAlign w:val="superscript"/>
              </w:rPr>
              <w:t>ème</w:t>
            </w:r>
            <w:r>
              <w:rPr>
                <w:rFonts w:ascii="Times New Roman" w:hAnsi="Times New Roman" w:cs="Times New Roman"/>
              </w:rPr>
              <w:t xml:space="preserve"> trimestre </w:t>
            </w:r>
          </w:p>
          <w:p w14:paraId="27610A51">
            <w:pPr>
              <w:spacing w:after="0" w:line="240" w:lineRule="auto"/>
              <w:rPr>
                <w:rFonts w:ascii="Times New Roman" w:hAnsi="Times New Roman" w:cs="Times New Roman"/>
                <w:color w:val="EE0000"/>
              </w:rPr>
            </w:pPr>
          </w:p>
          <w:p w14:paraId="16400AF2">
            <w:pPr>
              <w:spacing w:after="0" w:line="240" w:lineRule="auto"/>
              <w:rPr>
                <w:rFonts w:ascii="Times New Roman" w:hAnsi="Times New Roman" w:cs="Times New Roman"/>
                <w:color w:val="EE0000"/>
              </w:rPr>
            </w:pPr>
          </w:p>
          <w:p w14:paraId="2BD243EA">
            <w:pPr>
              <w:spacing w:after="0" w:line="240" w:lineRule="auto"/>
              <w:rPr>
                <w:rFonts w:ascii="Times New Roman" w:hAnsi="Times New Roman" w:cs="Times New Roman"/>
                <w:color w:val="EE0000"/>
              </w:rPr>
            </w:pPr>
          </w:p>
        </w:tc>
        <w:tc>
          <w:tcPr>
            <w:tcW w:w="622" w:type="pct"/>
            <w:vMerge w:val="restart"/>
          </w:tcPr>
          <w:p w14:paraId="24B0479B">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i/>
              </w:rPr>
              <w:t xml:space="preserve">Conflict resolution, Good governqnce and development </w:t>
            </w:r>
            <w:r>
              <w:rPr>
                <w:rFonts w:ascii="Times New Roman" w:hAnsi="Times New Roman" w:cs="Times New Roman"/>
              </w:rPr>
              <w:t>et</w:t>
            </w:r>
            <w:r>
              <w:rPr>
                <w:rFonts w:ascii="Times New Roman" w:hAnsi="Times New Roman" w:cs="Times New Roman"/>
                <w:i/>
              </w:rPr>
              <w:t xml:space="preserve"> Food security</w:t>
            </w:r>
            <w:r>
              <w:rPr>
                <w:rFonts w:ascii="Times New Roman" w:hAnsi="Times New Roman" w:cs="Times New Roman"/>
              </w:rPr>
              <w:t xml:space="preserve"> et répondre à des questions.</w:t>
            </w:r>
          </w:p>
          <w:p w14:paraId="249B501E">
            <w:pPr>
              <w:tabs>
                <w:tab w:val="left" w:pos="360"/>
              </w:tabs>
              <w:spacing w:after="0" w:line="276" w:lineRule="auto"/>
              <w:ind w:right="22"/>
              <w:jc w:val="both"/>
              <w:rPr>
                <w:rFonts w:ascii="Times New Roman" w:hAnsi="Times New Roman" w:cs="Times New Roman"/>
              </w:rPr>
            </w:pPr>
          </w:p>
          <w:p w14:paraId="04932E23">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orale (</w:t>
            </w:r>
            <w:r>
              <w:rPr>
                <w:rFonts w:ascii="Times New Roman" w:hAnsi="Times New Roman" w:cs="Times New Roman"/>
                <w:b/>
                <w:i/>
              </w:rPr>
              <w:t>Listening 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cs="Times New Roman"/>
                <w:i/>
              </w:rPr>
              <w:t xml:space="preserve">Conflict resolution, Good governqnce and development </w:t>
            </w:r>
            <w:r>
              <w:rPr>
                <w:rFonts w:ascii="Times New Roman" w:hAnsi="Times New Roman" w:cs="Times New Roman"/>
              </w:rPr>
              <w:t>et</w:t>
            </w:r>
            <w:r>
              <w:rPr>
                <w:rFonts w:ascii="Times New Roman" w:hAnsi="Times New Roman" w:cs="Times New Roman"/>
                <w:i/>
              </w:rPr>
              <w:t xml:space="preserve"> Food security</w:t>
            </w:r>
            <w:r>
              <w:rPr>
                <w:rFonts w:ascii="Times New Roman" w:hAnsi="Times New Roman" w:cs="Times New Roman"/>
              </w:rPr>
              <w:t xml:space="preserve"> et répondre à des questions.</w:t>
            </w:r>
          </w:p>
          <w:p w14:paraId="2A7ADAFB">
            <w:pPr>
              <w:tabs>
                <w:tab w:val="left" w:pos="360"/>
              </w:tabs>
              <w:spacing w:after="0" w:line="276" w:lineRule="auto"/>
              <w:ind w:right="22"/>
              <w:jc w:val="both"/>
              <w:rPr>
                <w:rFonts w:ascii="Times New Roman" w:hAnsi="Times New Roman" w:cs="Times New Roman"/>
              </w:rPr>
            </w:pPr>
          </w:p>
          <w:p w14:paraId="0C0AF936">
            <w:pPr>
              <w:tabs>
                <w:tab w:val="left" w:pos="360"/>
              </w:tabs>
              <w:spacing w:after="0" w:line="276" w:lineRule="auto"/>
              <w:ind w:right="22"/>
              <w:jc w:val="both"/>
              <w:rPr>
                <w:rFonts w:ascii="Times New Roman" w:hAnsi="Times New Roman" w:cs="Times New Roman"/>
                <w:b/>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cs="Times New Roman"/>
                <w:i/>
              </w:rPr>
              <w:t xml:space="preserve">Conflict resolution, Good governqnce and development </w:t>
            </w:r>
            <w:r>
              <w:rPr>
                <w:rFonts w:ascii="Times New Roman" w:hAnsi="Times New Roman" w:cs="Times New Roman"/>
              </w:rPr>
              <w:t>et</w:t>
            </w:r>
            <w:r>
              <w:rPr>
                <w:rFonts w:ascii="Times New Roman" w:hAnsi="Times New Roman" w:cs="Times New Roman"/>
                <w:i/>
              </w:rPr>
              <w:t xml:space="preserve"> Food security.</w:t>
            </w:r>
            <w:r>
              <w:rPr>
                <w:rFonts w:ascii="Times New Roman" w:hAnsi="Times New Roman" w:cs="Times New Roman"/>
              </w:rPr>
              <w:t xml:space="preserve"> </w:t>
            </w:r>
          </w:p>
          <w:p w14:paraId="285B82EF">
            <w:pPr>
              <w:spacing w:after="0" w:line="240" w:lineRule="auto"/>
              <w:rPr>
                <w:rFonts w:ascii="Times New Roman" w:hAnsi="Times New Roman" w:eastAsia="Calibri" w:cs="Times New Roman"/>
                <w:i/>
              </w:rPr>
            </w:pPr>
            <w:r>
              <w:rPr>
                <w:rFonts w:ascii="Times New Roman" w:hAnsi="Times New Roman" w:cs="Times New Roman"/>
                <w:b/>
              </w:rPr>
              <w:t>- Expression écrite (</w:t>
            </w:r>
            <w:r>
              <w:rPr>
                <w:rFonts w:ascii="Times New Roman" w:hAnsi="Times New Roman" w:cs="Times New Roman"/>
                <w:b/>
                <w:i/>
              </w:rPr>
              <w:t>Writing</w:t>
            </w:r>
            <w:r>
              <w:rPr>
                <w:rFonts w:ascii="Times New Roman" w:hAnsi="Times New Roman" w:cs="Times New Roman"/>
                <w:b/>
              </w:rPr>
              <w:t xml:space="preserve">):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w:t>
            </w:r>
            <w:r>
              <w:rPr>
                <w:rFonts w:ascii="Times New Roman" w:hAnsi="Times New Roman" w:cs="Times New Roman"/>
                <w:i/>
              </w:rPr>
              <w:t xml:space="preserve">Conflict resolution, Good governqnce and development </w:t>
            </w:r>
            <w:r>
              <w:rPr>
                <w:rFonts w:ascii="Times New Roman" w:hAnsi="Times New Roman" w:cs="Times New Roman"/>
              </w:rPr>
              <w:t>et</w:t>
            </w:r>
            <w:r>
              <w:rPr>
                <w:rFonts w:ascii="Times New Roman" w:hAnsi="Times New Roman" w:cs="Times New Roman"/>
                <w:i/>
              </w:rPr>
              <w:t xml:space="preserve"> Food security.</w:t>
            </w:r>
            <w:r>
              <w:rPr>
                <w:rFonts w:ascii="Times New Roman" w:hAnsi="Times New Roman" w:cs="Times New Roman"/>
              </w:rPr>
              <w:t xml:space="preserve"> </w:t>
            </w:r>
          </w:p>
          <w:p w14:paraId="59BAD347">
            <w:pPr>
              <w:spacing w:after="0" w:line="240" w:lineRule="auto"/>
              <w:rPr>
                <w:rFonts w:ascii="Times New Roman" w:hAnsi="Times New Roman" w:eastAsia="Calibri" w:cs="Times New Roman"/>
                <w:i/>
              </w:rPr>
            </w:pPr>
          </w:p>
          <w:p w14:paraId="1D3676BD">
            <w:pPr>
              <w:spacing w:after="0" w:line="240" w:lineRule="auto"/>
              <w:rPr>
                <w:rFonts w:ascii="Times New Roman" w:hAnsi="Times New Roman" w:cs="Times New Roman"/>
                <w:color w:val="EE0000"/>
              </w:rPr>
            </w:pPr>
          </w:p>
        </w:tc>
        <w:tc>
          <w:tcPr>
            <w:tcW w:w="234" w:type="pct"/>
            <w:vMerge w:val="restart"/>
            <w:textDirection w:val="btLr"/>
          </w:tcPr>
          <w:p w14:paraId="75A67E7E">
            <w:pPr>
              <w:spacing w:after="0" w:line="240" w:lineRule="auto"/>
              <w:ind w:left="113" w:right="113"/>
              <w:rPr>
                <w:rFonts w:ascii="Times New Roman" w:hAnsi="Times New Roman" w:cs="Times New Roman"/>
                <w:color w:val="EE0000"/>
              </w:rPr>
            </w:pPr>
            <w:r>
              <w:rPr>
                <w:rFonts w:ascii="Times New Roman" w:hAnsi="Times New Roman" w:cs="Times New Roman"/>
              </w:rPr>
              <w:t xml:space="preserve">Janvier </w:t>
            </w:r>
          </w:p>
        </w:tc>
        <w:tc>
          <w:tcPr>
            <w:tcW w:w="882" w:type="pct"/>
            <w:vMerge w:val="restart"/>
            <w:vAlign w:val="center"/>
          </w:tcPr>
          <w:p w14:paraId="49C72478">
            <w:pPr>
              <w:spacing w:after="0" w:line="240" w:lineRule="auto"/>
              <w:rPr>
                <w:rFonts w:ascii="Times New Roman" w:hAnsi="Times New Roman" w:cs="Times New Roman"/>
                <w:b/>
              </w:rPr>
            </w:pPr>
            <w:r>
              <w:rPr>
                <w:rFonts w:ascii="Times New Roman" w:hAnsi="Times New Roman" w:cs="Times New Roman"/>
                <w:b/>
              </w:rPr>
              <w:t xml:space="preserve">IV. </w:t>
            </w:r>
            <w:r>
              <w:rPr>
                <w:b/>
                <w:bCs/>
                <w:sz w:val="28"/>
                <w:szCs w:val="28"/>
                <w:lang w:val="en-GB"/>
              </w:rPr>
              <w:t>CONFLICT RESOLUTIONS</w:t>
            </w:r>
            <w:r>
              <w:rPr>
                <w:rFonts w:ascii="Times New Roman" w:hAnsi="Times New Roman" w:cs="Times New Roman"/>
                <w:b/>
                <w:lang w:val="en-US"/>
              </w:rPr>
              <w:t xml:space="preserve"> </w:t>
            </w:r>
          </w:p>
        </w:tc>
        <w:tc>
          <w:tcPr>
            <w:tcW w:w="626" w:type="pct"/>
            <w:vMerge w:val="restart"/>
            <w:vAlign w:val="center"/>
          </w:tcPr>
          <w:p w14:paraId="0C1F9EDB">
            <w:pPr>
              <w:spacing w:after="0" w:line="276" w:lineRule="auto"/>
              <w:rPr>
                <w:rFonts w:ascii="Times New Roman" w:hAnsi="Times New Roman" w:cs="Times New Roman"/>
                <w:b/>
              </w:rPr>
            </w:pPr>
            <w:r>
              <w:rPr>
                <w:rFonts w:ascii="Times New Roman" w:hAnsi="Times New Roman" w:cs="Times New Roman"/>
                <w:b/>
              </w:rPr>
              <w:t>1. Common types of conflicts</w:t>
            </w:r>
          </w:p>
        </w:tc>
        <w:tc>
          <w:tcPr>
            <w:tcW w:w="662" w:type="pct"/>
          </w:tcPr>
          <w:p w14:paraId="08366F38">
            <w:pPr>
              <w:spacing w:after="0" w:line="240" w:lineRule="auto"/>
              <w:rPr>
                <w:lang w:val="en-GB"/>
              </w:rPr>
            </w:pPr>
            <w:r>
              <w:rPr>
                <w:rFonts w:ascii="Times New Roman" w:hAnsi="Times New Roman" w:cs="Times New Roman"/>
                <w:b/>
                <w:lang w:val="en-GB"/>
              </w:rPr>
              <w:t>Learning session 1</w:t>
            </w:r>
            <w:r>
              <w:rPr>
                <w:rFonts w:ascii="Times New Roman" w:hAnsi="Times New Roman" w:cs="Times New Roman"/>
                <w:lang w:val="en-GB"/>
              </w:rPr>
              <w:t xml:space="preserve"> : </w:t>
            </w:r>
            <w:r>
              <w:rPr>
                <w:lang w:val="en-GB"/>
              </w:rPr>
              <w:t>Understanding conflicts and their roots</w:t>
            </w:r>
          </w:p>
          <w:p w14:paraId="74CAC757">
            <w:pPr>
              <w:spacing w:after="0" w:line="240" w:lineRule="auto"/>
              <w:rPr>
                <w:rFonts w:ascii="Times New Roman" w:hAnsi="Times New Roman" w:cs="Times New Roman"/>
                <w:u w:val="single"/>
                <w:lang w:val="en-GB"/>
              </w:rPr>
            </w:pPr>
          </w:p>
          <w:p w14:paraId="2B556640">
            <w:pPr>
              <w:spacing w:after="0" w:line="240"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 Speaking</w:t>
            </w:r>
          </w:p>
          <w:p w14:paraId="75105BA3">
            <w:pPr>
              <w:spacing w:after="0" w:line="240" w:lineRule="auto"/>
              <w:rPr>
                <w:lang w:val="en-GB"/>
              </w:rPr>
            </w:pPr>
          </w:p>
          <w:p w14:paraId="064073DB">
            <w:pPr>
              <w:spacing w:after="0" w:line="240"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  </w:t>
            </w:r>
          </w:p>
          <w:p w14:paraId="71A93A6C">
            <w:pPr>
              <w:spacing w:after="0" w:line="240" w:lineRule="auto"/>
              <w:rPr>
                <w:rFonts w:ascii="Times New Roman" w:hAnsi="Times New Roman" w:cs="Times New Roman"/>
                <w:b/>
                <w:lang w:val="en-GB"/>
              </w:rPr>
            </w:pPr>
            <w:r>
              <w:rPr>
                <w:rFonts w:ascii="Times New Roman" w:hAnsi="Times New Roman" w:cs="Times New Roman"/>
                <w:b/>
                <w:lang w:val="en-GB"/>
              </w:rPr>
              <w:t>Vocabulary</w:t>
            </w:r>
          </w:p>
          <w:p w14:paraId="112B45A3">
            <w:pPr>
              <w:spacing w:after="0" w:line="240" w:lineRule="auto"/>
              <w:rPr>
                <w:lang w:val="en-GB"/>
              </w:rPr>
            </w:pPr>
            <w:r>
              <w:rPr>
                <w:rFonts w:ascii="Times New Roman" w:hAnsi="Times New Roman" w:cs="Times New Roman"/>
                <w:lang w:val="en-US"/>
              </w:rPr>
              <w:t>Text/topic-based</w:t>
            </w:r>
          </w:p>
        </w:tc>
        <w:tc>
          <w:tcPr>
            <w:tcW w:w="597" w:type="pct"/>
            <w:vMerge w:val="restart"/>
          </w:tcPr>
          <w:p w14:paraId="727703E0">
            <w:pPr>
              <w:pStyle w:val="12"/>
              <w:spacing w:after="0" w:line="276" w:lineRule="auto"/>
              <w:ind w:left="175"/>
              <w:rPr>
                <w:rFonts w:ascii="Times New Roman" w:hAnsi="Times New Roman" w:cs="Times New Roman"/>
                <w:lang w:val="en-GB"/>
              </w:rPr>
            </w:pPr>
          </w:p>
          <w:p w14:paraId="5DB20DB8">
            <w:pPr>
              <w:pStyle w:val="12"/>
              <w:spacing w:after="0" w:line="276" w:lineRule="auto"/>
              <w:ind w:left="175"/>
              <w:rPr>
                <w:rFonts w:ascii="Times New Roman" w:hAnsi="Times New Roman" w:cs="Times New Roman"/>
                <w:lang w:val="en-GB"/>
              </w:rPr>
            </w:pPr>
          </w:p>
          <w:p w14:paraId="322386A6">
            <w:pPr>
              <w:pStyle w:val="12"/>
              <w:spacing w:after="0" w:line="276" w:lineRule="auto"/>
              <w:ind w:left="175"/>
              <w:rPr>
                <w:rFonts w:ascii="Times New Roman" w:hAnsi="Times New Roman" w:cs="Times New Roman"/>
                <w:lang w:val="en-GB"/>
              </w:rPr>
            </w:pPr>
          </w:p>
          <w:p w14:paraId="237D01E2">
            <w:pPr>
              <w:pStyle w:val="12"/>
              <w:spacing w:after="0" w:line="276" w:lineRule="auto"/>
              <w:ind w:left="175"/>
              <w:rPr>
                <w:rFonts w:ascii="Times New Roman" w:hAnsi="Times New Roman" w:cs="Times New Roman"/>
                <w:lang w:val="en-GB"/>
              </w:rPr>
            </w:pPr>
          </w:p>
          <w:p w14:paraId="4C340164">
            <w:pPr>
              <w:pStyle w:val="12"/>
              <w:spacing w:after="0" w:line="276" w:lineRule="auto"/>
              <w:ind w:left="175"/>
              <w:rPr>
                <w:rFonts w:ascii="Times New Roman" w:hAnsi="Times New Roman" w:cs="Times New Roman"/>
                <w:lang w:val="en-GB"/>
              </w:rPr>
            </w:pPr>
          </w:p>
          <w:p w14:paraId="107713EC">
            <w:pPr>
              <w:pStyle w:val="12"/>
              <w:spacing w:after="0" w:line="276" w:lineRule="auto"/>
              <w:ind w:left="175"/>
              <w:rPr>
                <w:rFonts w:ascii="Times New Roman" w:hAnsi="Times New Roman" w:cs="Times New Roman"/>
                <w:lang w:val="en-GB"/>
              </w:rPr>
            </w:pPr>
          </w:p>
          <w:p w14:paraId="23E91D86">
            <w:pPr>
              <w:pStyle w:val="12"/>
              <w:spacing w:after="0" w:line="276" w:lineRule="auto"/>
              <w:ind w:left="175"/>
              <w:rPr>
                <w:rFonts w:ascii="Times New Roman" w:hAnsi="Times New Roman" w:cs="Times New Roman"/>
                <w:lang w:val="en-GB"/>
              </w:rPr>
            </w:pPr>
          </w:p>
          <w:p w14:paraId="46131B10">
            <w:pPr>
              <w:pStyle w:val="12"/>
              <w:spacing w:after="0" w:line="276" w:lineRule="auto"/>
              <w:ind w:left="175"/>
              <w:rPr>
                <w:rFonts w:ascii="Times New Roman" w:hAnsi="Times New Roman" w:cs="Times New Roman"/>
                <w:lang w:val="en-GB"/>
              </w:rPr>
            </w:pPr>
          </w:p>
          <w:p w14:paraId="458DE533">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Extracting information on the </w:t>
            </w:r>
            <w:r>
              <w:rPr>
                <w:rFonts w:ascii="Times New Roman" w:hAnsi="Times New Roman" w:cs="Times New Roman"/>
                <w:lang w:val="en-US"/>
              </w:rPr>
              <w:t>common types of conflicts</w:t>
            </w:r>
            <w:r>
              <w:rPr>
                <w:rFonts w:ascii="Times New Roman" w:hAnsi="Times New Roman" w:cs="Times New Roman"/>
                <w:lang w:val="en-GB"/>
              </w:rPr>
              <w:t> ;</w:t>
            </w:r>
          </w:p>
          <w:p w14:paraId="47611595">
            <w:pPr>
              <w:spacing w:after="0" w:line="240" w:lineRule="auto"/>
              <w:rPr>
                <w:lang w:val="en-GB"/>
              </w:rPr>
            </w:pPr>
            <w:r>
              <w:rPr>
                <w:lang w:val="en-GB"/>
              </w:rPr>
              <w:t>- Discovering types of conflict</w:t>
            </w:r>
          </w:p>
          <w:p w14:paraId="5D354BE4">
            <w:pPr>
              <w:spacing w:after="0" w:line="240" w:lineRule="auto"/>
              <w:rPr>
                <w:lang w:val="en-GB"/>
              </w:rPr>
            </w:pPr>
            <w:r>
              <w:rPr>
                <w:lang w:val="en-GB"/>
              </w:rPr>
              <w:t xml:space="preserve">- </w:t>
            </w:r>
            <w:r>
              <w:rPr>
                <w:rFonts w:ascii="Times New Roman" w:hAnsi="Times New Roman" w:cs="Times New Roman"/>
                <w:lang w:val="en-GB"/>
              </w:rPr>
              <w:t>Identifying possible responses to conflicts</w:t>
            </w:r>
          </w:p>
          <w:p w14:paraId="4D435A1C">
            <w:pPr>
              <w:spacing w:after="0" w:line="240" w:lineRule="auto"/>
              <w:rPr>
                <w:rFonts w:ascii="Times New Roman" w:hAnsi="Times New Roman" w:eastAsia="Calibri" w:cs="Times New Roman"/>
                <w:lang w:val="en-US"/>
              </w:rPr>
            </w:pPr>
            <w:r>
              <w:rPr>
                <w:rFonts w:ascii="Times New Roman" w:hAnsi="Times New Roman" w:eastAsia="Calibri" w:cs="Times New Roman"/>
                <w:lang w:val="en-GB"/>
              </w:rPr>
              <w:t>-</w:t>
            </w:r>
            <w:r>
              <w:rPr>
                <w:rFonts w:ascii="Times New Roman" w:hAnsi="Times New Roman" w:cs="Times New Roman"/>
                <w:lang w:val="en-GB"/>
              </w:rPr>
              <w:t xml:space="preserve"> Giving an opinion on co</w:t>
            </w:r>
            <w:r>
              <w:rPr>
                <w:rFonts w:ascii="Times New Roman" w:hAnsi="Times New Roman" w:cs="Times New Roman"/>
                <w:lang w:val="en-US"/>
              </w:rPr>
              <w:t>mmon types of conflicts</w:t>
            </w:r>
          </w:p>
          <w:p w14:paraId="018288F5">
            <w:pPr>
              <w:spacing w:after="0" w:line="240" w:lineRule="auto"/>
              <w:rPr>
                <w:lang w:val="en-GB"/>
              </w:rPr>
            </w:pPr>
            <w:r>
              <w:rPr>
                <w:lang w:val="en-GB"/>
              </w:rPr>
              <w:t>- Expressing necessity, challenges or risk taking</w:t>
            </w:r>
          </w:p>
          <w:p w14:paraId="32B1284F">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Using</w:t>
            </w:r>
            <w:r>
              <w:rPr>
                <w:lang w:val="en-GB"/>
              </w:rPr>
              <w:t xml:space="preserve"> new vocabulary related to </w:t>
            </w:r>
            <w:r>
              <w:rPr>
                <w:rFonts w:ascii="Times New Roman" w:hAnsi="Times New Roman" w:cs="Times New Roman"/>
                <w:lang w:val="en-GB"/>
              </w:rPr>
              <w:t>co</w:t>
            </w:r>
            <w:r>
              <w:rPr>
                <w:rFonts w:ascii="Times New Roman" w:hAnsi="Times New Roman" w:cs="Times New Roman"/>
                <w:lang w:val="en-US"/>
              </w:rPr>
              <w:t>mmon types of conflicts</w:t>
            </w:r>
          </w:p>
          <w:p w14:paraId="3490D110">
            <w:pPr>
              <w:spacing w:after="0" w:line="240" w:lineRule="auto"/>
              <w:rPr>
                <w:lang w:val="en-GB"/>
              </w:rPr>
            </w:pPr>
          </w:p>
          <w:p w14:paraId="4659A7AE">
            <w:pPr>
              <w:spacing w:after="0" w:line="276" w:lineRule="auto"/>
              <w:rPr>
                <w:rFonts w:ascii="Times New Roman" w:hAnsi="Times New Roman" w:eastAsia="Calibri" w:cs="Times New Roman"/>
                <w:lang w:val="en-GB"/>
              </w:rPr>
            </w:pPr>
          </w:p>
        </w:tc>
        <w:tc>
          <w:tcPr>
            <w:tcW w:w="671" w:type="pct"/>
          </w:tcPr>
          <w:p w14:paraId="455F028A">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get information on </w:t>
            </w:r>
            <w:r>
              <w:rPr>
                <w:lang w:val="en-GB"/>
              </w:rPr>
              <w:t>conflicts and their roots</w:t>
            </w:r>
          </w:p>
          <w:p w14:paraId="0F939A08">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define conflict</w:t>
            </w:r>
          </w:p>
          <w:p w14:paraId="2C88CBCC">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 possible causes of conflicts</w:t>
            </w:r>
          </w:p>
          <w:p w14:paraId="16FF0F01">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conflicts and their roots</w:t>
            </w:r>
          </w:p>
          <w:p w14:paraId="007011C8">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discuss issues related to </w:t>
            </w:r>
            <w:r>
              <w:rPr>
                <w:lang w:val="en-GB"/>
              </w:rPr>
              <w:t>conflicts and their roots</w:t>
            </w:r>
          </w:p>
          <w:p w14:paraId="52297F89">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use new vocabulary related to </w:t>
            </w:r>
            <w:r>
              <w:rPr>
                <w:lang w:val="en-GB"/>
              </w:rPr>
              <w:t>conflicts and their roots</w:t>
            </w:r>
            <w:r>
              <w:rPr>
                <w:rFonts w:ascii="Times New Roman" w:hAnsi="Times New Roman" w:cs="Times New Roman"/>
                <w:color w:val="EE0000"/>
                <w:lang w:val="en-US"/>
              </w:rPr>
              <w:t xml:space="preserve"> </w:t>
            </w:r>
          </w:p>
        </w:tc>
        <w:tc>
          <w:tcPr>
            <w:tcW w:w="318" w:type="pct"/>
          </w:tcPr>
          <w:p w14:paraId="09748B1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A589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18F3609F">
            <w:pPr>
              <w:spacing w:after="0" w:line="240" w:lineRule="auto"/>
              <w:rPr>
                <w:rFonts w:ascii="Times New Roman" w:hAnsi="Times New Roman" w:cs="Times New Roman"/>
                <w:color w:val="EE0000"/>
              </w:rPr>
            </w:pPr>
          </w:p>
        </w:tc>
        <w:tc>
          <w:tcPr>
            <w:tcW w:w="622" w:type="pct"/>
            <w:vMerge w:val="continue"/>
          </w:tcPr>
          <w:p w14:paraId="766739EE">
            <w:pPr>
              <w:spacing w:after="0" w:line="240" w:lineRule="auto"/>
              <w:rPr>
                <w:rFonts w:ascii="Times New Roman" w:hAnsi="Times New Roman" w:cs="Times New Roman"/>
                <w:color w:val="EE0000"/>
              </w:rPr>
            </w:pPr>
          </w:p>
        </w:tc>
        <w:tc>
          <w:tcPr>
            <w:tcW w:w="234" w:type="pct"/>
            <w:vMerge w:val="continue"/>
          </w:tcPr>
          <w:p w14:paraId="71DCF1C2">
            <w:pPr>
              <w:spacing w:after="0" w:line="240" w:lineRule="auto"/>
              <w:rPr>
                <w:rFonts w:ascii="Times New Roman" w:hAnsi="Times New Roman" w:cs="Times New Roman"/>
                <w:color w:val="EE0000"/>
              </w:rPr>
            </w:pPr>
          </w:p>
        </w:tc>
        <w:tc>
          <w:tcPr>
            <w:tcW w:w="882" w:type="pct"/>
            <w:vMerge w:val="continue"/>
            <w:vAlign w:val="center"/>
          </w:tcPr>
          <w:p w14:paraId="681B7544">
            <w:pPr>
              <w:spacing w:after="0" w:line="240" w:lineRule="auto"/>
              <w:rPr>
                <w:rFonts w:ascii="Times New Roman" w:hAnsi="Times New Roman" w:cs="Times New Roman"/>
                <w:b/>
                <w:color w:val="EE0000"/>
              </w:rPr>
            </w:pPr>
          </w:p>
        </w:tc>
        <w:tc>
          <w:tcPr>
            <w:tcW w:w="626" w:type="pct"/>
            <w:vMerge w:val="continue"/>
            <w:vAlign w:val="center"/>
          </w:tcPr>
          <w:p w14:paraId="39841D1B">
            <w:pPr>
              <w:spacing w:after="0" w:line="276" w:lineRule="auto"/>
              <w:jc w:val="center"/>
              <w:rPr>
                <w:rFonts w:ascii="Times New Roman" w:hAnsi="Times New Roman" w:cs="Times New Roman"/>
                <w:b/>
              </w:rPr>
            </w:pPr>
          </w:p>
        </w:tc>
        <w:tc>
          <w:tcPr>
            <w:tcW w:w="662" w:type="pct"/>
          </w:tcPr>
          <w:p w14:paraId="686CE34D">
            <w:pPr>
              <w:spacing w:after="0" w:line="240"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xml:space="preserve"> :Categorizing conflicts </w:t>
            </w:r>
          </w:p>
          <w:p w14:paraId="5483990C">
            <w:pPr>
              <w:spacing w:after="0" w:line="240" w:lineRule="auto"/>
              <w:rPr>
                <w:rFonts w:ascii="Times New Roman" w:hAnsi="Times New Roman" w:cs="Times New Roman"/>
                <w:lang w:val="en-GB"/>
              </w:rPr>
            </w:pPr>
          </w:p>
          <w:p w14:paraId="0BA9F373">
            <w:pPr>
              <w:spacing w:after="0" w:line="240" w:lineRule="auto"/>
              <w:rPr>
                <w:lang w:val="en-GB"/>
              </w:rPr>
            </w:pPr>
            <w:r>
              <w:rPr>
                <w:rFonts w:ascii="Times New Roman" w:hAnsi="Times New Roman" w:cs="Times New Roman"/>
                <w:lang w:val="en-GB"/>
              </w:rPr>
              <w:t xml:space="preserve"> </w:t>
            </w:r>
            <w:r>
              <w:rPr>
                <w:rFonts w:ascii="Times New Roman" w:hAnsi="Times New Roman" w:cs="Times New Roman"/>
                <w:b/>
                <w:lang w:val="en-GB"/>
              </w:rPr>
              <w:t>Main skill</w:t>
            </w:r>
            <w:r>
              <w:rPr>
                <w:rFonts w:ascii="Times New Roman" w:hAnsi="Times New Roman" w:cs="Times New Roman"/>
                <w:lang w:val="en-GB"/>
              </w:rPr>
              <w:t> : Writing</w:t>
            </w:r>
          </w:p>
          <w:p w14:paraId="3F63B739">
            <w:pPr>
              <w:spacing w:after="0" w:line="240" w:lineRule="auto"/>
              <w:rPr>
                <w:rFonts w:ascii="Times New Roman" w:hAnsi="Times New Roman" w:cs="Times New Roman"/>
                <w:lang w:val="en-US"/>
              </w:rPr>
            </w:pPr>
            <w:r>
              <w:rPr>
                <w:rFonts w:ascii="Times New Roman" w:hAnsi="Times New Roman" w:cs="Times New Roman"/>
                <w:b/>
                <w:lang w:val="en-GB"/>
              </w:rPr>
              <w:t>Sub-skill</w:t>
            </w:r>
            <w:r>
              <w:rPr>
                <w:rFonts w:ascii="Times New Roman" w:hAnsi="Times New Roman" w:cs="Times New Roman"/>
                <w:lang w:val="en-US"/>
              </w:rPr>
              <w:t xml:space="preserve"> : </w:t>
            </w:r>
          </w:p>
          <w:p w14:paraId="6F78DA86">
            <w:pPr>
              <w:spacing w:after="0" w:line="240" w:lineRule="auto"/>
              <w:rPr>
                <w:rFonts w:ascii="Times New Roman" w:hAnsi="Times New Roman" w:cs="Times New Roman"/>
                <w:b/>
                <w:lang w:val="en-US"/>
              </w:rPr>
            </w:pPr>
            <w:r>
              <w:rPr>
                <w:rFonts w:ascii="Times New Roman" w:hAnsi="Times New Roman" w:cs="Times New Roman"/>
                <w:b/>
                <w:lang w:val="en-US"/>
              </w:rPr>
              <w:t>- Vocabulary</w:t>
            </w:r>
          </w:p>
          <w:p w14:paraId="115D2783">
            <w:pPr>
              <w:spacing w:after="0" w:line="240" w:lineRule="auto"/>
              <w:rPr>
                <w:rFonts w:ascii="Times New Roman" w:hAnsi="Times New Roman" w:cs="Times New Roman"/>
                <w:b/>
                <w:lang w:val="en-US"/>
              </w:rPr>
            </w:pPr>
            <w:r>
              <w:rPr>
                <w:rFonts w:ascii="Times New Roman" w:hAnsi="Times New Roman" w:cs="Times New Roman"/>
                <w:lang w:val="en-US"/>
              </w:rPr>
              <w:t>Text/topic-based</w:t>
            </w:r>
          </w:p>
        </w:tc>
        <w:tc>
          <w:tcPr>
            <w:tcW w:w="597" w:type="pct"/>
            <w:vMerge w:val="continue"/>
          </w:tcPr>
          <w:p w14:paraId="5D51748F">
            <w:pPr>
              <w:spacing w:after="0" w:line="276" w:lineRule="auto"/>
              <w:rPr>
                <w:rFonts w:ascii="Times New Roman" w:hAnsi="Times New Roman" w:eastAsia="Calibri" w:cs="Times New Roman"/>
                <w:lang w:val="en-GB"/>
              </w:rPr>
            </w:pPr>
          </w:p>
        </w:tc>
        <w:tc>
          <w:tcPr>
            <w:tcW w:w="671" w:type="pct"/>
          </w:tcPr>
          <w:p w14:paraId="22E6990E">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get information related to the categories of conflicts </w:t>
            </w:r>
          </w:p>
          <w:p w14:paraId="038A74F9">
            <w:pPr>
              <w:spacing w:after="0" w:line="276" w:lineRule="auto"/>
              <w:ind w:left="360"/>
              <w:contextualSpacing/>
              <w:rPr>
                <w:rFonts w:ascii="Times New Roman" w:hAnsi="Times New Roman" w:cs="Times New Roman"/>
                <w:lang w:val="en-GB"/>
              </w:rPr>
            </w:pPr>
            <w:r>
              <w:rPr>
                <w:rFonts w:ascii="Times New Roman" w:hAnsi="Times New Roman" w:cs="Times New Roman"/>
                <w:lang w:val="en-GB"/>
              </w:rPr>
              <w:t xml:space="preserve">- discover different types of conflicts (interpersonal conflicts, organizational or group conflicts, societal or structural conflicts) </w:t>
            </w:r>
          </w:p>
          <w:p w14:paraId="71B6217C">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identify stakeholders in a conflict</w:t>
            </w:r>
          </w:p>
          <w:p w14:paraId="732F989E">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give an opinion on the categories of conflicts</w:t>
            </w:r>
          </w:p>
          <w:p w14:paraId="22A8C96A">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produce a piece of writing on the categories of conflicts </w:t>
            </w:r>
          </w:p>
          <w:p w14:paraId="0BD07491">
            <w:pPr>
              <w:numPr>
                <w:ilvl w:val="0"/>
                <w:numId w:val="4"/>
              </w:numPr>
              <w:spacing w:after="0" w:line="276" w:lineRule="auto"/>
              <w:ind w:left="360" w:hanging="360"/>
              <w:contextualSpacing/>
              <w:rPr>
                <w:rFonts w:ascii="Times New Roman" w:hAnsi="Times New Roman" w:cs="Times New Roman"/>
                <w:lang w:val="en-GB"/>
              </w:rPr>
            </w:pPr>
            <w:r>
              <w:rPr>
                <w:rFonts w:ascii="Times New Roman" w:hAnsi="Times New Roman" w:cs="Times New Roman"/>
                <w:lang w:val="en-GB"/>
              </w:rPr>
              <w:t xml:space="preserve">use new vocabulary related to the categories of conflicts </w:t>
            </w:r>
          </w:p>
        </w:tc>
        <w:tc>
          <w:tcPr>
            <w:tcW w:w="318" w:type="pct"/>
          </w:tcPr>
          <w:p w14:paraId="1B8E34F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887B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0602118B">
            <w:pPr>
              <w:spacing w:after="0" w:line="240" w:lineRule="auto"/>
              <w:rPr>
                <w:rFonts w:ascii="Times New Roman" w:hAnsi="Times New Roman" w:cs="Times New Roman"/>
                <w:color w:val="EE0000"/>
              </w:rPr>
            </w:pPr>
          </w:p>
        </w:tc>
        <w:tc>
          <w:tcPr>
            <w:tcW w:w="622" w:type="pct"/>
            <w:vMerge w:val="continue"/>
          </w:tcPr>
          <w:p w14:paraId="3E8C9C6A">
            <w:pPr>
              <w:spacing w:after="0" w:line="240" w:lineRule="auto"/>
              <w:rPr>
                <w:rFonts w:ascii="Times New Roman" w:hAnsi="Times New Roman" w:cs="Times New Roman"/>
                <w:color w:val="EE0000"/>
              </w:rPr>
            </w:pPr>
          </w:p>
        </w:tc>
        <w:tc>
          <w:tcPr>
            <w:tcW w:w="234" w:type="pct"/>
            <w:vMerge w:val="continue"/>
          </w:tcPr>
          <w:p w14:paraId="5E34E825">
            <w:pPr>
              <w:spacing w:after="0" w:line="240" w:lineRule="auto"/>
              <w:rPr>
                <w:rFonts w:ascii="Times New Roman" w:hAnsi="Times New Roman" w:cs="Times New Roman"/>
                <w:color w:val="EE0000"/>
              </w:rPr>
            </w:pPr>
          </w:p>
        </w:tc>
        <w:tc>
          <w:tcPr>
            <w:tcW w:w="882" w:type="pct"/>
            <w:vMerge w:val="continue"/>
            <w:vAlign w:val="center"/>
          </w:tcPr>
          <w:p w14:paraId="16D7CE47">
            <w:pPr>
              <w:spacing w:after="0" w:line="240" w:lineRule="auto"/>
              <w:rPr>
                <w:rFonts w:ascii="Times New Roman" w:hAnsi="Times New Roman" w:cs="Times New Roman"/>
                <w:b/>
                <w:color w:val="EE0000"/>
              </w:rPr>
            </w:pPr>
          </w:p>
        </w:tc>
        <w:tc>
          <w:tcPr>
            <w:tcW w:w="626" w:type="pct"/>
            <w:vMerge w:val="continue"/>
            <w:vAlign w:val="center"/>
          </w:tcPr>
          <w:p w14:paraId="65D154FC">
            <w:pPr>
              <w:spacing w:after="0" w:line="276" w:lineRule="auto"/>
              <w:jc w:val="center"/>
              <w:rPr>
                <w:rFonts w:ascii="Times New Roman" w:hAnsi="Times New Roman" w:cs="Times New Roman"/>
                <w:b/>
              </w:rPr>
            </w:pPr>
          </w:p>
        </w:tc>
        <w:tc>
          <w:tcPr>
            <w:tcW w:w="662" w:type="pct"/>
          </w:tcPr>
          <w:p w14:paraId="4B076E83">
            <w:pPr>
              <w:spacing w:after="0" w:line="240" w:lineRule="auto"/>
              <w:rPr>
                <w:lang w:val="en-GB"/>
              </w:rPr>
            </w:pPr>
            <w:r>
              <w:rPr>
                <w:rFonts w:ascii="Times New Roman" w:hAnsi="Times New Roman" w:cs="Times New Roman"/>
                <w:b/>
                <w:lang w:val="en-GB"/>
              </w:rPr>
              <w:t>Learning session 3</w:t>
            </w:r>
            <w:r>
              <w:rPr>
                <w:rFonts w:ascii="Times New Roman" w:hAnsi="Times New Roman" w:cs="Times New Roman"/>
                <w:lang w:val="en-GB"/>
              </w:rPr>
              <w:t xml:space="preserve"> : </w:t>
            </w:r>
            <w:r>
              <w:rPr>
                <w:lang w:val="en-GB"/>
              </w:rPr>
              <w:t>Responses to conflicts</w:t>
            </w:r>
          </w:p>
          <w:p w14:paraId="77277699">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Reading</w:t>
            </w:r>
          </w:p>
          <w:p w14:paraId="3FFDB1B6">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w:t>
            </w:r>
          </w:p>
          <w:p w14:paraId="02975CC7">
            <w:pPr>
              <w:spacing w:after="0" w:line="240" w:lineRule="auto"/>
              <w:rPr>
                <w:rFonts w:ascii="Times New Roman" w:hAnsi="Times New Roman" w:cs="Times New Roman"/>
                <w:lang w:val="en-GB"/>
              </w:rPr>
            </w:pPr>
            <w:r>
              <w:rPr>
                <w:rFonts w:ascii="Times New Roman" w:hAnsi="Times New Roman" w:cs="Times New Roman"/>
                <w:lang w:val="en-GB"/>
              </w:rPr>
              <w:t xml:space="preserve">- </w:t>
            </w:r>
            <w:r>
              <w:rPr>
                <w:rFonts w:ascii="Times New Roman" w:hAnsi="Times New Roman" w:cs="Times New Roman"/>
                <w:b/>
                <w:bCs/>
                <w:lang w:val="en-GB"/>
              </w:rPr>
              <w:t>Grammar</w:t>
            </w:r>
            <w:r>
              <w:rPr>
                <w:rFonts w:ascii="Times New Roman" w:hAnsi="Times New Roman" w:cs="Times New Roman"/>
                <w:lang w:val="en-GB"/>
              </w:rPr>
              <w:t> : Need and dare</w:t>
            </w:r>
          </w:p>
          <w:p w14:paraId="0B2B18C4">
            <w:pPr>
              <w:spacing w:after="0" w:line="240" w:lineRule="auto"/>
              <w:rPr>
                <w:rFonts w:ascii="Times New Roman" w:hAnsi="Times New Roman" w:cs="Times New Roman"/>
                <w:b/>
              </w:rPr>
            </w:pPr>
            <w:r>
              <w:rPr>
                <w:rFonts w:ascii="Times New Roman" w:hAnsi="Times New Roman" w:cs="Times New Roman"/>
                <w:u w:val="single"/>
              </w:rPr>
              <w:t xml:space="preserve">- </w:t>
            </w:r>
            <w:r>
              <w:rPr>
                <w:rFonts w:ascii="Times New Roman" w:hAnsi="Times New Roman" w:cs="Times New Roman"/>
                <w:b/>
              </w:rPr>
              <w:t>Vocabulary</w:t>
            </w:r>
          </w:p>
          <w:p w14:paraId="29D5DC03">
            <w:pPr>
              <w:spacing w:after="0" w:line="240" w:lineRule="auto"/>
            </w:pPr>
            <w:r>
              <w:rPr>
                <w:rFonts w:ascii="Times New Roman" w:hAnsi="Times New Roman" w:cs="Times New Roman"/>
                <w:lang w:val="en-US"/>
              </w:rPr>
              <w:t>Text/topic-based</w:t>
            </w:r>
          </w:p>
        </w:tc>
        <w:tc>
          <w:tcPr>
            <w:tcW w:w="597" w:type="pct"/>
            <w:vMerge w:val="continue"/>
          </w:tcPr>
          <w:p w14:paraId="486D283C">
            <w:pPr>
              <w:spacing w:after="0" w:line="276" w:lineRule="auto"/>
              <w:rPr>
                <w:rFonts w:ascii="Times New Roman" w:hAnsi="Times New Roman" w:eastAsia="Calibri" w:cs="Times New Roman"/>
                <w:lang w:val="en-GB"/>
              </w:rPr>
            </w:pPr>
          </w:p>
        </w:tc>
        <w:tc>
          <w:tcPr>
            <w:tcW w:w="671" w:type="pct"/>
          </w:tcPr>
          <w:p w14:paraId="76630A56">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Extract information on </w:t>
            </w:r>
            <w:r>
              <w:rPr>
                <w:i/>
                <w:lang w:val="en-GB"/>
              </w:rPr>
              <w:t>Responses to conflicts</w:t>
            </w:r>
            <w:r>
              <w:rPr>
                <w:rFonts w:ascii="Times New Roman" w:hAnsi="Times New Roman" w:cs="Times New Roman"/>
                <w:lang w:val="en-GB"/>
              </w:rPr>
              <w:t>;</w:t>
            </w:r>
          </w:p>
          <w:p w14:paraId="2A10B5C9">
            <w:pPr>
              <w:spacing w:after="0" w:line="240" w:lineRule="auto"/>
              <w:rPr>
                <w:rFonts w:ascii="Times New Roman" w:hAnsi="Times New Roman" w:cs="Times New Roman"/>
                <w:lang w:val="en-GB"/>
              </w:rPr>
            </w:pPr>
            <w:r>
              <w:rPr>
                <w:rFonts w:ascii="Times New Roman" w:hAnsi="Times New Roman" w:cs="Times New Roman"/>
                <w:lang w:val="en-GB"/>
              </w:rPr>
              <w:t xml:space="preserve">-  identify responses to conflicts </w:t>
            </w:r>
          </w:p>
          <w:p w14:paraId="006938BE">
            <w:pPr>
              <w:spacing w:after="0" w:line="240" w:lineRule="auto"/>
              <w:rPr>
                <w:rFonts w:ascii="Times New Roman" w:hAnsi="Times New Roman" w:cs="Times New Roman"/>
                <w:lang w:val="en-GB"/>
              </w:rPr>
            </w:pPr>
            <w:r>
              <w:rPr>
                <w:rFonts w:ascii="Times New Roman" w:hAnsi="Times New Roman" w:cs="Times New Roman"/>
                <w:lang w:val="en-GB"/>
              </w:rPr>
              <w:t xml:space="preserve">- give an opinion on issues related to the </w:t>
            </w:r>
            <w:r>
              <w:rPr>
                <w:lang w:val="en-GB"/>
              </w:rPr>
              <w:t>responses to conflicts</w:t>
            </w:r>
          </w:p>
          <w:p w14:paraId="73822EB0">
            <w:pPr>
              <w:spacing w:after="0" w:line="240" w:lineRule="auto"/>
              <w:rPr>
                <w:rFonts w:ascii="Times New Roman" w:hAnsi="Times New Roman" w:cs="Times New Roman"/>
                <w:lang w:val="en-GB"/>
              </w:rPr>
            </w:pPr>
            <w:r>
              <w:rPr>
                <w:rFonts w:ascii="Times New Roman" w:hAnsi="Times New Roman" w:cs="Times New Roman"/>
                <w:lang w:val="en-GB"/>
              </w:rPr>
              <w:t>- reinforce grammatical notions.</w:t>
            </w:r>
          </w:p>
          <w:p w14:paraId="4F4D39BC">
            <w:pPr>
              <w:spacing w:after="0" w:line="240" w:lineRule="auto"/>
              <w:rPr>
                <w:rFonts w:ascii="Times New Roman" w:hAnsi="Times New Roman" w:cs="Times New Roman"/>
                <w:color w:val="EE0000"/>
                <w:lang w:val="en-US"/>
              </w:rPr>
            </w:pPr>
            <w:r>
              <w:rPr>
                <w:rFonts w:ascii="Times New Roman" w:hAnsi="Times New Roman" w:cs="Times New Roman"/>
                <w:lang w:val="en-GB"/>
              </w:rPr>
              <w:t xml:space="preserve">- use new vocabulary related to the </w:t>
            </w:r>
            <w:r>
              <w:rPr>
                <w:lang w:val="en-GB"/>
              </w:rPr>
              <w:t>responses to conflicts</w:t>
            </w:r>
            <w:r>
              <w:rPr>
                <w:rFonts w:ascii="Times New Roman" w:hAnsi="Times New Roman" w:cs="Times New Roman"/>
                <w:color w:val="EE0000"/>
                <w:lang w:val="en-US"/>
              </w:rPr>
              <w:t xml:space="preserve"> </w:t>
            </w:r>
          </w:p>
        </w:tc>
        <w:tc>
          <w:tcPr>
            <w:tcW w:w="318" w:type="pct"/>
          </w:tcPr>
          <w:p w14:paraId="532BFDCA">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7C07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1DC93B3F">
            <w:pPr>
              <w:spacing w:after="0" w:line="240" w:lineRule="auto"/>
              <w:rPr>
                <w:rFonts w:ascii="Times New Roman" w:hAnsi="Times New Roman" w:cs="Times New Roman"/>
                <w:color w:val="EE0000"/>
              </w:rPr>
            </w:pPr>
          </w:p>
        </w:tc>
        <w:tc>
          <w:tcPr>
            <w:tcW w:w="622" w:type="pct"/>
            <w:vMerge w:val="continue"/>
          </w:tcPr>
          <w:p w14:paraId="24EB841D">
            <w:pPr>
              <w:spacing w:after="0" w:line="240" w:lineRule="auto"/>
              <w:rPr>
                <w:rFonts w:ascii="Times New Roman" w:hAnsi="Times New Roman" w:cs="Times New Roman"/>
                <w:color w:val="EE0000"/>
              </w:rPr>
            </w:pPr>
          </w:p>
        </w:tc>
        <w:tc>
          <w:tcPr>
            <w:tcW w:w="234" w:type="pct"/>
            <w:vMerge w:val="continue"/>
          </w:tcPr>
          <w:p w14:paraId="2E7B2478">
            <w:pPr>
              <w:spacing w:after="0" w:line="240" w:lineRule="auto"/>
              <w:rPr>
                <w:rFonts w:ascii="Times New Roman" w:hAnsi="Times New Roman" w:cs="Times New Roman"/>
                <w:color w:val="EE0000"/>
              </w:rPr>
            </w:pPr>
          </w:p>
        </w:tc>
        <w:tc>
          <w:tcPr>
            <w:tcW w:w="882" w:type="pct"/>
            <w:vMerge w:val="continue"/>
            <w:vAlign w:val="center"/>
          </w:tcPr>
          <w:p w14:paraId="3F8632C0">
            <w:pPr>
              <w:spacing w:after="0" w:line="240" w:lineRule="auto"/>
              <w:rPr>
                <w:rFonts w:ascii="Times New Roman" w:hAnsi="Times New Roman" w:cs="Times New Roman"/>
                <w:b/>
                <w:color w:val="EE0000"/>
              </w:rPr>
            </w:pPr>
          </w:p>
        </w:tc>
        <w:tc>
          <w:tcPr>
            <w:tcW w:w="626" w:type="pct"/>
            <w:vMerge w:val="continue"/>
            <w:vAlign w:val="center"/>
          </w:tcPr>
          <w:p w14:paraId="1CA17800">
            <w:pPr>
              <w:spacing w:after="0" w:line="276" w:lineRule="auto"/>
              <w:jc w:val="center"/>
              <w:rPr>
                <w:rFonts w:ascii="Times New Roman" w:hAnsi="Times New Roman" w:cs="Times New Roman"/>
                <w:b/>
              </w:rPr>
            </w:pPr>
          </w:p>
        </w:tc>
        <w:tc>
          <w:tcPr>
            <w:tcW w:w="1931" w:type="pct"/>
            <w:gridSpan w:val="3"/>
          </w:tcPr>
          <w:p w14:paraId="6B56A178">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 1 :</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318" w:type="pct"/>
          </w:tcPr>
          <w:p w14:paraId="549AAB4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119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2802F765">
            <w:pPr>
              <w:spacing w:after="0" w:line="240" w:lineRule="auto"/>
              <w:rPr>
                <w:rFonts w:ascii="Times New Roman" w:hAnsi="Times New Roman" w:cs="Times New Roman"/>
                <w:color w:val="EE0000"/>
              </w:rPr>
            </w:pPr>
          </w:p>
        </w:tc>
        <w:tc>
          <w:tcPr>
            <w:tcW w:w="622" w:type="pct"/>
            <w:vMerge w:val="continue"/>
          </w:tcPr>
          <w:p w14:paraId="44067FDE">
            <w:pPr>
              <w:spacing w:after="0" w:line="240" w:lineRule="auto"/>
              <w:rPr>
                <w:rFonts w:ascii="Times New Roman" w:hAnsi="Times New Roman" w:cs="Times New Roman"/>
                <w:color w:val="EE0000"/>
              </w:rPr>
            </w:pPr>
          </w:p>
        </w:tc>
        <w:tc>
          <w:tcPr>
            <w:tcW w:w="234" w:type="pct"/>
            <w:vMerge w:val="continue"/>
          </w:tcPr>
          <w:p w14:paraId="7A9F5301">
            <w:pPr>
              <w:spacing w:after="0" w:line="240" w:lineRule="auto"/>
              <w:rPr>
                <w:rFonts w:ascii="Times New Roman" w:hAnsi="Times New Roman" w:cs="Times New Roman"/>
                <w:color w:val="EE0000"/>
              </w:rPr>
            </w:pPr>
          </w:p>
        </w:tc>
        <w:tc>
          <w:tcPr>
            <w:tcW w:w="882" w:type="pct"/>
            <w:vMerge w:val="continue"/>
            <w:vAlign w:val="center"/>
          </w:tcPr>
          <w:p w14:paraId="0CD26610">
            <w:pPr>
              <w:spacing w:after="0" w:line="240" w:lineRule="auto"/>
              <w:rPr>
                <w:rFonts w:ascii="Times New Roman" w:hAnsi="Times New Roman" w:cs="Times New Roman"/>
                <w:b/>
                <w:color w:val="EE0000"/>
              </w:rPr>
            </w:pPr>
          </w:p>
        </w:tc>
        <w:tc>
          <w:tcPr>
            <w:tcW w:w="626" w:type="pct"/>
            <w:vMerge w:val="restart"/>
            <w:vAlign w:val="center"/>
          </w:tcPr>
          <w:p w14:paraId="7094A760">
            <w:pPr>
              <w:spacing w:after="0" w:line="276" w:lineRule="auto"/>
              <w:rPr>
                <w:rFonts w:ascii="Times New Roman" w:hAnsi="Times New Roman" w:cs="Times New Roman"/>
                <w:b/>
              </w:rPr>
            </w:pPr>
            <w:r>
              <w:rPr>
                <w:rFonts w:ascii="Times New Roman" w:hAnsi="Times New Roman" w:cs="Times New Roman"/>
                <w:b/>
              </w:rPr>
              <w:t>2. Different conflict resolution styles</w:t>
            </w:r>
          </w:p>
        </w:tc>
        <w:tc>
          <w:tcPr>
            <w:tcW w:w="662" w:type="pct"/>
          </w:tcPr>
          <w:p w14:paraId="62704A60">
            <w:pPr>
              <w:spacing w:after="0" w:line="240" w:lineRule="auto"/>
              <w:rPr>
                <w:lang w:val="en-GB"/>
              </w:rPr>
            </w:pPr>
            <w:r>
              <w:rPr>
                <w:rFonts w:ascii="Times New Roman" w:hAnsi="Times New Roman" w:cs="Times New Roman"/>
                <w:b/>
                <w:lang w:val="en-GB"/>
              </w:rPr>
              <w:t>Learning session 1</w:t>
            </w:r>
            <w:r>
              <w:rPr>
                <w:rFonts w:ascii="Times New Roman" w:hAnsi="Times New Roman" w:cs="Times New Roman"/>
                <w:lang w:val="en-GB"/>
              </w:rPr>
              <w:t xml:space="preserve"> : Traditional and modern </w:t>
            </w:r>
            <w:r>
              <w:rPr>
                <w:lang w:val="en-GB"/>
              </w:rPr>
              <w:t>strategies</w:t>
            </w:r>
            <w:r>
              <w:rPr>
                <w:rFonts w:ascii="Times New Roman" w:hAnsi="Times New Roman" w:cs="Times New Roman"/>
                <w:lang w:val="en-GB"/>
              </w:rPr>
              <w:t xml:space="preserve"> </w:t>
            </w:r>
            <w:r>
              <w:rPr>
                <w:lang w:val="en-GB"/>
              </w:rPr>
              <w:t>for resolving conflict</w:t>
            </w:r>
          </w:p>
          <w:p w14:paraId="1D57164B">
            <w:pPr>
              <w:spacing w:after="0" w:line="240" w:lineRule="auto"/>
              <w:rPr>
                <w:rFonts w:ascii="Times New Roman" w:hAnsi="Times New Roman" w:cs="Times New Roman"/>
                <w:u w:val="single"/>
                <w:lang w:val="en-GB"/>
              </w:rPr>
            </w:pPr>
          </w:p>
          <w:p w14:paraId="34531011">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Listening</w:t>
            </w:r>
          </w:p>
          <w:p w14:paraId="4E9FEE01">
            <w:pPr>
              <w:spacing w:after="0" w:line="240" w:lineRule="auto"/>
              <w:rPr>
                <w:lang w:val="en-GB"/>
              </w:rPr>
            </w:pPr>
          </w:p>
          <w:p w14:paraId="66E09738">
            <w:pPr>
              <w:spacing w:after="0" w:line="240"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 </w:t>
            </w:r>
          </w:p>
          <w:p w14:paraId="5116229F">
            <w:pPr>
              <w:spacing w:after="0" w:line="240" w:lineRule="auto"/>
              <w:rPr>
                <w:lang w:val="en-GB"/>
              </w:rPr>
            </w:pPr>
            <w:r>
              <w:rPr>
                <w:rFonts w:ascii="Times New Roman" w:hAnsi="Times New Roman" w:cs="Times New Roman"/>
                <w:b/>
                <w:lang w:val="en-GB"/>
              </w:rPr>
              <w:t>Vocabulary</w:t>
            </w:r>
          </w:p>
          <w:p w14:paraId="18DC660D">
            <w:pPr>
              <w:spacing w:after="0" w:line="276" w:lineRule="auto"/>
              <w:rPr>
                <w:rFonts w:ascii="Times New Roman" w:hAnsi="Times New Roman" w:eastAsia="Calibri" w:cs="Times New Roman"/>
                <w:lang w:val="en-GB"/>
              </w:rPr>
            </w:pPr>
            <w:r>
              <w:rPr>
                <w:rFonts w:ascii="Times New Roman" w:hAnsi="Times New Roman" w:cs="Times New Roman"/>
                <w:lang w:val="en-US"/>
              </w:rPr>
              <w:t>Text/topic-based</w:t>
            </w:r>
          </w:p>
        </w:tc>
        <w:tc>
          <w:tcPr>
            <w:tcW w:w="597" w:type="pct"/>
            <w:vMerge w:val="restart"/>
          </w:tcPr>
          <w:p w14:paraId="01C73DF2">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Extracting information on the </w:t>
            </w:r>
            <w:r>
              <w:rPr>
                <w:rFonts w:ascii="Times New Roman" w:hAnsi="Times New Roman" w:cs="Times New Roman"/>
                <w:lang w:val="en-US"/>
              </w:rPr>
              <w:t>different conflict resolution</w:t>
            </w:r>
            <w:r>
              <w:rPr>
                <w:rFonts w:ascii="Times New Roman" w:hAnsi="Times New Roman" w:cs="Times New Roman"/>
                <w:b/>
                <w:lang w:val="en-US"/>
              </w:rPr>
              <w:t xml:space="preserve"> </w:t>
            </w:r>
            <w:r>
              <w:rPr>
                <w:rFonts w:ascii="Times New Roman" w:hAnsi="Times New Roman" w:cs="Times New Roman"/>
                <w:lang w:val="en-US"/>
              </w:rPr>
              <w:t>styles</w:t>
            </w:r>
            <w:r>
              <w:rPr>
                <w:rFonts w:ascii="Times New Roman" w:hAnsi="Times New Roman" w:cs="Times New Roman"/>
                <w:lang w:val="en-GB"/>
              </w:rPr>
              <w:t>;</w:t>
            </w:r>
          </w:p>
          <w:p w14:paraId="28FBA36A">
            <w:pPr>
              <w:spacing w:after="0" w:line="240" w:lineRule="auto"/>
              <w:rPr>
                <w:lang w:val="en-GB"/>
              </w:rPr>
            </w:pPr>
            <w:r>
              <w:rPr>
                <w:lang w:val="en-GB"/>
              </w:rPr>
              <w:t>- Talking about strategies</w:t>
            </w:r>
            <w:r>
              <w:rPr>
                <w:rFonts w:ascii="Times New Roman" w:hAnsi="Times New Roman" w:cs="Times New Roman"/>
                <w:lang w:val="en-GB"/>
              </w:rPr>
              <w:t xml:space="preserve"> </w:t>
            </w:r>
            <w:r>
              <w:rPr>
                <w:lang w:val="en-GB"/>
              </w:rPr>
              <w:t xml:space="preserve">for resolving conflict </w:t>
            </w:r>
          </w:p>
          <w:p w14:paraId="58B8D826">
            <w:pPr>
              <w:spacing w:after="0" w:line="240" w:lineRule="auto"/>
              <w:rPr>
                <w:rFonts w:ascii="Times New Roman" w:hAnsi="Times New Roman" w:cs="Times New Roman"/>
                <w:lang w:val="en-GB"/>
              </w:rPr>
            </w:pPr>
            <w:r>
              <w:rPr>
                <w:lang w:val="en-GB"/>
              </w:rPr>
              <w:t xml:space="preserve">- Stating </w:t>
            </w:r>
            <w:r>
              <w:rPr>
                <w:rFonts w:ascii="Times New Roman" w:hAnsi="Times New Roman" w:cs="Times New Roman"/>
                <w:lang w:val="en-GB"/>
              </w:rPr>
              <w:t xml:space="preserve">the role of education and awareness in </w:t>
            </w:r>
          </w:p>
          <w:p w14:paraId="79432C70">
            <w:pPr>
              <w:spacing w:after="0" w:line="276" w:lineRule="auto"/>
              <w:rPr>
                <w:rFonts w:ascii="Times New Roman" w:hAnsi="Times New Roman" w:cs="Times New Roman"/>
                <w:lang w:val="en-GB"/>
              </w:rPr>
            </w:pPr>
            <w:r>
              <w:rPr>
                <w:rFonts w:ascii="Times New Roman" w:hAnsi="Times New Roman" w:cs="Times New Roman"/>
                <w:lang w:val="en-GB"/>
              </w:rPr>
              <w:t>conflict resolution;</w:t>
            </w:r>
          </w:p>
          <w:p w14:paraId="21ABF374">
            <w:pPr>
              <w:spacing w:after="0" w:line="240" w:lineRule="auto"/>
              <w:rPr>
                <w:rFonts w:ascii="Times New Roman" w:hAnsi="Times New Roman" w:cs="Times New Roman"/>
                <w:lang w:val="en-US"/>
              </w:rPr>
            </w:pPr>
            <w:r>
              <w:rPr>
                <w:rFonts w:ascii="Times New Roman" w:hAnsi="Times New Roman" w:cs="Times New Roman"/>
                <w:lang w:val="en-GB"/>
              </w:rPr>
              <w:t xml:space="preserve">- Giving an opinion on </w:t>
            </w:r>
            <w:r>
              <w:rPr>
                <w:rFonts w:ascii="Times New Roman" w:hAnsi="Times New Roman" w:cs="Times New Roman"/>
                <w:lang w:val="en-US"/>
              </w:rPr>
              <w:t>conflict resolution styles</w:t>
            </w:r>
          </w:p>
          <w:p w14:paraId="5CB20DC3">
            <w:pPr>
              <w:spacing w:after="0" w:line="276" w:lineRule="auto"/>
              <w:rPr>
                <w:rFonts w:ascii="Times New Roman" w:hAnsi="Times New Roman" w:cs="Times New Roman"/>
                <w:lang w:val="en-GB"/>
              </w:rPr>
            </w:pPr>
            <w:r>
              <w:rPr>
                <w:rFonts w:ascii="Times New Roman" w:hAnsi="Times New Roman" w:cs="Times New Roman"/>
                <w:lang w:val="en-GB"/>
              </w:rPr>
              <w:t>- Expressing a desire for someone or something to change in the future</w:t>
            </w:r>
          </w:p>
          <w:p w14:paraId="088CE957">
            <w:pPr>
              <w:spacing w:after="0" w:line="276" w:lineRule="auto"/>
              <w:rPr>
                <w:rFonts w:ascii="Times New Roman" w:hAnsi="Times New Roman" w:cs="Times New Roman"/>
                <w:lang w:val="en-GB"/>
              </w:rPr>
            </w:pPr>
            <w:r>
              <w:rPr>
                <w:rFonts w:ascii="Times New Roman" w:hAnsi="Times New Roman" w:cs="Times New Roman"/>
                <w:lang w:val="en-GB"/>
              </w:rPr>
              <w:t>- Using</w:t>
            </w:r>
            <w:r>
              <w:rPr>
                <w:lang w:val="en-GB"/>
              </w:rPr>
              <w:t xml:space="preserve"> new vocabulary related to </w:t>
            </w:r>
            <w:r>
              <w:rPr>
                <w:rFonts w:ascii="Times New Roman" w:hAnsi="Times New Roman" w:cs="Times New Roman"/>
                <w:lang w:val="en-US"/>
              </w:rPr>
              <w:t>conflict resolution styles</w:t>
            </w:r>
            <w:r>
              <w:rPr>
                <w:rFonts w:ascii="Times New Roman" w:hAnsi="Times New Roman" w:cs="Times New Roman"/>
                <w:lang w:val="en-GB"/>
              </w:rPr>
              <w:t xml:space="preserve"> </w:t>
            </w:r>
          </w:p>
          <w:p w14:paraId="35C6CED4">
            <w:pPr>
              <w:spacing w:after="0" w:line="276" w:lineRule="auto"/>
              <w:rPr>
                <w:rFonts w:ascii="Times New Roman" w:hAnsi="Times New Roman" w:cs="Times New Roman"/>
                <w:lang w:val="en-GB"/>
              </w:rPr>
            </w:pPr>
          </w:p>
          <w:p w14:paraId="15F4D63A">
            <w:pPr>
              <w:spacing w:after="0" w:line="276" w:lineRule="auto"/>
              <w:rPr>
                <w:rFonts w:ascii="Times New Roman" w:hAnsi="Times New Roman" w:eastAsia="Calibri" w:cs="Times New Roman"/>
                <w:lang w:val="en-GB"/>
              </w:rPr>
            </w:pPr>
          </w:p>
        </w:tc>
        <w:tc>
          <w:tcPr>
            <w:tcW w:w="671" w:type="pct"/>
          </w:tcPr>
          <w:p w14:paraId="5452F263">
            <w:pPr>
              <w:spacing w:after="0" w:line="276" w:lineRule="auto"/>
              <w:contextualSpacing/>
              <w:rPr>
                <w:rFonts w:ascii="Times New Roman" w:hAnsi="Times New Roman" w:cs="Times New Roman"/>
                <w:lang w:val="en-GB"/>
              </w:rPr>
            </w:pPr>
            <w:r>
              <w:rPr>
                <w:rFonts w:ascii="Times New Roman" w:hAnsi="Times New Roman" w:cs="Times New Roman"/>
                <w:lang w:val="en-GB"/>
              </w:rPr>
              <w:t>- extract information on strategies for resolving conflict;</w:t>
            </w:r>
          </w:p>
          <w:p w14:paraId="1190B368">
            <w:pPr>
              <w:spacing w:after="0" w:line="240" w:lineRule="auto"/>
              <w:rPr>
                <w:rFonts w:ascii="Times New Roman" w:hAnsi="Times New Roman" w:cs="Times New Roman"/>
                <w:lang w:val="en-GB"/>
              </w:rPr>
            </w:pPr>
            <w:r>
              <w:rPr>
                <w:rFonts w:ascii="Times New Roman" w:hAnsi="Times New Roman" w:cs="Times New Roman"/>
                <w:lang w:val="en-GB"/>
              </w:rPr>
              <w:t xml:space="preserve">- discover the strategies for resolving conflict </w:t>
            </w:r>
          </w:p>
          <w:p w14:paraId="773F4E4E">
            <w:pPr>
              <w:spacing w:after="0" w:line="240" w:lineRule="auto"/>
              <w:rPr>
                <w:rFonts w:ascii="Times New Roman" w:hAnsi="Times New Roman" w:cs="Times New Roman"/>
                <w:lang w:val="en-GB"/>
              </w:rPr>
            </w:pPr>
            <w:r>
              <w:rPr>
                <w:rFonts w:ascii="Times New Roman" w:hAnsi="Times New Roman" w:cs="Times New Roman"/>
                <w:lang w:val="en-GB"/>
              </w:rPr>
              <w:t>- identify traditional and modern strategies for resolving conflict</w:t>
            </w:r>
          </w:p>
          <w:p w14:paraId="52AC0903">
            <w:pPr>
              <w:spacing w:after="0" w:line="240" w:lineRule="auto"/>
              <w:rPr>
                <w:rFonts w:ascii="Times New Roman" w:hAnsi="Times New Roman" w:cs="Times New Roman"/>
                <w:lang w:val="en-GB"/>
              </w:rPr>
            </w:pPr>
          </w:p>
          <w:p w14:paraId="2CE2898A">
            <w:pPr>
              <w:spacing w:after="0" w:line="276" w:lineRule="auto"/>
              <w:rPr>
                <w:rFonts w:ascii="Times New Roman" w:hAnsi="Times New Roman" w:cs="Times New Roman"/>
                <w:lang w:val="en-GB"/>
              </w:rPr>
            </w:pPr>
            <w:r>
              <w:rPr>
                <w:rFonts w:ascii="Times New Roman" w:hAnsi="Times New Roman" w:cs="Times New Roman"/>
                <w:lang w:val="en-GB"/>
              </w:rPr>
              <w:t>- give an opinion on the strategies to conflict resolution</w:t>
            </w:r>
          </w:p>
          <w:p w14:paraId="5F419413">
            <w:pPr>
              <w:spacing w:after="0" w:line="240" w:lineRule="auto"/>
              <w:rPr>
                <w:rFonts w:ascii="Times New Roman" w:hAnsi="Times New Roman" w:cs="Times New Roman"/>
                <w:lang w:val="en-GB"/>
              </w:rPr>
            </w:pPr>
            <w:r>
              <w:rPr>
                <w:rFonts w:ascii="Times New Roman" w:hAnsi="Times New Roman" w:cs="Times New Roman"/>
                <w:lang w:val="en-GB"/>
              </w:rPr>
              <w:t>- use new vocabulary related to the traditional and modern strategies for resolving conflict</w:t>
            </w:r>
          </w:p>
        </w:tc>
        <w:tc>
          <w:tcPr>
            <w:tcW w:w="318" w:type="pct"/>
          </w:tcPr>
          <w:p w14:paraId="43E18C46">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45F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67ADC70">
            <w:pPr>
              <w:spacing w:after="0" w:line="240" w:lineRule="auto"/>
              <w:rPr>
                <w:rFonts w:ascii="Times New Roman" w:hAnsi="Times New Roman" w:cs="Times New Roman"/>
                <w:color w:val="EE0000"/>
              </w:rPr>
            </w:pPr>
          </w:p>
        </w:tc>
        <w:tc>
          <w:tcPr>
            <w:tcW w:w="622" w:type="pct"/>
            <w:vMerge w:val="continue"/>
          </w:tcPr>
          <w:p w14:paraId="281A65DC">
            <w:pPr>
              <w:spacing w:after="0" w:line="240" w:lineRule="auto"/>
              <w:rPr>
                <w:rFonts w:ascii="Times New Roman" w:hAnsi="Times New Roman" w:cs="Times New Roman"/>
                <w:color w:val="EE0000"/>
              </w:rPr>
            </w:pPr>
          </w:p>
        </w:tc>
        <w:tc>
          <w:tcPr>
            <w:tcW w:w="234" w:type="pct"/>
            <w:vMerge w:val="continue"/>
          </w:tcPr>
          <w:p w14:paraId="14E68E00">
            <w:pPr>
              <w:spacing w:after="0" w:line="240" w:lineRule="auto"/>
              <w:rPr>
                <w:rFonts w:ascii="Times New Roman" w:hAnsi="Times New Roman" w:cs="Times New Roman"/>
                <w:color w:val="EE0000"/>
              </w:rPr>
            </w:pPr>
          </w:p>
        </w:tc>
        <w:tc>
          <w:tcPr>
            <w:tcW w:w="882" w:type="pct"/>
            <w:vMerge w:val="continue"/>
            <w:vAlign w:val="center"/>
          </w:tcPr>
          <w:p w14:paraId="5F98EECF">
            <w:pPr>
              <w:spacing w:after="0" w:line="240" w:lineRule="auto"/>
              <w:rPr>
                <w:rFonts w:ascii="Times New Roman" w:hAnsi="Times New Roman" w:cs="Times New Roman"/>
                <w:b/>
                <w:color w:val="EE0000"/>
              </w:rPr>
            </w:pPr>
          </w:p>
        </w:tc>
        <w:tc>
          <w:tcPr>
            <w:tcW w:w="626" w:type="pct"/>
            <w:vMerge w:val="continue"/>
            <w:vAlign w:val="center"/>
          </w:tcPr>
          <w:p w14:paraId="1D2C1A78">
            <w:pPr>
              <w:spacing w:after="0" w:line="276" w:lineRule="auto"/>
              <w:jc w:val="center"/>
              <w:rPr>
                <w:rFonts w:ascii="Times New Roman" w:hAnsi="Times New Roman" w:cs="Times New Roman"/>
              </w:rPr>
            </w:pPr>
          </w:p>
        </w:tc>
        <w:tc>
          <w:tcPr>
            <w:tcW w:w="662" w:type="pct"/>
          </w:tcPr>
          <w:p w14:paraId="3E1711CF">
            <w:pPr>
              <w:spacing w:after="0" w:line="240"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xml:space="preserve"> : The role of education and awareness in </w:t>
            </w:r>
          </w:p>
          <w:p w14:paraId="4C7F2400">
            <w:pPr>
              <w:spacing w:after="0" w:line="240" w:lineRule="auto"/>
              <w:rPr>
                <w:rFonts w:ascii="Times New Roman" w:hAnsi="Times New Roman" w:cs="Times New Roman"/>
                <w:lang w:val="en-GB"/>
              </w:rPr>
            </w:pPr>
            <w:r>
              <w:rPr>
                <w:rFonts w:ascii="Times New Roman" w:hAnsi="Times New Roman" w:cs="Times New Roman"/>
                <w:lang w:val="en-GB"/>
              </w:rPr>
              <w:t>conflict resolution</w:t>
            </w:r>
          </w:p>
          <w:p w14:paraId="408EBFA6">
            <w:pPr>
              <w:spacing w:after="0" w:line="240" w:lineRule="auto"/>
              <w:rPr>
                <w:rFonts w:ascii="Times New Roman" w:hAnsi="Times New Roman" w:cs="Times New Roman"/>
                <w:u w:val="single"/>
                <w:lang w:val="en-GB"/>
              </w:rPr>
            </w:pPr>
          </w:p>
          <w:p w14:paraId="4494EB11">
            <w:pPr>
              <w:spacing w:after="0" w:line="240"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 Reading</w:t>
            </w:r>
          </w:p>
          <w:p w14:paraId="200AC791">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1C0600BA">
            <w:pPr>
              <w:spacing w:after="0" w:line="240" w:lineRule="auto"/>
              <w:rPr>
                <w:rFonts w:ascii="Times New Roman" w:hAnsi="Times New Roman" w:cs="Times New Roman"/>
                <w:lang w:val="en-GB"/>
              </w:rPr>
            </w:pPr>
          </w:p>
          <w:p w14:paraId="38574D6D">
            <w:pPr>
              <w:spacing w:after="0" w:line="240" w:lineRule="auto"/>
              <w:rPr>
                <w:rFonts w:ascii="Times New Roman" w:hAnsi="Times New Roman" w:cs="Times New Roman"/>
                <w:lang w:val="en-GB"/>
              </w:rPr>
            </w:pPr>
            <w:r>
              <w:rPr>
                <w:rFonts w:ascii="Times New Roman" w:hAnsi="Times New Roman" w:cs="Times New Roman"/>
                <w:b/>
                <w:bCs/>
                <w:lang w:val="en-GB"/>
              </w:rPr>
              <w:t>- Grammar</w:t>
            </w:r>
            <w:r>
              <w:rPr>
                <w:rFonts w:ascii="Times New Roman" w:hAnsi="Times New Roman" w:cs="Times New Roman"/>
                <w:lang w:val="en-GB"/>
              </w:rPr>
              <w:t xml:space="preserve"> : wishes and regrets </w:t>
            </w:r>
          </w:p>
          <w:p w14:paraId="5896B7BA">
            <w:pPr>
              <w:spacing w:after="0" w:line="240" w:lineRule="auto"/>
              <w:rPr>
                <w:rFonts w:ascii="Times New Roman" w:hAnsi="Times New Roman" w:cs="Times New Roman"/>
                <w:b/>
                <w:lang w:val="en-US"/>
              </w:rPr>
            </w:pPr>
            <w:r>
              <w:rPr>
                <w:rFonts w:ascii="Times New Roman" w:hAnsi="Times New Roman" w:cs="Times New Roman"/>
                <w:lang w:val="en-US"/>
              </w:rPr>
              <w:t xml:space="preserve">- </w:t>
            </w:r>
            <w:r>
              <w:rPr>
                <w:rFonts w:ascii="Times New Roman" w:hAnsi="Times New Roman" w:cs="Times New Roman"/>
                <w:b/>
                <w:lang w:val="en-US"/>
              </w:rPr>
              <w:t>Vocabulary</w:t>
            </w:r>
          </w:p>
          <w:p w14:paraId="7DC7556B">
            <w:pPr>
              <w:spacing w:after="0" w:line="240" w:lineRule="auto"/>
              <w:rPr>
                <w:rFonts w:ascii="Times New Roman" w:hAnsi="Times New Roman" w:cs="Times New Roman"/>
                <w:b/>
                <w:lang w:val="en-US"/>
              </w:rPr>
            </w:pPr>
            <w:r>
              <w:rPr>
                <w:rFonts w:ascii="Times New Roman" w:hAnsi="Times New Roman" w:cs="Times New Roman"/>
                <w:lang w:val="en-US"/>
              </w:rPr>
              <w:t>Text/topic-based</w:t>
            </w:r>
          </w:p>
          <w:p w14:paraId="17E7673D">
            <w:pPr>
              <w:spacing w:after="0" w:line="240" w:lineRule="auto"/>
              <w:rPr>
                <w:rFonts w:ascii="Times New Roman" w:hAnsi="Times New Roman" w:cs="Times New Roman"/>
                <w:b/>
                <w:lang w:val="en-US"/>
              </w:rPr>
            </w:pPr>
          </w:p>
          <w:p w14:paraId="26DE4030">
            <w:pPr>
              <w:spacing w:after="0" w:line="240" w:lineRule="auto"/>
              <w:rPr>
                <w:lang w:val="en-US"/>
              </w:rPr>
            </w:pPr>
          </w:p>
          <w:p w14:paraId="4B280EAE">
            <w:pPr>
              <w:spacing w:after="0" w:line="276" w:lineRule="auto"/>
              <w:rPr>
                <w:rFonts w:ascii="Times New Roman" w:hAnsi="Times New Roman" w:eastAsia="Calibri" w:cs="Times New Roman"/>
                <w:lang w:val="en-GB"/>
              </w:rPr>
            </w:pPr>
          </w:p>
        </w:tc>
        <w:tc>
          <w:tcPr>
            <w:tcW w:w="597" w:type="pct"/>
            <w:vMerge w:val="continue"/>
          </w:tcPr>
          <w:p w14:paraId="08C665AA">
            <w:pPr>
              <w:spacing w:after="0" w:line="276" w:lineRule="auto"/>
              <w:rPr>
                <w:rFonts w:ascii="Times New Roman" w:hAnsi="Times New Roman" w:eastAsia="Calibri" w:cs="Times New Roman"/>
                <w:lang w:val="en-GB"/>
              </w:rPr>
            </w:pPr>
          </w:p>
        </w:tc>
        <w:tc>
          <w:tcPr>
            <w:tcW w:w="671" w:type="pct"/>
          </w:tcPr>
          <w:p w14:paraId="4E27D44F">
            <w:pPr>
              <w:spacing w:after="0" w:line="240" w:lineRule="auto"/>
              <w:rPr>
                <w:rFonts w:ascii="Times New Roman" w:hAnsi="Times New Roman" w:cs="Times New Roman"/>
                <w:i/>
                <w:lang w:val="en-GB"/>
              </w:rPr>
            </w:pPr>
            <w:r>
              <w:rPr>
                <w:rFonts w:ascii="Times New Roman" w:hAnsi="Times New Roman" w:cs="Times New Roman"/>
                <w:lang w:val="en-GB"/>
              </w:rPr>
              <w:t xml:space="preserve">- extract information on </w:t>
            </w:r>
            <w:r>
              <w:rPr>
                <w:rFonts w:ascii="Times New Roman" w:hAnsi="Times New Roman" w:cs="Times New Roman"/>
                <w:i/>
                <w:lang w:val="en-GB"/>
              </w:rPr>
              <w:t xml:space="preserve">The role of education and awareness in </w:t>
            </w:r>
          </w:p>
          <w:p w14:paraId="2E879936">
            <w:pPr>
              <w:spacing w:after="0" w:line="240" w:lineRule="auto"/>
              <w:rPr>
                <w:rFonts w:ascii="Times New Roman" w:hAnsi="Times New Roman" w:cs="Times New Roman"/>
                <w:i/>
                <w:lang w:val="en-GB"/>
              </w:rPr>
            </w:pPr>
            <w:r>
              <w:rPr>
                <w:rFonts w:ascii="Times New Roman" w:hAnsi="Times New Roman" w:cs="Times New Roman"/>
                <w:i/>
                <w:lang w:val="en-GB"/>
              </w:rPr>
              <w:t>conflict resolution;</w:t>
            </w:r>
          </w:p>
          <w:p w14:paraId="230D663D">
            <w:pPr>
              <w:spacing w:after="0" w:line="240" w:lineRule="auto"/>
              <w:rPr>
                <w:rFonts w:ascii="Times New Roman" w:hAnsi="Times New Roman" w:cs="Times New Roman"/>
                <w:lang w:val="en-GB"/>
              </w:rPr>
            </w:pPr>
            <w:r>
              <w:rPr>
                <w:lang w:val="en-GB"/>
              </w:rPr>
              <w:t xml:space="preserve">- state </w:t>
            </w:r>
            <w:r>
              <w:rPr>
                <w:rFonts w:ascii="Times New Roman" w:hAnsi="Times New Roman" w:cs="Times New Roman"/>
                <w:lang w:val="en-GB"/>
              </w:rPr>
              <w:t xml:space="preserve">the role of education and awareness in </w:t>
            </w:r>
          </w:p>
          <w:p w14:paraId="5417FFC9">
            <w:pPr>
              <w:spacing w:after="0" w:line="276" w:lineRule="auto"/>
              <w:rPr>
                <w:rFonts w:ascii="Times New Roman" w:hAnsi="Times New Roman" w:cs="Times New Roman"/>
                <w:lang w:val="en-GB"/>
              </w:rPr>
            </w:pPr>
            <w:r>
              <w:rPr>
                <w:rFonts w:ascii="Times New Roman" w:hAnsi="Times New Roman" w:cs="Times New Roman"/>
                <w:lang w:val="en-GB"/>
              </w:rPr>
              <w:t>conflict resolution;</w:t>
            </w:r>
          </w:p>
          <w:p w14:paraId="37BCA2C1">
            <w:pPr>
              <w:spacing w:after="0" w:line="240" w:lineRule="auto"/>
              <w:rPr>
                <w:rFonts w:ascii="Times New Roman" w:hAnsi="Times New Roman" w:cs="Times New Roman"/>
                <w:lang w:val="en-GB"/>
              </w:rPr>
            </w:pPr>
            <w:r>
              <w:rPr>
                <w:rFonts w:ascii="Times New Roman" w:hAnsi="Times New Roman" w:cs="Times New Roman"/>
                <w:lang w:val="en-GB"/>
              </w:rPr>
              <w:t xml:space="preserve">- give an opinion on the role of education and awareness in </w:t>
            </w:r>
          </w:p>
          <w:p w14:paraId="0E6E668D">
            <w:pPr>
              <w:spacing w:after="0" w:line="276" w:lineRule="auto"/>
              <w:rPr>
                <w:rFonts w:ascii="Times New Roman" w:hAnsi="Times New Roman" w:cs="Times New Roman"/>
                <w:lang w:val="en-GB"/>
              </w:rPr>
            </w:pPr>
            <w:r>
              <w:rPr>
                <w:rFonts w:ascii="Times New Roman" w:hAnsi="Times New Roman" w:cs="Times New Roman"/>
                <w:lang w:val="en-GB"/>
              </w:rPr>
              <w:t>conflict resolution;</w:t>
            </w:r>
          </w:p>
          <w:p w14:paraId="3C60F98D">
            <w:pPr>
              <w:spacing w:after="0" w:line="276" w:lineRule="auto"/>
              <w:rPr>
                <w:rFonts w:ascii="Times New Roman" w:hAnsi="Times New Roman" w:cs="Times New Roman"/>
                <w:lang w:val="en-GB"/>
              </w:rPr>
            </w:pPr>
            <w:r>
              <w:rPr>
                <w:rFonts w:ascii="Times New Roman" w:hAnsi="Times New Roman" w:cs="Times New Roman"/>
                <w:lang w:val="en-GB"/>
              </w:rPr>
              <w:t>- reinforce grammatical notions.</w:t>
            </w:r>
          </w:p>
          <w:p w14:paraId="2C5D89B2">
            <w:pPr>
              <w:spacing w:after="0" w:line="240" w:lineRule="auto"/>
              <w:rPr>
                <w:rFonts w:ascii="Times New Roman" w:hAnsi="Times New Roman" w:cs="Times New Roman"/>
                <w:lang w:val="en-GB"/>
              </w:rPr>
            </w:pPr>
            <w:r>
              <w:rPr>
                <w:rFonts w:ascii="Times New Roman" w:hAnsi="Times New Roman" w:cs="Times New Roman"/>
                <w:lang w:val="en-GB"/>
              </w:rPr>
              <w:t xml:space="preserve">- use new vocabulary related to the role of education and awareness in </w:t>
            </w:r>
          </w:p>
          <w:p w14:paraId="7E346637">
            <w:pPr>
              <w:spacing w:after="0" w:line="240" w:lineRule="auto"/>
              <w:rPr>
                <w:rFonts w:ascii="Times New Roman" w:hAnsi="Times New Roman" w:cs="Times New Roman"/>
                <w:lang w:val="en-GB"/>
              </w:rPr>
            </w:pPr>
            <w:r>
              <w:rPr>
                <w:rFonts w:ascii="Times New Roman" w:hAnsi="Times New Roman" w:cs="Times New Roman"/>
                <w:lang w:val="en-GB"/>
              </w:rPr>
              <w:t>conflict resolution</w:t>
            </w:r>
          </w:p>
        </w:tc>
        <w:tc>
          <w:tcPr>
            <w:tcW w:w="318" w:type="pct"/>
          </w:tcPr>
          <w:p w14:paraId="4F47229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66C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DE6A264">
            <w:pPr>
              <w:spacing w:after="0" w:line="240" w:lineRule="auto"/>
              <w:rPr>
                <w:rFonts w:ascii="Times New Roman" w:hAnsi="Times New Roman" w:cs="Times New Roman"/>
                <w:color w:val="EE0000"/>
              </w:rPr>
            </w:pPr>
          </w:p>
        </w:tc>
        <w:tc>
          <w:tcPr>
            <w:tcW w:w="622" w:type="pct"/>
            <w:vMerge w:val="continue"/>
          </w:tcPr>
          <w:p w14:paraId="75B1C2E5">
            <w:pPr>
              <w:spacing w:after="0" w:line="240" w:lineRule="auto"/>
              <w:rPr>
                <w:rFonts w:ascii="Times New Roman" w:hAnsi="Times New Roman" w:cs="Times New Roman"/>
                <w:color w:val="EE0000"/>
              </w:rPr>
            </w:pPr>
          </w:p>
        </w:tc>
        <w:tc>
          <w:tcPr>
            <w:tcW w:w="234" w:type="pct"/>
            <w:vMerge w:val="continue"/>
          </w:tcPr>
          <w:p w14:paraId="5D45A6A5">
            <w:pPr>
              <w:spacing w:after="0" w:line="240" w:lineRule="auto"/>
              <w:rPr>
                <w:rFonts w:ascii="Times New Roman" w:hAnsi="Times New Roman" w:cs="Times New Roman"/>
                <w:color w:val="EE0000"/>
              </w:rPr>
            </w:pPr>
          </w:p>
        </w:tc>
        <w:tc>
          <w:tcPr>
            <w:tcW w:w="882" w:type="pct"/>
            <w:vMerge w:val="continue"/>
            <w:vAlign w:val="center"/>
          </w:tcPr>
          <w:p w14:paraId="3D760008">
            <w:pPr>
              <w:spacing w:after="0" w:line="240" w:lineRule="auto"/>
              <w:rPr>
                <w:rFonts w:ascii="Times New Roman" w:hAnsi="Times New Roman" w:cs="Times New Roman"/>
                <w:b/>
                <w:color w:val="EE0000"/>
              </w:rPr>
            </w:pPr>
          </w:p>
        </w:tc>
        <w:tc>
          <w:tcPr>
            <w:tcW w:w="626" w:type="pct"/>
            <w:vMerge w:val="continue"/>
            <w:vAlign w:val="center"/>
          </w:tcPr>
          <w:p w14:paraId="6B089D4B">
            <w:pPr>
              <w:spacing w:after="0" w:line="276" w:lineRule="auto"/>
              <w:jc w:val="center"/>
              <w:rPr>
                <w:rFonts w:ascii="Times New Roman" w:hAnsi="Times New Roman" w:cs="Times New Roman"/>
              </w:rPr>
            </w:pPr>
          </w:p>
        </w:tc>
        <w:tc>
          <w:tcPr>
            <w:tcW w:w="1931" w:type="pct"/>
            <w:gridSpan w:val="3"/>
          </w:tcPr>
          <w:p w14:paraId="213EC331">
            <w:pPr>
              <w:spacing w:after="0" w:line="276" w:lineRule="auto"/>
              <w:rPr>
                <w:rFonts w:ascii="Times New Roman" w:hAnsi="Times New Roman" w:eastAsia="Calibri" w:cs="Times New Roman"/>
                <w:lang w:val="en-GB"/>
              </w:rPr>
            </w:pPr>
            <w:r>
              <w:rPr>
                <w:rFonts w:ascii="Times New Roman" w:hAnsi="Times New Roman" w:cs="Times New Roman"/>
                <w:lang w:val="en-US"/>
              </w:rPr>
              <w:t xml:space="preserve">Consolidation session 2 :Speaking related to sessions 1 </w:t>
            </w:r>
            <w:r>
              <w:rPr>
                <w:rFonts w:ascii="Times New Roman" w:hAnsi="Times New Roman" w:cs="Times New Roman"/>
                <w:lang w:val="en-GB"/>
              </w:rPr>
              <w:t>&amp;</w:t>
            </w:r>
            <w:r>
              <w:rPr>
                <w:rFonts w:ascii="Times New Roman" w:hAnsi="Times New Roman" w:cs="Times New Roman"/>
                <w:lang w:val="en-US"/>
              </w:rPr>
              <w:t>2</w:t>
            </w:r>
          </w:p>
        </w:tc>
        <w:tc>
          <w:tcPr>
            <w:tcW w:w="318" w:type="pct"/>
          </w:tcPr>
          <w:p w14:paraId="4B9632C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567C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38796926">
            <w:pPr>
              <w:spacing w:after="0" w:line="240" w:lineRule="auto"/>
              <w:rPr>
                <w:rFonts w:ascii="Times New Roman" w:hAnsi="Times New Roman" w:cs="Times New Roman"/>
                <w:color w:val="EE0000"/>
              </w:rPr>
            </w:pPr>
          </w:p>
        </w:tc>
        <w:tc>
          <w:tcPr>
            <w:tcW w:w="622" w:type="pct"/>
            <w:vMerge w:val="continue"/>
          </w:tcPr>
          <w:p w14:paraId="4D9B9071">
            <w:pPr>
              <w:spacing w:after="0" w:line="240" w:lineRule="auto"/>
              <w:rPr>
                <w:rFonts w:ascii="Times New Roman" w:hAnsi="Times New Roman" w:cs="Times New Roman"/>
                <w:color w:val="EE0000"/>
              </w:rPr>
            </w:pPr>
          </w:p>
        </w:tc>
        <w:tc>
          <w:tcPr>
            <w:tcW w:w="234" w:type="pct"/>
            <w:vMerge w:val="continue"/>
          </w:tcPr>
          <w:p w14:paraId="244AA428">
            <w:pPr>
              <w:spacing w:after="0" w:line="240" w:lineRule="auto"/>
              <w:rPr>
                <w:rFonts w:ascii="Times New Roman" w:hAnsi="Times New Roman" w:cs="Times New Roman"/>
                <w:color w:val="EE0000"/>
              </w:rPr>
            </w:pPr>
          </w:p>
        </w:tc>
        <w:tc>
          <w:tcPr>
            <w:tcW w:w="882" w:type="pct"/>
            <w:vMerge w:val="continue"/>
            <w:vAlign w:val="center"/>
          </w:tcPr>
          <w:p w14:paraId="09F0F069">
            <w:pPr>
              <w:spacing w:after="0" w:line="240" w:lineRule="auto"/>
              <w:rPr>
                <w:rFonts w:ascii="Times New Roman" w:hAnsi="Times New Roman" w:cs="Times New Roman"/>
                <w:b/>
                <w:color w:val="EE0000"/>
              </w:rPr>
            </w:pPr>
          </w:p>
        </w:tc>
        <w:tc>
          <w:tcPr>
            <w:tcW w:w="626" w:type="pct"/>
            <w:vMerge w:val="restart"/>
            <w:vAlign w:val="center"/>
          </w:tcPr>
          <w:p w14:paraId="1219EFBB">
            <w:pPr>
              <w:spacing w:after="0" w:line="276" w:lineRule="auto"/>
              <w:jc w:val="center"/>
              <w:rPr>
                <w:rFonts w:ascii="Times New Roman" w:hAnsi="Times New Roman" w:cs="Times New Roman"/>
              </w:rPr>
            </w:pPr>
          </w:p>
        </w:tc>
        <w:tc>
          <w:tcPr>
            <w:tcW w:w="1931" w:type="pct"/>
            <w:gridSpan w:val="3"/>
          </w:tcPr>
          <w:p w14:paraId="4F93C438">
            <w:pPr>
              <w:spacing w:after="0" w:line="276" w:lineRule="auto"/>
              <w:rPr>
                <w:rFonts w:ascii="Times New Roman" w:hAnsi="Times New Roman" w:eastAsia="Calibri" w:cs="Times New Roman"/>
                <w:lang w:val="en-US"/>
              </w:rPr>
            </w:pPr>
            <w:r>
              <w:rPr>
                <w:rFonts w:ascii="Times New Roman" w:hAnsi="Times New Roman" w:cs="Times New Roman"/>
                <w:lang w:val="en-US"/>
              </w:rPr>
              <w:t xml:space="preserve">Problem solving (formative assessment) :Speaking </w:t>
            </w:r>
          </w:p>
        </w:tc>
        <w:tc>
          <w:tcPr>
            <w:tcW w:w="318" w:type="pct"/>
          </w:tcPr>
          <w:p w14:paraId="5E22B67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C2D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5BD201E8">
            <w:pPr>
              <w:spacing w:after="0" w:line="240" w:lineRule="auto"/>
              <w:rPr>
                <w:rFonts w:ascii="Times New Roman" w:hAnsi="Times New Roman" w:cs="Times New Roman"/>
                <w:color w:val="EE0000"/>
              </w:rPr>
            </w:pPr>
          </w:p>
        </w:tc>
        <w:tc>
          <w:tcPr>
            <w:tcW w:w="622" w:type="pct"/>
            <w:vMerge w:val="continue"/>
          </w:tcPr>
          <w:p w14:paraId="0154D7B3">
            <w:pPr>
              <w:spacing w:after="0" w:line="240" w:lineRule="auto"/>
              <w:rPr>
                <w:rFonts w:ascii="Times New Roman" w:hAnsi="Times New Roman" w:cs="Times New Roman"/>
                <w:color w:val="EE0000"/>
              </w:rPr>
            </w:pPr>
          </w:p>
        </w:tc>
        <w:tc>
          <w:tcPr>
            <w:tcW w:w="234" w:type="pct"/>
            <w:vMerge w:val="continue"/>
          </w:tcPr>
          <w:p w14:paraId="36DF38A5">
            <w:pPr>
              <w:spacing w:after="0" w:line="240" w:lineRule="auto"/>
              <w:rPr>
                <w:rFonts w:ascii="Times New Roman" w:hAnsi="Times New Roman" w:cs="Times New Roman"/>
                <w:color w:val="EE0000"/>
              </w:rPr>
            </w:pPr>
          </w:p>
        </w:tc>
        <w:tc>
          <w:tcPr>
            <w:tcW w:w="882" w:type="pct"/>
            <w:vMerge w:val="continue"/>
            <w:vAlign w:val="center"/>
          </w:tcPr>
          <w:p w14:paraId="0EBA41D7">
            <w:pPr>
              <w:spacing w:after="0" w:line="240" w:lineRule="auto"/>
              <w:rPr>
                <w:rFonts w:ascii="Times New Roman" w:hAnsi="Times New Roman" w:cs="Times New Roman"/>
                <w:b/>
                <w:color w:val="EE0000"/>
              </w:rPr>
            </w:pPr>
          </w:p>
        </w:tc>
        <w:tc>
          <w:tcPr>
            <w:tcW w:w="626" w:type="pct"/>
            <w:vMerge w:val="continue"/>
            <w:vAlign w:val="center"/>
          </w:tcPr>
          <w:p w14:paraId="7BBE0BCE">
            <w:pPr>
              <w:spacing w:after="0" w:line="276" w:lineRule="auto"/>
              <w:jc w:val="center"/>
              <w:rPr>
                <w:rFonts w:ascii="Times New Roman" w:hAnsi="Times New Roman" w:cs="Times New Roman"/>
              </w:rPr>
            </w:pPr>
          </w:p>
        </w:tc>
        <w:tc>
          <w:tcPr>
            <w:tcW w:w="1931" w:type="pct"/>
            <w:gridSpan w:val="3"/>
          </w:tcPr>
          <w:p w14:paraId="53590AF1">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318" w:type="pct"/>
          </w:tcPr>
          <w:p w14:paraId="1D2EB0B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BFE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2624E91A">
            <w:pPr>
              <w:spacing w:after="0" w:line="240" w:lineRule="auto"/>
              <w:rPr>
                <w:rFonts w:ascii="Times New Roman" w:hAnsi="Times New Roman" w:cs="Times New Roman"/>
                <w:color w:val="EE0000"/>
              </w:rPr>
            </w:pPr>
          </w:p>
        </w:tc>
        <w:tc>
          <w:tcPr>
            <w:tcW w:w="622" w:type="pct"/>
            <w:vMerge w:val="continue"/>
          </w:tcPr>
          <w:p w14:paraId="62735699">
            <w:pPr>
              <w:spacing w:after="0" w:line="240" w:lineRule="auto"/>
              <w:rPr>
                <w:rFonts w:ascii="Times New Roman" w:hAnsi="Times New Roman" w:cs="Times New Roman"/>
                <w:color w:val="EE0000"/>
              </w:rPr>
            </w:pPr>
          </w:p>
        </w:tc>
        <w:tc>
          <w:tcPr>
            <w:tcW w:w="234" w:type="pct"/>
            <w:vMerge w:val="continue"/>
          </w:tcPr>
          <w:p w14:paraId="1107B6DE">
            <w:pPr>
              <w:spacing w:after="0" w:line="240" w:lineRule="auto"/>
              <w:rPr>
                <w:rFonts w:ascii="Times New Roman" w:hAnsi="Times New Roman" w:cs="Times New Roman"/>
                <w:color w:val="EE0000"/>
              </w:rPr>
            </w:pPr>
          </w:p>
        </w:tc>
        <w:tc>
          <w:tcPr>
            <w:tcW w:w="882" w:type="pct"/>
            <w:vMerge w:val="continue"/>
            <w:vAlign w:val="center"/>
          </w:tcPr>
          <w:p w14:paraId="0BFF4DFF">
            <w:pPr>
              <w:spacing w:after="0" w:line="240" w:lineRule="auto"/>
              <w:rPr>
                <w:rFonts w:ascii="Times New Roman" w:hAnsi="Times New Roman" w:cs="Times New Roman"/>
                <w:b/>
                <w:color w:val="EE0000"/>
              </w:rPr>
            </w:pPr>
          </w:p>
        </w:tc>
        <w:tc>
          <w:tcPr>
            <w:tcW w:w="626" w:type="pct"/>
            <w:vMerge w:val="continue"/>
            <w:vAlign w:val="center"/>
          </w:tcPr>
          <w:p w14:paraId="466B1764">
            <w:pPr>
              <w:spacing w:after="0" w:line="276" w:lineRule="auto"/>
              <w:jc w:val="center"/>
              <w:rPr>
                <w:rFonts w:ascii="Times New Roman" w:hAnsi="Times New Roman" w:cs="Times New Roman"/>
              </w:rPr>
            </w:pPr>
          </w:p>
        </w:tc>
        <w:tc>
          <w:tcPr>
            <w:tcW w:w="1931" w:type="pct"/>
            <w:gridSpan w:val="3"/>
          </w:tcPr>
          <w:p w14:paraId="363640CA">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318" w:type="pct"/>
          </w:tcPr>
          <w:p w14:paraId="0A659F21">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3AEA2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52F46B0C">
            <w:pPr>
              <w:spacing w:after="0" w:line="240" w:lineRule="auto"/>
              <w:rPr>
                <w:rFonts w:ascii="Times New Roman" w:hAnsi="Times New Roman" w:cs="Times New Roman"/>
                <w:color w:val="EE0000"/>
              </w:rPr>
            </w:pPr>
          </w:p>
        </w:tc>
        <w:tc>
          <w:tcPr>
            <w:tcW w:w="622" w:type="pct"/>
            <w:vMerge w:val="continue"/>
          </w:tcPr>
          <w:p w14:paraId="700B22E3">
            <w:pPr>
              <w:spacing w:after="0" w:line="240" w:lineRule="auto"/>
              <w:rPr>
                <w:rFonts w:ascii="Times New Roman" w:hAnsi="Times New Roman" w:cs="Times New Roman"/>
                <w:color w:val="EE0000"/>
              </w:rPr>
            </w:pPr>
          </w:p>
        </w:tc>
        <w:tc>
          <w:tcPr>
            <w:tcW w:w="234" w:type="pct"/>
            <w:vMerge w:val="continue"/>
          </w:tcPr>
          <w:p w14:paraId="6ED1DC38">
            <w:pPr>
              <w:spacing w:after="0" w:line="240" w:lineRule="auto"/>
              <w:rPr>
                <w:rFonts w:ascii="Times New Roman" w:hAnsi="Times New Roman" w:cs="Times New Roman"/>
                <w:color w:val="EE0000"/>
              </w:rPr>
            </w:pPr>
          </w:p>
        </w:tc>
        <w:tc>
          <w:tcPr>
            <w:tcW w:w="882" w:type="pct"/>
            <w:vMerge w:val="continue"/>
            <w:vAlign w:val="center"/>
          </w:tcPr>
          <w:p w14:paraId="4E928100">
            <w:pPr>
              <w:spacing w:after="0" w:line="240" w:lineRule="auto"/>
              <w:rPr>
                <w:rFonts w:ascii="Times New Roman" w:hAnsi="Times New Roman" w:cs="Times New Roman"/>
                <w:b/>
                <w:color w:val="EE0000"/>
              </w:rPr>
            </w:pPr>
          </w:p>
        </w:tc>
        <w:tc>
          <w:tcPr>
            <w:tcW w:w="626" w:type="pct"/>
            <w:vMerge w:val="continue"/>
            <w:vAlign w:val="center"/>
          </w:tcPr>
          <w:p w14:paraId="655825CB">
            <w:pPr>
              <w:spacing w:after="0" w:line="276" w:lineRule="auto"/>
              <w:jc w:val="center"/>
              <w:rPr>
                <w:rFonts w:ascii="Times New Roman" w:hAnsi="Times New Roman" w:cs="Times New Roman"/>
              </w:rPr>
            </w:pPr>
          </w:p>
        </w:tc>
        <w:tc>
          <w:tcPr>
            <w:tcW w:w="1931" w:type="pct"/>
            <w:gridSpan w:val="3"/>
          </w:tcPr>
          <w:p w14:paraId="19EDAC15">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318" w:type="pct"/>
          </w:tcPr>
          <w:p w14:paraId="4BF7418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96EF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87" w:type="pct"/>
            <w:vMerge w:val="continue"/>
          </w:tcPr>
          <w:p w14:paraId="409DDC3C">
            <w:pPr>
              <w:spacing w:after="0" w:line="240" w:lineRule="auto"/>
              <w:rPr>
                <w:rFonts w:ascii="Times New Roman" w:hAnsi="Times New Roman" w:cs="Times New Roman"/>
                <w:color w:val="EE0000"/>
              </w:rPr>
            </w:pPr>
          </w:p>
        </w:tc>
        <w:tc>
          <w:tcPr>
            <w:tcW w:w="622" w:type="pct"/>
            <w:vMerge w:val="continue"/>
          </w:tcPr>
          <w:p w14:paraId="4439E150">
            <w:pPr>
              <w:spacing w:after="0" w:line="240" w:lineRule="auto"/>
              <w:rPr>
                <w:rFonts w:ascii="Times New Roman" w:hAnsi="Times New Roman" w:cs="Times New Roman"/>
                <w:color w:val="EE0000"/>
              </w:rPr>
            </w:pPr>
          </w:p>
        </w:tc>
        <w:tc>
          <w:tcPr>
            <w:tcW w:w="234" w:type="pct"/>
            <w:vMerge w:val="restart"/>
            <w:textDirection w:val="btLr"/>
          </w:tcPr>
          <w:p w14:paraId="3C6AE060">
            <w:pPr>
              <w:spacing w:after="0" w:line="240" w:lineRule="auto"/>
              <w:ind w:left="113" w:right="113"/>
              <w:rPr>
                <w:rFonts w:ascii="Times New Roman" w:hAnsi="Times New Roman" w:cs="Times New Roman"/>
                <w:color w:val="EE0000"/>
              </w:rPr>
            </w:pPr>
            <w:r>
              <w:rPr>
                <w:rFonts w:ascii="Times New Roman" w:hAnsi="Times New Roman" w:cs="Times New Roman"/>
              </w:rPr>
              <w:t xml:space="preserve">Février </w:t>
            </w:r>
          </w:p>
        </w:tc>
        <w:tc>
          <w:tcPr>
            <w:tcW w:w="882" w:type="pct"/>
            <w:vMerge w:val="restart"/>
            <w:vAlign w:val="center"/>
          </w:tcPr>
          <w:p w14:paraId="2941B661">
            <w:pPr>
              <w:spacing w:after="0" w:line="240" w:lineRule="auto"/>
              <w:rPr>
                <w:rFonts w:ascii="Times New Roman" w:hAnsi="Times New Roman" w:cs="Times New Roman"/>
                <w:b/>
                <w:lang w:val="en-GB"/>
              </w:rPr>
            </w:pPr>
            <w:r>
              <w:rPr>
                <w:rFonts w:ascii="Times New Roman" w:hAnsi="Times New Roman" w:cs="Times New Roman"/>
                <w:b/>
                <w:lang w:val="en-GB"/>
              </w:rPr>
              <w:t xml:space="preserve">V. </w:t>
            </w:r>
          </w:p>
          <w:p w14:paraId="2D3B56AE">
            <w:pPr>
              <w:spacing w:after="0" w:line="240" w:lineRule="auto"/>
              <w:rPr>
                <w:rFonts w:ascii="Times New Roman" w:hAnsi="Times New Roman" w:cs="Times New Roman"/>
                <w:b/>
                <w:lang w:val="en-GB"/>
              </w:rPr>
            </w:pPr>
            <w:r>
              <w:rPr>
                <w:b/>
                <w:bCs/>
                <w:sz w:val="28"/>
                <w:szCs w:val="28"/>
                <w:lang w:val="en-GB"/>
              </w:rPr>
              <w:t>GOOD GOVERNANCE AND DEVELOPMENT</w:t>
            </w:r>
          </w:p>
        </w:tc>
        <w:tc>
          <w:tcPr>
            <w:tcW w:w="626" w:type="pct"/>
            <w:vMerge w:val="restart"/>
            <w:vAlign w:val="center"/>
          </w:tcPr>
          <w:p w14:paraId="2763BBEE">
            <w:pPr>
              <w:spacing w:after="0" w:line="276" w:lineRule="auto"/>
              <w:rPr>
                <w:rFonts w:ascii="Times New Roman" w:hAnsi="Times New Roman" w:cs="Times New Roman"/>
              </w:rPr>
            </w:pPr>
            <w:r>
              <w:rPr>
                <w:rFonts w:ascii="Times New Roman" w:hAnsi="Times New Roman" w:cs="Times New Roman"/>
              </w:rPr>
              <w:t xml:space="preserve">1. </w:t>
            </w:r>
            <w:r>
              <w:rPr>
                <w:rFonts w:ascii="Times New Roman" w:hAnsi="Times New Roman" w:eastAsia="Times New Roman" w:cs="Times New Roman"/>
                <w:sz w:val="24"/>
                <w:szCs w:val="24"/>
                <w:lang w:val="en-US" w:eastAsia="fr-FR"/>
              </w:rPr>
              <w:t xml:space="preserve"> Principles of good governance </w:t>
            </w:r>
          </w:p>
        </w:tc>
        <w:tc>
          <w:tcPr>
            <w:tcW w:w="662" w:type="pct"/>
          </w:tcPr>
          <w:p w14:paraId="7A502C86">
            <w:pPr>
              <w:spacing w:after="0" w:line="240" w:lineRule="auto"/>
              <w:rPr>
                <w:rFonts w:ascii="Times New Roman" w:hAnsi="Times New Roman" w:cs="Times New Roman"/>
                <w:lang w:val="en-GB"/>
              </w:rPr>
            </w:pPr>
            <w:r>
              <w:rPr>
                <w:rFonts w:ascii="Times New Roman" w:hAnsi="Times New Roman" w:cs="Times New Roman"/>
                <w:b/>
                <w:lang w:val="en-GB"/>
              </w:rPr>
              <w:t>Learning session 1</w:t>
            </w:r>
            <w:r>
              <w:rPr>
                <w:rFonts w:ascii="Times New Roman" w:hAnsi="Times New Roman" w:cs="Times New Roman"/>
                <w:lang w:val="en-GB"/>
              </w:rPr>
              <w:t> : Patriotism and integrity in development</w:t>
            </w:r>
          </w:p>
          <w:p w14:paraId="4E781B80">
            <w:pPr>
              <w:spacing w:after="0" w:line="240" w:lineRule="auto"/>
              <w:rPr>
                <w:rFonts w:ascii="Times New Roman" w:hAnsi="Times New Roman" w:cs="Times New Roman"/>
                <w:u w:val="single"/>
                <w:lang w:val="en-GB"/>
              </w:rPr>
            </w:pPr>
          </w:p>
          <w:p w14:paraId="70C90AE3">
            <w:pPr>
              <w:spacing w:after="0" w:line="240"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 Speaking</w:t>
            </w:r>
          </w:p>
          <w:p w14:paraId="68F9989D">
            <w:pPr>
              <w:spacing w:after="0" w:line="240" w:lineRule="auto"/>
              <w:rPr>
                <w:lang w:val="en-GB"/>
              </w:rPr>
            </w:pPr>
          </w:p>
          <w:p w14:paraId="6BB3A11F">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65390970">
            <w:pPr>
              <w:spacing w:after="0" w:line="240" w:lineRule="auto"/>
              <w:rPr>
                <w:rFonts w:ascii="Times New Roman" w:hAnsi="Times New Roman" w:cs="Times New Roman"/>
                <w:b/>
                <w:lang w:val="en-GB"/>
              </w:rPr>
            </w:pPr>
            <w:r>
              <w:rPr>
                <w:rFonts w:ascii="Times New Roman" w:hAnsi="Times New Roman" w:cs="Times New Roman"/>
                <w:b/>
                <w:lang w:val="en-GB"/>
              </w:rPr>
              <w:t>Vocabulary</w:t>
            </w:r>
          </w:p>
          <w:p w14:paraId="37D79D46">
            <w:pPr>
              <w:spacing w:after="0" w:line="240" w:lineRule="auto"/>
              <w:rPr>
                <w:rFonts w:ascii="Times New Roman" w:hAnsi="Times New Roman" w:cs="Times New Roman"/>
                <w:b/>
                <w:lang w:val="en-GB"/>
              </w:rPr>
            </w:pPr>
            <w:r>
              <w:rPr>
                <w:rFonts w:ascii="Times New Roman" w:hAnsi="Times New Roman" w:cs="Times New Roman"/>
                <w:lang w:val="en-US"/>
              </w:rPr>
              <w:t>Text/topic-based</w:t>
            </w:r>
          </w:p>
          <w:p w14:paraId="1230B9F1">
            <w:pPr>
              <w:spacing w:after="0" w:line="240" w:lineRule="auto"/>
              <w:rPr>
                <w:rFonts w:ascii="Times New Roman" w:hAnsi="Times New Roman" w:cs="Times New Roman"/>
                <w:b/>
                <w:lang w:val="en-GB"/>
              </w:rPr>
            </w:pPr>
          </w:p>
          <w:p w14:paraId="043B59FC">
            <w:pPr>
              <w:spacing w:after="0" w:line="240" w:lineRule="auto"/>
              <w:rPr>
                <w:rFonts w:ascii="Times New Roman" w:hAnsi="Times New Roman" w:cs="Times New Roman"/>
                <w:b/>
                <w:lang w:val="en-GB"/>
              </w:rPr>
            </w:pPr>
          </w:p>
          <w:p w14:paraId="0374DE34">
            <w:pPr>
              <w:spacing w:after="0" w:line="240" w:lineRule="auto"/>
              <w:rPr>
                <w:rFonts w:ascii="Times New Roman" w:hAnsi="Times New Roman" w:cs="Times New Roman"/>
                <w:b/>
                <w:lang w:val="en-GB"/>
              </w:rPr>
            </w:pPr>
          </w:p>
          <w:p w14:paraId="1A87973D">
            <w:pPr>
              <w:spacing w:after="0" w:line="240" w:lineRule="auto"/>
              <w:rPr>
                <w:rFonts w:ascii="Times New Roman" w:hAnsi="Times New Roman" w:cs="Times New Roman"/>
                <w:b/>
                <w:lang w:val="en-GB"/>
              </w:rPr>
            </w:pPr>
          </w:p>
          <w:p w14:paraId="4C4FF673">
            <w:pPr>
              <w:spacing w:after="0" w:line="240" w:lineRule="auto"/>
              <w:rPr>
                <w:rFonts w:ascii="Times New Roman" w:hAnsi="Times New Roman" w:cs="Times New Roman"/>
                <w:b/>
                <w:lang w:val="en-GB"/>
              </w:rPr>
            </w:pPr>
          </w:p>
          <w:p w14:paraId="6A203FDC">
            <w:pPr>
              <w:spacing w:after="0" w:line="240" w:lineRule="auto"/>
              <w:rPr>
                <w:rFonts w:ascii="Times New Roman" w:hAnsi="Times New Roman" w:cs="Times New Roman"/>
                <w:b/>
                <w:lang w:val="en-GB"/>
              </w:rPr>
            </w:pPr>
          </w:p>
          <w:p w14:paraId="6F71F76B">
            <w:pPr>
              <w:spacing w:after="0" w:line="240" w:lineRule="auto"/>
              <w:rPr>
                <w:rFonts w:ascii="Times New Roman" w:hAnsi="Times New Roman" w:cs="Times New Roman"/>
                <w:b/>
                <w:lang w:val="en-GB"/>
              </w:rPr>
            </w:pPr>
          </w:p>
          <w:p w14:paraId="2C5591DD">
            <w:pPr>
              <w:spacing w:after="0" w:line="240" w:lineRule="auto"/>
              <w:rPr>
                <w:rFonts w:ascii="Times New Roman" w:hAnsi="Times New Roman" w:cs="Times New Roman"/>
                <w:b/>
                <w:lang w:val="en-GB"/>
              </w:rPr>
            </w:pPr>
          </w:p>
          <w:p w14:paraId="76245891">
            <w:pPr>
              <w:spacing w:after="0" w:line="240" w:lineRule="auto"/>
              <w:rPr>
                <w:rFonts w:ascii="Times New Roman" w:hAnsi="Times New Roman" w:cs="Times New Roman"/>
                <w:b/>
                <w:lang w:val="en-GB"/>
              </w:rPr>
            </w:pPr>
          </w:p>
          <w:p w14:paraId="5C84C385">
            <w:pPr>
              <w:spacing w:after="0" w:line="240" w:lineRule="auto"/>
              <w:rPr>
                <w:lang w:val="en-GB"/>
              </w:rPr>
            </w:pPr>
          </w:p>
          <w:p w14:paraId="6AD88978">
            <w:pPr>
              <w:spacing w:after="0" w:line="276" w:lineRule="auto"/>
              <w:rPr>
                <w:rFonts w:ascii="Times New Roman" w:hAnsi="Times New Roman" w:eastAsia="Calibri" w:cs="Times New Roman"/>
                <w:lang w:val="en-GB"/>
              </w:rPr>
            </w:pPr>
          </w:p>
        </w:tc>
        <w:tc>
          <w:tcPr>
            <w:tcW w:w="597" w:type="pct"/>
            <w:vMerge w:val="restart"/>
          </w:tcPr>
          <w:p w14:paraId="2420BE3B">
            <w:pPr>
              <w:pStyle w:val="12"/>
              <w:spacing w:after="0" w:line="276" w:lineRule="auto"/>
              <w:ind w:left="175"/>
              <w:rPr>
                <w:rFonts w:ascii="Times New Roman" w:hAnsi="Times New Roman" w:cs="Times New Roman"/>
                <w:lang w:val="en-GB"/>
              </w:rPr>
            </w:pPr>
          </w:p>
          <w:p w14:paraId="7101263C">
            <w:pPr>
              <w:pStyle w:val="12"/>
              <w:spacing w:after="0" w:line="276" w:lineRule="auto"/>
              <w:ind w:left="175"/>
              <w:rPr>
                <w:rFonts w:ascii="Times New Roman" w:hAnsi="Times New Roman" w:cs="Times New Roman"/>
                <w:lang w:val="en-GB"/>
              </w:rPr>
            </w:pPr>
          </w:p>
          <w:p w14:paraId="2259D1AF">
            <w:pPr>
              <w:pStyle w:val="12"/>
              <w:spacing w:after="0" w:line="276" w:lineRule="auto"/>
              <w:ind w:left="175"/>
              <w:rPr>
                <w:rFonts w:ascii="Times New Roman" w:hAnsi="Times New Roman" w:cs="Times New Roman"/>
                <w:lang w:val="en-GB"/>
              </w:rPr>
            </w:pPr>
          </w:p>
          <w:p w14:paraId="78078150">
            <w:pPr>
              <w:pStyle w:val="12"/>
              <w:spacing w:after="0" w:line="276" w:lineRule="auto"/>
              <w:ind w:left="175"/>
              <w:rPr>
                <w:rFonts w:ascii="Times New Roman" w:hAnsi="Times New Roman" w:cs="Times New Roman"/>
                <w:lang w:val="en-GB"/>
              </w:rPr>
            </w:pPr>
          </w:p>
          <w:p w14:paraId="2CDD96DA">
            <w:pPr>
              <w:pStyle w:val="12"/>
              <w:spacing w:after="0" w:line="276" w:lineRule="auto"/>
              <w:ind w:left="175"/>
              <w:rPr>
                <w:rFonts w:ascii="Times New Roman" w:hAnsi="Times New Roman" w:cs="Times New Roman"/>
                <w:lang w:val="en-GB"/>
              </w:rPr>
            </w:pPr>
          </w:p>
          <w:p w14:paraId="7695B2E1">
            <w:pPr>
              <w:pStyle w:val="12"/>
              <w:spacing w:after="0" w:line="276" w:lineRule="auto"/>
              <w:ind w:left="175"/>
              <w:rPr>
                <w:rFonts w:ascii="Times New Roman" w:hAnsi="Times New Roman" w:cs="Times New Roman"/>
                <w:lang w:val="en-GB"/>
              </w:rPr>
            </w:pPr>
          </w:p>
          <w:p w14:paraId="589F485D">
            <w:pPr>
              <w:pStyle w:val="12"/>
              <w:spacing w:after="0" w:line="276" w:lineRule="auto"/>
              <w:ind w:left="175"/>
              <w:rPr>
                <w:rFonts w:ascii="Times New Roman" w:hAnsi="Times New Roman" w:cs="Times New Roman"/>
                <w:lang w:val="en-GB"/>
              </w:rPr>
            </w:pPr>
          </w:p>
          <w:p w14:paraId="60D6F913">
            <w:pPr>
              <w:pStyle w:val="12"/>
              <w:spacing w:after="0" w:line="276" w:lineRule="auto"/>
              <w:ind w:left="175"/>
              <w:rPr>
                <w:rFonts w:ascii="Times New Roman" w:hAnsi="Times New Roman" w:cs="Times New Roman"/>
                <w:lang w:val="en-GB"/>
              </w:rPr>
            </w:pPr>
            <w:r>
              <w:rPr>
                <w:rFonts w:ascii="Times New Roman" w:hAnsi="Times New Roman" w:cs="Times New Roman"/>
                <w:lang w:val="en-GB"/>
              </w:rPr>
              <w:t>Extracting information on the theme ;</w:t>
            </w:r>
          </w:p>
          <w:p w14:paraId="301DA270">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Defining the concepts </w:t>
            </w:r>
          </w:p>
          <w:p w14:paraId="30A05436">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Explaining the importance in achieving sustainable development</w:t>
            </w:r>
          </w:p>
          <w:p w14:paraId="20F7BF3D">
            <w:pPr>
              <w:spacing w:after="0" w:line="276" w:lineRule="auto"/>
              <w:rPr>
                <w:rFonts w:ascii="Times New Roman" w:hAnsi="Times New Roman" w:cs="Times New Roman"/>
                <w:lang w:val="en-GB"/>
              </w:rPr>
            </w:pPr>
            <w:r>
              <w:rPr>
                <w:rFonts w:ascii="Times New Roman" w:hAnsi="Times New Roman" w:cs="Times New Roman"/>
                <w:lang w:val="en-GB"/>
              </w:rPr>
              <w:t>- Proposing ways to foster these values among citizens</w:t>
            </w:r>
          </w:p>
          <w:p w14:paraId="26A82C58">
            <w:pPr>
              <w:spacing w:after="0" w:line="276" w:lineRule="auto"/>
              <w:rPr>
                <w:rFonts w:ascii="Times New Roman" w:hAnsi="Times New Roman" w:cs="Times New Roman"/>
                <w:lang w:val="en-GB"/>
              </w:rPr>
            </w:pPr>
            <w:r>
              <w:rPr>
                <w:rFonts w:ascii="Times New Roman" w:hAnsi="Times New Roman" w:cs="Times New Roman"/>
                <w:lang w:val="en-GB"/>
              </w:rPr>
              <w:t xml:space="preserve">- Giving an opinion </w:t>
            </w:r>
          </w:p>
          <w:p w14:paraId="77778B98">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Using</w:t>
            </w:r>
            <w:r>
              <w:rPr>
                <w:lang w:val="en-GB"/>
              </w:rPr>
              <w:t xml:space="preserve"> new vocabulary related to </w:t>
            </w:r>
            <w:r>
              <w:rPr>
                <w:rFonts w:ascii="Times New Roman" w:hAnsi="Times New Roman" w:cs="Times New Roman"/>
                <w:lang w:val="en-GB"/>
              </w:rPr>
              <w:t>patriotism and integrity in development</w:t>
            </w:r>
          </w:p>
          <w:p w14:paraId="4183C709">
            <w:pPr>
              <w:spacing w:after="0" w:line="276" w:lineRule="auto"/>
              <w:rPr>
                <w:rFonts w:ascii="Times New Roman" w:hAnsi="Times New Roman" w:cs="Times New Roman"/>
                <w:lang w:val="en-GB"/>
              </w:rPr>
            </w:pPr>
          </w:p>
          <w:p w14:paraId="52FEB41D">
            <w:pPr>
              <w:spacing w:after="0" w:line="276" w:lineRule="auto"/>
              <w:rPr>
                <w:rFonts w:ascii="Times New Roman" w:hAnsi="Times New Roman" w:cs="Times New Roman"/>
                <w:lang w:val="en-GB"/>
              </w:rPr>
            </w:pPr>
          </w:p>
          <w:p w14:paraId="290A0538">
            <w:pPr>
              <w:spacing w:after="0" w:line="276" w:lineRule="auto"/>
              <w:rPr>
                <w:rFonts w:ascii="Times New Roman" w:hAnsi="Times New Roman" w:cs="Times New Roman"/>
                <w:lang w:val="en-GB"/>
              </w:rPr>
            </w:pPr>
          </w:p>
          <w:p w14:paraId="13140AE2">
            <w:pPr>
              <w:spacing w:after="0" w:line="276" w:lineRule="auto"/>
              <w:rPr>
                <w:rFonts w:ascii="Times New Roman" w:hAnsi="Times New Roman" w:cs="Times New Roman"/>
                <w:lang w:val="en-GB"/>
              </w:rPr>
            </w:pPr>
          </w:p>
          <w:p w14:paraId="02F2372E">
            <w:pPr>
              <w:spacing w:after="0" w:line="276" w:lineRule="auto"/>
              <w:rPr>
                <w:rFonts w:ascii="Times New Roman" w:hAnsi="Times New Roman" w:cs="Times New Roman"/>
                <w:lang w:val="en-GB"/>
              </w:rPr>
            </w:pPr>
          </w:p>
          <w:p w14:paraId="213B803B">
            <w:pPr>
              <w:spacing w:after="0" w:line="276" w:lineRule="auto"/>
              <w:rPr>
                <w:rFonts w:ascii="Times New Roman" w:hAnsi="Times New Roman" w:cs="Times New Roman"/>
                <w:lang w:val="en-GB"/>
              </w:rPr>
            </w:pPr>
          </w:p>
          <w:p w14:paraId="52D44652">
            <w:pPr>
              <w:spacing w:after="0" w:line="276" w:lineRule="auto"/>
              <w:rPr>
                <w:rFonts w:ascii="Times New Roman" w:hAnsi="Times New Roman" w:cs="Times New Roman"/>
                <w:lang w:val="en-GB"/>
              </w:rPr>
            </w:pPr>
          </w:p>
          <w:p w14:paraId="349AA15D">
            <w:pPr>
              <w:spacing w:after="0" w:line="276" w:lineRule="auto"/>
              <w:rPr>
                <w:rFonts w:ascii="Times New Roman" w:hAnsi="Times New Roman" w:cs="Times New Roman"/>
                <w:lang w:val="en-GB"/>
              </w:rPr>
            </w:pPr>
          </w:p>
          <w:p w14:paraId="003DE5FA">
            <w:pPr>
              <w:spacing w:after="0" w:line="276" w:lineRule="auto"/>
              <w:rPr>
                <w:rFonts w:ascii="Times New Roman" w:hAnsi="Times New Roman" w:eastAsia="Calibri" w:cs="Times New Roman"/>
                <w:lang w:val="en-GB"/>
              </w:rPr>
            </w:pPr>
          </w:p>
        </w:tc>
        <w:tc>
          <w:tcPr>
            <w:tcW w:w="671" w:type="pct"/>
          </w:tcPr>
          <w:p w14:paraId="5550E9E2">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get information on patriotism and integrity in development;</w:t>
            </w:r>
          </w:p>
          <w:p w14:paraId="1C2960FD">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define the concepts of patriotism and integrity</w:t>
            </w:r>
          </w:p>
          <w:p w14:paraId="7A7A943C">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explain the importance of patriotism and integrity in achieving sustainable development</w:t>
            </w:r>
          </w:p>
          <w:p w14:paraId="4B95C931">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discuss challenges to maintaining patriotism and integrity on development issues</w:t>
            </w:r>
          </w:p>
          <w:p w14:paraId="4C543F55">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Propose ways to foster patriotism and integrity in development among citizens</w:t>
            </w:r>
          </w:p>
          <w:p w14:paraId="570E743F">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Give an opinion on patriotism and integrity in development</w:t>
            </w:r>
          </w:p>
          <w:p w14:paraId="305B1C73">
            <w:pPr>
              <w:spacing w:after="0" w:line="276" w:lineRule="auto"/>
              <w:contextualSpacing/>
              <w:rPr>
                <w:rFonts w:ascii="Times New Roman" w:hAnsi="Times New Roman" w:cs="Times New Roman"/>
                <w:lang w:val="en-GB"/>
              </w:rPr>
            </w:pPr>
            <w:r>
              <w:rPr>
                <w:rFonts w:ascii="Times New Roman" w:hAnsi="Times New Roman" w:cs="Times New Roman"/>
                <w:lang w:val="en-GB"/>
              </w:rPr>
              <w:t>- use new vocabulary related to patriotism and integrity in development</w:t>
            </w:r>
          </w:p>
        </w:tc>
        <w:tc>
          <w:tcPr>
            <w:tcW w:w="318" w:type="pct"/>
          </w:tcPr>
          <w:p w14:paraId="0BDAB17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62F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00F4B251">
            <w:pPr>
              <w:spacing w:after="0" w:line="240" w:lineRule="auto"/>
              <w:rPr>
                <w:rFonts w:ascii="Times New Roman" w:hAnsi="Times New Roman" w:cs="Times New Roman"/>
                <w:color w:val="EE0000"/>
              </w:rPr>
            </w:pPr>
          </w:p>
        </w:tc>
        <w:tc>
          <w:tcPr>
            <w:tcW w:w="622" w:type="pct"/>
            <w:vMerge w:val="continue"/>
          </w:tcPr>
          <w:p w14:paraId="50411B8B">
            <w:pPr>
              <w:spacing w:after="0" w:line="240" w:lineRule="auto"/>
              <w:rPr>
                <w:rFonts w:ascii="Times New Roman" w:hAnsi="Times New Roman" w:cs="Times New Roman"/>
                <w:color w:val="EE0000"/>
              </w:rPr>
            </w:pPr>
          </w:p>
        </w:tc>
        <w:tc>
          <w:tcPr>
            <w:tcW w:w="234" w:type="pct"/>
            <w:vMerge w:val="continue"/>
          </w:tcPr>
          <w:p w14:paraId="32482575">
            <w:pPr>
              <w:spacing w:after="0" w:line="240" w:lineRule="auto"/>
              <w:rPr>
                <w:rFonts w:ascii="Times New Roman" w:hAnsi="Times New Roman" w:cs="Times New Roman"/>
                <w:color w:val="EE0000"/>
              </w:rPr>
            </w:pPr>
          </w:p>
        </w:tc>
        <w:tc>
          <w:tcPr>
            <w:tcW w:w="882" w:type="pct"/>
            <w:vMerge w:val="continue"/>
            <w:vAlign w:val="center"/>
          </w:tcPr>
          <w:p w14:paraId="29170AE8">
            <w:pPr>
              <w:spacing w:after="0" w:line="240" w:lineRule="auto"/>
              <w:rPr>
                <w:rFonts w:ascii="Times New Roman" w:hAnsi="Times New Roman" w:cs="Times New Roman"/>
                <w:b/>
                <w:color w:val="EE0000"/>
              </w:rPr>
            </w:pPr>
          </w:p>
        </w:tc>
        <w:tc>
          <w:tcPr>
            <w:tcW w:w="626" w:type="pct"/>
            <w:vMerge w:val="continue"/>
            <w:vAlign w:val="center"/>
          </w:tcPr>
          <w:p w14:paraId="07FEF575">
            <w:pPr>
              <w:spacing w:after="0" w:line="276" w:lineRule="auto"/>
              <w:jc w:val="center"/>
              <w:rPr>
                <w:rFonts w:ascii="Times New Roman" w:hAnsi="Times New Roman" w:cs="Times New Roman"/>
              </w:rPr>
            </w:pPr>
          </w:p>
        </w:tc>
        <w:tc>
          <w:tcPr>
            <w:tcW w:w="662" w:type="pct"/>
          </w:tcPr>
          <w:p w14:paraId="28102FB3">
            <w:pPr>
              <w:spacing w:after="0" w:line="240"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 Transparency and accountability</w:t>
            </w:r>
          </w:p>
          <w:p w14:paraId="0B8043A3">
            <w:pPr>
              <w:spacing w:after="0" w:line="240" w:lineRule="auto"/>
              <w:rPr>
                <w:rFonts w:ascii="Times New Roman" w:hAnsi="Times New Roman" w:cs="Times New Roman"/>
                <w:u w:val="single"/>
                <w:lang w:val="en-GB"/>
              </w:rPr>
            </w:pPr>
          </w:p>
          <w:p w14:paraId="1002A618">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Reading</w:t>
            </w:r>
          </w:p>
          <w:p w14:paraId="50AAA5CF">
            <w:pPr>
              <w:spacing w:after="0" w:line="240" w:lineRule="auto"/>
              <w:rPr>
                <w:rFonts w:ascii="Times New Roman" w:hAnsi="Times New Roman" w:cs="Times New Roman"/>
                <w:lang w:val="en-US"/>
              </w:rPr>
            </w:pPr>
            <w:r>
              <w:rPr>
                <w:rFonts w:ascii="Times New Roman" w:hAnsi="Times New Roman" w:cs="Times New Roman"/>
                <w:b/>
                <w:lang w:val="en-GB"/>
              </w:rPr>
              <w:t>Sub-skills</w:t>
            </w:r>
            <w:r>
              <w:rPr>
                <w:rFonts w:ascii="Times New Roman" w:hAnsi="Times New Roman" w:cs="Times New Roman"/>
                <w:lang w:val="en-US"/>
              </w:rPr>
              <w:t xml:space="preserve"> : </w:t>
            </w:r>
          </w:p>
          <w:p w14:paraId="3DA7CDCA">
            <w:pPr>
              <w:spacing w:after="0" w:line="240" w:lineRule="auto"/>
              <w:rPr>
                <w:rFonts w:ascii="Times New Roman" w:hAnsi="Times New Roman" w:cs="Times New Roman"/>
                <w:b/>
                <w:lang w:val="en-US"/>
              </w:rPr>
            </w:pPr>
            <w:r>
              <w:rPr>
                <w:rFonts w:ascii="Times New Roman" w:hAnsi="Times New Roman" w:cs="Times New Roman"/>
                <w:b/>
                <w:lang w:val="en-US"/>
              </w:rPr>
              <w:t>Vocabulary</w:t>
            </w:r>
          </w:p>
          <w:p w14:paraId="3703D127">
            <w:pPr>
              <w:spacing w:after="0" w:line="240" w:lineRule="auto"/>
              <w:rPr>
                <w:rFonts w:ascii="Times New Roman" w:hAnsi="Times New Roman" w:cs="Times New Roman"/>
                <w:b/>
                <w:lang w:val="en-US"/>
              </w:rPr>
            </w:pPr>
            <w:r>
              <w:rPr>
                <w:rFonts w:ascii="Times New Roman" w:hAnsi="Times New Roman" w:cs="Times New Roman"/>
                <w:lang w:val="en-US"/>
              </w:rPr>
              <w:t>Text/topic-based</w:t>
            </w:r>
          </w:p>
          <w:p w14:paraId="28BB2AF8">
            <w:pPr>
              <w:spacing w:after="0" w:line="240" w:lineRule="auto"/>
              <w:rPr>
                <w:rFonts w:ascii="Times New Roman" w:hAnsi="Times New Roman" w:cs="Times New Roman"/>
                <w:b/>
                <w:lang w:val="en-US"/>
              </w:rPr>
            </w:pPr>
          </w:p>
          <w:p w14:paraId="6767B7A2">
            <w:pPr>
              <w:spacing w:after="0" w:line="240" w:lineRule="auto"/>
              <w:rPr>
                <w:rFonts w:ascii="Times New Roman" w:hAnsi="Times New Roman" w:cs="Times New Roman"/>
                <w:b/>
                <w:lang w:val="en-US"/>
              </w:rPr>
            </w:pPr>
          </w:p>
          <w:p w14:paraId="48604AC8">
            <w:pPr>
              <w:spacing w:after="0" w:line="240" w:lineRule="auto"/>
              <w:rPr>
                <w:rFonts w:ascii="Times New Roman" w:hAnsi="Times New Roman" w:cs="Times New Roman"/>
                <w:b/>
                <w:lang w:val="en-US"/>
              </w:rPr>
            </w:pPr>
          </w:p>
          <w:p w14:paraId="729DDA42">
            <w:pPr>
              <w:spacing w:after="0" w:line="240" w:lineRule="auto"/>
              <w:rPr>
                <w:rFonts w:ascii="Times New Roman" w:hAnsi="Times New Roman" w:cs="Times New Roman"/>
                <w:b/>
                <w:lang w:val="en-US"/>
              </w:rPr>
            </w:pPr>
          </w:p>
          <w:p w14:paraId="03F10D8D">
            <w:pPr>
              <w:spacing w:after="0" w:line="240" w:lineRule="auto"/>
              <w:rPr>
                <w:rFonts w:ascii="Times New Roman" w:hAnsi="Times New Roman" w:cs="Times New Roman"/>
                <w:b/>
                <w:lang w:val="en-US"/>
              </w:rPr>
            </w:pPr>
          </w:p>
          <w:p w14:paraId="3DD43D0E">
            <w:pPr>
              <w:spacing w:after="0" w:line="240" w:lineRule="auto"/>
              <w:rPr>
                <w:rFonts w:ascii="Times New Roman" w:hAnsi="Times New Roman" w:cs="Times New Roman"/>
                <w:b/>
                <w:lang w:val="en-US"/>
              </w:rPr>
            </w:pPr>
          </w:p>
          <w:p w14:paraId="640F691C">
            <w:pPr>
              <w:spacing w:after="0" w:line="240" w:lineRule="auto"/>
              <w:rPr>
                <w:rFonts w:ascii="Times New Roman" w:hAnsi="Times New Roman" w:cs="Times New Roman"/>
                <w:b/>
                <w:lang w:val="en-US"/>
              </w:rPr>
            </w:pPr>
          </w:p>
          <w:p w14:paraId="40A4E641">
            <w:pPr>
              <w:spacing w:after="0" w:line="240" w:lineRule="auto"/>
              <w:rPr>
                <w:rFonts w:ascii="Times New Roman" w:hAnsi="Times New Roman" w:cs="Times New Roman"/>
                <w:b/>
                <w:lang w:val="en-US"/>
              </w:rPr>
            </w:pPr>
          </w:p>
          <w:p w14:paraId="62B96AB4">
            <w:pPr>
              <w:spacing w:after="0" w:line="240" w:lineRule="auto"/>
              <w:rPr>
                <w:rFonts w:ascii="Times New Roman" w:hAnsi="Times New Roman" w:cs="Times New Roman"/>
                <w:b/>
                <w:lang w:val="en-US"/>
              </w:rPr>
            </w:pPr>
          </w:p>
          <w:p w14:paraId="615ECB74">
            <w:pPr>
              <w:spacing w:after="0" w:line="240" w:lineRule="auto"/>
              <w:rPr>
                <w:lang w:val="en-US"/>
              </w:rPr>
            </w:pPr>
          </w:p>
          <w:p w14:paraId="744DB9CC">
            <w:pPr>
              <w:spacing w:after="0" w:line="276" w:lineRule="auto"/>
              <w:rPr>
                <w:rFonts w:ascii="Times New Roman" w:hAnsi="Times New Roman" w:eastAsia="Calibri" w:cs="Times New Roman"/>
                <w:lang w:val="en-GB"/>
              </w:rPr>
            </w:pPr>
          </w:p>
        </w:tc>
        <w:tc>
          <w:tcPr>
            <w:tcW w:w="597" w:type="pct"/>
            <w:vMerge w:val="continue"/>
          </w:tcPr>
          <w:p w14:paraId="71A511BB">
            <w:pPr>
              <w:spacing w:after="0" w:line="276" w:lineRule="auto"/>
              <w:rPr>
                <w:rFonts w:ascii="Times New Roman" w:hAnsi="Times New Roman" w:eastAsia="Calibri" w:cs="Times New Roman"/>
                <w:lang w:val="en-GB"/>
              </w:rPr>
            </w:pPr>
          </w:p>
        </w:tc>
        <w:tc>
          <w:tcPr>
            <w:tcW w:w="671" w:type="pct"/>
          </w:tcPr>
          <w:p w14:paraId="6B79580F">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extract information  related to transparency and accountability  ;</w:t>
            </w:r>
          </w:p>
          <w:p w14:paraId="29341AE1">
            <w:pPr>
              <w:spacing w:after="0" w:line="276" w:lineRule="auto"/>
              <w:rPr>
                <w:rFonts w:ascii="Times New Roman" w:hAnsi="Times New Roman" w:cs="Times New Roman"/>
                <w:lang w:val="en-GB"/>
              </w:rPr>
            </w:pPr>
            <w:r>
              <w:rPr>
                <w:rFonts w:ascii="Times New Roman" w:hAnsi="Times New Roman" w:cs="Times New Roman"/>
                <w:lang w:val="en-GB"/>
              </w:rPr>
              <w:t>- define transparency and accountability in daily life and institutions</w:t>
            </w:r>
          </w:p>
          <w:p w14:paraId="1E1FE5E5">
            <w:pPr>
              <w:spacing w:after="0" w:line="276" w:lineRule="auto"/>
              <w:rPr>
                <w:rFonts w:ascii="Times New Roman" w:hAnsi="Times New Roman" w:cs="Times New Roman"/>
                <w:lang w:val="en-GB"/>
              </w:rPr>
            </w:pPr>
            <w:r>
              <w:rPr>
                <w:rFonts w:ascii="Times New Roman" w:hAnsi="Times New Roman" w:cs="Times New Roman"/>
                <w:lang w:val="en-GB"/>
              </w:rPr>
              <w:t>- identify transparent and accountable behaviours;</w:t>
            </w:r>
          </w:p>
          <w:p w14:paraId="48C3318C">
            <w:pPr>
              <w:spacing w:after="0" w:line="240" w:lineRule="auto"/>
              <w:rPr>
                <w:rFonts w:ascii="Times New Roman" w:hAnsi="Times New Roman" w:cs="Times New Roman"/>
                <w:lang w:val="en-GB"/>
              </w:rPr>
            </w:pPr>
            <w:r>
              <w:rPr>
                <w:rFonts w:ascii="Times New Roman" w:hAnsi="Times New Roman" w:cs="Times New Roman"/>
                <w:lang w:val="en-GB"/>
              </w:rPr>
              <w:t>- give an opinion on transparency and accountability</w:t>
            </w:r>
          </w:p>
          <w:p w14:paraId="035099E9">
            <w:pPr>
              <w:spacing w:after="0" w:line="276" w:lineRule="auto"/>
              <w:contextualSpacing/>
              <w:rPr>
                <w:rFonts w:ascii="Times New Roman" w:hAnsi="Times New Roman" w:cs="Times New Roman"/>
                <w:lang w:val="en-GB"/>
              </w:rPr>
            </w:pPr>
            <w:r>
              <w:rPr>
                <w:rFonts w:ascii="Times New Roman" w:hAnsi="Times New Roman" w:cs="Times New Roman"/>
                <w:lang w:val="en-GB"/>
              </w:rPr>
              <w:t>- use new vocabulary related to transparency and accountability</w:t>
            </w:r>
          </w:p>
          <w:p w14:paraId="4925CE78">
            <w:pPr>
              <w:spacing w:after="0" w:line="240" w:lineRule="auto"/>
              <w:rPr>
                <w:rFonts w:ascii="Times New Roman" w:hAnsi="Times New Roman" w:cs="Times New Roman"/>
                <w:color w:val="EE0000"/>
                <w:lang w:val="en-US"/>
              </w:rPr>
            </w:pPr>
          </w:p>
        </w:tc>
        <w:tc>
          <w:tcPr>
            <w:tcW w:w="318" w:type="pct"/>
          </w:tcPr>
          <w:p w14:paraId="135F7D3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ABD3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029158D9">
            <w:pPr>
              <w:spacing w:after="0" w:line="240" w:lineRule="auto"/>
              <w:rPr>
                <w:rFonts w:ascii="Times New Roman" w:hAnsi="Times New Roman" w:cs="Times New Roman"/>
                <w:color w:val="EE0000"/>
              </w:rPr>
            </w:pPr>
          </w:p>
        </w:tc>
        <w:tc>
          <w:tcPr>
            <w:tcW w:w="622" w:type="pct"/>
            <w:vMerge w:val="continue"/>
          </w:tcPr>
          <w:p w14:paraId="7B374B3A">
            <w:pPr>
              <w:spacing w:after="0" w:line="240" w:lineRule="auto"/>
              <w:rPr>
                <w:rFonts w:ascii="Times New Roman" w:hAnsi="Times New Roman" w:cs="Times New Roman"/>
                <w:color w:val="EE0000"/>
              </w:rPr>
            </w:pPr>
          </w:p>
        </w:tc>
        <w:tc>
          <w:tcPr>
            <w:tcW w:w="234" w:type="pct"/>
            <w:vMerge w:val="continue"/>
          </w:tcPr>
          <w:p w14:paraId="44A99CD5">
            <w:pPr>
              <w:spacing w:after="0" w:line="240" w:lineRule="auto"/>
              <w:rPr>
                <w:rFonts w:ascii="Times New Roman" w:hAnsi="Times New Roman" w:cs="Times New Roman"/>
                <w:color w:val="EE0000"/>
              </w:rPr>
            </w:pPr>
          </w:p>
        </w:tc>
        <w:tc>
          <w:tcPr>
            <w:tcW w:w="882" w:type="pct"/>
            <w:vMerge w:val="continue"/>
            <w:vAlign w:val="center"/>
          </w:tcPr>
          <w:p w14:paraId="27B60FE6">
            <w:pPr>
              <w:spacing w:after="0" w:line="240" w:lineRule="auto"/>
              <w:rPr>
                <w:rFonts w:ascii="Times New Roman" w:hAnsi="Times New Roman" w:cs="Times New Roman"/>
                <w:b/>
                <w:color w:val="EE0000"/>
              </w:rPr>
            </w:pPr>
          </w:p>
        </w:tc>
        <w:tc>
          <w:tcPr>
            <w:tcW w:w="626" w:type="pct"/>
            <w:vMerge w:val="continue"/>
            <w:vAlign w:val="center"/>
          </w:tcPr>
          <w:p w14:paraId="58ECB02A">
            <w:pPr>
              <w:spacing w:after="0" w:line="276" w:lineRule="auto"/>
              <w:jc w:val="center"/>
              <w:rPr>
                <w:rFonts w:ascii="Times New Roman" w:hAnsi="Times New Roman" w:cs="Times New Roman"/>
              </w:rPr>
            </w:pPr>
          </w:p>
        </w:tc>
        <w:tc>
          <w:tcPr>
            <w:tcW w:w="662" w:type="pct"/>
          </w:tcPr>
          <w:p w14:paraId="698EA52F">
            <w:pPr>
              <w:spacing w:after="0" w:line="240" w:lineRule="auto"/>
              <w:rPr>
                <w:rFonts w:ascii="Times New Roman" w:hAnsi="Times New Roman" w:cs="Times New Roman"/>
                <w:lang w:val="en-GB"/>
              </w:rPr>
            </w:pPr>
            <w:r>
              <w:rPr>
                <w:rFonts w:ascii="Times New Roman" w:hAnsi="Times New Roman" w:cs="Times New Roman"/>
                <w:b/>
                <w:lang w:val="en-GB"/>
              </w:rPr>
              <w:t>Learning session 3</w:t>
            </w:r>
            <w:r>
              <w:rPr>
                <w:rFonts w:ascii="Times New Roman" w:hAnsi="Times New Roman" w:cs="Times New Roman"/>
                <w:lang w:val="en-GB"/>
              </w:rPr>
              <w:t> : Rule of law and its effective implementation</w:t>
            </w:r>
          </w:p>
          <w:p w14:paraId="1B57F544">
            <w:pPr>
              <w:spacing w:after="0" w:line="240" w:lineRule="auto"/>
              <w:rPr>
                <w:rFonts w:ascii="Times New Roman" w:hAnsi="Times New Roman" w:cs="Times New Roman"/>
                <w:u w:val="single"/>
                <w:lang w:val="en-GB"/>
              </w:rPr>
            </w:pPr>
          </w:p>
          <w:p w14:paraId="2063DE02">
            <w:pPr>
              <w:spacing w:after="0" w:line="240"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 Listening</w:t>
            </w:r>
          </w:p>
          <w:p w14:paraId="3848C96A">
            <w:pPr>
              <w:spacing w:after="0" w:line="240" w:lineRule="auto"/>
              <w:rPr>
                <w:lang w:val="en-GB"/>
              </w:rPr>
            </w:pPr>
          </w:p>
          <w:p w14:paraId="3A1F8A1F">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w:t>
            </w:r>
          </w:p>
          <w:p w14:paraId="3248B5B7">
            <w:pPr>
              <w:spacing w:after="0" w:line="240" w:lineRule="auto"/>
              <w:rPr>
                <w:rFonts w:ascii="Times New Roman" w:hAnsi="Times New Roman" w:cs="Times New Roman"/>
                <w:bCs/>
                <w:lang w:val="en-GB"/>
              </w:rPr>
            </w:pPr>
            <w:r>
              <w:rPr>
                <w:rFonts w:ascii="Times New Roman" w:hAnsi="Times New Roman" w:cs="Times New Roman"/>
                <w:lang w:val="en-GB"/>
              </w:rPr>
              <w:t xml:space="preserve">- </w:t>
            </w:r>
            <w:r>
              <w:rPr>
                <w:rFonts w:ascii="Times New Roman" w:hAnsi="Times New Roman" w:cs="Times New Roman"/>
                <w:b/>
                <w:bCs/>
                <w:lang w:val="en-GB"/>
              </w:rPr>
              <w:t>Grammar</w:t>
            </w:r>
            <w:r>
              <w:rPr>
                <w:rFonts w:ascii="Times New Roman" w:hAnsi="Times New Roman" w:cs="Times New Roman"/>
                <w:lang w:val="en-GB"/>
              </w:rPr>
              <w:t xml:space="preserve"> : </w:t>
            </w:r>
            <w:r>
              <w:rPr>
                <w:rFonts w:ascii="Times New Roman" w:hAnsi="Times New Roman" w:cs="Times New Roman"/>
                <w:bCs/>
                <w:lang w:val="en-GB"/>
              </w:rPr>
              <w:t>Verb patterns and causative structures: make / let, allow / enable, get / have</w:t>
            </w:r>
          </w:p>
          <w:p w14:paraId="5304AF8D">
            <w:pPr>
              <w:spacing w:after="0" w:line="240" w:lineRule="auto"/>
              <w:rPr>
                <w:rFonts w:ascii="Times New Roman" w:hAnsi="Times New Roman" w:cs="Times New Roman"/>
                <w:bCs/>
                <w:lang w:val="en-GB"/>
              </w:rPr>
            </w:pPr>
          </w:p>
          <w:p w14:paraId="2A6FEFCB">
            <w:pPr>
              <w:spacing w:after="0" w:line="240" w:lineRule="auto"/>
              <w:rPr>
                <w:rFonts w:ascii="Times New Roman" w:hAnsi="Times New Roman" w:cs="Times New Roman"/>
                <w:b/>
              </w:rPr>
            </w:pPr>
            <w:r>
              <w:rPr>
                <w:rFonts w:ascii="Times New Roman" w:hAnsi="Times New Roman" w:cs="Times New Roman"/>
                <w:b/>
              </w:rPr>
              <w:t>- Vocabulary</w:t>
            </w:r>
          </w:p>
          <w:p w14:paraId="16D8B9EE">
            <w:pPr>
              <w:spacing w:after="0" w:line="240" w:lineRule="auto"/>
              <w:rPr>
                <w:rFonts w:ascii="Times New Roman" w:hAnsi="Times New Roman" w:cs="Times New Roman"/>
                <w:b/>
              </w:rPr>
            </w:pPr>
            <w:r>
              <w:rPr>
                <w:rFonts w:ascii="Times New Roman" w:hAnsi="Times New Roman" w:cs="Times New Roman"/>
                <w:lang w:val="en-US"/>
              </w:rPr>
              <w:t>Text/topic-based</w:t>
            </w:r>
          </w:p>
          <w:p w14:paraId="23FAF415">
            <w:pPr>
              <w:spacing w:after="0" w:line="240" w:lineRule="auto"/>
              <w:rPr>
                <w:rFonts w:ascii="Times New Roman" w:hAnsi="Times New Roman" w:cs="Times New Roman"/>
                <w:b/>
              </w:rPr>
            </w:pPr>
          </w:p>
          <w:p w14:paraId="5EA32A8B">
            <w:pPr>
              <w:spacing w:after="0" w:line="240" w:lineRule="auto"/>
              <w:rPr>
                <w:rFonts w:ascii="Times New Roman" w:hAnsi="Times New Roman" w:cs="Times New Roman"/>
                <w:b/>
              </w:rPr>
            </w:pPr>
          </w:p>
          <w:p w14:paraId="14D130AB">
            <w:pPr>
              <w:spacing w:after="0" w:line="240" w:lineRule="auto"/>
            </w:pPr>
          </w:p>
          <w:p w14:paraId="2246ED06">
            <w:pPr>
              <w:spacing w:after="0" w:line="276" w:lineRule="auto"/>
              <w:rPr>
                <w:rFonts w:ascii="Times New Roman" w:hAnsi="Times New Roman" w:eastAsia="Calibri" w:cs="Times New Roman"/>
                <w:lang w:val="en-GB"/>
              </w:rPr>
            </w:pPr>
          </w:p>
        </w:tc>
        <w:tc>
          <w:tcPr>
            <w:tcW w:w="597" w:type="pct"/>
            <w:vMerge w:val="continue"/>
          </w:tcPr>
          <w:p w14:paraId="5FCA3AD2">
            <w:pPr>
              <w:spacing w:after="0" w:line="276" w:lineRule="auto"/>
              <w:rPr>
                <w:rFonts w:ascii="Times New Roman" w:hAnsi="Times New Roman" w:eastAsia="Calibri" w:cs="Times New Roman"/>
                <w:lang w:val="en-GB"/>
              </w:rPr>
            </w:pPr>
          </w:p>
        </w:tc>
        <w:tc>
          <w:tcPr>
            <w:tcW w:w="671" w:type="pct"/>
          </w:tcPr>
          <w:p w14:paraId="75432CAF">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extract information on the rule of law and its effective implementation;</w:t>
            </w:r>
          </w:p>
          <w:p w14:paraId="2D163BB3">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define what rule of law and its effective implementation mean.</w:t>
            </w:r>
          </w:p>
          <w:p w14:paraId="48FCFAE6">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identify effective application of the rules in daily life; </w:t>
            </w:r>
          </w:p>
          <w:p w14:paraId="19BE544A">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explain the consequences of not following rules.</w:t>
            </w:r>
          </w:p>
          <w:p w14:paraId="35B45DB8">
            <w:pPr>
              <w:spacing w:after="0" w:line="240" w:lineRule="auto"/>
              <w:rPr>
                <w:rFonts w:ascii="Times New Roman" w:hAnsi="Times New Roman" w:cs="Times New Roman"/>
                <w:lang w:val="en-GB"/>
              </w:rPr>
            </w:pPr>
            <w:r>
              <w:rPr>
                <w:rFonts w:ascii="Times New Roman" w:hAnsi="Times New Roman" w:cs="Times New Roman"/>
                <w:lang w:val="en-GB"/>
              </w:rPr>
              <w:t>- give an opinion the rule of law and its effective implementation</w:t>
            </w:r>
          </w:p>
          <w:p w14:paraId="637C3694">
            <w:pPr>
              <w:spacing w:after="0" w:line="240" w:lineRule="auto"/>
              <w:rPr>
                <w:rFonts w:ascii="Times New Roman" w:hAnsi="Times New Roman" w:cs="Times New Roman"/>
                <w:lang w:val="en-GB"/>
              </w:rPr>
            </w:pPr>
            <w:r>
              <w:rPr>
                <w:rFonts w:ascii="Times New Roman" w:hAnsi="Times New Roman" w:cs="Times New Roman"/>
                <w:lang w:val="en-GB"/>
              </w:rPr>
              <w:t>- reinforce grammatical notions.</w:t>
            </w:r>
          </w:p>
          <w:p w14:paraId="2F46CAB2">
            <w:pPr>
              <w:spacing w:after="0" w:line="276" w:lineRule="auto"/>
              <w:contextualSpacing/>
              <w:rPr>
                <w:rFonts w:ascii="Times New Roman" w:hAnsi="Times New Roman" w:cs="Times New Roman"/>
                <w:lang w:val="en-GB"/>
              </w:rPr>
            </w:pPr>
            <w:r>
              <w:rPr>
                <w:rFonts w:ascii="Times New Roman" w:hAnsi="Times New Roman" w:cs="Times New Roman"/>
                <w:lang w:val="en-GB"/>
              </w:rPr>
              <w:t>- use new vocabulary related to the rule of law and its effective implementation</w:t>
            </w:r>
          </w:p>
          <w:p w14:paraId="5489093C">
            <w:pPr>
              <w:spacing w:after="0" w:line="240" w:lineRule="auto"/>
              <w:rPr>
                <w:rFonts w:ascii="Times New Roman" w:hAnsi="Times New Roman" w:cs="Times New Roman"/>
                <w:color w:val="EE0000"/>
                <w:lang w:val="en-US"/>
              </w:rPr>
            </w:pPr>
          </w:p>
        </w:tc>
        <w:tc>
          <w:tcPr>
            <w:tcW w:w="318" w:type="pct"/>
          </w:tcPr>
          <w:p w14:paraId="059208C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667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0FC80285">
            <w:pPr>
              <w:spacing w:after="0" w:line="240" w:lineRule="auto"/>
              <w:rPr>
                <w:rFonts w:ascii="Times New Roman" w:hAnsi="Times New Roman" w:cs="Times New Roman"/>
                <w:color w:val="EE0000"/>
              </w:rPr>
            </w:pPr>
          </w:p>
        </w:tc>
        <w:tc>
          <w:tcPr>
            <w:tcW w:w="622" w:type="pct"/>
            <w:vMerge w:val="continue"/>
          </w:tcPr>
          <w:p w14:paraId="601FF66A">
            <w:pPr>
              <w:spacing w:after="0" w:line="240" w:lineRule="auto"/>
              <w:rPr>
                <w:rFonts w:ascii="Times New Roman" w:hAnsi="Times New Roman" w:cs="Times New Roman"/>
                <w:color w:val="EE0000"/>
              </w:rPr>
            </w:pPr>
          </w:p>
        </w:tc>
        <w:tc>
          <w:tcPr>
            <w:tcW w:w="234" w:type="pct"/>
            <w:vMerge w:val="continue"/>
          </w:tcPr>
          <w:p w14:paraId="69C14F42">
            <w:pPr>
              <w:spacing w:after="0" w:line="240" w:lineRule="auto"/>
              <w:rPr>
                <w:rFonts w:ascii="Times New Roman" w:hAnsi="Times New Roman" w:cs="Times New Roman"/>
                <w:color w:val="EE0000"/>
              </w:rPr>
            </w:pPr>
          </w:p>
        </w:tc>
        <w:tc>
          <w:tcPr>
            <w:tcW w:w="882" w:type="pct"/>
            <w:vMerge w:val="continue"/>
            <w:vAlign w:val="center"/>
          </w:tcPr>
          <w:p w14:paraId="2ED9483F">
            <w:pPr>
              <w:spacing w:after="0" w:line="240" w:lineRule="auto"/>
              <w:rPr>
                <w:rFonts w:ascii="Times New Roman" w:hAnsi="Times New Roman" w:cs="Times New Roman"/>
                <w:b/>
                <w:color w:val="EE0000"/>
              </w:rPr>
            </w:pPr>
          </w:p>
        </w:tc>
        <w:tc>
          <w:tcPr>
            <w:tcW w:w="626" w:type="pct"/>
            <w:vMerge w:val="continue"/>
            <w:vAlign w:val="center"/>
          </w:tcPr>
          <w:p w14:paraId="71886060">
            <w:pPr>
              <w:spacing w:after="0" w:line="276" w:lineRule="auto"/>
              <w:rPr>
                <w:rFonts w:ascii="Times New Roman" w:hAnsi="Times New Roman" w:cs="Times New Roman"/>
              </w:rPr>
            </w:pPr>
          </w:p>
        </w:tc>
        <w:tc>
          <w:tcPr>
            <w:tcW w:w="1931" w:type="pct"/>
            <w:gridSpan w:val="3"/>
          </w:tcPr>
          <w:p w14:paraId="205829AE">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 1 :</w:t>
            </w:r>
            <w:r>
              <w:rPr>
                <w:rFonts w:ascii="Times New Roman" w:hAnsi="Times New Roman" w:eastAsia="Calibri" w:cs="Times New Roman"/>
                <w:lang w:val="en-GB"/>
              </w:rPr>
              <w:t xml:space="preserve"> </w:t>
            </w:r>
            <w:r>
              <w:rPr>
                <w:rFonts w:ascii="Times New Roman" w:hAnsi="Times New Roman" w:cs="Times New Roman"/>
                <w:lang w:val="en-US"/>
              </w:rPr>
              <w:t>Writing related to sessions 1 – 3</w:t>
            </w:r>
          </w:p>
        </w:tc>
        <w:tc>
          <w:tcPr>
            <w:tcW w:w="318" w:type="pct"/>
          </w:tcPr>
          <w:p w14:paraId="4642577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707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080B5E46">
            <w:pPr>
              <w:spacing w:after="0" w:line="240" w:lineRule="auto"/>
              <w:rPr>
                <w:rFonts w:ascii="Times New Roman" w:hAnsi="Times New Roman" w:cs="Times New Roman"/>
                <w:color w:val="EE0000"/>
              </w:rPr>
            </w:pPr>
          </w:p>
        </w:tc>
        <w:tc>
          <w:tcPr>
            <w:tcW w:w="622" w:type="pct"/>
            <w:vMerge w:val="continue"/>
          </w:tcPr>
          <w:p w14:paraId="1799AAFF">
            <w:pPr>
              <w:spacing w:after="0" w:line="240" w:lineRule="auto"/>
              <w:rPr>
                <w:rFonts w:ascii="Times New Roman" w:hAnsi="Times New Roman" w:cs="Times New Roman"/>
                <w:color w:val="EE0000"/>
              </w:rPr>
            </w:pPr>
          </w:p>
        </w:tc>
        <w:tc>
          <w:tcPr>
            <w:tcW w:w="234" w:type="pct"/>
            <w:vMerge w:val="continue"/>
          </w:tcPr>
          <w:p w14:paraId="27441333">
            <w:pPr>
              <w:spacing w:after="0" w:line="240" w:lineRule="auto"/>
              <w:rPr>
                <w:rFonts w:ascii="Times New Roman" w:hAnsi="Times New Roman" w:cs="Times New Roman"/>
                <w:color w:val="EE0000"/>
              </w:rPr>
            </w:pPr>
          </w:p>
        </w:tc>
        <w:tc>
          <w:tcPr>
            <w:tcW w:w="882" w:type="pct"/>
            <w:vMerge w:val="continue"/>
            <w:vAlign w:val="center"/>
          </w:tcPr>
          <w:p w14:paraId="3B181872">
            <w:pPr>
              <w:spacing w:after="0" w:line="240" w:lineRule="auto"/>
              <w:rPr>
                <w:rFonts w:ascii="Times New Roman" w:hAnsi="Times New Roman" w:cs="Times New Roman"/>
                <w:b/>
                <w:color w:val="EE0000"/>
              </w:rPr>
            </w:pPr>
          </w:p>
        </w:tc>
        <w:tc>
          <w:tcPr>
            <w:tcW w:w="626" w:type="pct"/>
            <w:vMerge w:val="restart"/>
            <w:vAlign w:val="center"/>
          </w:tcPr>
          <w:p w14:paraId="6C031016">
            <w:pPr>
              <w:spacing w:after="0" w:line="240" w:lineRule="auto"/>
              <w:rPr>
                <w:rFonts w:ascii="Times New Roman" w:hAnsi="Times New Roman" w:cs="Times New Roman"/>
              </w:rPr>
            </w:pPr>
            <w:r>
              <w:rPr>
                <w:rFonts w:ascii="Times New Roman" w:hAnsi="Times New Roman" w:cs="Times New Roman"/>
              </w:rPr>
              <w:t xml:space="preserve">2. </w:t>
            </w:r>
          </w:p>
          <w:p w14:paraId="4C8D1201">
            <w:pPr>
              <w:spacing w:after="0" w:line="240" w:lineRule="auto"/>
              <w:rPr>
                <w:rFonts w:ascii="Times New Roman" w:hAnsi="Times New Roman" w:eastAsia="Times New Roman" w:cs="Times New Roman"/>
                <w:sz w:val="24"/>
                <w:szCs w:val="24"/>
                <w:lang w:val="en-US" w:eastAsia="fr-FR"/>
              </w:rPr>
            </w:pPr>
            <w:r>
              <w:rPr>
                <w:rFonts w:ascii="Times New Roman" w:hAnsi="Times New Roman" w:eastAsia="Times New Roman" w:cs="Times New Roman"/>
                <w:sz w:val="24"/>
                <w:szCs w:val="24"/>
                <w:lang w:val="en-US" w:eastAsia="fr-FR"/>
              </w:rPr>
              <w:t xml:space="preserve">Good governance and socioeconomic growth </w:t>
            </w:r>
          </w:p>
          <w:p w14:paraId="5AF88D7F">
            <w:pPr>
              <w:spacing w:after="0" w:line="240" w:lineRule="auto"/>
              <w:rPr>
                <w:rFonts w:ascii="Times New Roman" w:hAnsi="Times New Roman" w:cs="Times New Roman"/>
              </w:rPr>
            </w:pPr>
          </w:p>
          <w:p w14:paraId="14B37B8E">
            <w:pPr>
              <w:spacing w:after="0" w:line="276" w:lineRule="auto"/>
              <w:jc w:val="center"/>
              <w:rPr>
                <w:rFonts w:ascii="Times New Roman" w:hAnsi="Times New Roman" w:cs="Times New Roman"/>
              </w:rPr>
            </w:pPr>
          </w:p>
        </w:tc>
        <w:tc>
          <w:tcPr>
            <w:tcW w:w="662" w:type="pct"/>
          </w:tcPr>
          <w:p w14:paraId="79E855AB">
            <w:pPr>
              <w:spacing w:after="0" w:line="240" w:lineRule="auto"/>
              <w:rPr>
                <w:rFonts w:ascii="Times New Roman" w:hAnsi="Times New Roman" w:cs="Times New Roman"/>
                <w:lang w:val="en-GB"/>
              </w:rPr>
            </w:pPr>
            <w:r>
              <w:rPr>
                <w:rFonts w:ascii="Times New Roman" w:hAnsi="Times New Roman" w:cs="Times New Roman"/>
                <w:b/>
                <w:lang w:val="en-GB"/>
              </w:rPr>
              <w:t>Learning session 1</w:t>
            </w:r>
            <w:r>
              <w:rPr>
                <w:rFonts w:ascii="Times New Roman" w:hAnsi="Times New Roman" w:cs="Times New Roman"/>
                <w:lang w:val="en-GB"/>
              </w:rPr>
              <w:t> :</w:t>
            </w:r>
            <w:r>
              <w:rPr>
                <w:lang w:val="en-GB"/>
              </w:rPr>
              <w:t xml:space="preserve"> F</w:t>
            </w:r>
            <w:r>
              <w:rPr>
                <w:rFonts w:ascii="Times New Roman" w:hAnsi="Times New Roman" w:cs="Times New Roman"/>
                <w:lang w:val="en-GB"/>
              </w:rPr>
              <w:t>ostering socioeconomic growth through good governance</w:t>
            </w:r>
          </w:p>
          <w:p w14:paraId="746F6815">
            <w:pPr>
              <w:spacing w:after="0" w:line="240" w:lineRule="auto"/>
              <w:rPr>
                <w:rFonts w:ascii="Times New Roman" w:hAnsi="Times New Roman" w:cs="Times New Roman"/>
                <w:u w:val="single"/>
                <w:lang w:val="en-GB"/>
              </w:rPr>
            </w:pPr>
            <w:r>
              <w:rPr>
                <w:rFonts w:ascii="Times New Roman" w:hAnsi="Times New Roman" w:cs="Times New Roman"/>
                <w:lang w:val="en-GB"/>
              </w:rPr>
              <w:t xml:space="preserve"> </w:t>
            </w:r>
          </w:p>
          <w:p w14:paraId="70F8EA62">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Speaking</w:t>
            </w:r>
          </w:p>
          <w:p w14:paraId="7EB57D40">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w:t>
            </w:r>
          </w:p>
          <w:p w14:paraId="3D1016D4">
            <w:pPr>
              <w:spacing w:after="0" w:line="240" w:lineRule="auto"/>
              <w:rPr>
                <w:sz w:val="28"/>
                <w:szCs w:val="28"/>
                <w:lang w:val="en-GB"/>
              </w:rPr>
            </w:pPr>
            <w:r>
              <w:rPr>
                <w:rFonts w:ascii="Times New Roman" w:hAnsi="Times New Roman" w:cs="Times New Roman"/>
                <w:lang w:val="en-GB"/>
              </w:rPr>
              <w:t xml:space="preserve"> - </w:t>
            </w:r>
            <w:r>
              <w:rPr>
                <w:rFonts w:ascii="Times New Roman" w:hAnsi="Times New Roman" w:cs="Times New Roman"/>
                <w:b/>
                <w:lang w:val="en-GB"/>
              </w:rPr>
              <w:t>Grammar</w:t>
            </w:r>
            <w:r>
              <w:rPr>
                <w:rFonts w:ascii="Times New Roman" w:hAnsi="Times New Roman" w:cs="Times New Roman"/>
                <w:lang w:val="en-GB"/>
              </w:rPr>
              <w:t>: The passive</w:t>
            </w:r>
          </w:p>
          <w:p w14:paraId="18449C14">
            <w:pPr>
              <w:spacing w:after="0" w:line="240" w:lineRule="auto"/>
              <w:rPr>
                <w:rFonts w:ascii="Times New Roman" w:hAnsi="Times New Roman" w:cs="Times New Roman"/>
                <w:lang w:val="en-GB"/>
              </w:rPr>
            </w:pPr>
          </w:p>
          <w:p w14:paraId="1B246317">
            <w:pPr>
              <w:pStyle w:val="12"/>
              <w:numPr>
                <w:ilvl w:val="0"/>
                <w:numId w:val="3"/>
              </w:numPr>
              <w:spacing w:after="0" w:line="240" w:lineRule="auto"/>
            </w:pPr>
            <w:r>
              <w:rPr>
                <w:rFonts w:ascii="Times New Roman" w:hAnsi="Times New Roman" w:cs="Times New Roman"/>
                <w:b/>
              </w:rPr>
              <w:t>Vocabulary</w:t>
            </w:r>
          </w:p>
          <w:p w14:paraId="2A10FC96">
            <w:pPr>
              <w:spacing w:after="0" w:line="240" w:lineRule="auto"/>
            </w:pPr>
            <w:r>
              <w:rPr>
                <w:rFonts w:ascii="Times New Roman" w:hAnsi="Times New Roman" w:cs="Times New Roman"/>
                <w:lang w:val="en-US"/>
              </w:rPr>
              <w:t>Text/topic-based</w:t>
            </w:r>
          </w:p>
          <w:p w14:paraId="5E4335A7">
            <w:pPr>
              <w:spacing w:after="0" w:line="240" w:lineRule="auto"/>
            </w:pPr>
          </w:p>
          <w:p w14:paraId="4666A31A">
            <w:pPr>
              <w:spacing w:after="0" w:line="240" w:lineRule="auto"/>
            </w:pPr>
          </w:p>
          <w:p w14:paraId="15156FF9">
            <w:pPr>
              <w:spacing w:after="0" w:line="240" w:lineRule="auto"/>
            </w:pPr>
          </w:p>
          <w:p w14:paraId="1B1EDA4A">
            <w:pPr>
              <w:spacing w:after="0" w:line="240" w:lineRule="auto"/>
            </w:pPr>
          </w:p>
          <w:p w14:paraId="32E81FC9">
            <w:pPr>
              <w:spacing w:after="0" w:line="276" w:lineRule="auto"/>
              <w:rPr>
                <w:rFonts w:ascii="Times New Roman" w:hAnsi="Times New Roman" w:eastAsia="Calibri" w:cs="Times New Roman"/>
                <w:lang w:val="en-GB"/>
              </w:rPr>
            </w:pPr>
          </w:p>
          <w:p w14:paraId="4E7EA97A">
            <w:pPr>
              <w:spacing w:after="0" w:line="276" w:lineRule="auto"/>
              <w:rPr>
                <w:rFonts w:ascii="Times New Roman" w:hAnsi="Times New Roman" w:eastAsia="Calibri" w:cs="Times New Roman"/>
                <w:lang w:val="en-GB"/>
              </w:rPr>
            </w:pPr>
          </w:p>
          <w:p w14:paraId="530FDA40">
            <w:pPr>
              <w:spacing w:after="0" w:line="276" w:lineRule="auto"/>
              <w:rPr>
                <w:rFonts w:ascii="Times New Roman" w:hAnsi="Times New Roman" w:eastAsia="Calibri" w:cs="Times New Roman"/>
                <w:lang w:val="en-GB"/>
              </w:rPr>
            </w:pPr>
          </w:p>
          <w:p w14:paraId="5A4FE4C8">
            <w:pPr>
              <w:spacing w:after="0" w:line="276" w:lineRule="auto"/>
              <w:rPr>
                <w:rFonts w:ascii="Times New Roman" w:hAnsi="Times New Roman" w:eastAsia="Calibri" w:cs="Times New Roman"/>
                <w:lang w:val="en-GB"/>
              </w:rPr>
            </w:pPr>
          </w:p>
          <w:p w14:paraId="03DB4D40">
            <w:pPr>
              <w:spacing w:after="0" w:line="276" w:lineRule="auto"/>
              <w:rPr>
                <w:rFonts w:ascii="Times New Roman" w:hAnsi="Times New Roman" w:eastAsia="Calibri" w:cs="Times New Roman"/>
                <w:lang w:val="en-GB"/>
              </w:rPr>
            </w:pPr>
          </w:p>
          <w:p w14:paraId="1A9FA898">
            <w:pPr>
              <w:spacing w:after="0" w:line="276" w:lineRule="auto"/>
              <w:rPr>
                <w:rFonts w:ascii="Times New Roman" w:hAnsi="Times New Roman" w:eastAsia="Calibri" w:cs="Times New Roman"/>
                <w:lang w:val="en-GB"/>
              </w:rPr>
            </w:pPr>
          </w:p>
        </w:tc>
        <w:tc>
          <w:tcPr>
            <w:tcW w:w="597" w:type="pct"/>
            <w:vMerge w:val="restart"/>
          </w:tcPr>
          <w:p w14:paraId="211105C2">
            <w:pPr>
              <w:pStyle w:val="12"/>
              <w:spacing w:after="0" w:line="240" w:lineRule="auto"/>
              <w:ind w:left="175"/>
              <w:rPr>
                <w:rFonts w:ascii="Times New Roman" w:hAnsi="Times New Roman" w:cs="Times New Roman"/>
                <w:lang w:val="en-GB"/>
              </w:rPr>
            </w:pPr>
          </w:p>
          <w:p w14:paraId="701F8F7F">
            <w:pPr>
              <w:pStyle w:val="12"/>
              <w:spacing w:after="0" w:line="240" w:lineRule="auto"/>
              <w:ind w:left="175"/>
              <w:rPr>
                <w:rFonts w:ascii="Times New Roman" w:hAnsi="Times New Roman" w:cs="Times New Roman"/>
                <w:lang w:val="en-GB"/>
              </w:rPr>
            </w:pPr>
          </w:p>
          <w:p w14:paraId="3D6988CD">
            <w:pPr>
              <w:pStyle w:val="12"/>
              <w:spacing w:after="0" w:line="240" w:lineRule="auto"/>
              <w:ind w:left="175"/>
              <w:rPr>
                <w:rFonts w:ascii="Times New Roman" w:hAnsi="Times New Roman" w:cs="Times New Roman"/>
                <w:lang w:val="en-GB"/>
              </w:rPr>
            </w:pPr>
          </w:p>
          <w:p w14:paraId="21B768C0">
            <w:pPr>
              <w:spacing w:after="0" w:line="240" w:lineRule="auto"/>
              <w:rPr>
                <w:rFonts w:ascii="Times New Roman" w:hAnsi="Times New Roman" w:eastAsia="Times New Roman" w:cs="Times New Roman"/>
                <w:sz w:val="24"/>
                <w:szCs w:val="24"/>
                <w:lang w:val="en-US" w:eastAsia="fr-FR"/>
              </w:rPr>
            </w:pPr>
            <w:r>
              <w:rPr>
                <w:rFonts w:ascii="Times New Roman" w:hAnsi="Times New Roman" w:cs="Times New Roman"/>
                <w:lang w:val="en-GB"/>
              </w:rPr>
              <w:t>Extracting information on g</w:t>
            </w:r>
            <w:r>
              <w:rPr>
                <w:rFonts w:ascii="Times New Roman" w:hAnsi="Times New Roman" w:eastAsia="Times New Roman" w:cs="Times New Roman"/>
                <w:sz w:val="24"/>
                <w:szCs w:val="24"/>
                <w:lang w:val="en-US" w:eastAsia="fr-FR"/>
              </w:rPr>
              <w:t xml:space="preserve">ood governance and socioeconomic growth </w:t>
            </w:r>
            <w:r>
              <w:rPr>
                <w:rFonts w:ascii="Times New Roman" w:hAnsi="Times New Roman" w:cs="Times New Roman"/>
                <w:lang w:val="en-GB"/>
              </w:rPr>
              <w:t>;</w:t>
            </w:r>
          </w:p>
          <w:p w14:paraId="7D73A2F4">
            <w:pPr>
              <w:spacing w:after="0" w:line="240" w:lineRule="auto"/>
              <w:rPr>
                <w:rFonts w:ascii="Times New Roman" w:hAnsi="Times New Roman" w:eastAsia="Times New Roman" w:cs="Times New Roman"/>
                <w:sz w:val="24"/>
                <w:szCs w:val="24"/>
                <w:lang w:val="en-US" w:eastAsia="fr-FR"/>
              </w:rPr>
            </w:pPr>
            <w:r>
              <w:rPr>
                <w:rFonts w:ascii="Times New Roman" w:hAnsi="Times New Roman" w:cs="Times New Roman"/>
                <w:lang w:val="en-GB"/>
              </w:rPr>
              <w:t xml:space="preserve">- Explaining </w:t>
            </w:r>
            <w:r>
              <w:rPr>
                <w:rFonts w:ascii="Times New Roman" w:hAnsi="Times New Roman" w:eastAsia="Times New Roman" w:cs="Times New Roman"/>
                <w:sz w:val="24"/>
                <w:szCs w:val="24"/>
                <w:lang w:val="en-US" w:eastAsia="fr-FR"/>
              </w:rPr>
              <w:t xml:space="preserve">good governance and socioeconomic growth </w:t>
            </w:r>
          </w:p>
          <w:p w14:paraId="33C3C9C2">
            <w:pPr>
              <w:spacing w:after="0" w:line="240" w:lineRule="auto"/>
              <w:rPr>
                <w:rFonts w:ascii="Times New Roman" w:hAnsi="Times New Roman" w:eastAsia="Times New Roman" w:cs="Times New Roman"/>
                <w:sz w:val="24"/>
                <w:szCs w:val="24"/>
                <w:lang w:val="en-US" w:eastAsia="fr-FR"/>
              </w:rPr>
            </w:pPr>
            <w:r>
              <w:rPr>
                <w:rFonts w:ascii="Times New Roman" w:hAnsi="Times New Roman" w:cs="Times New Roman"/>
                <w:lang w:val="en-GB"/>
              </w:rPr>
              <w:t xml:space="preserve">- Giving an opinion on </w:t>
            </w:r>
            <w:r>
              <w:rPr>
                <w:rFonts w:ascii="Times New Roman" w:hAnsi="Times New Roman" w:eastAsia="Times New Roman" w:cs="Times New Roman"/>
                <w:sz w:val="24"/>
                <w:szCs w:val="24"/>
                <w:lang w:val="en-US" w:eastAsia="fr-FR"/>
              </w:rPr>
              <w:t xml:space="preserve">good governance and socioeconomic growth </w:t>
            </w:r>
          </w:p>
          <w:p w14:paraId="50CF661B">
            <w:pPr>
              <w:spacing w:after="0" w:line="240" w:lineRule="auto"/>
              <w:rPr>
                <w:rFonts w:ascii="Times New Roman" w:hAnsi="Times New Roman" w:cs="Times New Roman"/>
                <w:lang w:val="en-US"/>
              </w:rPr>
            </w:pPr>
            <w:r>
              <w:rPr>
                <w:rFonts w:ascii="Times New Roman" w:hAnsi="Times New Roman" w:eastAsia="Times New Roman" w:cs="Times New Roman"/>
                <w:sz w:val="24"/>
                <w:szCs w:val="24"/>
                <w:lang w:val="en-US" w:eastAsia="fr-FR"/>
              </w:rPr>
              <w:t>- Emphasizing results of actions</w:t>
            </w:r>
          </w:p>
          <w:p w14:paraId="6AEFF184">
            <w:pPr>
              <w:spacing w:after="0" w:line="240" w:lineRule="auto"/>
              <w:rPr>
                <w:rFonts w:ascii="Times New Roman" w:hAnsi="Times New Roman" w:cs="Times New Roman"/>
                <w:lang w:val="en-US"/>
              </w:rPr>
            </w:pPr>
            <w:r>
              <w:rPr>
                <w:rFonts w:ascii="Times New Roman" w:hAnsi="Times New Roman" w:cs="Times New Roman"/>
                <w:lang w:val="en-GB"/>
              </w:rPr>
              <w:t>- Using</w:t>
            </w:r>
            <w:r>
              <w:rPr>
                <w:lang w:val="en-GB"/>
              </w:rPr>
              <w:t xml:space="preserve"> new vocabulary related to </w:t>
            </w:r>
            <w:r>
              <w:rPr>
                <w:rFonts w:ascii="Times New Roman" w:hAnsi="Times New Roman" w:eastAsia="Times New Roman" w:cs="Times New Roman"/>
                <w:sz w:val="24"/>
                <w:szCs w:val="24"/>
                <w:lang w:val="en-US" w:eastAsia="fr-FR"/>
              </w:rPr>
              <w:t xml:space="preserve">good governance and socioeconomic growth </w:t>
            </w:r>
          </w:p>
          <w:p w14:paraId="2E99EEB8">
            <w:pPr>
              <w:spacing w:after="0" w:line="240" w:lineRule="auto"/>
              <w:rPr>
                <w:rFonts w:ascii="Times New Roman" w:hAnsi="Times New Roman" w:cs="Times New Roman"/>
                <w:lang w:val="en-GB"/>
              </w:rPr>
            </w:pPr>
          </w:p>
          <w:p w14:paraId="6267E6E1">
            <w:pPr>
              <w:spacing w:after="0" w:line="240" w:lineRule="auto"/>
              <w:rPr>
                <w:rFonts w:ascii="Times New Roman" w:hAnsi="Times New Roman" w:cs="Times New Roman"/>
                <w:lang w:val="en-GB"/>
              </w:rPr>
            </w:pPr>
          </w:p>
          <w:p w14:paraId="47111E01">
            <w:pPr>
              <w:spacing w:after="0" w:line="240" w:lineRule="auto"/>
              <w:rPr>
                <w:rFonts w:ascii="Times New Roman" w:hAnsi="Times New Roman" w:cs="Times New Roman"/>
                <w:lang w:val="en-GB"/>
              </w:rPr>
            </w:pPr>
          </w:p>
          <w:p w14:paraId="4AEEEC14">
            <w:pPr>
              <w:spacing w:after="0" w:line="240" w:lineRule="auto"/>
              <w:rPr>
                <w:rFonts w:ascii="Times New Roman" w:hAnsi="Times New Roman" w:eastAsia="Calibri" w:cs="Times New Roman"/>
                <w:lang w:val="en-GB"/>
              </w:rPr>
            </w:pPr>
          </w:p>
        </w:tc>
        <w:tc>
          <w:tcPr>
            <w:tcW w:w="671" w:type="pct"/>
          </w:tcPr>
          <w:p w14:paraId="26D68D8B">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get information on </w:t>
            </w:r>
            <w:r>
              <w:rPr>
                <w:lang w:val="en-GB"/>
              </w:rPr>
              <w:t>f</w:t>
            </w:r>
            <w:r>
              <w:rPr>
                <w:rFonts w:ascii="Times New Roman" w:hAnsi="Times New Roman" w:cs="Times New Roman"/>
                <w:lang w:val="en-GB"/>
              </w:rPr>
              <w:t>ostering socioeconomic growth through good governance;</w:t>
            </w:r>
          </w:p>
          <w:p w14:paraId="72CAC967">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explain how good governance supports development and growth </w:t>
            </w:r>
          </w:p>
          <w:p w14:paraId="7FF9BE2F">
            <w:pPr>
              <w:spacing w:after="0" w:line="240" w:lineRule="auto"/>
              <w:rPr>
                <w:rFonts w:ascii="Times New Roman" w:hAnsi="Times New Roman" w:cs="Times New Roman"/>
                <w:lang w:val="en-GB"/>
              </w:rPr>
            </w:pPr>
            <w:r>
              <w:rPr>
                <w:rFonts w:ascii="Times New Roman" w:hAnsi="Times New Roman" w:cs="Times New Roman"/>
                <w:lang w:val="en-GB"/>
              </w:rPr>
              <w:t xml:space="preserve">- give opinion </w:t>
            </w:r>
            <w:r>
              <w:rPr>
                <w:lang w:val="en-GB"/>
              </w:rPr>
              <w:t>on fo</w:t>
            </w:r>
            <w:r>
              <w:rPr>
                <w:rFonts w:ascii="Times New Roman" w:hAnsi="Times New Roman" w:cs="Times New Roman"/>
                <w:lang w:val="en-GB"/>
              </w:rPr>
              <w:t>stering socioeconomic growth through good governance</w:t>
            </w:r>
          </w:p>
          <w:p w14:paraId="0E200F96">
            <w:pPr>
              <w:spacing w:after="0" w:line="240" w:lineRule="auto"/>
              <w:rPr>
                <w:rFonts w:ascii="Times New Roman" w:hAnsi="Times New Roman" w:cs="Times New Roman"/>
                <w:lang w:val="en-GB"/>
              </w:rPr>
            </w:pPr>
            <w:r>
              <w:rPr>
                <w:rFonts w:ascii="Times New Roman" w:hAnsi="Times New Roman" w:cs="Times New Roman"/>
                <w:lang w:val="en-GB"/>
              </w:rPr>
              <w:t xml:space="preserve"> -  discuss issues related to </w:t>
            </w:r>
            <w:r>
              <w:rPr>
                <w:lang w:val="en-GB"/>
              </w:rPr>
              <w:t>fo</w:t>
            </w:r>
            <w:r>
              <w:rPr>
                <w:rFonts w:ascii="Times New Roman" w:hAnsi="Times New Roman" w:cs="Times New Roman"/>
                <w:lang w:val="en-GB"/>
              </w:rPr>
              <w:t>stering socioeconomic growth through good governance</w:t>
            </w:r>
          </w:p>
          <w:p w14:paraId="5E889F7B">
            <w:pPr>
              <w:spacing w:after="0" w:line="240" w:lineRule="auto"/>
              <w:rPr>
                <w:rFonts w:ascii="Times New Roman" w:hAnsi="Times New Roman" w:cs="Times New Roman"/>
                <w:lang w:val="en-GB"/>
              </w:rPr>
            </w:pPr>
            <w:r>
              <w:rPr>
                <w:rFonts w:ascii="Times New Roman" w:hAnsi="Times New Roman" w:cs="Times New Roman"/>
                <w:lang w:val="en-GB"/>
              </w:rPr>
              <w:t>- reinforce grammatical notions.</w:t>
            </w:r>
          </w:p>
          <w:p w14:paraId="57697E9D">
            <w:pPr>
              <w:spacing w:after="0" w:line="240" w:lineRule="auto"/>
              <w:rPr>
                <w:rFonts w:ascii="Times New Roman" w:hAnsi="Times New Roman" w:cs="Times New Roman"/>
                <w:lang w:val="en-GB"/>
              </w:rPr>
            </w:pPr>
            <w:r>
              <w:rPr>
                <w:rFonts w:ascii="Times New Roman" w:hAnsi="Times New Roman" w:cs="Times New Roman"/>
                <w:lang w:val="en-GB"/>
              </w:rPr>
              <w:t xml:space="preserve">- use new vocabulary related to </w:t>
            </w:r>
            <w:r>
              <w:rPr>
                <w:lang w:val="en-GB"/>
              </w:rPr>
              <w:t>fo</w:t>
            </w:r>
            <w:r>
              <w:rPr>
                <w:rFonts w:ascii="Times New Roman" w:hAnsi="Times New Roman" w:cs="Times New Roman"/>
                <w:lang w:val="en-GB"/>
              </w:rPr>
              <w:t>stering socioeconomic growth through good governance</w:t>
            </w:r>
          </w:p>
          <w:p w14:paraId="72055B73">
            <w:pPr>
              <w:spacing w:after="0" w:line="240" w:lineRule="auto"/>
              <w:rPr>
                <w:rFonts w:ascii="Times New Roman" w:hAnsi="Times New Roman" w:cs="Times New Roman"/>
                <w:color w:val="EE0000"/>
                <w:lang w:val="en-GB"/>
              </w:rPr>
            </w:pPr>
          </w:p>
        </w:tc>
        <w:tc>
          <w:tcPr>
            <w:tcW w:w="318" w:type="pct"/>
          </w:tcPr>
          <w:p w14:paraId="4F0F3F5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C89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53113038">
            <w:pPr>
              <w:spacing w:after="0" w:line="240" w:lineRule="auto"/>
              <w:rPr>
                <w:rFonts w:ascii="Times New Roman" w:hAnsi="Times New Roman" w:cs="Times New Roman"/>
                <w:color w:val="EE0000"/>
              </w:rPr>
            </w:pPr>
          </w:p>
        </w:tc>
        <w:tc>
          <w:tcPr>
            <w:tcW w:w="622" w:type="pct"/>
            <w:vMerge w:val="continue"/>
          </w:tcPr>
          <w:p w14:paraId="188FE910">
            <w:pPr>
              <w:spacing w:after="0" w:line="240" w:lineRule="auto"/>
              <w:rPr>
                <w:rFonts w:ascii="Times New Roman" w:hAnsi="Times New Roman" w:cs="Times New Roman"/>
                <w:color w:val="EE0000"/>
              </w:rPr>
            </w:pPr>
          </w:p>
        </w:tc>
        <w:tc>
          <w:tcPr>
            <w:tcW w:w="234" w:type="pct"/>
            <w:vMerge w:val="continue"/>
          </w:tcPr>
          <w:p w14:paraId="562A6C71">
            <w:pPr>
              <w:spacing w:after="0" w:line="240" w:lineRule="auto"/>
              <w:rPr>
                <w:rFonts w:ascii="Times New Roman" w:hAnsi="Times New Roman" w:cs="Times New Roman"/>
                <w:color w:val="EE0000"/>
              </w:rPr>
            </w:pPr>
          </w:p>
        </w:tc>
        <w:tc>
          <w:tcPr>
            <w:tcW w:w="882" w:type="pct"/>
            <w:vMerge w:val="continue"/>
            <w:vAlign w:val="center"/>
          </w:tcPr>
          <w:p w14:paraId="331965C2">
            <w:pPr>
              <w:spacing w:after="0" w:line="240" w:lineRule="auto"/>
              <w:rPr>
                <w:rFonts w:ascii="Times New Roman" w:hAnsi="Times New Roman" w:cs="Times New Roman"/>
                <w:b/>
                <w:color w:val="EE0000"/>
              </w:rPr>
            </w:pPr>
          </w:p>
        </w:tc>
        <w:tc>
          <w:tcPr>
            <w:tcW w:w="626" w:type="pct"/>
            <w:vMerge w:val="continue"/>
            <w:vAlign w:val="center"/>
          </w:tcPr>
          <w:p w14:paraId="237CF23D">
            <w:pPr>
              <w:spacing w:after="0" w:line="276" w:lineRule="auto"/>
              <w:jc w:val="center"/>
              <w:rPr>
                <w:rFonts w:ascii="Times New Roman" w:hAnsi="Times New Roman" w:cs="Times New Roman"/>
              </w:rPr>
            </w:pPr>
          </w:p>
        </w:tc>
        <w:tc>
          <w:tcPr>
            <w:tcW w:w="662" w:type="pct"/>
          </w:tcPr>
          <w:p w14:paraId="610B33B6">
            <w:pPr>
              <w:spacing w:after="0" w:line="240"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 Impact of  poor governance on  society</w:t>
            </w:r>
          </w:p>
          <w:p w14:paraId="065FCF3E">
            <w:pPr>
              <w:spacing w:after="0" w:line="240" w:lineRule="auto"/>
              <w:rPr>
                <w:rFonts w:ascii="Times New Roman" w:hAnsi="Times New Roman" w:cs="Times New Roman"/>
                <w:u w:val="single"/>
                <w:lang w:val="en-GB"/>
              </w:rPr>
            </w:pPr>
          </w:p>
          <w:p w14:paraId="05CBB113">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Writing</w:t>
            </w:r>
          </w:p>
          <w:p w14:paraId="4574C662">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w:t>
            </w:r>
          </w:p>
          <w:p w14:paraId="7254E537">
            <w:pPr>
              <w:spacing w:after="0" w:line="240" w:lineRule="auto"/>
              <w:rPr>
                <w:rFonts w:ascii="Times New Roman" w:hAnsi="Times New Roman" w:cs="Times New Roman"/>
                <w:lang w:val="en-GB"/>
              </w:rPr>
            </w:pPr>
          </w:p>
          <w:p w14:paraId="3DEA5B7A">
            <w:pPr>
              <w:spacing w:after="0" w:line="240" w:lineRule="auto"/>
              <w:rPr>
                <w:rFonts w:ascii="Times New Roman" w:hAnsi="Times New Roman" w:cs="Times New Roman"/>
                <w:b/>
                <w:lang w:val="en-GB"/>
              </w:rPr>
            </w:pPr>
            <w:r>
              <w:rPr>
                <w:rFonts w:ascii="Times New Roman" w:hAnsi="Times New Roman" w:cs="Times New Roman"/>
                <w:b/>
                <w:lang w:val="en-GB"/>
              </w:rPr>
              <w:t>Vocabulary</w:t>
            </w:r>
          </w:p>
          <w:p w14:paraId="58C642A8">
            <w:pPr>
              <w:spacing w:after="0" w:line="240" w:lineRule="auto"/>
              <w:rPr>
                <w:rFonts w:ascii="Times New Roman" w:hAnsi="Times New Roman" w:cs="Times New Roman"/>
                <w:b/>
                <w:lang w:val="en-GB"/>
              </w:rPr>
            </w:pPr>
            <w:r>
              <w:rPr>
                <w:rFonts w:ascii="Times New Roman" w:hAnsi="Times New Roman" w:cs="Times New Roman"/>
                <w:lang w:val="en-US"/>
              </w:rPr>
              <w:t>Text/topic-based</w:t>
            </w:r>
          </w:p>
          <w:p w14:paraId="6DF2B4EC">
            <w:pPr>
              <w:spacing w:after="0" w:line="240" w:lineRule="auto"/>
              <w:rPr>
                <w:rFonts w:ascii="Times New Roman" w:hAnsi="Times New Roman" w:cs="Times New Roman"/>
                <w:b/>
                <w:lang w:val="en-GB"/>
              </w:rPr>
            </w:pPr>
          </w:p>
          <w:p w14:paraId="75634432">
            <w:pPr>
              <w:spacing w:after="0" w:line="240" w:lineRule="auto"/>
              <w:rPr>
                <w:lang w:val="en-GB"/>
              </w:rPr>
            </w:pPr>
          </w:p>
          <w:p w14:paraId="31742B9C">
            <w:pPr>
              <w:spacing w:after="0" w:line="276" w:lineRule="auto"/>
              <w:rPr>
                <w:rFonts w:ascii="Times New Roman" w:hAnsi="Times New Roman" w:eastAsia="Calibri" w:cs="Times New Roman"/>
                <w:lang w:val="en-GB"/>
              </w:rPr>
            </w:pPr>
          </w:p>
        </w:tc>
        <w:tc>
          <w:tcPr>
            <w:tcW w:w="597" w:type="pct"/>
            <w:vMerge w:val="continue"/>
          </w:tcPr>
          <w:p w14:paraId="5F80D2DE">
            <w:pPr>
              <w:spacing w:after="0" w:line="276" w:lineRule="auto"/>
              <w:rPr>
                <w:rFonts w:ascii="Times New Roman" w:hAnsi="Times New Roman" w:eastAsia="Calibri" w:cs="Times New Roman"/>
                <w:lang w:val="en-GB"/>
              </w:rPr>
            </w:pPr>
          </w:p>
        </w:tc>
        <w:tc>
          <w:tcPr>
            <w:tcW w:w="671" w:type="pct"/>
          </w:tcPr>
          <w:p w14:paraId="39445218">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get information on the impact of  poor governance on  society ;</w:t>
            </w:r>
          </w:p>
          <w:p w14:paraId="0D0E4840">
            <w:pPr>
              <w:spacing w:after="0" w:line="276" w:lineRule="auto"/>
              <w:rPr>
                <w:rFonts w:ascii="Times New Roman" w:hAnsi="Times New Roman" w:cs="Times New Roman"/>
                <w:lang w:val="en-GB"/>
              </w:rPr>
            </w:pPr>
            <w:r>
              <w:rPr>
                <w:rFonts w:ascii="Times New Roman" w:hAnsi="Times New Roman" w:cs="Times New Roman"/>
                <w:lang w:val="en-GB"/>
              </w:rPr>
              <w:t>- explain the impact of poor governance on  society ;</w:t>
            </w:r>
          </w:p>
          <w:p w14:paraId="27FB77DC">
            <w:pPr>
              <w:spacing w:after="0" w:line="240" w:lineRule="auto"/>
              <w:rPr>
                <w:rFonts w:ascii="Times New Roman" w:hAnsi="Times New Roman" w:cs="Times New Roman"/>
                <w:lang w:val="en-GB"/>
              </w:rPr>
            </w:pPr>
            <w:r>
              <w:rPr>
                <w:rFonts w:ascii="Times New Roman" w:hAnsi="Times New Roman" w:cs="Times New Roman"/>
                <w:lang w:val="en-GB"/>
              </w:rPr>
              <w:t xml:space="preserve">- give an opinion on the impact of  poor governance on  society ; </w:t>
            </w:r>
          </w:p>
          <w:p w14:paraId="556D3C08">
            <w:pPr>
              <w:spacing w:after="0" w:line="240" w:lineRule="auto"/>
              <w:rPr>
                <w:rFonts w:ascii="Times New Roman" w:hAnsi="Times New Roman" w:cs="Times New Roman"/>
                <w:lang w:val="en-GB"/>
              </w:rPr>
            </w:pPr>
            <w:r>
              <w:rPr>
                <w:rFonts w:ascii="Times New Roman" w:hAnsi="Times New Roman" w:cs="Times New Roman"/>
                <w:lang w:val="en-GB"/>
              </w:rPr>
              <w:t>- produce a piece of writing on the impact of poor governance on  society ;</w:t>
            </w:r>
          </w:p>
          <w:p w14:paraId="36B0BCD6">
            <w:pPr>
              <w:spacing w:after="0" w:line="240" w:lineRule="auto"/>
              <w:rPr>
                <w:rFonts w:ascii="Times New Roman" w:hAnsi="Times New Roman" w:cs="Times New Roman"/>
                <w:color w:val="EE0000"/>
                <w:lang w:val="en-US"/>
              </w:rPr>
            </w:pPr>
            <w:r>
              <w:rPr>
                <w:rFonts w:ascii="Times New Roman" w:hAnsi="Times New Roman" w:cs="Times New Roman"/>
                <w:lang w:val="en-GB"/>
              </w:rPr>
              <w:t>- use new vocabulary related to the impact of  poor governance on  society ;</w:t>
            </w:r>
          </w:p>
        </w:tc>
        <w:tc>
          <w:tcPr>
            <w:tcW w:w="318" w:type="pct"/>
          </w:tcPr>
          <w:p w14:paraId="68C2BF4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856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1E887284">
            <w:pPr>
              <w:spacing w:after="0" w:line="240" w:lineRule="auto"/>
              <w:rPr>
                <w:rFonts w:ascii="Times New Roman" w:hAnsi="Times New Roman" w:cs="Times New Roman"/>
                <w:color w:val="EE0000"/>
              </w:rPr>
            </w:pPr>
          </w:p>
        </w:tc>
        <w:tc>
          <w:tcPr>
            <w:tcW w:w="622" w:type="pct"/>
            <w:vMerge w:val="continue"/>
          </w:tcPr>
          <w:p w14:paraId="15AEEFCA">
            <w:pPr>
              <w:spacing w:after="0" w:line="240" w:lineRule="auto"/>
              <w:rPr>
                <w:rFonts w:ascii="Times New Roman" w:hAnsi="Times New Roman" w:cs="Times New Roman"/>
                <w:color w:val="EE0000"/>
              </w:rPr>
            </w:pPr>
          </w:p>
        </w:tc>
        <w:tc>
          <w:tcPr>
            <w:tcW w:w="234" w:type="pct"/>
            <w:vMerge w:val="continue"/>
          </w:tcPr>
          <w:p w14:paraId="48C483CA">
            <w:pPr>
              <w:spacing w:after="0" w:line="240" w:lineRule="auto"/>
              <w:rPr>
                <w:rFonts w:ascii="Times New Roman" w:hAnsi="Times New Roman" w:cs="Times New Roman"/>
                <w:color w:val="EE0000"/>
              </w:rPr>
            </w:pPr>
          </w:p>
        </w:tc>
        <w:tc>
          <w:tcPr>
            <w:tcW w:w="882" w:type="pct"/>
            <w:vMerge w:val="continue"/>
            <w:vAlign w:val="center"/>
          </w:tcPr>
          <w:p w14:paraId="5EF45F7D">
            <w:pPr>
              <w:spacing w:after="0" w:line="240" w:lineRule="auto"/>
              <w:rPr>
                <w:rFonts w:ascii="Times New Roman" w:hAnsi="Times New Roman" w:cs="Times New Roman"/>
                <w:b/>
                <w:color w:val="EE0000"/>
              </w:rPr>
            </w:pPr>
          </w:p>
        </w:tc>
        <w:tc>
          <w:tcPr>
            <w:tcW w:w="626" w:type="pct"/>
            <w:vMerge w:val="continue"/>
            <w:vAlign w:val="center"/>
          </w:tcPr>
          <w:p w14:paraId="30F07740">
            <w:pPr>
              <w:spacing w:after="0" w:line="276" w:lineRule="auto"/>
              <w:jc w:val="center"/>
              <w:rPr>
                <w:rFonts w:ascii="Times New Roman" w:hAnsi="Times New Roman" w:cs="Times New Roman"/>
              </w:rPr>
            </w:pPr>
          </w:p>
        </w:tc>
        <w:tc>
          <w:tcPr>
            <w:tcW w:w="1931" w:type="pct"/>
            <w:gridSpan w:val="3"/>
          </w:tcPr>
          <w:p w14:paraId="2185433C">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 2 :</w:t>
            </w:r>
            <w:r>
              <w:rPr>
                <w:rFonts w:ascii="Times New Roman" w:hAnsi="Times New Roman" w:eastAsia="Calibri" w:cs="Times New Roman"/>
                <w:lang w:val="en-GB"/>
              </w:rPr>
              <w:t xml:space="preserve"> </w:t>
            </w:r>
            <w:r>
              <w:rPr>
                <w:rFonts w:ascii="Times New Roman" w:hAnsi="Times New Roman" w:cs="Times New Roman"/>
                <w:lang w:val="en-GB"/>
              </w:rPr>
              <w:t>Speaking related to sessions 1&amp;2</w:t>
            </w:r>
          </w:p>
        </w:tc>
        <w:tc>
          <w:tcPr>
            <w:tcW w:w="318" w:type="pct"/>
          </w:tcPr>
          <w:p w14:paraId="57C80ED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BA3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1E99D2F3">
            <w:pPr>
              <w:spacing w:after="0" w:line="240" w:lineRule="auto"/>
              <w:rPr>
                <w:rFonts w:ascii="Times New Roman" w:hAnsi="Times New Roman" w:cs="Times New Roman"/>
                <w:color w:val="EE0000"/>
              </w:rPr>
            </w:pPr>
          </w:p>
        </w:tc>
        <w:tc>
          <w:tcPr>
            <w:tcW w:w="622" w:type="pct"/>
            <w:vMerge w:val="continue"/>
          </w:tcPr>
          <w:p w14:paraId="1239D041">
            <w:pPr>
              <w:spacing w:after="0" w:line="240" w:lineRule="auto"/>
              <w:rPr>
                <w:rFonts w:ascii="Times New Roman" w:hAnsi="Times New Roman" w:cs="Times New Roman"/>
                <w:color w:val="EE0000"/>
              </w:rPr>
            </w:pPr>
          </w:p>
        </w:tc>
        <w:tc>
          <w:tcPr>
            <w:tcW w:w="234" w:type="pct"/>
            <w:vMerge w:val="continue"/>
          </w:tcPr>
          <w:p w14:paraId="1CD66EAC">
            <w:pPr>
              <w:spacing w:after="0" w:line="240" w:lineRule="auto"/>
              <w:rPr>
                <w:rFonts w:ascii="Times New Roman" w:hAnsi="Times New Roman" w:cs="Times New Roman"/>
                <w:color w:val="EE0000"/>
              </w:rPr>
            </w:pPr>
          </w:p>
        </w:tc>
        <w:tc>
          <w:tcPr>
            <w:tcW w:w="882" w:type="pct"/>
            <w:vMerge w:val="continue"/>
            <w:vAlign w:val="center"/>
          </w:tcPr>
          <w:p w14:paraId="18890D7F">
            <w:pPr>
              <w:spacing w:after="0" w:line="240" w:lineRule="auto"/>
              <w:rPr>
                <w:rFonts w:ascii="Times New Roman" w:hAnsi="Times New Roman" w:cs="Times New Roman"/>
                <w:b/>
                <w:color w:val="EE0000"/>
              </w:rPr>
            </w:pPr>
          </w:p>
        </w:tc>
        <w:tc>
          <w:tcPr>
            <w:tcW w:w="626" w:type="pct"/>
            <w:vMerge w:val="restart"/>
            <w:vAlign w:val="center"/>
          </w:tcPr>
          <w:p w14:paraId="4D738471">
            <w:pPr>
              <w:spacing w:after="0" w:line="276" w:lineRule="auto"/>
              <w:jc w:val="center"/>
              <w:rPr>
                <w:rFonts w:ascii="Times New Roman" w:hAnsi="Times New Roman" w:cs="Times New Roman"/>
              </w:rPr>
            </w:pPr>
          </w:p>
        </w:tc>
        <w:tc>
          <w:tcPr>
            <w:tcW w:w="1931" w:type="pct"/>
            <w:gridSpan w:val="3"/>
          </w:tcPr>
          <w:p w14:paraId="7920CA5A">
            <w:pPr>
              <w:spacing w:after="0" w:line="276" w:lineRule="auto"/>
              <w:rPr>
                <w:rFonts w:ascii="Times New Roman" w:hAnsi="Times New Roman" w:eastAsia="Calibri" w:cs="Times New Roman"/>
                <w:lang w:val="en-US"/>
              </w:rPr>
            </w:pPr>
            <w:r>
              <w:rPr>
                <w:rFonts w:ascii="Times New Roman" w:hAnsi="Times New Roman" w:cs="Times New Roman"/>
                <w:lang w:val="en-US"/>
              </w:rPr>
              <w:t>Problem solving (formative assessment) :</w:t>
            </w:r>
            <w:r>
              <w:rPr>
                <w:rFonts w:ascii="Times New Roman" w:hAnsi="Times New Roman" w:eastAsia="Calibri" w:cs="Times New Roman"/>
                <w:lang w:val="en-GB"/>
              </w:rPr>
              <w:t xml:space="preserve"> </w:t>
            </w:r>
            <w:r>
              <w:rPr>
                <w:rFonts w:ascii="Times New Roman" w:hAnsi="Times New Roman" w:cs="Times New Roman"/>
                <w:lang w:val="en-US"/>
              </w:rPr>
              <w:t xml:space="preserve">Speaking </w:t>
            </w:r>
          </w:p>
        </w:tc>
        <w:tc>
          <w:tcPr>
            <w:tcW w:w="318" w:type="pct"/>
          </w:tcPr>
          <w:p w14:paraId="5E7326D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0B3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7574DCC7">
            <w:pPr>
              <w:spacing w:after="0" w:line="240" w:lineRule="auto"/>
              <w:rPr>
                <w:rFonts w:ascii="Times New Roman" w:hAnsi="Times New Roman" w:cs="Times New Roman"/>
                <w:color w:val="EE0000"/>
              </w:rPr>
            </w:pPr>
          </w:p>
        </w:tc>
        <w:tc>
          <w:tcPr>
            <w:tcW w:w="622" w:type="pct"/>
            <w:vMerge w:val="continue"/>
          </w:tcPr>
          <w:p w14:paraId="7E7955F2">
            <w:pPr>
              <w:spacing w:after="0" w:line="240" w:lineRule="auto"/>
              <w:rPr>
                <w:rFonts w:ascii="Times New Roman" w:hAnsi="Times New Roman" w:cs="Times New Roman"/>
                <w:color w:val="EE0000"/>
              </w:rPr>
            </w:pPr>
          </w:p>
        </w:tc>
        <w:tc>
          <w:tcPr>
            <w:tcW w:w="234" w:type="pct"/>
            <w:vMerge w:val="continue"/>
          </w:tcPr>
          <w:p w14:paraId="3F6F2FFD">
            <w:pPr>
              <w:spacing w:after="0" w:line="240" w:lineRule="auto"/>
              <w:rPr>
                <w:rFonts w:ascii="Times New Roman" w:hAnsi="Times New Roman" w:cs="Times New Roman"/>
                <w:color w:val="EE0000"/>
              </w:rPr>
            </w:pPr>
          </w:p>
        </w:tc>
        <w:tc>
          <w:tcPr>
            <w:tcW w:w="882" w:type="pct"/>
            <w:vMerge w:val="continue"/>
            <w:vAlign w:val="center"/>
          </w:tcPr>
          <w:p w14:paraId="09A88676">
            <w:pPr>
              <w:spacing w:after="0" w:line="240" w:lineRule="auto"/>
              <w:rPr>
                <w:rFonts w:ascii="Times New Roman" w:hAnsi="Times New Roman" w:cs="Times New Roman"/>
                <w:b/>
                <w:color w:val="EE0000"/>
              </w:rPr>
            </w:pPr>
          </w:p>
        </w:tc>
        <w:tc>
          <w:tcPr>
            <w:tcW w:w="626" w:type="pct"/>
            <w:vMerge w:val="continue"/>
            <w:vAlign w:val="center"/>
          </w:tcPr>
          <w:p w14:paraId="23B09A42">
            <w:pPr>
              <w:spacing w:after="0" w:line="276" w:lineRule="auto"/>
              <w:jc w:val="center"/>
              <w:rPr>
                <w:rFonts w:ascii="Times New Roman" w:hAnsi="Times New Roman" w:cs="Times New Roman"/>
              </w:rPr>
            </w:pPr>
          </w:p>
        </w:tc>
        <w:tc>
          <w:tcPr>
            <w:tcW w:w="1931" w:type="pct"/>
            <w:gridSpan w:val="3"/>
          </w:tcPr>
          <w:p w14:paraId="0483F7C3">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318" w:type="pct"/>
          </w:tcPr>
          <w:p w14:paraId="7409720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0BD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40FB2915">
            <w:pPr>
              <w:spacing w:after="0" w:line="240" w:lineRule="auto"/>
              <w:rPr>
                <w:rFonts w:ascii="Times New Roman" w:hAnsi="Times New Roman" w:cs="Times New Roman"/>
                <w:color w:val="EE0000"/>
              </w:rPr>
            </w:pPr>
          </w:p>
        </w:tc>
        <w:tc>
          <w:tcPr>
            <w:tcW w:w="622" w:type="pct"/>
            <w:vMerge w:val="continue"/>
          </w:tcPr>
          <w:p w14:paraId="756B5B19">
            <w:pPr>
              <w:spacing w:after="0" w:line="240" w:lineRule="auto"/>
              <w:rPr>
                <w:rFonts w:ascii="Times New Roman" w:hAnsi="Times New Roman" w:cs="Times New Roman"/>
                <w:color w:val="EE0000"/>
              </w:rPr>
            </w:pPr>
          </w:p>
        </w:tc>
        <w:tc>
          <w:tcPr>
            <w:tcW w:w="234" w:type="pct"/>
            <w:vMerge w:val="continue"/>
          </w:tcPr>
          <w:p w14:paraId="3E94135E">
            <w:pPr>
              <w:spacing w:after="0" w:line="240" w:lineRule="auto"/>
              <w:rPr>
                <w:rFonts w:ascii="Times New Roman" w:hAnsi="Times New Roman" w:cs="Times New Roman"/>
                <w:color w:val="EE0000"/>
              </w:rPr>
            </w:pPr>
          </w:p>
        </w:tc>
        <w:tc>
          <w:tcPr>
            <w:tcW w:w="882" w:type="pct"/>
            <w:vMerge w:val="continue"/>
            <w:vAlign w:val="center"/>
          </w:tcPr>
          <w:p w14:paraId="51170B34">
            <w:pPr>
              <w:spacing w:after="0" w:line="240" w:lineRule="auto"/>
              <w:rPr>
                <w:rFonts w:ascii="Times New Roman" w:hAnsi="Times New Roman" w:cs="Times New Roman"/>
                <w:b/>
                <w:color w:val="EE0000"/>
              </w:rPr>
            </w:pPr>
          </w:p>
        </w:tc>
        <w:tc>
          <w:tcPr>
            <w:tcW w:w="626" w:type="pct"/>
            <w:vMerge w:val="continue"/>
            <w:vAlign w:val="center"/>
          </w:tcPr>
          <w:p w14:paraId="208EA57A">
            <w:pPr>
              <w:spacing w:after="0" w:line="276" w:lineRule="auto"/>
              <w:jc w:val="center"/>
              <w:rPr>
                <w:rFonts w:ascii="Times New Roman" w:hAnsi="Times New Roman" w:cs="Times New Roman"/>
              </w:rPr>
            </w:pPr>
          </w:p>
        </w:tc>
        <w:tc>
          <w:tcPr>
            <w:tcW w:w="1931" w:type="pct"/>
            <w:gridSpan w:val="3"/>
          </w:tcPr>
          <w:p w14:paraId="3DA523CD">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318" w:type="pct"/>
          </w:tcPr>
          <w:p w14:paraId="6179735B">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64B52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 w:hRule="atLeast"/>
        </w:trPr>
        <w:tc>
          <w:tcPr>
            <w:tcW w:w="387" w:type="pct"/>
            <w:vMerge w:val="continue"/>
          </w:tcPr>
          <w:p w14:paraId="339C42C4">
            <w:pPr>
              <w:spacing w:after="0" w:line="240" w:lineRule="auto"/>
              <w:rPr>
                <w:rFonts w:ascii="Times New Roman" w:hAnsi="Times New Roman" w:cs="Times New Roman"/>
                <w:color w:val="EE0000"/>
              </w:rPr>
            </w:pPr>
          </w:p>
        </w:tc>
        <w:tc>
          <w:tcPr>
            <w:tcW w:w="622" w:type="pct"/>
            <w:vMerge w:val="continue"/>
          </w:tcPr>
          <w:p w14:paraId="09321104">
            <w:pPr>
              <w:spacing w:after="0" w:line="240" w:lineRule="auto"/>
              <w:rPr>
                <w:rFonts w:ascii="Times New Roman" w:hAnsi="Times New Roman" w:cs="Times New Roman"/>
                <w:color w:val="EE0000"/>
              </w:rPr>
            </w:pPr>
          </w:p>
        </w:tc>
        <w:tc>
          <w:tcPr>
            <w:tcW w:w="234" w:type="pct"/>
            <w:vMerge w:val="continue"/>
          </w:tcPr>
          <w:p w14:paraId="7FD6AA39">
            <w:pPr>
              <w:spacing w:after="0" w:line="240" w:lineRule="auto"/>
              <w:rPr>
                <w:rFonts w:ascii="Times New Roman" w:hAnsi="Times New Roman" w:cs="Times New Roman"/>
                <w:color w:val="EE0000"/>
              </w:rPr>
            </w:pPr>
          </w:p>
        </w:tc>
        <w:tc>
          <w:tcPr>
            <w:tcW w:w="882" w:type="pct"/>
            <w:vMerge w:val="continue"/>
            <w:vAlign w:val="center"/>
          </w:tcPr>
          <w:p w14:paraId="79563202">
            <w:pPr>
              <w:spacing w:after="0" w:line="240" w:lineRule="auto"/>
              <w:rPr>
                <w:rFonts w:ascii="Times New Roman" w:hAnsi="Times New Roman" w:cs="Times New Roman"/>
                <w:b/>
                <w:color w:val="EE0000"/>
              </w:rPr>
            </w:pPr>
          </w:p>
        </w:tc>
        <w:tc>
          <w:tcPr>
            <w:tcW w:w="626" w:type="pct"/>
            <w:vMerge w:val="continue"/>
            <w:vAlign w:val="center"/>
          </w:tcPr>
          <w:p w14:paraId="199B5DD6">
            <w:pPr>
              <w:spacing w:after="0" w:line="276" w:lineRule="auto"/>
              <w:jc w:val="center"/>
              <w:rPr>
                <w:rFonts w:ascii="Times New Roman" w:hAnsi="Times New Roman" w:cs="Times New Roman"/>
              </w:rPr>
            </w:pPr>
          </w:p>
        </w:tc>
        <w:tc>
          <w:tcPr>
            <w:tcW w:w="1931" w:type="pct"/>
            <w:gridSpan w:val="3"/>
          </w:tcPr>
          <w:p w14:paraId="623AF37F">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318" w:type="pct"/>
          </w:tcPr>
          <w:p w14:paraId="6A457E7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F51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238C7674">
            <w:pPr>
              <w:spacing w:after="0" w:line="240" w:lineRule="auto"/>
              <w:rPr>
                <w:rFonts w:ascii="Times New Roman" w:hAnsi="Times New Roman" w:cs="Times New Roman"/>
                <w:color w:val="EE0000"/>
              </w:rPr>
            </w:pPr>
          </w:p>
        </w:tc>
        <w:tc>
          <w:tcPr>
            <w:tcW w:w="622" w:type="pct"/>
            <w:vMerge w:val="continue"/>
          </w:tcPr>
          <w:p w14:paraId="19D84763">
            <w:pPr>
              <w:spacing w:after="0" w:line="240" w:lineRule="auto"/>
              <w:rPr>
                <w:rFonts w:ascii="Times New Roman" w:hAnsi="Times New Roman" w:cs="Times New Roman"/>
                <w:color w:val="EE0000"/>
              </w:rPr>
            </w:pPr>
          </w:p>
        </w:tc>
        <w:tc>
          <w:tcPr>
            <w:tcW w:w="234" w:type="pct"/>
            <w:vMerge w:val="restart"/>
            <w:textDirection w:val="btLr"/>
          </w:tcPr>
          <w:p w14:paraId="002F0344">
            <w:pPr>
              <w:spacing w:after="0" w:line="240" w:lineRule="auto"/>
              <w:ind w:left="113" w:right="113"/>
              <w:rPr>
                <w:rFonts w:ascii="Times New Roman" w:hAnsi="Times New Roman" w:cs="Times New Roman"/>
                <w:color w:val="EE0000"/>
              </w:rPr>
            </w:pPr>
            <w:r>
              <w:rPr>
                <w:rFonts w:ascii="Times New Roman" w:hAnsi="Times New Roman" w:cs="Times New Roman"/>
              </w:rPr>
              <w:t xml:space="preserve">Mars </w:t>
            </w:r>
          </w:p>
        </w:tc>
        <w:tc>
          <w:tcPr>
            <w:tcW w:w="882" w:type="pct"/>
            <w:vMerge w:val="restart"/>
            <w:vAlign w:val="center"/>
          </w:tcPr>
          <w:p w14:paraId="7C80C35B">
            <w:pPr>
              <w:spacing w:after="0" w:line="240" w:lineRule="auto"/>
              <w:rPr>
                <w:rFonts w:ascii="Times New Roman" w:hAnsi="Times New Roman" w:cs="Times New Roman"/>
                <w:b/>
              </w:rPr>
            </w:pPr>
            <w:r>
              <w:rPr>
                <w:rFonts w:ascii="Times New Roman" w:hAnsi="Times New Roman" w:cs="Times New Roman"/>
                <w:b/>
              </w:rPr>
              <w:t xml:space="preserve">VI. </w:t>
            </w:r>
          </w:p>
          <w:p w14:paraId="5C5846BD">
            <w:pPr>
              <w:spacing w:after="0" w:line="240" w:lineRule="auto"/>
              <w:rPr>
                <w:b/>
                <w:bCs/>
                <w:sz w:val="28"/>
                <w:szCs w:val="28"/>
                <w:lang w:val="en-GB"/>
              </w:rPr>
            </w:pPr>
            <w:r>
              <w:rPr>
                <w:b/>
                <w:bCs/>
                <w:sz w:val="28"/>
                <w:szCs w:val="28"/>
                <w:lang w:val="en-GB"/>
              </w:rPr>
              <w:t xml:space="preserve">FOOD SECURITY </w:t>
            </w:r>
          </w:p>
          <w:p w14:paraId="0100BF7B">
            <w:pPr>
              <w:spacing w:after="0" w:line="240" w:lineRule="auto"/>
              <w:rPr>
                <w:b/>
                <w:bCs/>
                <w:sz w:val="28"/>
                <w:szCs w:val="28"/>
                <w:lang w:val="en-GB"/>
              </w:rPr>
            </w:pPr>
          </w:p>
          <w:p w14:paraId="5FBBAE53">
            <w:pPr>
              <w:spacing w:after="0" w:line="240" w:lineRule="auto"/>
              <w:rPr>
                <w:b/>
                <w:bCs/>
                <w:sz w:val="28"/>
                <w:szCs w:val="28"/>
                <w:lang w:val="en-GB"/>
              </w:rPr>
            </w:pPr>
            <w:r>
              <w:rPr>
                <w:b/>
                <w:bCs/>
                <w:sz w:val="28"/>
                <w:szCs w:val="28"/>
                <w:lang w:val="en-GB"/>
              </w:rPr>
              <w:t xml:space="preserve"> </w:t>
            </w:r>
          </w:p>
          <w:p w14:paraId="34BFA389">
            <w:pPr>
              <w:spacing w:after="0" w:line="240" w:lineRule="auto"/>
              <w:rPr>
                <w:b/>
                <w:bCs/>
                <w:sz w:val="28"/>
                <w:szCs w:val="28"/>
                <w:lang w:val="en-GB"/>
              </w:rPr>
            </w:pPr>
            <w:r>
              <w:rPr>
                <w:b/>
                <w:bCs/>
                <w:sz w:val="28"/>
                <w:szCs w:val="28"/>
                <w:lang w:val="en-GB"/>
              </w:rPr>
              <w:t xml:space="preserve">  </w:t>
            </w:r>
          </w:p>
          <w:p w14:paraId="414ED655">
            <w:pPr>
              <w:spacing w:after="0" w:line="240" w:lineRule="auto"/>
              <w:rPr>
                <w:b/>
                <w:bCs/>
                <w:sz w:val="28"/>
                <w:szCs w:val="28"/>
                <w:lang w:val="en-GB"/>
              </w:rPr>
            </w:pPr>
          </w:p>
          <w:p w14:paraId="5235E7D7">
            <w:pPr>
              <w:spacing w:after="0" w:line="240" w:lineRule="auto"/>
              <w:rPr>
                <w:rFonts w:ascii="Times New Roman" w:hAnsi="Times New Roman" w:cs="Times New Roman"/>
                <w:b/>
              </w:rPr>
            </w:pPr>
          </w:p>
        </w:tc>
        <w:tc>
          <w:tcPr>
            <w:tcW w:w="626" w:type="pct"/>
            <w:vMerge w:val="restart"/>
            <w:vAlign w:val="center"/>
          </w:tcPr>
          <w:p w14:paraId="536D5B8F">
            <w:pPr>
              <w:spacing w:after="0" w:line="276" w:lineRule="auto"/>
              <w:rPr>
                <w:rFonts w:ascii="Times New Roman" w:hAnsi="Times New Roman" w:cs="Times New Roman"/>
              </w:rPr>
            </w:pPr>
          </w:p>
          <w:p w14:paraId="0E918495">
            <w:pPr>
              <w:spacing w:after="0" w:line="276" w:lineRule="auto"/>
              <w:rPr>
                <w:rFonts w:ascii="Times New Roman" w:hAnsi="Times New Roman" w:cs="Times New Roman"/>
                <w:b/>
              </w:rPr>
            </w:pPr>
            <w:r>
              <w:rPr>
                <w:rFonts w:ascii="Times New Roman" w:hAnsi="Times New Roman" w:cs="Times New Roman"/>
                <w:b/>
              </w:rPr>
              <w:t>Food processing and preservation</w:t>
            </w:r>
          </w:p>
          <w:p w14:paraId="06DE0C7E">
            <w:pPr>
              <w:spacing w:after="0" w:line="276" w:lineRule="auto"/>
              <w:rPr>
                <w:rFonts w:ascii="Times New Roman" w:hAnsi="Times New Roman" w:cs="Times New Roman"/>
                <w:b/>
              </w:rPr>
            </w:pPr>
          </w:p>
          <w:p w14:paraId="255E5CB6">
            <w:pPr>
              <w:spacing w:after="0" w:line="276" w:lineRule="auto"/>
              <w:rPr>
                <w:rFonts w:ascii="Times New Roman" w:hAnsi="Times New Roman" w:cs="Times New Roman"/>
              </w:rPr>
            </w:pPr>
          </w:p>
          <w:p w14:paraId="5E621418">
            <w:pPr>
              <w:spacing w:after="0" w:line="276" w:lineRule="auto"/>
              <w:rPr>
                <w:rFonts w:ascii="Times New Roman" w:hAnsi="Times New Roman" w:cs="Times New Roman"/>
              </w:rPr>
            </w:pPr>
          </w:p>
        </w:tc>
        <w:tc>
          <w:tcPr>
            <w:tcW w:w="662" w:type="pct"/>
          </w:tcPr>
          <w:p w14:paraId="534454CA">
            <w:pPr>
              <w:spacing w:after="0" w:line="276" w:lineRule="auto"/>
              <w:rPr>
                <w:rFonts w:ascii="Times New Roman" w:hAnsi="Times New Roman" w:cs="Times New Roman"/>
                <w:lang w:val="en-GB"/>
              </w:rPr>
            </w:pPr>
            <w:r>
              <w:rPr>
                <w:rFonts w:ascii="Times New Roman" w:hAnsi="Times New Roman" w:cs="Times New Roman"/>
                <w:b/>
                <w:lang w:val="en-GB"/>
              </w:rPr>
              <w:t>Learning session 1</w:t>
            </w:r>
            <w:r>
              <w:rPr>
                <w:rFonts w:ascii="Times New Roman" w:hAnsi="Times New Roman" w:cs="Times New Roman"/>
                <w:lang w:val="en-GB"/>
              </w:rPr>
              <w:t xml:space="preserve"> : Meaning and importance of food processing </w:t>
            </w:r>
          </w:p>
          <w:p w14:paraId="1597BB07">
            <w:pPr>
              <w:spacing w:after="0" w:line="240" w:lineRule="auto"/>
              <w:rPr>
                <w:rFonts w:ascii="Times New Roman" w:hAnsi="Times New Roman" w:cs="Times New Roman"/>
                <w:u w:val="single"/>
                <w:lang w:val="en-GB"/>
              </w:rPr>
            </w:pPr>
          </w:p>
          <w:p w14:paraId="78EEAB1F">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Reading</w:t>
            </w:r>
          </w:p>
          <w:p w14:paraId="7727AB36">
            <w:pPr>
              <w:spacing w:after="0" w:line="240"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 </w:t>
            </w:r>
          </w:p>
          <w:p w14:paraId="1AD15D03">
            <w:pPr>
              <w:spacing w:after="0" w:line="240" w:lineRule="auto"/>
              <w:rPr>
                <w:rFonts w:ascii="Times New Roman" w:hAnsi="Times New Roman" w:cs="Times New Roman"/>
                <w:lang w:val="en-GB"/>
              </w:rPr>
            </w:pPr>
          </w:p>
          <w:p w14:paraId="47E026A3">
            <w:pPr>
              <w:spacing w:after="0" w:line="240" w:lineRule="auto"/>
              <w:rPr>
                <w:lang w:val="en-GB"/>
              </w:rPr>
            </w:pPr>
            <w:r>
              <w:rPr>
                <w:rFonts w:ascii="Times New Roman" w:hAnsi="Times New Roman" w:cs="Times New Roman"/>
                <w:b/>
                <w:lang w:val="en-GB"/>
              </w:rPr>
              <w:t>Vocabulary</w:t>
            </w:r>
          </w:p>
          <w:p w14:paraId="4E2D1525">
            <w:pPr>
              <w:spacing w:after="0" w:line="276" w:lineRule="auto"/>
              <w:rPr>
                <w:rFonts w:ascii="Times New Roman" w:hAnsi="Times New Roman" w:cs="Times New Roman"/>
                <w:lang w:val="en-GB"/>
              </w:rPr>
            </w:pPr>
            <w:r>
              <w:rPr>
                <w:rFonts w:ascii="Times New Roman" w:hAnsi="Times New Roman" w:cs="Times New Roman"/>
                <w:lang w:val="en-US"/>
              </w:rPr>
              <w:t>Text/topic-based</w:t>
            </w:r>
          </w:p>
          <w:p w14:paraId="5A43A90C">
            <w:pPr>
              <w:spacing w:after="0" w:line="276" w:lineRule="auto"/>
              <w:rPr>
                <w:rFonts w:ascii="Times New Roman" w:hAnsi="Times New Roman" w:eastAsia="Calibri" w:cs="Times New Roman"/>
                <w:lang w:val="en-GB"/>
              </w:rPr>
            </w:pPr>
          </w:p>
        </w:tc>
        <w:tc>
          <w:tcPr>
            <w:tcW w:w="597" w:type="pct"/>
            <w:vMerge w:val="restart"/>
          </w:tcPr>
          <w:p w14:paraId="1CC7453E">
            <w:pPr>
              <w:pStyle w:val="12"/>
              <w:spacing w:after="0" w:line="276" w:lineRule="auto"/>
              <w:ind w:left="175"/>
              <w:rPr>
                <w:rFonts w:ascii="Times New Roman" w:hAnsi="Times New Roman" w:cs="Times New Roman"/>
                <w:lang w:val="en-GB"/>
              </w:rPr>
            </w:pPr>
          </w:p>
          <w:p w14:paraId="69B966ED">
            <w:pPr>
              <w:pStyle w:val="12"/>
              <w:spacing w:after="0" w:line="276" w:lineRule="auto"/>
              <w:ind w:left="175"/>
              <w:rPr>
                <w:rFonts w:ascii="Times New Roman" w:hAnsi="Times New Roman" w:cs="Times New Roman"/>
                <w:lang w:val="en-GB"/>
              </w:rPr>
            </w:pPr>
          </w:p>
          <w:p w14:paraId="280D953D">
            <w:pPr>
              <w:spacing w:after="0" w:line="276" w:lineRule="auto"/>
              <w:rPr>
                <w:rFonts w:ascii="Times New Roman" w:hAnsi="Times New Roman" w:cs="Times New Roman"/>
                <w:lang w:val="en-GB"/>
              </w:rPr>
            </w:pPr>
          </w:p>
          <w:p w14:paraId="57A5F47C">
            <w:pPr>
              <w:pStyle w:val="12"/>
              <w:spacing w:after="0" w:line="276" w:lineRule="auto"/>
              <w:ind w:left="175"/>
              <w:rPr>
                <w:rFonts w:ascii="Times New Roman" w:hAnsi="Times New Roman" w:cs="Times New Roman"/>
                <w:lang w:val="en-GB"/>
              </w:rPr>
            </w:pPr>
          </w:p>
          <w:p w14:paraId="04BFC4B9">
            <w:pPr>
              <w:pStyle w:val="12"/>
              <w:spacing w:after="0" w:line="276" w:lineRule="auto"/>
              <w:ind w:left="175"/>
              <w:rPr>
                <w:rFonts w:ascii="Times New Roman" w:hAnsi="Times New Roman" w:cs="Times New Roman"/>
                <w:lang w:val="en-GB"/>
              </w:rPr>
            </w:pPr>
          </w:p>
          <w:p w14:paraId="2F4E58D0">
            <w:pPr>
              <w:spacing w:after="0" w:line="276" w:lineRule="auto"/>
              <w:rPr>
                <w:rFonts w:ascii="Times New Roman" w:hAnsi="Times New Roman" w:cs="Times New Roman"/>
                <w:lang w:val="en-US"/>
              </w:rPr>
            </w:pPr>
            <w:r>
              <w:rPr>
                <w:rFonts w:ascii="Times New Roman" w:hAnsi="Times New Roman" w:cs="Times New Roman"/>
                <w:lang w:val="en-GB"/>
              </w:rPr>
              <w:t xml:space="preserve">Extracting information on </w:t>
            </w:r>
            <w:r>
              <w:rPr>
                <w:rFonts w:ascii="Times New Roman" w:hAnsi="Times New Roman" w:cs="Times New Roman"/>
                <w:lang w:val="en-US"/>
              </w:rPr>
              <w:t>food processing and preservation</w:t>
            </w:r>
          </w:p>
          <w:p w14:paraId="3382BD2C">
            <w:pPr>
              <w:spacing w:after="0" w:line="276" w:lineRule="auto"/>
              <w:rPr>
                <w:rFonts w:ascii="Times New Roman" w:hAnsi="Times New Roman" w:cs="Times New Roman"/>
                <w:lang w:val="en-US"/>
              </w:rPr>
            </w:pPr>
            <w:r>
              <w:rPr>
                <w:rFonts w:ascii="Times New Roman" w:hAnsi="Times New Roman" w:cs="Times New Roman"/>
                <w:lang w:val="en-GB"/>
              </w:rPr>
              <w:t xml:space="preserve">- Explaining the importance of </w:t>
            </w:r>
            <w:r>
              <w:rPr>
                <w:rFonts w:ascii="Times New Roman" w:hAnsi="Times New Roman" w:cs="Times New Roman"/>
                <w:lang w:val="en-US"/>
              </w:rPr>
              <w:t>food processing and preservation</w:t>
            </w:r>
          </w:p>
          <w:p w14:paraId="70D47AB2">
            <w:pPr>
              <w:spacing w:after="0" w:line="276" w:lineRule="auto"/>
              <w:rPr>
                <w:rFonts w:ascii="Times New Roman" w:hAnsi="Times New Roman" w:cs="Times New Roman"/>
                <w:lang w:val="en-GB"/>
              </w:rPr>
            </w:pPr>
            <w:r>
              <w:rPr>
                <w:rFonts w:ascii="Times New Roman" w:hAnsi="Times New Roman" w:cs="Times New Roman"/>
                <w:lang w:val="en-US"/>
              </w:rPr>
              <w:t xml:space="preserve">- </w:t>
            </w:r>
            <w:r>
              <w:rPr>
                <w:rFonts w:ascii="Times New Roman" w:hAnsi="Times New Roman" w:cs="Times New Roman"/>
                <w:lang w:val="en-GB"/>
              </w:rPr>
              <w:t>Identifying methods of food processing and preservation</w:t>
            </w:r>
          </w:p>
          <w:p w14:paraId="2273F368">
            <w:pPr>
              <w:spacing w:after="0" w:line="276" w:lineRule="auto"/>
              <w:rPr>
                <w:rFonts w:ascii="Times New Roman" w:hAnsi="Times New Roman" w:cs="Times New Roman"/>
                <w:lang w:val="en-GB"/>
              </w:rPr>
            </w:pPr>
            <w:r>
              <w:rPr>
                <w:rFonts w:ascii="Times New Roman" w:hAnsi="Times New Roman" w:cs="Times New Roman"/>
                <w:lang w:val="en-GB"/>
              </w:rPr>
              <w:t>- Identifying ways for combating malnutrition and food loss.</w:t>
            </w:r>
          </w:p>
          <w:p w14:paraId="01BBC573">
            <w:pPr>
              <w:spacing w:after="0" w:line="276" w:lineRule="auto"/>
              <w:rPr>
                <w:rFonts w:ascii="Times New Roman" w:hAnsi="Times New Roman" w:cs="Times New Roman"/>
                <w:lang w:val="en-US"/>
              </w:rPr>
            </w:pPr>
            <w:r>
              <w:rPr>
                <w:rFonts w:ascii="Times New Roman" w:hAnsi="Times New Roman" w:cs="Times New Roman"/>
                <w:lang w:val="en-GB"/>
              </w:rPr>
              <w:t xml:space="preserve">- Giving an opinion on </w:t>
            </w:r>
            <w:r>
              <w:rPr>
                <w:rFonts w:ascii="Times New Roman" w:hAnsi="Times New Roman" w:cs="Times New Roman"/>
                <w:lang w:val="en-US"/>
              </w:rPr>
              <w:t>food processing and preservation</w:t>
            </w:r>
            <w:r>
              <w:rPr>
                <w:rFonts w:ascii="Times New Roman" w:hAnsi="Times New Roman" w:cs="Times New Roman"/>
                <w:lang w:val="en-GB"/>
              </w:rPr>
              <w:t>;</w:t>
            </w:r>
          </w:p>
          <w:p w14:paraId="554D9042">
            <w:pPr>
              <w:spacing w:after="0" w:line="276" w:lineRule="auto"/>
              <w:rPr>
                <w:rFonts w:ascii="Times New Roman" w:hAnsi="Times New Roman" w:cs="Times New Roman"/>
                <w:lang w:val="en-GB"/>
              </w:rPr>
            </w:pPr>
            <w:r>
              <w:rPr>
                <w:rFonts w:ascii="Times New Roman" w:hAnsi="Times New Roman" w:cs="Times New Roman"/>
                <w:lang w:val="en-GB"/>
              </w:rPr>
              <w:t>- Using gerunds and infinitives to state methods of food processing and preservation</w:t>
            </w:r>
          </w:p>
          <w:p w14:paraId="63C3E30B">
            <w:pPr>
              <w:spacing w:after="0" w:line="276" w:lineRule="auto"/>
              <w:rPr>
                <w:rFonts w:ascii="Times New Roman" w:hAnsi="Times New Roman" w:cs="Times New Roman"/>
                <w:lang w:val="en-US"/>
              </w:rPr>
            </w:pPr>
            <w:r>
              <w:rPr>
                <w:rFonts w:ascii="Times New Roman" w:hAnsi="Times New Roman" w:cs="Times New Roman"/>
                <w:lang w:val="en-GB"/>
              </w:rPr>
              <w:t>- Using</w:t>
            </w:r>
            <w:r>
              <w:rPr>
                <w:lang w:val="en-GB"/>
              </w:rPr>
              <w:t xml:space="preserve"> new vocabulary related to </w:t>
            </w:r>
            <w:r>
              <w:rPr>
                <w:rFonts w:ascii="Times New Roman" w:hAnsi="Times New Roman" w:cs="Times New Roman"/>
                <w:lang w:val="en-US"/>
              </w:rPr>
              <w:t>food processing and preservation</w:t>
            </w:r>
            <w:r>
              <w:rPr>
                <w:rFonts w:ascii="Times New Roman" w:hAnsi="Times New Roman" w:cs="Times New Roman"/>
                <w:lang w:val="en-GB"/>
              </w:rPr>
              <w:t>;</w:t>
            </w:r>
          </w:p>
          <w:p w14:paraId="1D35D6D5">
            <w:pPr>
              <w:pStyle w:val="12"/>
              <w:spacing w:after="0" w:line="276" w:lineRule="auto"/>
              <w:ind w:left="175"/>
              <w:rPr>
                <w:rFonts w:ascii="Times New Roman" w:hAnsi="Times New Roman" w:eastAsia="Calibri" w:cs="Times New Roman"/>
                <w:lang w:val="en-GB"/>
              </w:rPr>
            </w:pPr>
          </w:p>
          <w:p w14:paraId="0BAD94E5">
            <w:pPr>
              <w:spacing w:after="0" w:line="276" w:lineRule="auto"/>
              <w:rPr>
                <w:rFonts w:ascii="Times New Roman" w:hAnsi="Times New Roman" w:cs="Times New Roman"/>
                <w:lang w:val="en-GB"/>
              </w:rPr>
            </w:pPr>
          </w:p>
          <w:p w14:paraId="1BA405A7">
            <w:pPr>
              <w:spacing w:after="0" w:line="276" w:lineRule="auto"/>
              <w:rPr>
                <w:rFonts w:ascii="Times New Roman" w:hAnsi="Times New Roman" w:cs="Times New Roman"/>
                <w:lang w:val="en-GB"/>
              </w:rPr>
            </w:pPr>
          </w:p>
          <w:p w14:paraId="7E798AB1">
            <w:pPr>
              <w:spacing w:after="0" w:line="276" w:lineRule="auto"/>
              <w:rPr>
                <w:rFonts w:ascii="Times New Roman" w:hAnsi="Times New Roman" w:cs="Times New Roman"/>
                <w:lang w:val="en-GB"/>
              </w:rPr>
            </w:pPr>
          </w:p>
          <w:p w14:paraId="6EC06C74">
            <w:pPr>
              <w:spacing w:after="0" w:line="276" w:lineRule="auto"/>
              <w:rPr>
                <w:rFonts w:ascii="Times New Roman" w:hAnsi="Times New Roman" w:eastAsia="Calibri" w:cs="Times New Roman"/>
                <w:lang w:val="en-GB"/>
              </w:rPr>
            </w:pPr>
          </w:p>
        </w:tc>
        <w:tc>
          <w:tcPr>
            <w:tcW w:w="671" w:type="pct"/>
          </w:tcPr>
          <w:p w14:paraId="37036519">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 xml:space="preserve">extract information on </w:t>
            </w:r>
            <w:r>
              <w:rPr>
                <w:rFonts w:ascii="Times New Roman" w:hAnsi="Times New Roman" w:cs="Times New Roman"/>
                <w:i/>
                <w:lang w:val="en-GB"/>
              </w:rPr>
              <w:t>Meaning and importance of food processing</w:t>
            </w:r>
            <w:r>
              <w:rPr>
                <w:rFonts w:ascii="Times New Roman" w:hAnsi="Times New Roman" w:cs="Times New Roman"/>
                <w:lang w:val="en-GB"/>
              </w:rPr>
              <w:t>;</w:t>
            </w:r>
          </w:p>
          <w:p w14:paraId="184A3192">
            <w:pPr>
              <w:spacing w:after="0" w:line="276" w:lineRule="auto"/>
              <w:rPr>
                <w:rFonts w:ascii="Times New Roman" w:hAnsi="Times New Roman" w:cs="Times New Roman"/>
                <w:lang w:val="en-GB"/>
              </w:rPr>
            </w:pPr>
            <w:r>
              <w:rPr>
                <w:rFonts w:ascii="Times New Roman" w:hAnsi="Times New Roman" w:cs="Times New Roman"/>
                <w:lang w:val="en-GB"/>
              </w:rPr>
              <w:t xml:space="preserve">- define food processing </w:t>
            </w:r>
          </w:p>
          <w:p w14:paraId="046B64B6">
            <w:pPr>
              <w:spacing w:after="0" w:line="276" w:lineRule="auto"/>
              <w:rPr>
                <w:rFonts w:ascii="Times New Roman" w:hAnsi="Times New Roman" w:cs="Times New Roman"/>
                <w:lang w:val="en-GB"/>
              </w:rPr>
            </w:pPr>
            <w:r>
              <w:rPr>
                <w:rFonts w:ascii="Times New Roman" w:hAnsi="Times New Roman" w:cs="Times New Roman"/>
                <w:lang w:val="en-GB"/>
              </w:rPr>
              <w:t>- explain the importance of food processing</w:t>
            </w:r>
          </w:p>
          <w:p w14:paraId="42073172">
            <w:pPr>
              <w:spacing w:after="0" w:line="276" w:lineRule="auto"/>
              <w:contextualSpacing/>
              <w:rPr>
                <w:rFonts w:ascii="Times New Roman" w:hAnsi="Times New Roman" w:cs="Times New Roman"/>
                <w:lang w:val="en-GB"/>
              </w:rPr>
            </w:pPr>
            <w:r>
              <w:rPr>
                <w:rFonts w:ascii="Times New Roman" w:hAnsi="Times New Roman" w:cs="Times New Roman"/>
                <w:lang w:val="en-GB"/>
              </w:rPr>
              <w:t>- Give an opinion on the meaning and importance of food processing</w:t>
            </w:r>
          </w:p>
          <w:p w14:paraId="3BF189C2">
            <w:pPr>
              <w:spacing w:after="0" w:line="276" w:lineRule="auto"/>
              <w:rPr>
                <w:rFonts w:ascii="Times New Roman" w:hAnsi="Times New Roman" w:cs="Times New Roman"/>
                <w:lang w:val="en-GB"/>
              </w:rPr>
            </w:pPr>
            <w:r>
              <w:rPr>
                <w:rFonts w:ascii="Times New Roman" w:hAnsi="Times New Roman" w:cs="Times New Roman"/>
                <w:lang w:val="en-GB"/>
              </w:rPr>
              <w:t xml:space="preserve">- use new vocabulary related to the meaning and importance of food processing </w:t>
            </w:r>
          </w:p>
          <w:p w14:paraId="5CF490AE">
            <w:pPr>
              <w:spacing w:after="0" w:line="276" w:lineRule="auto"/>
              <w:rPr>
                <w:rFonts w:ascii="Times New Roman" w:hAnsi="Times New Roman" w:cs="Times New Roman"/>
                <w:lang w:val="en-GB"/>
              </w:rPr>
            </w:pPr>
          </w:p>
          <w:p w14:paraId="4454CAE4">
            <w:pPr>
              <w:spacing w:after="0" w:line="276" w:lineRule="auto"/>
              <w:rPr>
                <w:rFonts w:ascii="Times New Roman" w:hAnsi="Times New Roman" w:cs="Times New Roman"/>
                <w:color w:val="EE0000"/>
                <w:lang w:val="en-US"/>
              </w:rPr>
            </w:pPr>
          </w:p>
        </w:tc>
        <w:tc>
          <w:tcPr>
            <w:tcW w:w="318" w:type="pct"/>
          </w:tcPr>
          <w:p w14:paraId="525433A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520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0A09340B">
            <w:pPr>
              <w:spacing w:after="0" w:line="240" w:lineRule="auto"/>
              <w:rPr>
                <w:rFonts w:ascii="Times New Roman" w:hAnsi="Times New Roman" w:cs="Times New Roman"/>
                <w:color w:val="EE0000"/>
              </w:rPr>
            </w:pPr>
          </w:p>
        </w:tc>
        <w:tc>
          <w:tcPr>
            <w:tcW w:w="622" w:type="pct"/>
            <w:vMerge w:val="continue"/>
          </w:tcPr>
          <w:p w14:paraId="246C9B87">
            <w:pPr>
              <w:spacing w:after="0" w:line="240" w:lineRule="auto"/>
              <w:rPr>
                <w:rFonts w:ascii="Times New Roman" w:hAnsi="Times New Roman" w:cs="Times New Roman"/>
                <w:color w:val="EE0000"/>
              </w:rPr>
            </w:pPr>
          </w:p>
        </w:tc>
        <w:tc>
          <w:tcPr>
            <w:tcW w:w="234" w:type="pct"/>
            <w:vMerge w:val="continue"/>
          </w:tcPr>
          <w:p w14:paraId="650807BF">
            <w:pPr>
              <w:spacing w:after="0" w:line="240" w:lineRule="auto"/>
              <w:rPr>
                <w:rFonts w:ascii="Times New Roman" w:hAnsi="Times New Roman" w:cs="Times New Roman"/>
                <w:color w:val="EE0000"/>
              </w:rPr>
            </w:pPr>
          </w:p>
        </w:tc>
        <w:tc>
          <w:tcPr>
            <w:tcW w:w="882" w:type="pct"/>
            <w:vMerge w:val="continue"/>
            <w:vAlign w:val="center"/>
          </w:tcPr>
          <w:p w14:paraId="5AA790C3">
            <w:pPr>
              <w:spacing w:after="0" w:line="240" w:lineRule="auto"/>
              <w:rPr>
                <w:rFonts w:ascii="Times New Roman" w:hAnsi="Times New Roman" w:cs="Times New Roman"/>
                <w:b/>
                <w:color w:val="EE0000"/>
              </w:rPr>
            </w:pPr>
          </w:p>
        </w:tc>
        <w:tc>
          <w:tcPr>
            <w:tcW w:w="626" w:type="pct"/>
            <w:vMerge w:val="continue"/>
            <w:vAlign w:val="center"/>
          </w:tcPr>
          <w:p w14:paraId="5135098A">
            <w:pPr>
              <w:spacing w:after="0" w:line="276" w:lineRule="auto"/>
              <w:jc w:val="center"/>
              <w:rPr>
                <w:rFonts w:ascii="Times New Roman" w:hAnsi="Times New Roman" w:cs="Times New Roman"/>
              </w:rPr>
            </w:pPr>
          </w:p>
        </w:tc>
        <w:tc>
          <w:tcPr>
            <w:tcW w:w="662" w:type="pct"/>
          </w:tcPr>
          <w:p w14:paraId="11B3232B">
            <w:pPr>
              <w:spacing w:after="0" w:line="276"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 Methods of food processing and preservation</w:t>
            </w:r>
          </w:p>
          <w:p w14:paraId="42A0293F">
            <w:pPr>
              <w:spacing w:after="0" w:line="240" w:lineRule="auto"/>
              <w:rPr>
                <w:rFonts w:ascii="Times New Roman" w:hAnsi="Times New Roman" w:cs="Times New Roman"/>
                <w:u w:val="single"/>
                <w:lang w:val="en-GB"/>
              </w:rPr>
            </w:pPr>
          </w:p>
          <w:p w14:paraId="155B1BF3">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listening</w:t>
            </w:r>
          </w:p>
          <w:p w14:paraId="634BE662">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36F980A5">
            <w:pPr>
              <w:spacing w:after="0" w:line="240" w:lineRule="auto"/>
              <w:rPr>
                <w:rFonts w:ascii="Times New Roman" w:hAnsi="Times New Roman" w:cs="Times New Roman"/>
                <w:lang w:val="en-GB"/>
              </w:rPr>
            </w:pPr>
            <w:r>
              <w:rPr>
                <w:rFonts w:ascii="Times New Roman" w:hAnsi="Times New Roman" w:cs="Times New Roman"/>
                <w:b/>
                <w:bCs/>
                <w:lang w:val="en-GB"/>
              </w:rPr>
              <w:t>- Grammar</w:t>
            </w:r>
            <w:r>
              <w:rPr>
                <w:rFonts w:ascii="Times New Roman" w:hAnsi="Times New Roman" w:cs="Times New Roman"/>
                <w:lang w:val="en-GB"/>
              </w:rPr>
              <w:t xml:space="preserve"> (Gerunds and infinitives )</w:t>
            </w:r>
          </w:p>
          <w:p w14:paraId="40812F1F">
            <w:pPr>
              <w:spacing w:after="0" w:line="240" w:lineRule="auto"/>
              <w:rPr>
                <w:rFonts w:ascii="Times New Roman" w:hAnsi="Times New Roman" w:cs="Times New Roman"/>
                <w:lang w:val="en-GB"/>
              </w:rPr>
            </w:pPr>
          </w:p>
          <w:p w14:paraId="71D224C6">
            <w:pPr>
              <w:spacing w:after="0" w:line="240" w:lineRule="auto"/>
              <w:rPr>
                <w:rFonts w:ascii="Times New Roman" w:hAnsi="Times New Roman" w:cs="Times New Roman"/>
                <w:b/>
                <w:lang w:val="en-US"/>
              </w:rPr>
            </w:pPr>
            <w:r>
              <w:rPr>
                <w:rFonts w:ascii="Times New Roman" w:hAnsi="Times New Roman" w:cs="Times New Roman"/>
                <w:b/>
                <w:lang w:val="en-US"/>
              </w:rPr>
              <w:t>Vocabulary</w:t>
            </w:r>
          </w:p>
          <w:p w14:paraId="42D7BA66">
            <w:pPr>
              <w:spacing w:after="0" w:line="240" w:lineRule="auto"/>
              <w:rPr>
                <w:rFonts w:ascii="Times New Roman" w:hAnsi="Times New Roman" w:cs="Times New Roman"/>
                <w:b/>
                <w:lang w:val="en-US"/>
              </w:rPr>
            </w:pPr>
            <w:r>
              <w:rPr>
                <w:rFonts w:ascii="Times New Roman" w:hAnsi="Times New Roman" w:cs="Times New Roman"/>
                <w:lang w:val="en-US"/>
              </w:rPr>
              <w:t>Text/topic-based</w:t>
            </w:r>
          </w:p>
          <w:p w14:paraId="25FE7430">
            <w:pPr>
              <w:spacing w:after="0" w:line="240" w:lineRule="auto"/>
              <w:rPr>
                <w:rFonts w:ascii="Times New Roman" w:hAnsi="Times New Roman" w:cs="Times New Roman"/>
                <w:b/>
                <w:lang w:val="en-US"/>
              </w:rPr>
            </w:pPr>
          </w:p>
          <w:p w14:paraId="21FC6731">
            <w:pPr>
              <w:spacing w:after="0" w:line="240" w:lineRule="auto"/>
              <w:rPr>
                <w:rFonts w:ascii="Times New Roman" w:hAnsi="Times New Roman" w:cs="Times New Roman"/>
                <w:b/>
                <w:lang w:val="en-US"/>
              </w:rPr>
            </w:pPr>
          </w:p>
          <w:p w14:paraId="4BBAADA5">
            <w:pPr>
              <w:spacing w:after="0" w:line="240" w:lineRule="auto"/>
              <w:rPr>
                <w:rFonts w:ascii="Times New Roman" w:hAnsi="Times New Roman" w:cs="Times New Roman"/>
                <w:b/>
                <w:lang w:val="en-US"/>
              </w:rPr>
            </w:pPr>
          </w:p>
          <w:p w14:paraId="66D3FBFB">
            <w:pPr>
              <w:spacing w:after="0" w:line="240" w:lineRule="auto"/>
              <w:rPr>
                <w:rFonts w:ascii="Times New Roman" w:hAnsi="Times New Roman" w:cs="Times New Roman"/>
                <w:b/>
                <w:lang w:val="en-US"/>
              </w:rPr>
            </w:pPr>
          </w:p>
          <w:p w14:paraId="7E10ABB9">
            <w:pPr>
              <w:spacing w:after="0" w:line="240" w:lineRule="auto"/>
              <w:rPr>
                <w:rFonts w:ascii="Times New Roman" w:hAnsi="Times New Roman" w:cs="Times New Roman"/>
                <w:b/>
                <w:lang w:val="en-US"/>
              </w:rPr>
            </w:pPr>
          </w:p>
          <w:p w14:paraId="645C72C0">
            <w:pPr>
              <w:spacing w:after="0" w:line="240" w:lineRule="auto"/>
              <w:rPr>
                <w:rFonts w:ascii="Times New Roman" w:hAnsi="Times New Roman" w:cs="Times New Roman"/>
                <w:b/>
                <w:lang w:val="en-US"/>
              </w:rPr>
            </w:pPr>
          </w:p>
          <w:p w14:paraId="432B458D">
            <w:pPr>
              <w:spacing w:after="0" w:line="240" w:lineRule="auto"/>
              <w:rPr>
                <w:lang w:val="en-US"/>
              </w:rPr>
            </w:pPr>
          </w:p>
          <w:p w14:paraId="59A6324E">
            <w:pPr>
              <w:spacing w:after="0" w:line="276" w:lineRule="auto"/>
              <w:rPr>
                <w:rFonts w:ascii="Times New Roman" w:hAnsi="Times New Roman" w:eastAsia="Calibri" w:cs="Times New Roman"/>
                <w:lang w:val="en-GB"/>
              </w:rPr>
            </w:pPr>
          </w:p>
        </w:tc>
        <w:tc>
          <w:tcPr>
            <w:tcW w:w="597" w:type="pct"/>
            <w:vMerge w:val="continue"/>
          </w:tcPr>
          <w:p w14:paraId="38DA63CD">
            <w:pPr>
              <w:spacing w:after="0" w:line="276" w:lineRule="auto"/>
              <w:rPr>
                <w:rFonts w:ascii="Times New Roman" w:hAnsi="Times New Roman" w:eastAsia="Calibri" w:cs="Times New Roman"/>
                <w:lang w:val="en-GB"/>
              </w:rPr>
            </w:pPr>
          </w:p>
        </w:tc>
        <w:tc>
          <w:tcPr>
            <w:tcW w:w="671" w:type="pct"/>
          </w:tcPr>
          <w:p w14:paraId="3DDF8C97">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get information on the methods of food processing and preservation ;</w:t>
            </w:r>
          </w:p>
          <w:p w14:paraId="12AD56F1">
            <w:pPr>
              <w:spacing w:after="0" w:line="276" w:lineRule="auto"/>
              <w:rPr>
                <w:rFonts w:ascii="Times New Roman" w:hAnsi="Times New Roman" w:cs="Times New Roman"/>
                <w:lang w:val="en-GB"/>
              </w:rPr>
            </w:pPr>
            <w:r>
              <w:rPr>
                <w:rFonts w:ascii="Times New Roman" w:hAnsi="Times New Roman" w:cs="Times New Roman"/>
                <w:lang w:val="en-GB"/>
              </w:rPr>
              <w:t>- identify methods of food processing and preservation</w:t>
            </w:r>
          </w:p>
          <w:p w14:paraId="1EED1480">
            <w:pPr>
              <w:spacing w:after="0" w:line="276" w:lineRule="auto"/>
              <w:contextualSpacing/>
              <w:rPr>
                <w:rFonts w:ascii="Times New Roman" w:hAnsi="Times New Roman" w:cs="Times New Roman"/>
                <w:lang w:val="en-GB"/>
              </w:rPr>
            </w:pPr>
            <w:r>
              <w:rPr>
                <w:rFonts w:ascii="Times New Roman" w:hAnsi="Times New Roman" w:cs="Times New Roman"/>
                <w:lang w:val="en-GB"/>
              </w:rPr>
              <w:t>- Give an opinion on the methods of food processing and preservation</w:t>
            </w:r>
          </w:p>
          <w:p w14:paraId="0B3B751B">
            <w:pPr>
              <w:spacing w:after="0" w:line="276" w:lineRule="auto"/>
              <w:rPr>
                <w:rFonts w:ascii="Times New Roman" w:hAnsi="Times New Roman" w:cs="Times New Roman"/>
                <w:lang w:val="en-GB"/>
              </w:rPr>
            </w:pPr>
            <w:r>
              <w:rPr>
                <w:rFonts w:ascii="Times New Roman" w:hAnsi="Times New Roman" w:cs="Times New Roman"/>
                <w:lang w:val="en-GB"/>
              </w:rPr>
              <w:t xml:space="preserve">- reinforce grammatical notions </w:t>
            </w:r>
          </w:p>
          <w:p w14:paraId="329B681C">
            <w:pPr>
              <w:spacing w:after="0" w:line="240" w:lineRule="auto"/>
              <w:rPr>
                <w:rFonts w:ascii="Times New Roman" w:hAnsi="Times New Roman" w:cs="Times New Roman"/>
                <w:color w:val="EE0000"/>
                <w:lang w:val="en-US"/>
              </w:rPr>
            </w:pPr>
            <w:r>
              <w:rPr>
                <w:rFonts w:ascii="Times New Roman" w:hAnsi="Times New Roman" w:cs="Times New Roman"/>
                <w:lang w:val="en-GB"/>
              </w:rPr>
              <w:t>- use new vocabulary related to the methods of food processing and preservation</w:t>
            </w:r>
            <w:r>
              <w:rPr>
                <w:rFonts w:ascii="Times New Roman" w:hAnsi="Times New Roman" w:cs="Times New Roman"/>
                <w:color w:val="EE0000"/>
                <w:lang w:val="en-US"/>
              </w:rPr>
              <w:t xml:space="preserve"> </w:t>
            </w:r>
          </w:p>
        </w:tc>
        <w:tc>
          <w:tcPr>
            <w:tcW w:w="318" w:type="pct"/>
          </w:tcPr>
          <w:p w14:paraId="7122854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A9B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2FE8696C">
            <w:pPr>
              <w:spacing w:after="0" w:line="240" w:lineRule="auto"/>
              <w:rPr>
                <w:rFonts w:ascii="Times New Roman" w:hAnsi="Times New Roman" w:cs="Times New Roman"/>
                <w:color w:val="EE0000"/>
              </w:rPr>
            </w:pPr>
          </w:p>
        </w:tc>
        <w:tc>
          <w:tcPr>
            <w:tcW w:w="622" w:type="pct"/>
            <w:vMerge w:val="continue"/>
          </w:tcPr>
          <w:p w14:paraId="748E25F4">
            <w:pPr>
              <w:spacing w:after="0" w:line="240" w:lineRule="auto"/>
              <w:rPr>
                <w:rFonts w:ascii="Times New Roman" w:hAnsi="Times New Roman" w:cs="Times New Roman"/>
                <w:color w:val="EE0000"/>
              </w:rPr>
            </w:pPr>
          </w:p>
        </w:tc>
        <w:tc>
          <w:tcPr>
            <w:tcW w:w="234" w:type="pct"/>
            <w:vMerge w:val="continue"/>
          </w:tcPr>
          <w:p w14:paraId="3268807C">
            <w:pPr>
              <w:spacing w:after="0" w:line="240" w:lineRule="auto"/>
              <w:rPr>
                <w:rFonts w:ascii="Times New Roman" w:hAnsi="Times New Roman" w:cs="Times New Roman"/>
                <w:color w:val="EE0000"/>
              </w:rPr>
            </w:pPr>
          </w:p>
        </w:tc>
        <w:tc>
          <w:tcPr>
            <w:tcW w:w="882" w:type="pct"/>
            <w:vMerge w:val="continue"/>
            <w:vAlign w:val="center"/>
          </w:tcPr>
          <w:p w14:paraId="5B91574F">
            <w:pPr>
              <w:spacing w:after="0" w:line="240" w:lineRule="auto"/>
              <w:rPr>
                <w:rFonts w:ascii="Times New Roman" w:hAnsi="Times New Roman" w:cs="Times New Roman"/>
                <w:b/>
                <w:color w:val="EE0000"/>
              </w:rPr>
            </w:pPr>
          </w:p>
        </w:tc>
        <w:tc>
          <w:tcPr>
            <w:tcW w:w="626" w:type="pct"/>
            <w:vMerge w:val="continue"/>
            <w:vAlign w:val="center"/>
          </w:tcPr>
          <w:p w14:paraId="168D5DC4">
            <w:pPr>
              <w:spacing w:after="0" w:line="276" w:lineRule="auto"/>
              <w:jc w:val="center"/>
              <w:rPr>
                <w:rFonts w:ascii="Times New Roman" w:hAnsi="Times New Roman" w:cs="Times New Roman"/>
              </w:rPr>
            </w:pPr>
          </w:p>
        </w:tc>
        <w:tc>
          <w:tcPr>
            <w:tcW w:w="662" w:type="pct"/>
          </w:tcPr>
          <w:p w14:paraId="2E5C0223">
            <w:pPr>
              <w:spacing w:after="0" w:line="240" w:lineRule="auto"/>
              <w:rPr>
                <w:rFonts w:ascii="Times New Roman" w:hAnsi="Times New Roman" w:cs="Times New Roman"/>
                <w:lang w:val="en-GB"/>
              </w:rPr>
            </w:pPr>
            <w:r>
              <w:rPr>
                <w:rFonts w:ascii="Times New Roman" w:hAnsi="Times New Roman" w:cs="Times New Roman"/>
                <w:b/>
                <w:lang w:val="en-GB"/>
              </w:rPr>
              <w:t>Learning session 3</w:t>
            </w:r>
            <w:r>
              <w:rPr>
                <w:rFonts w:ascii="Times New Roman" w:hAnsi="Times New Roman" w:cs="Times New Roman"/>
                <w:lang w:val="en-GB"/>
              </w:rPr>
              <w:t> : Combating malnutrition and food loss.</w:t>
            </w:r>
          </w:p>
          <w:p w14:paraId="2D074475">
            <w:pPr>
              <w:spacing w:after="0" w:line="240" w:lineRule="auto"/>
              <w:rPr>
                <w:rFonts w:ascii="Times New Roman" w:hAnsi="Times New Roman" w:cs="Times New Roman"/>
                <w:u w:val="single"/>
                <w:lang w:val="en-GB"/>
              </w:rPr>
            </w:pPr>
          </w:p>
          <w:p w14:paraId="1ACABCE7">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Writing</w:t>
            </w:r>
          </w:p>
          <w:p w14:paraId="6EBDA8A1">
            <w:pPr>
              <w:spacing w:after="0" w:line="240" w:lineRule="auto"/>
              <w:rPr>
                <w:rFonts w:ascii="Times New Roman" w:hAnsi="Times New Roman" w:cs="Times New Roman"/>
                <w:lang w:val="en-GB"/>
              </w:rPr>
            </w:pPr>
            <w:r>
              <w:rPr>
                <w:rFonts w:ascii="Times New Roman" w:hAnsi="Times New Roman" w:cs="Times New Roman"/>
                <w:b/>
                <w:lang w:val="en-GB"/>
              </w:rPr>
              <w:t xml:space="preserve">Sub-skill </w:t>
            </w:r>
            <w:r>
              <w:rPr>
                <w:rFonts w:ascii="Times New Roman" w:hAnsi="Times New Roman" w:cs="Times New Roman"/>
                <w:lang w:val="en-GB"/>
              </w:rPr>
              <w:t xml:space="preserve">: </w:t>
            </w:r>
          </w:p>
          <w:p w14:paraId="7CFB29F6">
            <w:pPr>
              <w:spacing w:after="0" w:line="240" w:lineRule="auto"/>
              <w:rPr>
                <w:rFonts w:ascii="Times New Roman" w:hAnsi="Times New Roman" w:cs="Times New Roman"/>
                <w:lang w:val="en-GB"/>
              </w:rPr>
            </w:pPr>
            <w:r>
              <w:rPr>
                <w:rFonts w:ascii="Times New Roman" w:hAnsi="Times New Roman" w:cs="Times New Roman"/>
                <w:b/>
                <w:lang w:val="en-GB"/>
              </w:rPr>
              <w:t>Vocabulary</w:t>
            </w:r>
            <w:r>
              <w:rPr>
                <w:rFonts w:ascii="Times New Roman" w:hAnsi="Times New Roman" w:cs="Times New Roman"/>
                <w:highlight w:val="cyan"/>
                <w:lang w:val="en-GB"/>
              </w:rPr>
              <w:t xml:space="preserve"> </w:t>
            </w:r>
          </w:p>
          <w:p w14:paraId="40EA0C11">
            <w:pPr>
              <w:spacing w:after="0" w:line="240" w:lineRule="auto"/>
              <w:rPr>
                <w:lang w:val="en-GB"/>
              </w:rPr>
            </w:pPr>
            <w:r>
              <w:rPr>
                <w:rFonts w:ascii="Times New Roman" w:hAnsi="Times New Roman" w:cs="Times New Roman"/>
                <w:lang w:val="en-US"/>
              </w:rPr>
              <w:t>Text/topic-based</w:t>
            </w:r>
          </w:p>
          <w:p w14:paraId="20F4D8F6">
            <w:pPr>
              <w:spacing w:after="0" w:line="240" w:lineRule="auto"/>
              <w:rPr>
                <w:lang w:val="en-GB"/>
              </w:rPr>
            </w:pPr>
          </w:p>
          <w:p w14:paraId="271B2BEA">
            <w:pPr>
              <w:spacing w:after="0" w:line="240" w:lineRule="auto"/>
              <w:rPr>
                <w:lang w:val="en-GB"/>
              </w:rPr>
            </w:pPr>
          </w:p>
          <w:p w14:paraId="6C154D2A">
            <w:pPr>
              <w:spacing w:after="0" w:line="240" w:lineRule="auto"/>
              <w:rPr>
                <w:lang w:val="en-GB"/>
              </w:rPr>
            </w:pPr>
          </w:p>
          <w:p w14:paraId="5374270D">
            <w:pPr>
              <w:spacing w:after="0" w:line="240" w:lineRule="auto"/>
              <w:rPr>
                <w:lang w:val="en-GB"/>
              </w:rPr>
            </w:pPr>
          </w:p>
          <w:p w14:paraId="48AE16C0">
            <w:pPr>
              <w:spacing w:after="0" w:line="276" w:lineRule="auto"/>
              <w:rPr>
                <w:rFonts w:ascii="Times New Roman" w:hAnsi="Times New Roman" w:eastAsia="Calibri" w:cs="Times New Roman"/>
                <w:lang w:val="en-GB"/>
              </w:rPr>
            </w:pPr>
          </w:p>
        </w:tc>
        <w:tc>
          <w:tcPr>
            <w:tcW w:w="597" w:type="pct"/>
            <w:vMerge w:val="continue"/>
          </w:tcPr>
          <w:p w14:paraId="49AA4AE0">
            <w:pPr>
              <w:spacing w:after="0" w:line="276" w:lineRule="auto"/>
              <w:rPr>
                <w:rFonts w:ascii="Times New Roman" w:hAnsi="Times New Roman" w:eastAsia="Calibri" w:cs="Times New Roman"/>
                <w:lang w:val="en-GB"/>
              </w:rPr>
            </w:pPr>
          </w:p>
        </w:tc>
        <w:tc>
          <w:tcPr>
            <w:tcW w:w="671" w:type="pct"/>
          </w:tcPr>
          <w:p w14:paraId="7DF577DD">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get information on combating malnutrition and food loss;</w:t>
            </w:r>
          </w:p>
          <w:p w14:paraId="3C7FB8EC">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explain combating malnutrition and food loss.</w:t>
            </w:r>
          </w:p>
          <w:p w14:paraId="35C83965">
            <w:pPr>
              <w:spacing w:after="0" w:line="276" w:lineRule="auto"/>
              <w:rPr>
                <w:rFonts w:ascii="Times New Roman" w:hAnsi="Times New Roman" w:cs="Times New Roman"/>
                <w:lang w:val="en-GB"/>
              </w:rPr>
            </w:pPr>
            <w:r>
              <w:rPr>
                <w:rFonts w:ascii="Times New Roman" w:hAnsi="Times New Roman" w:cs="Times New Roman"/>
                <w:lang w:val="en-GB"/>
              </w:rPr>
              <w:t>- identify ways for combating malnutrition and food loss.</w:t>
            </w:r>
          </w:p>
          <w:p w14:paraId="5D4EB38D">
            <w:pPr>
              <w:spacing w:after="0" w:line="276" w:lineRule="auto"/>
              <w:rPr>
                <w:rFonts w:ascii="Times New Roman" w:hAnsi="Times New Roman" w:cs="Times New Roman"/>
                <w:lang w:val="en-GB"/>
              </w:rPr>
            </w:pPr>
            <w:r>
              <w:rPr>
                <w:rFonts w:ascii="Times New Roman" w:hAnsi="Times New Roman" w:cs="Times New Roman"/>
                <w:lang w:val="en-GB"/>
              </w:rPr>
              <w:t>- give an opinion on how to combat malnutrition and food loss.</w:t>
            </w:r>
          </w:p>
          <w:p w14:paraId="5F8A39BE">
            <w:pPr>
              <w:spacing w:after="0" w:line="276" w:lineRule="auto"/>
              <w:rPr>
                <w:rFonts w:ascii="Times New Roman" w:hAnsi="Times New Roman" w:cs="Times New Roman"/>
                <w:lang w:val="en-GB"/>
              </w:rPr>
            </w:pPr>
            <w:r>
              <w:rPr>
                <w:rFonts w:ascii="Times New Roman" w:hAnsi="Times New Roman" w:cs="Times New Roman"/>
                <w:lang w:val="en-GB"/>
              </w:rPr>
              <w:t>- produce a piece of writing on combating malnutrition and food loss</w:t>
            </w:r>
          </w:p>
          <w:p w14:paraId="2F4B1C96">
            <w:pPr>
              <w:spacing w:after="0" w:line="276" w:lineRule="auto"/>
              <w:rPr>
                <w:rFonts w:ascii="Times New Roman" w:hAnsi="Times New Roman" w:cs="Times New Roman"/>
                <w:lang w:val="en-GB"/>
              </w:rPr>
            </w:pPr>
            <w:r>
              <w:rPr>
                <w:rFonts w:ascii="Times New Roman" w:hAnsi="Times New Roman" w:cs="Times New Roman"/>
                <w:lang w:val="en-GB"/>
              </w:rPr>
              <w:t>- use new vocabulary related to combating malnutrition and food loss</w:t>
            </w:r>
          </w:p>
          <w:p w14:paraId="761AA757">
            <w:pPr>
              <w:spacing w:after="0" w:line="240" w:lineRule="auto"/>
              <w:rPr>
                <w:rFonts w:ascii="Times New Roman" w:hAnsi="Times New Roman" w:cs="Times New Roman"/>
                <w:color w:val="EE0000"/>
                <w:lang w:val="en-US"/>
              </w:rPr>
            </w:pPr>
          </w:p>
        </w:tc>
        <w:tc>
          <w:tcPr>
            <w:tcW w:w="318" w:type="pct"/>
          </w:tcPr>
          <w:p w14:paraId="4E2EC1D4">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498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2349DC73">
            <w:pPr>
              <w:spacing w:after="0" w:line="240" w:lineRule="auto"/>
              <w:rPr>
                <w:rFonts w:ascii="Times New Roman" w:hAnsi="Times New Roman" w:cs="Times New Roman"/>
                <w:color w:val="EE0000"/>
              </w:rPr>
            </w:pPr>
          </w:p>
        </w:tc>
        <w:tc>
          <w:tcPr>
            <w:tcW w:w="622" w:type="pct"/>
            <w:vMerge w:val="continue"/>
          </w:tcPr>
          <w:p w14:paraId="5FE43265">
            <w:pPr>
              <w:spacing w:after="0" w:line="240" w:lineRule="auto"/>
              <w:rPr>
                <w:rFonts w:ascii="Times New Roman" w:hAnsi="Times New Roman" w:cs="Times New Roman"/>
                <w:color w:val="EE0000"/>
              </w:rPr>
            </w:pPr>
          </w:p>
        </w:tc>
        <w:tc>
          <w:tcPr>
            <w:tcW w:w="234" w:type="pct"/>
            <w:vMerge w:val="continue"/>
          </w:tcPr>
          <w:p w14:paraId="0A68AFFD">
            <w:pPr>
              <w:spacing w:after="0" w:line="240" w:lineRule="auto"/>
              <w:rPr>
                <w:rFonts w:ascii="Times New Roman" w:hAnsi="Times New Roman" w:cs="Times New Roman"/>
                <w:color w:val="EE0000"/>
              </w:rPr>
            </w:pPr>
          </w:p>
        </w:tc>
        <w:tc>
          <w:tcPr>
            <w:tcW w:w="882" w:type="pct"/>
            <w:vMerge w:val="continue"/>
            <w:vAlign w:val="center"/>
          </w:tcPr>
          <w:p w14:paraId="6BC20001">
            <w:pPr>
              <w:spacing w:after="0" w:line="240" w:lineRule="auto"/>
              <w:rPr>
                <w:rFonts w:ascii="Times New Roman" w:hAnsi="Times New Roman" w:cs="Times New Roman"/>
                <w:b/>
                <w:color w:val="EE0000"/>
              </w:rPr>
            </w:pPr>
          </w:p>
        </w:tc>
        <w:tc>
          <w:tcPr>
            <w:tcW w:w="626" w:type="pct"/>
            <w:vMerge w:val="continue"/>
            <w:vAlign w:val="center"/>
          </w:tcPr>
          <w:p w14:paraId="5E96A3C1">
            <w:pPr>
              <w:spacing w:after="0" w:line="276" w:lineRule="auto"/>
              <w:jc w:val="center"/>
              <w:rPr>
                <w:rFonts w:ascii="Times New Roman" w:hAnsi="Times New Roman" w:cs="Times New Roman"/>
              </w:rPr>
            </w:pPr>
          </w:p>
        </w:tc>
        <w:tc>
          <w:tcPr>
            <w:tcW w:w="1931" w:type="pct"/>
            <w:gridSpan w:val="3"/>
          </w:tcPr>
          <w:p w14:paraId="301987AA">
            <w:pPr>
              <w:spacing w:after="0" w:line="276" w:lineRule="auto"/>
              <w:rPr>
                <w:rFonts w:ascii="Times New Roman" w:hAnsi="Times New Roman" w:eastAsia="Calibri" w:cs="Times New Roman"/>
                <w:lang w:val="en-GB"/>
              </w:rPr>
            </w:pPr>
            <w:r>
              <w:rPr>
                <w:rFonts w:ascii="Times New Roman" w:hAnsi="Times New Roman" w:cs="Times New Roman"/>
                <w:lang w:val="en-US"/>
              </w:rPr>
              <w:t>Consolidation session :</w:t>
            </w:r>
            <w:r>
              <w:rPr>
                <w:rFonts w:ascii="Times New Roman" w:hAnsi="Times New Roman" w:eastAsia="Calibri" w:cs="Times New Roman"/>
                <w:lang w:val="en-GB"/>
              </w:rPr>
              <w:t xml:space="preserve"> </w:t>
            </w:r>
            <w:r>
              <w:rPr>
                <w:rFonts w:ascii="Times New Roman" w:hAnsi="Times New Roman" w:cs="Times New Roman"/>
                <w:lang w:val="en-US"/>
              </w:rPr>
              <w:t>Speaking related to sessions 1 – 3</w:t>
            </w:r>
          </w:p>
        </w:tc>
        <w:tc>
          <w:tcPr>
            <w:tcW w:w="318" w:type="pct"/>
          </w:tcPr>
          <w:p w14:paraId="48CE9C5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16F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A862657">
            <w:pPr>
              <w:spacing w:after="0" w:line="240" w:lineRule="auto"/>
              <w:rPr>
                <w:rFonts w:ascii="Times New Roman" w:hAnsi="Times New Roman" w:cs="Times New Roman"/>
                <w:color w:val="EE0000"/>
              </w:rPr>
            </w:pPr>
          </w:p>
        </w:tc>
        <w:tc>
          <w:tcPr>
            <w:tcW w:w="622" w:type="pct"/>
            <w:vMerge w:val="continue"/>
          </w:tcPr>
          <w:p w14:paraId="681409CB">
            <w:pPr>
              <w:spacing w:after="0" w:line="240" w:lineRule="auto"/>
              <w:rPr>
                <w:rFonts w:ascii="Times New Roman" w:hAnsi="Times New Roman" w:cs="Times New Roman"/>
                <w:color w:val="EE0000"/>
              </w:rPr>
            </w:pPr>
          </w:p>
        </w:tc>
        <w:tc>
          <w:tcPr>
            <w:tcW w:w="234" w:type="pct"/>
            <w:vMerge w:val="continue"/>
          </w:tcPr>
          <w:p w14:paraId="5AD62A5F">
            <w:pPr>
              <w:spacing w:after="0" w:line="240" w:lineRule="auto"/>
              <w:rPr>
                <w:rFonts w:ascii="Times New Roman" w:hAnsi="Times New Roman" w:cs="Times New Roman"/>
                <w:color w:val="EE0000"/>
              </w:rPr>
            </w:pPr>
          </w:p>
        </w:tc>
        <w:tc>
          <w:tcPr>
            <w:tcW w:w="882" w:type="pct"/>
            <w:vMerge w:val="continue"/>
            <w:vAlign w:val="center"/>
          </w:tcPr>
          <w:p w14:paraId="3E49ABD7">
            <w:pPr>
              <w:spacing w:after="0" w:line="240" w:lineRule="auto"/>
              <w:rPr>
                <w:rFonts w:ascii="Times New Roman" w:hAnsi="Times New Roman" w:cs="Times New Roman"/>
                <w:b/>
                <w:color w:val="EE0000"/>
              </w:rPr>
            </w:pPr>
          </w:p>
        </w:tc>
        <w:tc>
          <w:tcPr>
            <w:tcW w:w="626" w:type="pct"/>
            <w:vMerge w:val="restart"/>
            <w:vAlign w:val="center"/>
          </w:tcPr>
          <w:p w14:paraId="05C337A3">
            <w:pPr>
              <w:spacing w:after="0" w:line="276" w:lineRule="auto"/>
              <w:jc w:val="center"/>
              <w:rPr>
                <w:rFonts w:ascii="Times New Roman" w:hAnsi="Times New Roman" w:cs="Times New Roman"/>
              </w:rPr>
            </w:pPr>
          </w:p>
        </w:tc>
        <w:tc>
          <w:tcPr>
            <w:tcW w:w="1931" w:type="pct"/>
            <w:gridSpan w:val="3"/>
          </w:tcPr>
          <w:p w14:paraId="26103A60">
            <w:pPr>
              <w:spacing w:after="0" w:line="276" w:lineRule="auto"/>
              <w:rPr>
                <w:rFonts w:ascii="Times New Roman" w:hAnsi="Times New Roman" w:eastAsia="Calibri" w:cs="Times New Roman"/>
                <w:lang w:val="en-US"/>
              </w:rPr>
            </w:pPr>
            <w:r>
              <w:rPr>
                <w:rFonts w:ascii="Times New Roman" w:hAnsi="Times New Roman" w:cs="Times New Roman"/>
                <w:lang w:val="en-US"/>
              </w:rPr>
              <w:t>Problem solving (formative assessment) : Speaking</w:t>
            </w:r>
          </w:p>
        </w:tc>
        <w:tc>
          <w:tcPr>
            <w:tcW w:w="318" w:type="pct"/>
          </w:tcPr>
          <w:p w14:paraId="6812BC8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1C0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A90FB6B">
            <w:pPr>
              <w:spacing w:after="0" w:line="240" w:lineRule="auto"/>
              <w:rPr>
                <w:rFonts w:ascii="Times New Roman" w:hAnsi="Times New Roman" w:cs="Times New Roman"/>
                <w:color w:val="EE0000"/>
              </w:rPr>
            </w:pPr>
          </w:p>
        </w:tc>
        <w:tc>
          <w:tcPr>
            <w:tcW w:w="622" w:type="pct"/>
            <w:vMerge w:val="continue"/>
          </w:tcPr>
          <w:p w14:paraId="7FEF87B2">
            <w:pPr>
              <w:spacing w:after="0" w:line="240" w:lineRule="auto"/>
              <w:rPr>
                <w:rFonts w:ascii="Times New Roman" w:hAnsi="Times New Roman" w:cs="Times New Roman"/>
                <w:color w:val="EE0000"/>
              </w:rPr>
            </w:pPr>
          </w:p>
        </w:tc>
        <w:tc>
          <w:tcPr>
            <w:tcW w:w="234" w:type="pct"/>
            <w:vMerge w:val="continue"/>
          </w:tcPr>
          <w:p w14:paraId="1F02252F">
            <w:pPr>
              <w:spacing w:after="0" w:line="240" w:lineRule="auto"/>
              <w:rPr>
                <w:rFonts w:ascii="Times New Roman" w:hAnsi="Times New Roman" w:cs="Times New Roman"/>
                <w:color w:val="EE0000"/>
              </w:rPr>
            </w:pPr>
          </w:p>
        </w:tc>
        <w:tc>
          <w:tcPr>
            <w:tcW w:w="882" w:type="pct"/>
            <w:vMerge w:val="continue"/>
            <w:vAlign w:val="center"/>
          </w:tcPr>
          <w:p w14:paraId="46317022">
            <w:pPr>
              <w:spacing w:after="0" w:line="240" w:lineRule="auto"/>
              <w:rPr>
                <w:rFonts w:ascii="Times New Roman" w:hAnsi="Times New Roman" w:cs="Times New Roman"/>
                <w:b/>
                <w:color w:val="EE0000"/>
              </w:rPr>
            </w:pPr>
          </w:p>
        </w:tc>
        <w:tc>
          <w:tcPr>
            <w:tcW w:w="626" w:type="pct"/>
            <w:vMerge w:val="continue"/>
            <w:vAlign w:val="center"/>
          </w:tcPr>
          <w:p w14:paraId="641A155B">
            <w:pPr>
              <w:spacing w:after="0" w:line="276" w:lineRule="auto"/>
              <w:jc w:val="center"/>
              <w:rPr>
                <w:rFonts w:ascii="Times New Roman" w:hAnsi="Times New Roman" w:cs="Times New Roman"/>
              </w:rPr>
            </w:pPr>
          </w:p>
        </w:tc>
        <w:tc>
          <w:tcPr>
            <w:tcW w:w="1931" w:type="pct"/>
            <w:gridSpan w:val="3"/>
          </w:tcPr>
          <w:p w14:paraId="3D2E3988">
            <w:pPr>
              <w:spacing w:after="0" w:line="240" w:lineRule="auto"/>
              <w:rPr>
                <w:rFonts w:ascii="Times New Roman" w:hAnsi="Times New Roman" w:cs="Times New Roman"/>
                <w:color w:val="EE0000"/>
                <w:lang w:val="en-US"/>
              </w:rPr>
            </w:pPr>
            <w:r>
              <w:rPr>
                <w:rFonts w:ascii="Times New Roman" w:hAnsi="Times New Roman" w:cs="Times New Roman"/>
              </w:rPr>
              <w:t xml:space="preserve">Remediation (problem solving) </w:t>
            </w:r>
          </w:p>
        </w:tc>
        <w:tc>
          <w:tcPr>
            <w:tcW w:w="318" w:type="pct"/>
          </w:tcPr>
          <w:p w14:paraId="3971425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07D4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3BB6637B">
            <w:pPr>
              <w:spacing w:after="0" w:line="240" w:lineRule="auto"/>
              <w:rPr>
                <w:rFonts w:ascii="Times New Roman" w:hAnsi="Times New Roman" w:cs="Times New Roman"/>
                <w:color w:val="EE0000"/>
              </w:rPr>
            </w:pPr>
          </w:p>
        </w:tc>
        <w:tc>
          <w:tcPr>
            <w:tcW w:w="622" w:type="pct"/>
            <w:vMerge w:val="continue"/>
          </w:tcPr>
          <w:p w14:paraId="10E338B2">
            <w:pPr>
              <w:spacing w:after="0" w:line="240" w:lineRule="auto"/>
              <w:rPr>
                <w:rFonts w:ascii="Times New Roman" w:hAnsi="Times New Roman" w:cs="Times New Roman"/>
                <w:color w:val="EE0000"/>
              </w:rPr>
            </w:pPr>
          </w:p>
        </w:tc>
        <w:tc>
          <w:tcPr>
            <w:tcW w:w="234" w:type="pct"/>
            <w:vMerge w:val="continue"/>
          </w:tcPr>
          <w:p w14:paraId="0961047D">
            <w:pPr>
              <w:spacing w:after="0" w:line="240" w:lineRule="auto"/>
              <w:rPr>
                <w:rFonts w:ascii="Times New Roman" w:hAnsi="Times New Roman" w:cs="Times New Roman"/>
                <w:color w:val="EE0000"/>
              </w:rPr>
            </w:pPr>
          </w:p>
        </w:tc>
        <w:tc>
          <w:tcPr>
            <w:tcW w:w="882" w:type="pct"/>
            <w:vMerge w:val="continue"/>
            <w:vAlign w:val="center"/>
          </w:tcPr>
          <w:p w14:paraId="4F20FA87">
            <w:pPr>
              <w:spacing w:after="0" w:line="240" w:lineRule="auto"/>
              <w:rPr>
                <w:rFonts w:ascii="Times New Roman" w:hAnsi="Times New Roman" w:cs="Times New Roman"/>
                <w:b/>
                <w:color w:val="EE0000"/>
              </w:rPr>
            </w:pPr>
          </w:p>
        </w:tc>
        <w:tc>
          <w:tcPr>
            <w:tcW w:w="626" w:type="pct"/>
            <w:vMerge w:val="continue"/>
            <w:vAlign w:val="center"/>
          </w:tcPr>
          <w:p w14:paraId="378032F3">
            <w:pPr>
              <w:spacing w:after="0" w:line="276" w:lineRule="auto"/>
              <w:jc w:val="center"/>
              <w:rPr>
                <w:rFonts w:ascii="Times New Roman" w:hAnsi="Times New Roman" w:cs="Times New Roman"/>
              </w:rPr>
            </w:pPr>
          </w:p>
        </w:tc>
        <w:tc>
          <w:tcPr>
            <w:tcW w:w="1931" w:type="pct"/>
            <w:gridSpan w:val="3"/>
          </w:tcPr>
          <w:p w14:paraId="58948F7E">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318" w:type="pct"/>
          </w:tcPr>
          <w:p w14:paraId="4D9280BA">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5947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33F57101">
            <w:pPr>
              <w:spacing w:after="0" w:line="240" w:lineRule="auto"/>
              <w:rPr>
                <w:rFonts w:ascii="Times New Roman" w:hAnsi="Times New Roman" w:cs="Times New Roman"/>
                <w:color w:val="EE0000"/>
              </w:rPr>
            </w:pPr>
          </w:p>
        </w:tc>
        <w:tc>
          <w:tcPr>
            <w:tcW w:w="622" w:type="pct"/>
            <w:vMerge w:val="continue"/>
          </w:tcPr>
          <w:p w14:paraId="19D44593">
            <w:pPr>
              <w:spacing w:after="0" w:line="240" w:lineRule="auto"/>
              <w:rPr>
                <w:rFonts w:ascii="Times New Roman" w:hAnsi="Times New Roman" w:cs="Times New Roman"/>
                <w:color w:val="EE0000"/>
              </w:rPr>
            </w:pPr>
          </w:p>
        </w:tc>
        <w:tc>
          <w:tcPr>
            <w:tcW w:w="234" w:type="pct"/>
            <w:vMerge w:val="continue"/>
          </w:tcPr>
          <w:p w14:paraId="29249DDC">
            <w:pPr>
              <w:spacing w:after="0" w:line="240" w:lineRule="auto"/>
              <w:rPr>
                <w:rFonts w:ascii="Times New Roman" w:hAnsi="Times New Roman" w:cs="Times New Roman"/>
                <w:color w:val="EE0000"/>
              </w:rPr>
            </w:pPr>
          </w:p>
        </w:tc>
        <w:tc>
          <w:tcPr>
            <w:tcW w:w="882" w:type="pct"/>
            <w:vMerge w:val="continue"/>
            <w:vAlign w:val="center"/>
          </w:tcPr>
          <w:p w14:paraId="2AD65F11">
            <w:pPr>
              <w:spacing w:after="0" w:line="240" w:lineRule="auto"/>
              <w:rPr>
                <w:rFonts w:ascii="Times New Roman" w:hAnsi="Times New Roman" w:cs="Times New Roman"/>
                <w:b/>
                <w:color w:val="EE0000"/>
              </w:rPr>
            </w:pPr>
          </w:p>
        </w:tc>
        <w:tc>
          <w:tcPr>
            <w:tcW w:w="626" w:type="pct"/>
            <w:vMerge w:val="continue"/>
            <w:vAlign w:val="center"/>
          </w:tcPr>
          <w:p w14:paraId="6FA6E1E9">
            <w:pPr>
              <w:spacing w:after="0" w:line="276" w:lineRule="auto"/>
              <w:jc w:val="center"/>
              <w:rPr>
                <w:rFonts w:ascii="Times New Roman" w:hAnsi="Times New Roman" w:cs="Times New Roman"/>
              </w:rPr>
            </w:pPr>
          </w:p>
        </w:tc>
        <w:tc>
          <w:tcPr>
            <w:tcW w:w="1931" w:type="pct"/>
            <w:gridSpan w:val="3"/>
          </w:tcPr>
          <w:p w14:paraId="709B732E">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318" w:type="pct"/>
          </w:tcPr>
          <w:p w14:paraId="6F38BAB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3968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restart"/>
            <w:textDirection w:val="btLr"/>
          </w:tcPr>
          <w:p w14:paraId="49ED6B49">
            <w:pPr>
              <w:spacing w:after="0" w:line="240" w:lineRule="auto"/>
              <w:ind w:left="113" w:right="113"/>
              <w:rPr>
                <w:rFonts w:ascii="Times New Roman" w:hAnsi="Times New Roman" w:cs="Times New Roman"/>
              </w:rPr>
            </w:pPr>
            <w:r>
              <w:rPr>
                <w:rFonts w:ascii="Times New Roman" w:hAnsi="Times New Roman" w:cs="Times New Roman"/>
              </w:rPr>
              <w:t>3</w:t>
            </w:r>
            <w:r>
              <w:rPr>
                <w:rFonts w:ascii="Times New Roman" w:hAnsi="Times New Roman" w:cs="Times New Roman"/>
                <w:vertAlign w:val="superscript"/>
              </w:rPr>
              <w:t>ème</w:t>
            </w:r>
            <w:r>
              <w:rPr>
                <w:rFonts w:ascii="Times New Roman" w:hAnsi="Times New Roman" w:cs="Times New Roman"/>
              </w:rPr>
              <w:t xml:space="preserve"> trimestre </w:t>
            </w:r>
          </w:p>
          <w:p w14:paraId="6053272F">
            <w:pPr>
              <w:spacing w:after="0" w:line="240" w:lineRule="auto"/>
              <w:ind w:left="113" w:right="113"/>
              <w:rPr>
                <w:rFonts w:ascii="Times New Roman" w:hAnsi="Times New Roman" w:cs="Times New Roman"/>
              </w:rPr>
            </w:pPr>
          </w:p>
          <w:p w14:paraId="1691E7BA">
            <w:pPr>
              <w:spacing w:after="0" w:line="240" w:lineRule="auto"/>
              <w:ind w:left="113" w:right="113"/>
              <w:rPr>
                <w:rFonts w:ascii="Times New Roman" w:hAnsi="Times New Roman" w:cs="Times New Roman"/>
              </w:rPr>
            </w:pPr>
          </w:p>
          <w:p w14:paraId="4C0835EC">
            <w:pPr>
              <w:spacing w:after="0" w:line="240" w:lineRule="auto"/>
              <w:ind w:left="113" w:right="113"/>
              <w:rPr>
                <w:rFonts w:ascii="Times New Roman" w:hAnsi="Times New Roman" w:cs="Times New Roman"/>
                <w:color w:val="EE0000"/>
              </w:rPr>
            </w:pPr>
          </w:p>
        </w:tc>
        <w:tc>
          <w:tcPr>
            <w:tcW w:w="622" w:type="pct"/>
            <w:vMerge w:val="restart"/>
          </w:tcPr>
          <w:p w14:paraId="02138320">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Compréhension écrite (</w:t>
            </w:r>
            <w:r>
              <w:rPr>
                <w:rFonts w:ascii="Times New Roman" w:hAnsi="Times New Roman" w:cs="Times New Roman"/>
                <w:b/>
                <w:i/>
              </w:rPr>
              <w:t>Reading comprehension</w:t>
            </w:r>
            <w:r>
              <w:rPr>
                <w:rFonts w:ascii="Times New Roman" w:hAnsi="Times New Roman" w:cs="Times New Roman"/>
                <w:b/>
              </w:rPr>
              <w:t xml:space="preserve">) : </w:t>
            </w:r>
            <w:r>
              <w:rPr>
                <w:rFonts w:ascii="Times New Roman" w:hAnsi="Times New Roman" w:cs="Times New Roman"/>
              </w:rPr>
              <w:t xml:space="preserve">L’apprenant doit pouvoir lire et comprendre un texte standard de 350 à 400 mots sur </w:t>
            </w:r>
            <w:r>
              <w:rPr>
                <w:rFonts w:ascii="Times New Roman" w:hAnsi="Times New Roman" w:cs="Times New Roman"/>
                <w:i/>
              </w:rPr>
              <w:t xml:space="preserve">Entrepreneurship and agribusiness </w:t>
            </w:r>
            <w:r>
              <w:rPr>
                <w:rFonts w:ascii="Times New Roman" w:hAnsi="Times New Roman" w:cs="Times New Roman"/>
              </w:rPr>
              <w:t>et répondre à des questions.</w:t>
            </w:r>
          </w:p>
          <w:p w14:paraId="419A223D">
            <w:pPr>
              <w:tabs>
                <w:tab w:val="left" w:pos="360"/>
              </w:tabs>
              <w:spacing w:after="0" w:line="276" w:lineRule="auto"/>
              <w:ind w:right="22"/>
              <w:jc w:val="both"/>
              <w:rPr>
                <w:rFonts w:ascii="Times New Roman" w:hAnsi="Times New Roman" w:cs="Times New Roman"/>
              </w:rPr>
            </w:pPr>
          </w:p>
          <w:p w14:paraId="5120602B">
            <w:pPr>
              <w:tabs>
                <w:tab w:val="left" w:pos="360"/>
              </w:tabs>
              <w:spacing w:after="0" w:line="276" w:lineRule="auto"/>
              <w:ind w:right="22"/>
              <w:jc w:val="both"/>
              <w:rPr>
                <w:rFonts w:ascii="Times New Roman" w:hAnsi="Times New Roman" w:cs="Times New Roman"/>
              </w:rPr>
            </w:pPr>
            <w:r>
              <w:rPr>
                <w:rFonts w:ascii="Times New Roman" w:hAnsi="Times New Roman" w:cs="Times New Roman"/>
                <w:b/>
              </w:rPr>
              <w:t>- Compréhension orale (</w:t>
            </w:r>
            <w:r>
              <w:rPr>
                <w:rFonts w:ascii="Times New Roman" w:hAnsi="Times New Roman" w:cs="Times New Roman"/>
                <w:b/>
                <w:i/>
              </w:rPr>
              <w:t>Listening</w:t>
            </w:r>
            <w:r>
              <w:rPr>
                <w:rFonts w:ascii="Times New Roman" w:hAnsi="Times New Roman" w:cs="Times New Roman"/>
                <w:b/>
              </w:rPr>
              <w:t xml:space="preserve"> </w:t>
            </w:r>
            <w:r>
              <w:rPr>
                <w:rFonts w:ascii="Times New Roman" w:hAnsi="Times New Roman" w:cs="Times New Roman"/>
                <w:b/>
                <w:i/>
              </w:rPr>
              <w:t>comprehension</w:t>
            </w:r>
            <w:r>
              <w:rPr>
                <w:rFonts w:ascii="Times New Roman" w:hAnsi="Times New Roman" w:cs="Times New Roman"/>
                <w:b/>
              </w:rPr>
              <w:t xml:space="preserve">) : </w:t>
            </w:r>
            <w:r>
              <w:rPr>
                <w:rFonts w:ascii="Times New Roman" w:hAnsi="Times New Roman" w:cs="Times New Roman"/>
              </w:rPr>
              <w:t xml:space="preserve">L’apprenant doit pouvoir écouter et comprendre une production orale standard de trois à quatre (3 – 4) minutes sur </w:t>
            </w:r>
            <w:r>
              <w:rPr>
                <w:rFonts w:ascii="Times New Roman" w:hAnsi="Times New Roman" w:cs="Times New Roman"/>
                <w:i/>
              </w:rPr>
              <w:t>Entrepreneurship and agribusiness</w:t>
            </w:r>
            <w:r>
              <w:rPr>
                <w:rFonts w:ascii="Times New Roman" w:hAnsi="Times New Roman" w:cs="Times New Roman"/>
              </w:rPr>
              <w:t xml:space="preserve"> et répondre à des questions.</w:t>
            </w:r>
          </w:p>
          <w:p w14:paraId="62163294">
            <w:pPr>
              <w:tabs>
                <w:tab w:val="left" w:pos="360"/>
              </w:tabs>
              <w:spacing w:after="0" w:line="276" w:lineRule="auto"/>
              <w:ind w:right="22"/>
              <w:jc w:val="both"/>
              <w:rPr>
                <w:rFonts w:ascii="Times New Roman" w:hAnsi="Times New Roman" w:cs="Times New Roman"/>
              </w:rPr>
            </w:pPr>
          </w:p>
          <w:p w14:paraId="06E549D7">
            <w:pPr>
              <w:spacing w:after="0" w:line="276" w:lineRule="auto"/>
              <w:rPr>
                <w:rFonts w:ascii="Times New Roman" w:hAnsi="Times New Roman" w:cs="Times New Roman"/>
              </w:rPr>
            </w:pPr>
            <w:r>
              <w:rPr>
                <w:rFonts w:ascii="Times New Roman" w:hAnsi="Times New Roman" w:cs="Times New Roman"/>
                <w:b/>
              </w:rPr>
              <w:t>- Expression orale (</w:t>
            </w:r>
            <w:r>
              <w:rPr>
                <w:rFonts w:ascii="Times New Roman" w:hAnsi="Times New Roman" w:cs="Times New Roman"/>
                <w:b/>
                <w:i/>
              </w:rPr>
              <w:t>Speaking</w:t>
            </w:r>
            <w:r>
              <w:rPr>
                <w:rFonts w:ascii="Times New Roman" w:hAnsi="Times New Roman" w:cs="Times New Roman"/>
                <w:b/>
              </w:rPr>
              <w:t xml:space="preserve">) : </w:t>
            </w:r>
            <w:r>
              <w:rPr>
                <w:rFonts w:ascii="Times New Roman" w:hAnsi="Times New Roman" w:cs="Times New Roman"/>
              </w:rPr>
              <w:t xml:space="preserve">Tenir une conversation simple avec des locuteurs de la langue dans laquelle il / elle explique et / ou justifie une idée avec aisance sur </w:t>
            </w:r>
            <w:r>
              <w:rPr>
                <w:rFonts w:ascii="Times New Roman" w:hAnsi="Times New Roman" w:cs="Times New Roman"/>
                <w:i/>
              </w:rPr>
              <w:t>Entrepreneurship and agribusiness</w:t>
            </w:r>
            <w:r>
              <w:rPr>
                <w:rFonts w:ascii="Times New Roman" w:hAnsi="Times New Roman" w:cs="Times New Roman"/>
              </w:rPr>
              <w:t>.</w:t>
            </w:r>
          </w:p>
          <w:p w14:paraId="6F207E9F">
            <w:pPr>
              <w:spacing w:after="0" w:line="276"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Expression écrite (</w:t>
            </w:r>
            <w:r>
              <w:rPr>
                <w:rFonts w:ascii="Times New Roman" w:hAnsi="Times New Roman" w:cs="Times New Roman"/>
                <w:b/>
                <w:i/>
              </w:rPr>
              <w:t>Writing</w:t>
            </w:r>
            <w:r>
              <w:rPr>
                <w:rFonts w:ascii="Times New Roman" w:hAnsi="Times New Roman" w:cs="Times New Roman"/>
                <w:b/>
              </w:rPr>
              <w:t xml:space="preserve">): </w:t>
            </w:r>
            <w:r>
              <w:rPr>
                <w:rFonts w:ascii="Times New Roman" w:hAnsi="Times New Roman" w:cs="Times New Roman"/>
              </w:rPr>
              <w:t xml:space="preserve">L’apprenant doit pouvoir produire un texte (descriptif, explicatif, argumentatif, narratif) cohérent et compréhensible d’environ cent vingt (120) mots </w:t>
            </w:r>
            <w:r>
              <w:rPr>
                <w:rFonts w:asciiTheme="majorBidi" w:hAnsiTheme="majorBidi" w:cstheme="majorBidi"/>
                <w:sz w:val="24"/>
                <w:szCs w:val="24"/>
              </w:rPr>
              <w:t>à travers un/des paragraphe.s</w:t>
            </w:r>
            <w:r>
              <w:rPr>
                <w:rFonts w:ascii="Times New Roman" w:hAnsi="Times New Roman" w:cs="Times New Roman"/>
              </w:rPr>
              <w:t xml:space="preserve"> sur </w:t>
            </w:r>
            <w:r>
              <w:rPr>
                <w:rFonts w:ascii="Times New Roman" w:hAnsi="Times New Roman" w:cs="Times New Roman"/>
                <w:i/>
              </w:rPr>
              <w:t>Entrepreneurship and agribusiness..</w:t>
            </w:r>
          </w:p>
        </w:tc>
        <w:tc>
          <w:tcPr>
            <w:tcW w:w="234" w:type="pct"/>
            <w:vMerge w:val="restart"/>
            <w:textDirection w:val="btLr"/>
          </w:tcPr>
          <w:p w14:paraId="33342835">
            <w:pPr>
              <w:spacing w:after="0" w:line="240" w:lineRule="auto"/>
              <w:ind w:left="113" w:right="113"/>
              <w:rPr>
                <w:rFonts w:ascii="Times New Roman" w:hAnsi="Times New Roman" w:cs="Times New Roman"/>
                <w:color w:val="EE0000"/>
              </w:rPr>
            </w:pPr>
            <w:r>
              <w:rPr>
                <w:rFonts w:ascii="Times New Roman" w:hAnsi="Times New Roman" w:cs="Times New Roman"/>
              </w:rPr>
              <w:t xml:space="preserve">Avril </w:t>
            </w:r>
          </w:p>
        </w:tc>
        <w:tc>
          <w:tcPr>
            <w:tcW w:w="882" w:type="pct"/>
            <w:vMerge w:val="restart"/>
            <w:vAlign w:val="center"/>
          </w:tcPr>
          <w:p w14:paraId="2F783A90">
            <w:pPr>
              <w:spacing w:after="0" w:line="240" w:lineRule="auto"/>
              <w:rPr>
                <w:rFonts w:ascii="Times New Roman" w:hAnsi="Times New Roman" w:cs="Times New Roman"/>
                <w:b/>
                <w:highlight w:val="green"/>
              </w:rPr>
            </w:pPr>
          </w:p>
          <w:p w14:paraId="326B7271">
            <w:pPr>
              <w:spacing w:after="0" w:line="240" w:lineRule="auto"/>
              <w:rPr>
                <w:rFonts w:ascii="Times New Roman" w:hAnsi="Times New Roman" w:cs="Times New Roman"/>
                <w:b/>
                <w:highlight w:val="green"/>
              </w:rPr>
            </w:pPr>
          </w:p>
          <w:p w14:paraId="5F122181">
            <w:pPr>
              <w:spacing w:after="0" w:line="240" w:lineRule="auto"/>
              <w:rPr>
                <w:rFonts w:ascii="Times New Roman" w:hAnsi="Times New Roman" w:cs="Times New Roman"/>
                <w:b/>
                <w:highlight w:val="green"/>
              </w:rPr>
            </w:pPr>
          </w:p>
          <w:p w14:paraId="559C4481">
            <w:pPr>
              <w:spacing w:after="0" w:line="240" w:lineRule="auto"/>
              <w:rPr>
                <w:rFonts w:ascii="Times New Roman" w:hAnsi="Times New Roman" w:cs="Times New Roman"/>
                <w:b/>
                <w:highlight w:val="green"/>
              </w:rPr>
            </w:pPr>
          </w:p>
          <w:p w14:paraId="66FCDF41">
            <w:pPr>
              <w:spacing w:after="0" w:line="240" w:lineRule="auto"/>
              <w:rPr>
                <w:rFonts w:ascii="Times New Roman" w:hAnsi="Times New Roman" w:cs="Times New Roman"/>
                <w:b/>
                <w:highlight w:val="green"/>
              </w:rPr>
            </w:pPr>
          </w:p>
          <w:p w14:paraId="0E0DAB04">
            <w:pPr>
              <w:spacing w:after="0" w:line="240" w:lineRule="auto"/>
              <w:rPr>
                <w:rFonts w:ascii="Times New Roman" w:hAnsi="Times New Roman" w:cs="Times New Roman"/>
                <w:b/>
                <w:highlight w:val="green"/>
              </w:rPr>
            </w:pPr>
          </w:p>
          <w:p w14:paraId="3D66693B">
            <w:pPr>
              <w:spacing w:after="0" w:line="240" w:lineRule="auto"/>
              <w:rPr>
                <w:rFonts w:ascii="Times New Roman" w:hAnsi="Times New Roman" w:cs="Times New Roman"/>
                <w:b/>
                <w:highlight w:val="green"/>
              </w:rPr>
            </w:pPr>
          </w:p>
          <w:p w14:paraId="166ED477">
            <w:pPr>
              <w:spacing w:after="0" w:line="240" w:lineRule="auto"/>
              <w:rPr>
                <w:rFonts w:ascii="Times New Roman" w:hAnsi="Times New Roman" w:cs="Times New Roman"/>
                <w:b/>
              </w:rPr>
            </w:pPr>
            <w:r>
              <w:rPr>
                <w:rFonts w:ascii="Times New Roman" w:hAnsi="Times New Roman" w:cs="Times New Roman"/>
                <w:b/>
              </w:rPr>
              <w:t xml:space="preserve">VII. </w:t>
            </w:r>
            <w:r>
              <w:rPr>
                <w:b/>
                <w:bCs/>
                <w:sz w:val="28"/>
                <w:szCs w:val="28"/>
                <w:lang w:val="en-GB"/>
              </w:rPr>
              <w:t>ENTREPRENEURSHIP AND AGRIBUSINESS</w:t>
            </w:r>
          </w:p>
        </w:tc>
        <w:tc>
          <w:tcPr>
            <w:tcW w:w="626" w:type="pct"/>
            <w:vMerge w:val="restart"/>
            <w:vAlign w:val="center"/>
          </w:tcPr>
          <w:p w14:paraId="613C243D">
            <w:pPr>
              <w:spacing w:after="0" w:line="276" w:lineRule="auto"/>
              <w:rPr>
                <w:rFonts w:ascii="Times New Roman" w:hAnsi="Times New Roman" w:cs="Times New Roman"/>
                <w:lang w:val="en-US"/>
              </w:rPr>
            </w:pPr>
            <w:r>
              <w:rPr>
                <w:rFonts w:ascii="Times New Roman" w:hAnsi="Times New Roman" w:cs="Times New Roman"/>
                <w:lang w:val="en-US"/>
              </w:rPr>
              <w:t xml:space="preserve">1. </w:t>
            </w:r>
          </w:p>
          <w:p w14:paraId="545E8F92">
            <w:pPr>
              <w:spacing w:after="0" w:line="276" w:lineRule="auto"/>
              <w:rPr>
                <w:rFonts w:ascii="Times New Roman" w:hAnsi="Times New Roman" w:cs="Times New Roman"/>
                <w:b/>
                <w:lang w:val="en-US"/>
              </w:rPr>
            </w:pPr>
            <w:r>
              <w:rPr>
                <w:rFonts w:ascii="Times New Roman" w:hAnsi="Times New Roman" w:cs="Times New Roman"/>
                <w:b/>
                <w:lang w:val="en-US"/>
              </w:rPr>
              <w:t>Agribusiness entrepreneurship and Youth Employment</w:t>
            </w:r>
          </w:p>
          <w:p w14:paraId="4AB6BB97">
            <w:pPr>
              <w:spacing w:after="0" w:line="276" w:lineRule="auto"/>
              <w:rPr>
                <w:rFonts w:ascii="Times New Roman" w:hAnsi="Times New Roman" w:cs="Times New Roman"/>
                <w:lang w:val="en-US"/>
              </w:rPr>
            </w:pPr>
          </w:p>
          <w:p w14:paraId="0B77DF42">
            <w:pPr>
              <w:spacing w:after="0" w:line="276" w:lineRule="auto"/>
              <w:rPr>
                <w:rFonts w:ascii="Times New Roman" w:hAnsi="Times New Roman" w:cs="Times New Roman"/>
                <w:lang w:val="en-US"/>
              </w:rPr>
            </w:pPr>
          </w:p>
          <w:p w14:paraId="6F35FA5D">
            <w:pPr>
              <w:spacing w:after="0" w:line="276" w:lineRule="auto"/>
              <w:rPr>
                <w:rFonts w:ascii="Times New Roman" w:hAnsi="Times New Roman" w:cs="Times New Roman"/>
                <w:lang w:val="en-US"/>
              </w:rPr>
            </w:pPr>
          </w:p>
        </w:tc>
        <w:tc>
          <w:tcPr>
            <w:tcW w:w="662" w:type="pct"/>
          </w:tcPr>
          <w:p w14:paraId="6E14550E">
            <w:pPr>
              <w:spacing w:after="0" w:line="276" w:lineRule="auto"/>
              <w:rPr>
                <w:rFonts w:ascii="Times New Roman" w:hAnsi="Times New Roman" w:cs="Times New Roman"/>
                <w:lang w:val="en-GB"/>
              </w:rPr>
            </w:pPr>
            <w:r>
              <w:rPr>
                <w:rFonts w:ascii="Times New Roman" w:hAnsi="Times New Roman" w:cs="Times New Roman"/>
                <w:b/>
                <w:lang w:val="en-GB"/>
              </w:rPr>
              <w:t>Learning session 1</w:t>
            </w:r>
            <w:r>
              <w:rPr>
                <w:rFonts w:ascii="Times New Roman" w:hAnsi="Times New Roman" w:cs="Times New Roman"/>
                <w:lang w:val="en-GB"/>
              </w:rPr>
              <w:t> : Understanding agribusiness entrepreneurship</w:t>
            </w:r>
          </w:p>
          <w:p w14:paraId="7EFBEFBF">
            <w:pPr>
              <w:spacing w:after="0" w:line="276" w:lineRule="auto"/>
              <w:rPr>
                <w:rFonts w:ascii="Times New Roman" w:hAnsi="Times New Roman" w:cs="Times New Roman"/>
                <w:lang w:val="en-GB"/>
              </w:rPr>
            </w:pPr>
          </w:p>
          <w:p w14:paraId="07CE3511">
            <w:pPr>
              <w:spacing w:after="0" w:line="240" w:lineRule="auto"/>
              <w:rPr>
                <w:rFonts w:ascii="Times New Roman" w:hAnsi="Times New Roman" w:cs="Times New Roman"/>
                <w:u w:val="single"/>
                <w:lang w:val="en-GB"/>
              </w:rPr>
            </w:pPr>
          </w:p>
          <w:p w14:paraId="0CD68261">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Reading</w:t>
            </w:r>
          </w:p>
          <w:p w14:paraId="1C54755E">
            <w:pPr>
              <w:spacing w:after="0" w:line="240" w:lineRule="auto"/>
              <w:rPr>
                <w:rFonts w:ascii="Times New Roman" w:hAnsi="Times New Roman" w:cs="Times New Roman"/>
                <w:lang w:val="en-GB"/>
              </w:rPr>
            </w:pPr>
            <w:r>
              <w:rPr>
                <w:rFonts w:ascii="Times New Roman" w:hAnsi="Times New Roman" w:cs="Times New Roman"/>
                <w:b/>
                <w:lang w:val="en-GB"/>
              </w:rPr>
              <w:t>Sub-skill</w:t>
            </w:r>
            <w:r>
              <w:rPr>
                <w:rFonts w:ascii="Times New Roman" w:hAnsi="Times New Roman" w:cs="Times New Roman"/>
                <w:lang w:val="en-GB"/>
              </w:rPr>
              <w:t xml:space="preserve"> : </w:t>
            </w:r>
          </w:p>
          <w:p w14:paraId="6F275E7A">
            <w:pPr>
              <w:spacing w:after="0" w:line="240" w:lineRule="auto"/>
              <w:rPr>
                <w:rFonts w:ascii="Times New Roman" w:hAnsi="Times New Roman" w:cs="Times New Roman"/>
                <w:b/>
                <w:lang w:val="en-GB"/>
              </w:rPr>
            </w:pPr>
            <w:r>
              <w:rPr>
                <w:rFonts w:ascii="Times New Roman" w:hAnsi="Times New Roman" w:cs="Times New Roman"/>
                <w:b/>
                <w:lang w:val="en-GB"/>
              </w:rPr>
              <w:t>Vocabulary</w:t>
            </w:r>
          </w:p>
          <w:p w14:paraId="6062B09B">
            <w:pPr>
              <w:spacing w:after="0" w:line="240" w:lineRule="auto"/>
              <w:rPr>
                <w:lang w:val="en-GB"/>
              </w:rPr>
            </w:pPr>
            <w:r>
              <w:rPr>
                <w:rFonts w:ascii="Times New Roman" w:hAnsi="Times New Roman" w:cs="Times New Roman"/>
                <w:lang w:val="en-US"/>
              </w:rPr>
              <w:t>Text/topic-based</w:t>
            </w:r>
          </w:p>
          <w:p w14:paraId="478FE069">
            <w:pPr>
              <w:spacing w:after="0" w:line="276" w:lineRule="auto"/>
              <w:rPr>
                <w:rFonts w:ascii="Times New Roman" w:hAnsi="Times New Roman" w:eastAsia="Calibri" w:cs="Times New Roman"/>
                <w:lang w:val="en-GB"/>
              </w:rPr>
            </w:pPr>
          </w:p>
        </w:tc>
        <w:tc>
          <w:tcPr>
            <w:tcW w:w="597" w:type="pct"/>
            <w:vMerge w:val="restart"/>
          </w:tcPr>
          <w:p w14:paraId="20109489">
            <w:pPr>
              <w:pStyle w:val="12"/>
              <w:spacing w:after="0" w:line="276" w:lineRule="auto"/>
              <w:ind w:left="175"/>
              <w:rPr>
                <w:rFonts w:ascii="Times New Roman" w:hAnsi="Times New Roman" w:cs="Times New Roman"/>
                <w:lang w:val="en-GB"/>
              </w:rPr>
            </w:pPr>
          </w:p>
          <w:p w14:paraId="3BCB3EB4">
            <w:pPr>
              <w:pStyle w:val="12"/>
              <w:spacing w:after="0" w:line="276" w:lineRule="auto"/>
              <w:ind w:left="175"/>
              <w:rPr>
                <w:rFonts w:ascii="Times New Roman" w:hAnsi="Times New Roman" w:cs="Times New Roman"/>
                <w:lang w:val="en-GB"/>
              </w:rPr>
            </w:pPr>
          </w:p>
          <w:p w14:paraId="24EB0A94">
            <w:pPr>
              <w:pStyle w:val="12"/>
              <w:spacing w:after="0" w:line="276" w:lineRule="auto"/>
              <w:ind w:left="175"/>
              <w:rPr>
                <w:rFonts w:ascii="Times New Roman" w:hAnsi="Times New Roman" w:cs="Times New Roman"/>
                <w:lang w:val="en-GB"/>
              </w:rPr>
            </w:pPr>
          </w:p>
          <w:p w14:paraId="2181403E">
            <w:pPr>
              <w:pStyle w:val="12"/>
              <w:spacing w:after="0" w:line="276" w:lineRule="auto"/>
              <w:ind w:left="175"/>
              <w:rPr>
                <w:rFonts w:ascii="Times New Roman" w:hAnsi="Times New Roman" w:cs="Times New Roman"/>
                <w:lang w:val="en-GB"/>
              </w:rPr>
            </w:pPr>
          </w:p>
          <w:p w14:paraId="344AABB4">
            <w:pPr>
              <w:pStyle w:val="12"/>
              <w:spacing w:after="0" w:line="276" w:lineRule="auto"/>
              <w:ind w:left="175"/>
              <w:rPr>
                <w:rFonts w:ascii="Times New Roman" w:hAnsi="Times New Roman" w:cs="Times New Roman"/>
                <w:lang w:val="en-GB"/>
              </w:rPr>
            </w:pPr>
          </w:p>
          <w:p w14:paraId="22B0B649">
            <w:pPr>
              <w:pStyle w:val="12"/>
              <w:spacing w:after="0" w:line="276" w:lineRule="auto"/>
              <w:ind w:left="175"/>
              <w:rPr>
                <w:rFonts w:ascii="Times New Roman" w:hAnsi="Times New Roman" w:cs="Times New Roman"/>
                <w:lang w:val="en-GB"/>
              </w:rPr>
            </w:pPr>
          </w:p>
          <w:p w14:paraId="772994F9">
            <w:pPr>
              <w:spacing w:after="0" w:line="276" w:lineRule="auto"/>
              <w:rPr>
                <w:rFonts w:ascii="Times New Roman" w:hAnsi="Times New Roman" w:cs="Times New Roman"/>
                <w:lang w:val="en-US"/>
              </w:rPr>
            </w:pPr>
            <w:r>
              <w:rPr>
                <w:rFonts w:ascii="Times New Roman" w:hAnsi="Times New Roman" w:cs="Times New Roman"/>
                <w:lang w:val="en-GB"/>
              </w:rPr>
              <w:t xml:space="preserve">- Extracting information on </w:t>
            </w:r>
            <w:r>
              <w:rPr>
                <w:rFonts w:ascii="Times New Roman" w:hAnsi="Times New Roman" w:cs="Times New Roman"/>
                <w:lang w:val="en-US"/>
              </w:rPr>
              <w:t>agribusiness entrepreneurship and youth employment</w:t>
            </w:r>
            <w:r>
              <w:rPr>
                <w:rFonts w:ascii="Times New Roman" w:hAnsi="Times New Roman" w:cs="Times New Roman"/>
                <w:lang w:val="en-GB"/>
              </w:rPr>
              <w:t>;</w:t>
            </w:r>
          </w:p>
          <w:p w14:paraId="38D481B4">
            <w:pPr>
              <w:spacing w:after="0" w:line="276" w:lineRule="auto"/>
              <w:rPr>
                <w:rFonts w:ascii="Times New Roman" w:hAnsi="Times New Roman" w:cs="Times New Roman"/>
                <w:lang w:val="en-GB"/>
              </w:rPr>
            </w:pPr>
            <w:r>
              <w:rPr>
                <w:rFonts w:ascii="Times New Roman" w:hAnsi="Times New Roman" w:cs="Times New Roman"/>
                <w:lang w:val="en-GB"/>
              </w:rPr>
              <w:t xml:space="preserve">- Explaining key notions </w:t>
            </w:r>
          </w:p>
          <w:p w14:paraId="5FCD5EEC">
            <w:pPr>
              <w:spacing w:after="0" w:line="276" w:lineRule="auto"/>
              <w:rPr>
                <w:rFonts w:ascii="Times New Roman" w:hAnsi="Times New Roman" w:cs="Times New Roman"/>
                <w:lang w:val="en-US"/>
              </w:rPr>
            </w:pPr>
            <w:r>
              <w:rPr>
                <w:rFonts w:ascii="Times New Roman" w:hAnsi="Times New Roman" w:cs="Times New Roman"/>
                <w:lang w:val="en-GB"/>
              </w:rPr>
              <w:t xml:space="preserve">-Giving an opinion on </w:t>
            </w:r>
            <w:r>
              <w:rPr>
                <w:rFonts w:ascii="Times New Roman" w:hAnsi="Times New Roman" w:cs="Times New Roman"/>
                <w:lang w:val="en-US"/>
              </w:rPr>
              <w:t>agribusiness entrepreneurship and youth employment</w:t>
            </w:r>
            <w:r>
              <w:rPr>
                <w:rFonts w:ascii="Times New Roman" w:hAnsi="Times New Roman" w:cs="Times New Roman"/>
                <w:lang w:val="en-GB"/>
              </w:rPr>
              <w:t>;</w:t>
            </w:r>
          </w:p>
          <w:p w14:paraId="18866CCF">
            <w:pPr>
              <w:spacing w:after="0" w:line="240" w:lineRule="auto"/>
              <w:rPr>
                <w:rFonts w:ascii="Times New Roman" w:hAnsi="Times New Roman" w:cs="Times New Roman"/>
                <w:lang w:val="en-GB"/>
              </w:rPr>
            </w:pPr>
            <w:r>
              <w:rPr>
                <w:rFonts w:ascii="Times New Roman" w:hAnsi="Times New Roman" w:cs="Times New Roman"/>
                <w:lang w:val="en-GB"/>
              </w:rPr>
              <w:t>- Identifying ways to promote youth entrepreneurship in agribusiness</w:t>
            </w:r>
          </w:p>
          <w:p w14:paraId="5DD1BB0D">
            <w:pPr>
              <w:spacing w:after="0" w:line="276" w:lineRule="auto"/>
              <w:rPr>
                <w:rFonts w:ascii="Times New Roman" w:hAnsi="Times New Roman" w:cs="Times New Roman"/>
                <w:lang w:val="en-US"/>
              </w:rPr>
            </w:pPr>
            <w:r>
              <w:rPr>
                <w:rFonts w:ascii="Times New Roman" w:hAnsi="Times New Roman" w:cs="Times New Roman"/>
                <w:lang w:val="en-GB"/>
              </w:rPr>
              <w:t>- using</w:t>
            </w:r>
            <w:r>
              <w:rPr>
                <w:lang w:val="en-GB"/>
              </w:rPr>
              <w:t xml:space="preserve"> new vocabulary related to</w:t>
            </w:r>
            <w:r>
              <w:rPr>
                <w:rFonts w:ascii="Times New Roman" w:hAnsi="Times New Roman" w:cs="Times New Roman"/>
                <w:lang w:val="en-US"/>
              </w:rPr>
              <w:t xml:space="preserve"> agribusiness entrepreneurship and youth employment</w:t>
            </w:r>
            <w:r>
              <w:rPr>
                <w:rFonts w:ascii="Times New Roman" w:hAnsi="Times New Roman" w:cs="Times New Roman"/>
                <w:lang w:val="en-GB"/>
              </w:rPr>
              <w:t>;</w:t>
            </w:r>
          </w:p>
          <w:p w14:paraId="4547F543">
            <w:pPr>
              <w:pStyle w:val="12"/>
              <w:spacing w:after="0" w:line="276" w:lineRule="auto"/>
              <w:ind w:left="175"/>
              <w:rPr>
                <w:rFonts w:ascii="Times New Roman" w:hAnsi="Times New Roman" w:eastAsia="Calibri" w:cs="Times New Roman"/>
                <w:lang w:val="en-GB"/>
              </w:rPr>
            </w:pPr>
          </w:p>
          <w:p w14:paraId="72C68778">
            <w:pPr>
              <w:spacing w:after="0" w:line="240" w:lineRule="auto"/>
              <w:rPr>
                <w:rFonts w:ascii="Times New Roman" w:hAnsi="Times New Roman" w:cs="Times New Roman"/>
                <w:lang w:val="en-GB"/>
              </w:rPr>
            </w:pPr>
          </w:p>
          <w:p w14:paraId="5668CDF5">
            <w:pPr>
              <w:spacing w:after="0" w:line="276" w:lineRule="auto"/>
              <w:rPr>
                <w:rFonts w:ascii="Times New Roman" w:hAnsi="Times New Roman" w:cs="Times New Roman"/>
                <w:lang w:val="en-GB"/>
              </w:rPr>
            </w:pPr>
          </w:p>
          <w:p w14:paraId="0DB21BE7">
            <w:pPr>
              <w:spacing w:after="0" w:line="276" w:lineRule="auto"/>
              <w:rPr>
                <w:rFonts w:ascii="Times New Roman" w:hAnsi="Times New Roman" w:cs="Times New Roman"/>
                <w:lang w:val="en-GB"/>
              </w:rPr>
            </w:pPr>
          </w:p>
          <w:p w14:paraId="09414C8D">
            <w:pPr>
              <w:spacing w:after="0" w:line="276" w:lineRule="auto"/>
              <w:rPr>
                <w:rFonts w:ascii="Times New Roman" w:hAnsi="Times New Roman" w:eastAsia="Calibri" w:cs="Times New Roman"/>
                <w:lang w:val="en-GB"/>
              </w:rPr>
            </w:pPr>
          </w:p>
        </w:tc>
        <w:tc>
          <w:tcPr>
            <w:tcW w:w="671" w:type="pct"/>
          </w:tcPr>
          <w:p w14:paraId="281D85F5">
            <w:pPr>
              <w:pStyle w:val="12"/>
              <w:numPr>
                <w:ilvl w:val="0"/>
                <w:numId w:val="2"/>
              </w:numPr>
              <w:spacing w:after="0" w:line="276" w:lineRule="auto"/>
              <w:ind w:left="69" w:hanging="175"/>
              <w:rPr>
                <w:rFonts w:ascii="Times New Roman" w:hAnsi="Times New Roman" w:cs="Times New Roman"/>
                <w:lang w:val="en-GB"/>
              </w:rPr>
            </w:pPr>
            <w:r>
              <w:rPr>
                <w:rFonts w:ascii="Times New Roman" w:hAnsi="Times New Roman" w:cs="Times New Roman"/>
                <w:lang w:val="en-GB"/>
              </w:rPr>
              <w:t xml:space="preserve">extract information on </w:t>
            </w:r>
            <w:r>
              <w:rPr>
                <w:rFonts w:ascii="Times New Roman" w:hAnsi="Times New Roman" w:cs="Times New Roman"/>
                <w:i/>
                <w:lang w:val="en-GB"/>
              </w:rPr>
              <w:t>Understanding agribusiness entrepreneurship;</w:t>
            </w:r>
          </w:p>
          <w:p w14:paraId="46F39FDB">
            <w:pPr>
              <w:pStyle w:val="12"/>
              <w:numPr>
                <w:ilvl w:val="0"/>
                <w:numId w:val="2"/>
              </w:numPr>
              <w:spacing w:after="0" w:line="276" w:lineRule="auto"/>
              <w:ind w:left="69" w:hanging="175"/>
              <w:rPr>
                <w:rFonts w:ascii="Times New Roman" w:hAnsi="Times New Roman" w:cs="Times New Roman"/>
                <w:lang w:val="en-GB"/>
              </w:rPr>
            </w:pPr>
            <w:r>
              <w:rPr>
                <w:rFonts w:ascii="Times New Roman" w:hAnsi="Times New Roman" w:cs="Times New Roman"/>
                <w:lang w:val="en-GB"/>
              </w:rPr>
              <w:t>define agribusiness entrepreneurship</w:t>
            </w:r>
          </w:p>
          <w:p w14:paraId="582DE33C">
            <w:p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 explain the importance of </w:t>
            </w:r>
          </w:p>
          <w:p w14:paraId="2A06F01A">
            <w:pPr>
              <w:spacing w:after="0" w:line="276" w:lineRule="auto"/>
              <w:contextualSpacing/>
              <w:rPr>
                <w:rFonts w:ascii="Times New Roman" w:hAnsi="Times New Roman" w:cs="Times New Roman"/>
                <w:lang w:val="en-GB"/>
              </w:rPr>
            </w:pPr>
            <w:r>
              <w:rPr>
                <w:rFonts w:ascii="Times New Roman" w:hAnsi="Times New Roman" w:cs="Times New Roman"/>
                <w:lang w:val="en-GB"/>
              </w:rPr>
              <w:t xml:space="preserve">agribusiness entrepreneurship </w:t>
            </w:r>
          </w:p>
          <w:p w14:paraId="2326E797">
            <w:pPr>
              <w:spacing w:after="0" w:line="276" w:lineRule="auto"/>
              <w:rPr>
                <w:rFonts w:ascii="Times New Roman" w:hAnsi="Times New Roman" w:cs="Times New Roman"/>
                <w:lang w:val="en-GB"/>
              </w:rPr>
            </w:pPr>
            <w:r>
              <w:rPr>
                <w:rFonts w:ascii="Times New Roman" w:hAnsi="Times New Roman" w:cs="Times New Roman"/>
                <w:lang w:val="en-GB"/>
              </w:rPr>
              <w:t xml:space="preserve">- give an opinion on agribusiness entrepreneurship </w:t>
            </w:r>
          </w:p>
          <w:p w14:paraId="226B7649">
            <w:pPr>
              <w:spacing w:after="0" w:line="276" w:lineRule="auto"/>
              <w:rPr>
                <w:rFonts w:ascii="Times New Roman" w:hAnsi="Times New Roman" w:cs="Times New Roman"/>
                <w:lang w:val="en-GB"/>
              </w:rPr>
            </w:pPr>
            <w:r>
              <w:rPr>
                <w:rFonts w:ascii="Times New Roman" w:hAnsi="Times New Roman" w:cs="Times New Roman"/>
                <w:lang w:val="en-GB"/>
              </w:rPr>
              <w:t>- use new vocabulary related to agribusiness entrepreneurship</w:t>
            </w:r>
          </w:p>
          <w:p w14:paraId="0FA58525">
            <w:pPr>
              <w:spacing w:after="0" w:line="276" w:lineRule="auto"/>
              <w:rPr>
                <w:rFonts w:ascii="Times New Roman" w:hAnsi="Times New Roman" w:cs="Times New Roman"/>
                <w:lang w:val="en-GB"/>
              </w:rPr>
            </w:pPr>
          </w:p>
          <w:p w14:paraId="24C2B985">
            <w:pPr>
              <w:spacing w:after="0" w:line="240" w:lineRule="auto"/>
              <w:rPr>
                <w:rFonts w:ascii="Times New Roman" w:hAnsi="Times New Roman" w:cs="Times New Roman"/>
                <w:color w:val="EE0000"/>
                <w:lang w:val="en-US"/>
              </w:rPr>
            </w:pPr>
          </w:p>
        </w:tc>
        <w:tc>
          <w:tcPr>
            <w:tcW w:w="318" w:type="pct"/>
          </w:tcPr>
          <w:p w14:paraId="2F10FF5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92B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6991F448">
            <w:pPr>
              <w:spacing w:after="0" w:line="240" w:lineRule="auto"/>
              <w:rPr>
                <w:rFonts w:ascii="Times New Roman" w:hAnsi="Times New Roman" w:cs="Times New Roman"/>
                <w:color w:val="EE0000"/>
              </w:rPr>
            </w:pPr>
          </w:p>
        </w:tc>
        <w:tc>
          <w:tcPr>
            <w:tcW w:w="622" w:type="pct"/>
            <w:vMerge w:val="continue"/>
          </w:tcPr>
          <w:p w14:paraId="692C28B4">
            <w:pPr>
              <w:spacing w:after="0" w:line="240" w:lineRule="auto"/>
              <w:rPr>
                <w:rFonts w:ascii="Times New Roman" w:hAnsi="Times New Roman" w:cs="Times New Roman"/>
                <w:color w:val="EE0000"/>
              </w:rPr>
            </w:pPr>
          </w:p>
        </w:tc>
        <w:tc>
          <w:tcPr>
            <w:tcW w:w="234" w:type="pct"/>
            <w:vMerge w:val="continue"/>
          </w:tcPr>
          <w:p w14:paraId="0D680895">
            <w:pPr>
              <w:spacing w:after="0" w:line="240" w:lineRule="auto"/>
              <w:rPr>
                <w:rFonts w:ascii="Times New Roman" w:hAnsi="Times New Roman" w:cs="Times New Roman"/>
                <w:color w:val="EE0000"/>
              </w:rPr>
            </w:pPr>
          </w:p>
        </w:tc>
        <w:tc>
          <w:tcPr>
            <w:tcW w:w="882" w:type="pct"/>
            <w:vMerge w:val="continue"/>
            <w:vAlign w:val="center"/>
          </w:tcPr>
          <w:p w14:paraId="48406334">
            <w:pPr>
              <w:spacing w:after="0" w:line="240" w:lineRule="auto"/>
              <w:rPr>
                <w:rFonts w:ascii="Times New Roman" w:hAnsi="Times New Roman" w:cs="Times New Roman"/>
                <w:b/>
                <w:color w:val="EE0000"/>
              </w:rPr>
            </w:pPr>
          </w:p>
        </w:tc>
        <w:tc>
          <w:tcPr>
            <w:tcW w:w="626" w:type="pct"/>
            <w:vMerge w:val="continue"/>
            <w:vAlign w:val="center"/>
          </w:tcPr>
          <w:p w14:paraId="3CE354EB">
            <w:pPr>
              <w:spacing w:after="0" w:line="276" w:lineRule="auto"/>
              <w:jc w:val="center"/>
              <w:rPr>
                <w:rFonts w:ascii="Times New Roman" w:hAnsi="Times New Roman" w:cs="Times New Roman"/>
              </w:rPr>
            </w:pPr>
          </w:p>
        </w:tc>
        <w:tc>
          <w:tcPr>
            <w:tcW w:w="662" w:type="pct"/>
          </w:tcPr>
          <w:p w14:paraId="6E9A83A3">
            <w:pPr>
              <w:spacing w:after="0" w:line="240" w:lineRule="auto"/>
              <w:rPr>
                <w:b/>
                <w:bCs/>
                <w:lang w:val="en-GB"/>
              </w:rPr>
            </w:pPr>
            <w:r>
              <w:rPr>
                <w:rFonts w:ascii="Times New Roman" w:hAnsi="Times New Roman" w:cs="Times New Roman"/>
                <w:b/>
                <w:lang w:val="en-GB"/>
              </w:rPr>
              <w:t>Learning session 2</w:t>
            </w:r>
            <w:r>
              <w:rPr>
                <w:rFonts w:ascii="Times New Roman" w:hAnsi="Times New Roman" w:cs="Times New Roman"/>
                <w:lang w:val="en-GB"/>
              </w:rPr>
              <w:t> :</w:t>
            </w:r>
            <w:r>
              <w:rPr>
                <w:lang w:val="en-GB"/>
              </w:rPr>
              <w:t xml:space="preserve"> </w:t>
            </w:r>
            <w:r>
              <w:rPr>
                <w:rFonts w:ascii="Times New Roman" w:hAnsi="Times New Roman" w:cs="Times New Roman"/>
                <w:lang w:val="en-GB"/>
              </w:rPr>
              <w:t>Empowering young people to the creation of agricultural start-ups</w:t>
            </w:r>
          </w:p>
          <w:p w14:paraId="1209E19A">
            <w:pPr>
              <w:spacing w:after="0" w:line="240" w:lineRule="auto"/>
              <w:rPr>
                <w:rFonts w:ascii="Times New Roman" w:hAnsi="Times New Roman" w:cs="Times New Roman"/>
                <w:u w:val="single"/>
                <w:lang w:val="en-GB"/>
              </w:rPr>
            </w:pPr>
          </w:p>
          <w:p w14:paraId="20209655">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 Speaking</w:t>
            </w:r>
          </w:p>
          <w:p w14:paraId="1D33F600">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6D711D89">
            <w:pPr>
              <w:spacing w:after="0" w:line="240" w:lineRule="auto"/>
              <w:rPr>
                <w:rFonts w:ascii="Times New Roman" w:hAnsi="Times New Roman" w:cs="Times New Roman"/>
                <w:b/>
                <w:lang w:val="en-GB"/>
              </w:rPr>
            </w:pPr>
            <w:r>
              <w:rPr>
                <w:rFonts w:ascii="Times New Roman" w:hAnsi="Times New Roman" w:cs="Times New Roman"/>
                <w:b/>
                <w:lang w:val="en-GB"/>
              </w:rPr>
              <w:t>Vocabulary</w:t>
            </w:r>
          </w:p>
          <w:p w14:paraId="6B5BD7DC">
            <w:pPr>
              <w:spacing w:after="0" w:line="240" w:lineRule="auto"/>
              <w:rPr>
                <w:rFonts w:ascii="Times New Roman" w:hAnsi="Times New Roman" w:cs="Times New Roman"/>
                <w:b/>
                <w:lang w:val="en-GB"/>
              </w:rPr>
            </w:pPr>
            <w:r>
              <w:rPr>
                <w:rFonts w:ascii="Times New Roman" w:hAnsi="Times New Roman" w:cs="Times New Roman"/>
                <w:lang w:val="en-US"/>
              </w:rPr>
              <w:t>Text/topic-based</w:t>
            </w:r>
          </w:p>
          <w:p w14:paraId="4BD68D8D">
            <w:pPr>
              <w:spacing w:after="0" w:line="240" w:lineRule="auto"/>
              <w:rPr>
                <w:rFonts w:ascii="Times New Roman" w:hAnsi="Times New Roman" w:cs="Times New Roman"/>
                <w:b/>
                <w:lang w:val="en-GB"/>
              </w:rPr>
            </w:pPr>
          </w:p>
          <w:p w14:paraId="27AFAA8B">
            <w:pPr>
              <w:spacing w:after="0" w:line="240" w:lineRule="auto"/>
              <w:rPr>
                <w:rFonts w:ascii="Times New Roman" w:hAnsi="Times New Roman" w:cs="Times New Roman"/>
                <w:b/>
                <w:lang w:val="en-GB"/>
              </w:rPr>
            </w:pPr>
          </w:p>
          <w:p w14:paraId="1B906993">
            <w:pPr>
              <w:spacing w:after="0" w:line="240" w:lineRule="auto"/>
              <w:rPr>
                <w:rFonts w:ascii="Times New Roman" w:hAnsi="Times New Roman" w:cs="Times New Roman"/>
                <w:b/>
                <w:lang w:val="en-GB"/>
              </w:rPr>
            </w:pPr>
          </w:p>
          <w:p w14:paraId="373B6D51">
            <w:pPr>
              <w:spacing w:after="0" w:line="240" w:lineRule="auto"/>
              <w:rPr>
                <w:rFonts w:ascii="Times New Roman" w:hAnsi="Times New Roman" w:cs="Times New Roman"/>
                <w:b/>
                <w:lang w:val="en-GB"/>
              </w:rPr>
            </w:pPr>
          </w:p>
          <w:p w14:paraId="375C3193">
            <w:pPr>
              <w:spacing w:after="0" w:line="240" w:lineRule="auto"/>
              <w:rPr>
                <w:rFonts w:ascii="Times New Roman" w:hAnsi="Times New Roman" w:cs="Times New Roman"/>
                <w:b/>
                <w:lang w:val="en-GB"/>
              </w:rPr>
            </w:pPr>
          </w:p>
          <w:p w14:paraId="3C4F7FD5">
            <w:pPr>
              <w:spacing w:after="0" w:line="240" w:lineRule="auto"/>
              <w:rPr>
                <w:rFonts w:ascii="Times New Roman" w:hAnsi="Times New Roman" w:cs="Times New Roman"/>
                <w:b/>
                <w:lang w:val="en-GB"/>
              </w:rPr>
            </w:pPr>
          </w:p>
          <w:p w14:paraId="6A3D8F9A">
            <w:pPr>
              <w:spacing w:after="0" w:line="240" w:lineRule="auto"/>
              <w:rPr>
                <w:lang w:val="en-GB"/>
              </w:rPr>
            </w:pPr>
          </w:p>
          <w:p w14:paraId="01770EAE">
            <w:pPr>
              <w:spacing w:after="0" w:line="276" w:lineRule="auto"/>
              <w:rPr>
                <w:rFonts w:ascii="Times New Roman" w:hAnsi="Times New Roman" w:eastAsia="Calibri" w:cs="Times New Roman"/>
                <w:lang w:val="en-GB"/>
              </w:rPr>
            </w:pPr>
          </w:p>
          <w:p w14:paraId="4C2748B2">
            <w:pPr>
              <w:spacing w:after="0" w:line="276" w:lineRule="auto"/>
              <w:rPr>
                <w:rFonts w:ascii="Times New Roman" w:hAnsi="Times New Roman" w:eastAsia="Calibri" w:cs="Times New Roman"/>
                <w:lang w:val="en-GB"/>
              </w:rPr>
            </w:pPr>
          </w:p>
        </w:tc>
        <w:tc>
          <w:tcPr>
            <w:tcW w:w="597" w:type="pct"/>
            <w:vMerge w:val="continue"/>
          </w:tcPr>
          <w:p w14:paraId="4A918EF5">
            <w:pPr>
              <w:spacing w:after="0" w:line="276" w:lineRule="auto"/>
              <w:rPr>
                <w:rFonts w:ascii="Times New Roman" w:hAnsi="Times New Roman" w:eastAsia="Calibri" w:cs="Times New Roman"/>
                <w:lang w:val="en-GB"/>
              </w:rPr>
            </w:pPr>
          </w:p>
        </w:tc>
        <w:tc>
          <w:tcPr>
            <w:tcW w:w="671" w:type="pct"/>
          </w:tcPr>
          <w:p w14:paraId="5BF19FE0">
            <w:pPr>
              <w:spacing w:after="0" w:line="240" w:lineRule="auto"/>
              <w:rPr>
                <w:b/>
                <w:bCs/>
                <w:lang w:val="en-GB"/>
              </w:rPr>
            </w:pPr>
            <w:r>
              <w:rPr>
                <w:rFonts w:ascii="Times New Roman" w:hAnsi="Times New Roman" w:cs="Times New Roman"/>
                <w:lang w:val="en-GB"/>
              </w:rPr>
              <w:t>- get information on empowering young people to the creation of agricultural start-ups;</w:t>
            </w:r>
          </w:p>
          <w:p w14:paraId="5F8F407F">
            <w:pPr>
              <w:spacing w:after="0" w:line="240" w:lineRule="auto"/>
              <w:rPr>
                <w:b/>
                <w:bCs/>
                <w:lang w:val="en-GB"/>
              </w:rPr>
            </w:pPr>
            <w:r>
              <w:rPr>
                <w:rFonts w:ascii="Times New Roman" w:hAnsi="Times New Roman" w:cs="Times New Roman"/>
                <w:lang w:val="en-GB"/>
              </w:rPr>
              <w:t>- identify ways of empowering young people to the creation of agricultural start-ups;</w:t>
            </w:r>
          </w:p>
          <w:p w14:paraId="15AA261A">
            <w:pPr>
              <w:spacing w:after="0" w:line="240" w:lineRule="auto"/>
              <w:rPr>
                <w:rFonts w:ascii="Times New Roman" w:hAnsi="Times New Roman" w:cs="Times New Roman"/>
                <w:lang w:val="en-GB"/>
              </w:rPr>
            </w:pPr>
            <w:r>
              <w:rPr>
                <w:rFonts w:ascii="Times New Roman" w:hAnsi="Times New Roman" w:cs="Times New Roman"/>
                <w:lang w:val="en-GB"/>
              </w:rPr>
              <w:t>- give an opinion on empowering young people to the creation of agricultural start-ups;</w:t>
            </w:r>
          </w:p>
          <w:p w14:paraId="1C456726">
            <w:pPr>
              <w:spacing w:after="0" w:line="240" w:lineRule="auto"/>
              <w:rPr>
                <w:b/>
                <w:bCs/>
                <w:lang w:val="en-GB"/>
              </w:rPr>
            </w:pPr>
            <w:r>
              <w:rPr>
                <w:rFonts w:ascii="Times New Roman" w:hAnsi="Times New Roman" w:cs="Times New Roman"/>
                <w:lang w:val="en-GB"/>
              </w:rPr>
              <w:t>- discuss issues related to empowering young people to the creation of agricultural start-ups;</w:t>
            </w:r>
          </w:p>
          <w:p w14:paraId="05234018">
            <w:pPr>
              <w:spacing w:after="0" w:line="240" w:lineRule="auto"/>
              <w:rPr>
                <w:b/>
                <w:bCs/>
                <w:lang w:val="en-GB"/>
              </w:rPr>
            </w:pPr>
            <w:r>
              <w:rPr>
                <w:rFonts w:ascii="Times New Roman" w:hAnsi="Times New Roman" w:cs="Times New Roman"/>
                <w:lang w:val="en-GB"/>
              </w:rPr>
              <w:t>- use new vocabulary related to empowering young people to the creation of agricultural start-ups.</w:t>
            </w:r>
          </w:p>
        </w:tc>
        <w:tc>
          <w:tcPr>
            <w:tcW w:w="318" w:type="pct"/>
          </w:tcPr>
          <w:p w14:paraId="5A604653">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59A0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256CBD00">
            <w:pPr>
              <w:spacing w:after="0" w:line="240" w:lineRule="auto"/>
              <w:rPr>
                <w:rFonts w:ascii="Times New Roman" w:hAnsi="Times New Roman" w:cs="Times New Roman"/>
                <w:color w:val="EE0000"/>
              </w:rPr>
            </w:pPr>
          </w:p>
        </w:tc>
        <w:tc>
          <w:tcPr>
            <w:tcW w:w="622" w:type="pct"/>
            <w:vMerge w:val="continue"/>
          </w:tcPr>
          <w:p w14:paraId="52DBBE71">
            <w:pPr>
              <w:spacing w:after="0" w:line="240" w:lineRule="auto"/>
              <w:rPr>
                <w:rFonts w:ascii="Times New Roman" w:hAnsi="Times New Roman" w:cs="Times New Roman"/>
                <w:color w:val="EE0000"/>
              </w:rPr>
            </w:pPr>
          </w:p>
        </w:tc>
        <w:tc>
          <w:tcPr>
            <w:tcW w:w="234" w:type="pct"/>
            <w:vMerge w:val="continue"/>
          </w:tcPr>
          <w:p w14:paraId="5CECFA64">
            <w:pPr>
              <w:spacing w:after="0" w:line="240" w:lineRule="auto"/>
              <w:rPr>
                <w:rFonts w:ascii="Times New Roman" w:hAnsi="Times New Roman" w:cs="Times New Roman"/>
                <w:color w:val="EE0000"/>
              </w:rPr>
            </w:pPr>
          </w:p>
        </w:tc>
        <w:tc>
          <w:tcPr>
            <w:tcW w:w="882" w:type="pct"/>
            <w:vMerge w:val="continue"/>
            <w:vAlign w:val="center"/>
          </w:tcPr>
          <w:p w14:paraId="6735441F">
            <w:pPr>
              <w:spacing w:after="0" w:line="240" w:lineRule="auto"/>
              <w:rPr>
                <w:rFonts w:ascii="Times New Roman" w:hAnsi="Times New Roman" w:cs="Times New Roman"/>
                <w:b/>
                <w:color w:val="EE0000"/>
              </w:rPr>
            </w:pPr>
          </w:p>
        </w:tc>
        <w:tc>
          <w:tcPr>
            <w:tcW w:w="626" w:type="pct"/>
            <w:vMerge w:val="continue"/>
            <w:vAlign w:val="center"/>
          </w:tcPr>
          <w:p w14:paraId="10FD7675">
            <w:pPr>
              <w:spacing w:after="0" w:line="276" w:lineRule="auto"/>
              <w:jc w:val="center"/>
              <w:rPr>
                <w:rFonts w:ascii="Times New Roman" w:hAnsi="Times New Roman" w:cs="Times New Roman"/>
              </w:rPr>
            </w:pPr>
          </w:p>
        </w:tc>
        <w:tc>
          <w:tcPr>
            <w:tcW w:w="662" w:type="pct"/>
          </w:tcPr>
          <w:p w14:paraId="03D0F023">
            <w:pPr>
              <w:pStyle w:val="12"/>
              <w:numPr>
                <w:ilvl w:val="0"/>
                <w:numId w:val="2"/>
              </w:numPr>
              <w:spacing w:after="0" w:line="276" w:lineRule="auto"/>
              <w:ind w:left="175" w:hanging="175"/>
              <w:rPr>
                <w:rFonts w:ascii="Times New Roman" w:hAnsi="Times New Roman" w:cs="Times New Roman"/>
                <w:u w:val="single"/>
                <w:lang w:val="en-GB"/>
              </w:rPr>
            </w:pPr>
            <w:r>
              <w:rPr>
                <w:rFonts w:ascii="Times New Roman" w:hAnsi="Times New Roman" w:cs="Times New Roman"/>
                <w:b/>
                <w:lang w:val="en-GB"/>
              </w:rPr>
              <w:t>Learning session 3</w:t>
            </w:r>
            <w:r>
              <w:rPr>
                <w:rFonts w:ascii="Times New Roman" w:hAnsi="Times New Roman" w:cs="Times New Roman"/>
                <w:lang w:val="en-GB"/>
              </w:rPr>
              <w:t xml:space="preserve"> : </w:t>
            </w:r>
          </w:p>
          <w:p w14:paraId="72B937AE">
            <w:pPr>
              <w:pStyle w:val="12"/>
              <w:spacing w:after="0" w:line="276" w:lineRule="auto"/>
              <w:ind w:left="175"/>
              <w:rPr>
                <w:rFonts w:ascii="Times New Roman" w:hAnsi="Times New Roman" w:cs="Times New Roman"/>
                <w:u w:val="single"/>
                <w:lang w:val="en-GB"/>
              </w:rPr>
            </w:pPr>
            <w:r>
              <w:rPr>
                <w:lang w:val="en-GB"/>
              </w:rPr>
              <w:t>Opportunities in agribusiness entrepreneurship for youth in Burkina Faso</w:t>
            </w:r>
          </w:p>
          <w:p w14:paraId="01993381">
            <w:pPr>
              <w:spacing w:after="0" w:line="240" w:lineRule="auto"/>
              <w:rPr>
                <w:rFonts w:ascii="Times New Roman" w:hAnsi="Times New Roman" w:cs="Times New Roman"/>
                <w:lang w:val="en-GB"/>
              </w:rPr>
            </w:pPr>
            <w:r>
              <w:rPr>
                <w:rFonts w:ascii="Times New Roman" w:hAnsi="Times New Roman" w:cs="Times New Roman"/>
                <w:b/>
                <w:lang w:val="en-GB"/>
              </w:rPr>
              <w:t>Main skill</w:t>
            </w:r>
            <w:r>
              <w:rPr>
                <w:rFonts w:ascii="Times New Roman" w:hAnsi="Times New Roman" w:cs="Times New Roman"/>
                <w:lang w:val="en-GB"/>
              </w:rPr>
              <w:t xml:space="preserve"> : listening  </w:t>
            </w:r>
          </w:p>
          <w:p w14:paraId="501F919F">
            <w:pPr>
              <w:spacing w:after="0" w:line="240" w:lineRule="auto"/>
              <w:rPr>
                <w:lang w:val="en-GB"/>
              </w:rPr>
            </w:pPr>
          </w:p>
          <w:p w14:paraId="6D598599">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1E671F18">
            <w:pPr>
              <w:spacing w:after="0" w:line="240" w:lineRule="auto"/>
              <w:rPr>
                <w:rFonts w:ascii="Times New Roman" w:hAnsi="Times New Roman" w:cs="Times New Roman"/>
                <w:b/>
              </w:rPr>
            </w:pPr>
            <w:r>
              <w:rPr>
                <w:rFonts w:ascii="Times New Roman" w:hAnsi="Times New Roman" w:cs="Times New Roman"/>
                <w:b/>
              </w:rPr>
              <w:t>Vocabulary</w:t>
            </w:r>
          </w:p>
          <w:p w14:paraId="0D881A1B">
            <w:pPr>
              <w:spacing w:after="0" w:line="240" w:lineRule="auto"/>
            </w:pPr>
            <w:r>
              <w:rPr>
                <w:rFonts w:ascii="Times New Roman" w:hAnsi="Times New Roman" w:cs="Times New Roman"/>
                <w:lang w:val="en-US"/>
              </w:rPr>
              <w:t>Text/topic-based</w:t>
            </w:r>
          </w:p>
          <w:p w14:paraId="185BD9B8">
            <w:pPr>
              <w:spacing w:after="0" w:line="276" w:lineRule="auto"/>
              <w:rPr>
                <w:rFonts w:ascii="Times New Roman" w:hAnsi="Times New Roman" w:eastAsia="Calibri" w:cs="Times New Roman"/>
                <w:lang w:val="en-GB"/>
              </w:rPr>
            </w:pPr>
          </w:p>
        </w:tc>
        <w:tc>
          <w:tcPr>
            <w:tcW w:w="597" w:type="pct"/>
            <w:vMerge w:val="continue"/>
          </w:tcPr>
          <w:p w14:paraId="71747B38">
            <w:pPr>
              <w:spacing w:after="0" w:line="276" w:lineRule="auto"/>
              <w:rPr>
                <w:rFonts w:ascii="Times New Roman" w:hAnsi="Times New Roman" w:eastAsia="Calibri" w:cs="Times New Roman"/>
                <w:lang w:val="en-GB"/>
              </w:rPr>
            </w:pPr>
          </w:p>
        </w:tc>
        <w:tc>
          <w:tcPr>
            <w:tcW w:w="671" w:type="pct"/>
          </w:tcPr>
          <w:p w14:paraId="6751B4EE">
            <w:pPr>
              <w:spacing w:after="0" w:line="276" w:lineRule="auto"/>
              <w:rPr>
                <w:rFonts w:ascii="Times New Roman" w:hAnsi="Times New Roman" w:cs="Times New Roman"/>
                <w:u w:val="single"/>
                <w:lang w:val="en-GB"/>
              </w:rPr>
            </w:pPr>
            <w:r>
              <w:rPr>
                <w:rFonts w:ascii="Times New Roman" w:hAnsi="Times New Roman" w:cs="Times New Roman"/>
                <w:lang w:val="en-GB"/>
              </w:rPr>
              <w:t>- Extract information on opportunities in agribusiness entrepreneurship for youth;</w:t>
            </w:r>
          </w:p>
          <w:p w14:paraId="44970932">
            <w:pPr>
              <w:spacing w:after="0" w:line="276" w:lineRule="auto"/>
              <w:rPr>
                <w:rFonts w:ascii="Times New Roman" w:hAnsi="Times New Roman" w:cs="Times New Roman"/>
                <w:lang w:val="en-GB"/>
              </w:rPr>
            </w:pPr>
            <w:r>
              <w:rPr>
                <w:rFonts w:ascii="Times New Roman" w:hAnsi="Times New Roman" w:cs="Times New Roman"/>
                <w:lang w:val="en-GB"/>
              </w:rPr>
              <w:t>- identify opportunities for youth in agribusiness</w:t>
            </w:r>
          </w:p>
          <w:p w14:paraId="1DB61EFB">
            <w:pPr>
              <w:spacing w:after="0" w:line="276" w:lineRule="auto"/>
              <w:rPr>
                <w:rFonts w:ascii="Times New Roman" w:hAnsi="Times New Roman" w:cs="Times New Roman"/>
                <w:lang w:val="en-GB"/>
              </w:rPr>
            </w:pPr>
            <w:r>
              <w:rPr>
                <w:rFonts w:ascii="Times New Roman" w:hAnsi="Times New Roman" w:cs="Times New Roman"/>
                <w:lang w:val="en-GB"/>
              </w:rPr>
              <w:t>- give agribusiness activities that can generate jobs and income.</w:t>
            </w:r>
          </w:p>
          <w:p w14:paraId="21817FC3">
            <w:pPr>
              <w:spacing w:after="0" w:line="240" w:lineRule="auto"/>
              <w:rPr>
                <w:rFonts w:ascii="Times New Roman" w:hAnsi="Times New Roman" w:cs="Times New Roman"/>
                <w:b/>
                <w:bCs/>
                <w:lang w:val="en-GB"/>
              </w:rPr>
            </w:pPr>
            <w:r>
              <w:rPr>
                <w:rFonts w:ascii="Times New Roman" w:hAnsi="Times New Roman" w:cs="Times New Roman"/>
                <w:lang w:val="en-GB"/>
              </w:rPr>
              <w:t>- give an opinion on opportunities in agribusiness entrepreneurship for Youth</w:t>
            </w:r>
          </w:p>
          <w:p w14:paraId="47723CF3">
            <w:pPr>
              <w:spacing w:after="0" w:line="240" w:lineRule="auto"/>
              <w:rPr>
                <w:rFonts w:ascii="Times New Roman" w:hAnsi="Times New Roman" w:cs="Times New Roman"/>
                <w:b/>
                <w:bCs/>
                <w:lang w:val="en-GB"/>
              </w:rPr>
            </w:pPr>
            <w:r>
              <w:rPr>
                <w:rFonts w:ascii="Times New Roman" w:hAnsi="Times New Roman" w:cs="Times New Roman"/>
                <w:lang w:val="en-GB"/>
              </w:rPr>
              <w:t>- use new vocabulary related to the opportunities in agribusiness entrepreneurship for Youth</w:t>
            </w:r>
          </w:p>
        </w:tc>
        <w:tc>
          <w:tcPr>
            <w:tcW w:w="318" w:type="pct"/>
          </w:tcPr>
          <w:p w14:paraId="70F3F3BF">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675D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42BCBEE8">
            <w:pPr>
              <w:spacing w:after="0" w:line="240" w:lineRule="auto"/>
              <w:rPr>
                <w:rFonts w:ascii="Times New Roman" w:hAnsi="Times New Roman" w:cs="Times New Roman"/>
                <w:color w:val="EE0000"/>
              </w:rPr>
            </w:pPr>
          </w:p>
        </w:tc>
        <w:tc>
          <w:tcPr>
            <w:tcW w:w="622" w:type="pct"/>
            <w:vMerge w:val="continue"/>
          </w:tcPr>
          <w:p w14:paraId="7E016A3D">
            <w:pPr>
              <w:spacing w:after="0" w:line="240" w:lineRule="auto"/>
              <w:rPr>
                <w:rFonts w:ascii="Times New Roman" w:hAnsi="Times New Roman" w:cs="Times New Roman"/>
                <w:color w:val="EE0000"/>
              </w:rPr>
            </w:pPr>
          </w:p>
        </w:tc>
        <w:tc>
          <w:tcPr>
            <w:tcW w:w="234" w:type="pct"/>
            <w:vMerge w:val="continue"/>
          </w:tcPr>
          <w:p w14:paraId="753FEF73">
            <w:pPr>
              <w:spacing w:after="0" w:line="240" w:lineRule="auto"/>
              <w:rPr>
                <w:rFonts w:ascii="Times New Roman" w:hAnsi="Times New Roman" w:cs="Times New Roman"/>
                <w:color w:val="EE0000"/>
              </w:rPr>
            </w:pPr>
          </w:p>
        </w:tc>
        <w:tc>
          <w:tcPr>
            <w:tcW w:w="882" w:type="pct"/>
            <w:vMerge w:val="continue"/>
            <w:vAlign w:val="center"/>
          </w:tcPr>
          <w:p w14:paraId="7791EF4F">
            <w:pPr>
              <w:spacing w:after="0" w:line="240" w:lineRule="auto"/>
              <w:rPr>
                <w:rFonts w:ascii="Times New Roman" w:hAnsi="Times New Roman" w:cs="Times New Roman"/>
                <w:b/>
                <w:color w:val="EE0000"/>
              </w:rPr>
            </w:pPr>
          </w:p>
        </w:tc>
        <w:tc>
          <w:tcPr>
            <w:tcW w:w="626" w:type="pct"/>
            <w:vMerge w:val="continue"/>
            <w:vAlign w:val="center"/>
          </w:tcPr>
          <w:p w14:paraId="2ADC1440">
            <w:pPr>
              <w:spacing w:after="0" w:line="276" w:lineRule="auto"/>
              <w:jc w:val="center"/>
              <w:rPr>
                <w:rFonts w:ascii="Times New Roman" w:hAnsi="Times New Roman" w:cs="Times New Roman"/>
              </w:rPr>
            </w:pPr>
          </w:p>
        </w:tc>
        <w:tc>
          <w:tcPr>
            <w:tcW w:w="1931" w:type="pct"/>
            <w:gridSpan w:val="3"/>
          </w:tcPr>
          <w:p w14:paraId="7E14F797">
            <w:pPr>
              <w:spacing w:after="0" w:line="276" w:lineRule="auto"/>
              <w:rPr>
                <w:rFonts w:ascii="Times New Roman" w:hAnsi="Times New Roman" w:eastAsia="Calibri" w:cs="Times New Roman"/>
                <w:lang w:val="en-GB"/>
              </w:rPr>
            </w:pPr>
            <w:r>
              <w:rPr>
                <w:rFonts w:ascii="Times New Roman" w:hAnsi="Times New Roman" w:cs="Times New Roman"/>
              </w:rPr>
              <w:t>Consolidation session 1 : Writing related to sessions 1 – 3</w:t>
            </w:r>
          </w:p>
        </w:tc>
        <w:tc>
          <w:tcPr>
            <w:tcW w:w="318" w:type="pct"/>
          </w:tcPr>
          <w:p w14:paraId="27848B35">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E302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41475DC4">
            <w:pPr>
              <w:spacing w:after="0" w:line="240" w:lineRule="auto"/>
              <w:rPr>
                <w:rFonts w:ascii="Times New Roman" w:hAnsi="Times New Roman" w:cs="Times New Roman"/>
                <w:color w:val="EE0000"/>
              </w:rPr>
            </w:pPr>
          </w:p>
        </w:tc>
        <w:tc>
          <w:tcPr>
            <w:tcW w:w="622" w:type="pct"/>
            <w:vMerge w:val="continue"/>
          </w:tcPr>
          <w:p w14:paraId="561D3497">
            <w:pPr>
              <w:spacing w:after="0" w:line="240" w:lineRule="auto"/>
              <w:rPr>
                <w:rFonts w:ascii="Times New Roman" w:hAnsi="Times New Roman" w:cs="Times New Roman"/>
                <w:color w:val="EE0000"/>
              </w:rPr>
            </w:pPr>
          </w:p>
        </w:tc>
        <w:tc>
          <w:tcPr>
            <w:tcW w:w="234" w:type="pct"/>
            <w:vMerge w:val="continue"/>
          </w:tcPr>
          <w:p w14:paraId="20CD8454">
            <w:pPr>
              <w:spacing w:after="0" w:line="240" w:lineRule="auto"/>
              <w:rPr>
                <w:rFonts w:ascii="Times New Roman" w:hAnsi="Times New Roman" w:cs="Times New Roman"/>
                <w:color w:val="EE0000"/>
              </w:rPr>
            </w:pPr>
          </w:p>
        </w:tc>
        <w:tc>
          <w:tcPr>
            <w:tcW w:w="882" w:type="pct"/>
            <w:vMerge w:val="continue"/>
            <w:vAlign w:val="center"/>
          </w:tcPr>
          <w:p w14:paraId="35FABBE3">
            <w:pPr>
              <w:spacing w:after="0" w:line="240" w:lineRule="auto"/>
              <w:rPr>
                <w:rFonts w:ascii="Times New Roman" w:hAnsi="Times New Roman" w:cs="Times New Roman"/>
                <w:b/>
                <w:color w:val="EE0000"/>
              </w:rPr>
            </w:pPr>
          </w:p>
        </w:tc>
        <w:tc>
          <w:tcPr>
            <w:tcW w:w="626" w:type="pct"/>
            <w:vMerge w:val="restart"/>
            <w:vAlign w:val="center"/>
          </w:tcPr>
          <w:p w14:paraId="508EEBFD">
            <w:pPr>
              <w:spacing w:after="0" w:line="240" w:lineRule="auto"/>
              <w:rPr>
                <w:rFonts w:ascii="Times New Roman" w:hAnsi="Times New Roman" w:cs="Times New Roman"/>
                <w:lang w:val="en-GB"/>
              </w:rPr>
            </w:pPr>
            <w:r>
              <w:rPr>
                <w:rFonts w:ascii="Times New Roman" w:hAnsi="Times New Roman" w:cs="Times New Roman"/>
                <w:lang w:val="en-GB"/>
              </w:rPr>
              <w:t xml:space="preserve">2. </w:t>
            </w:r>
          </w:p>
          <w:p w14:paraId="6C4266DC">
            <w:pPr>
              <w:spacing w:after="0" w:line="240" w:lineRule="auto"/>
              <w:rPr>
                <w:rFonts w:ascii="Times New Roman" w:hAnsi="Times New Roman" w:cs="Times New Roman"/>
                <w:lang w:val="en-GB"/>
              </w:rPr>
            </w:pPr>
            <w:r>
              <w:rPr>
                <w:rFonts w:ascii="Times New Roman" w:hAnsi="Times New Roman" w:cs="Times New Roman"/>
                <w:lang w:val="en-GB"/>
              </w:rPr>
              <w:t>Skills and mindset needed for entrepreneurship</w:t>
            </w:r>
          </w:p>
          <w:p w14:paraId="1DCC7340">
            <w:pPr>
              <w:spacing w:after="0" w:line="240" w:lineRule="auto"/>
              <w:rPr>
                <w:rFonts w:ascii="Times New Roman" w:hAnsi="Times New Roman" w:cs="Times New Roman"/>
                <w:lang w:val="en-GB"/>
              </w:rPr>
            </w:pPr>
          </w:p>
          <w:p w14:paraId="422F19C2">
            <w:pPr>
              <w:spacing w:after="0" w:line="240" w:lineRule="auto"/>
              <w:rPr>
                <w:rFonts w:ascii="Times New Roman" w:hAnsi="Times New Roman" w:cs="Times New Roman"/>
                <w:lang w:val="en-GB"/>
              </w:rPr>
            </w:pPr>
          </w:p>
        </w:tc>
        <w:tc>
          <w:tcPr>
            <w:tcW w:w="662" w:type="pct"/>
          </w:tcPr>
          <w:p w14:paraId="1362860D">
            <w:pPr>
              <w:spacing w:after="0" w:line="240" w:lineRule="auto"/>
              <w:rPr>
                <w:rFonts w:ascii="Times New Roman" w:hAnsi="Times New Roman" w:cs="Times New Roman"/>
                <w:lang w:val="en-GB"/>
              </w:rPr>
            </w:pPr>
            <w:r>
              <w:rPr>
                <w:rFonts w:ascii="Times New Roman" w:hAnsi="Times New Roman" w:cs="Times New Roman"/>
                <w:b/>
                <w:lang w:val="en-GB"/>
              </w:rPr>
              <w:t>Learning session 1</w:t>
            </w:r>
            <w:r>
              <w:rPr>
                <w:rFonts w:ascii="Times New Roman" w:hAnsi="Times New Roman" w:cs="Times New Roman"/>
                <w:lang w:val="en-GB"/>
              </w:rPr>
              <w:t> : Traits of a successful entrepreneur</w:t>
            </w:r>
          </w:p>
          <w:p w14:paraId="6978FDCF">
            <w:pPr>
              <w:spacing w:after="0" w:line="240" w:lineRule="auto"/>
              <w:rPr>
                <w:rFonts w:ascii="Times New Roman" w:hAnsi="Times New Roman" w:cs="Times New Roman"/>
                <w:u w:val="single"/>
                <w:lang w:val="en-GB"/>
              </w:rPr>
            </w:pPr>
          </w:p>
          <w:p w14:paraId="45BD5C11">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xml:space="preserve"> : Speaking </w:t>
            </w:r>
          </w:p>
          <w:p w14:paraId="0C81CCA0">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4F80EFB7">
            <w:pPr>
              <w:spacing w:after="0" w:line="240" w:lineRule="auto"/>
              <w:rPr>
                <w:sz w:val="28"/>
                <w:szCs w:val="28"/>
                <w:lang w:val="en-GB"/>
              </w:rPr>
            </w:pPr>
            <w:r>
              <w:rPr>
                <w:rFonts w:ascii="Times New Roman" w:hAnsi="Times New Roman" w:cs="Times New Roman"/>
                <w:lang w:val="en-GB"/>
              </w:rPr>
              <w:t>Grammar (Reported speech - statements, questions, requests and orders)</w:t>
            </w:r>
            <w:r>
              <w:rPr>
                <w:sz w:val="28"/>
                <w:szCs w:val="28"/>
                <w:lang w:val="en-GB"/>
              </w:rPr>
              <w:t xml:space="preserve"> </w:t>
            </w:r>
          </w:p>
          <w:p w14:paraId="616E5834">
            <w:pPr>
              <w:spacing w:after="0" w:line="240" w:lineRule="auto"/>
              <w:rPr>
                <w:rFonts w:ascii="Times New Roman" w:hAnsi="Times New Roman" w:cs="Times New Roman"/>
                <w:lang w:val="en-GB"/>
              </w:rPr>
            </w:pPr>
          </w:p>
          <w:p w14:paraId="6A93BE6F">
            <w:pPr>
              <w:spacing w:after="0" w:line="240" w:lineRule="auto"/>
              <w:rPr>
                <w:rFonts w:ascii="Times New Roman" w:hAnsi="Times New Roman" w:cs="Times New Roman"/>
                <w:b/>
              </w:rPr>
            </w:pPr>
            <w:r>
              <w:rPr>
                <w:rFonts w:ascii="Times New Roman" w:hAnsi="Times New Roman" w:cs="Times New Roman"/>
                <w:b/>
              </w:rPr>
              <w:t>Vocabulary</w:t>
            </w:r>
          </w:p>
          <w:p w14:paraId="05F6062A">
            <w:pPr>
              <w:spacing w:after="0" w:line="240" w:lineRule="auto"/>
              <w:rPr>
                <w:rFonts w:ascii="Times New Roman" w:hAnsi="Times New Roman" w:cs="Times New Roman"/>
                <w:b/>
              </w:rPr>
            </w:pPr>
            <w:r>
              <w:rPr>
                <w:rFonts w:ascii="Times New Roman" w:hAnsi="Times New Roman" w:cs="Times New Roman"/>
                <w:lang w:val="en-US"/>
              </w:rPr>
              <w:t>Text/topic-based</w:t>
            </w:r>
          </w:p>
          <w:p w14:paraId="0CE8FF25">
            <w:pPr>
              <w:spacing w:after="0" w:line="240" w:lineRule="auto"/>
              <w:rPr>
                <w:rFonts w:ascii="Times New Roman" w:hAnsi="Times New Roman" w:cs="Times New Roman"/>
                <w:b/>
              </w:rPr>
            </w:pPr>
          </w:p>
          <w:p w14:paraId="0FDB732A">
            <w:pPr>
              <w:spacing w:after="0" w:line="240" w:lineRule="auto"/>
              <w:rPr>
                <w:rFonts w:ascii="Times New Roman" w:hAnsi="Times New Roman" w:cs="Times New Roman"/>
                <w:b/>
              </w:rPr>
            </w:pPr>
          </w:p>
          <w:p w14:paraId="08B7FACC">
            <w:pPr>
              <w:spacing w:after="0" w:line="240" w:lineRule="auto"/>
            </w:pPr>
          </w:p>
          <w:p w14:paraId="2A1027DC">
            <w:pPr>
              <w:spacing w:after="0" w:line="276" w:lineRule="auto"/>
              <w:rPr>
                <w:rFonts w:ascii="Times New Roman" w:hAnsi="Times New Roman" w:eastAsia="Calibri" w:cs="Times New Roman"/>
                <w:lang w:val="en-GB"/>
              </w:rPr>
            </w:pPr>
          </w:p>
        </w:tc>
        <w:tc>
          <w:tcPr>
            <w:tcW w:w="597" w:type="pct"/>
            <w:vMerge w:val="restart"/>
          </w:tcPr>
          <w:p w14:paraId="52EA9E90">
            <w:pPr>
              <w:pStyle w:val="12"/>
              <w:numPr>
                <w:ilvl w:val="0"/>
                <w:numId w:val="3"/>
              </w:numPr>
              <w:spacing w:after="0" w:line="240" w:lineRule="auto"/>
              <w:rPr>
                <w:rFonts w:ascii="Times New Roman" w:hAnsi="Times New Roman" w:cs="Times New Roman"/>
                <w:lang w:val="en-GB"/>
              </w:rPr>
            </w:pPr>
            <w:r>
              <w:rPr>
                <w:rFonts w:ascii="Times New Roman" w:hAnsi="Times New Roman" w:cs="Times New Roman"/>
                <w:lang w:val="en-GB"/>
              </w:rPr>
              <w:t>Extracting information on the skills and mindset needed for entrepreneurship ;</w:t>
            </w:r>
          </w:p>
          <w:p w14:paraId="40F0ED4C">
            <w:pPr>
              <w:pStyle w:val="12"/>
              <w:numPr>
                <w:ilvl w:val="0"/>
                <w:numId w:val="2"/>
              </w:numPr>
              <w:spacing w:after="0" w:line="276" w:lineRule="auto"/>
              <w:ind w:left="175" w:hanging="175"/>
              <w:rPr>
                <w:rFonts w:ascii="Times New Roman" w:hAnsi="Times New Roman" w:cs="Times New Roman"/>
              </w:rPr>
            </w:pPr>
            <w:r>
              <w:rPr>
                <w:rFonts w:ascii="Times New Roman" w:hAnsi="Times New Roman" w:cs="Times New Roman"/>
              </w:rPr>
              <w:t xml:space="preserve">Describing the traits of a </w:t>
            </w:r>
            <w:r>
              <w:rPr>
                <w:rFonts w:ascii="Times New Roman" w:hAnsi="Times New Roman" w:cs="Times New Roman"/>
                <w:lang w:val="en-GB"/>
              </w:rPr>
              <w:t>successful entrepreneur</w:t>
            </w:r>
          </w:p>
          <w:p w14:paraId="79BB1685">
            <w:pPr>
              <w:spacing w:after="0" w:line="240" w:lineRule="auto"/>
              <w:rPr>
                <w:rFonts w:ascii="Times New Roman" w:hAnsi="Times New Roman" w:cs="Times New Roman"/>
                <w:lang w:val="en-GB"/>
              </w:rPr>
            </w:pPr>
            <w:r>
              <w:rPr>
                <w:rFonts w:ascii="Times New Roman" w:hAnsi="Times New Roman" w:cs="Times New Roman"/>
                <w:lang w:val="en-GB"/>
              </w:rPr>
              <w:t>- Giving an opinion on the  skills and mindset needed for entrepreneurship</w:t>
            </w:r>
          </w:p>
          <w:p w14:paraId="195BE6E7">
            <w:pPr>
              <w:spacing w:after="0" w:line="240" w:lineRule="auto"/>
              <w:rPr>
                <w:rFonts w:ascii="Times New Roman" w:hAnsi="Times New Roman" w:cs="Times New Roman"/>
                <w:lang w:val="en-GB"/>
              </w:rPr>
            </w:pPr>
            <w:r>
              <w:rPr>
                <w:rFonts w:ascii="Times New Roman" w:hAnsi="Times New Roman" w:cs="Times New Roman"/>
                <w:lang w:val="en-GB"/>
              </w:rPr>
              <w:t>- Reporting information</w:t>
            </w:r>
          </w:p>
          <w:p w14:paraId="0A8DD808">
            <w:pPr>
              <w:pStyle w:val="12"/>
              <w:numPr>
                <w:ilvl w:val="0"/>
                <w:numId w:val="2"/>
              </w:numPr>
              <w:spacing w:after="0" w:line="276" w:lineRule="auto"/>
              <w:ind w:left="175" w:hanging="175"/>
              <w:rPr>
                <w:rFonts w:ascii="Times New Roman" w:hAnsi="Times New Roman" w:eastAsia="Calibri" w:cs="Times New Roman"/>
                <w:lang w:val="en-GB"/>
              </w:rPr>
            </w:pPr>
            <w:r>
              <w:rPr>
                <w:rFonts w:ascii="Times New Roman" w:hAnsi="Times New Roman" w:cs="Times New Roman"/>
                <w:lang w:val="en-GB"/>
              </w:rPr>
              <w:t>Using</w:t>
            </w:r>
            <w:r>
              <w:rPr>
                <w:lang w:val="en-GB"/>
              </w:rPr>
              <w:t xml:space="preserve"> new vocabulary related to</w:t>
            </w:r>
            <w:r>
              <w:rPr>
                <w:rFonts w:ascii="Times New Roman" w:hAnsi="Times New Roman" w:cs="Times New Roman"/>
                <w:lang w:val="en-GB"/>
              </w:rPr>
              <w:t xml:space="preserve"> the skills and mindset needed for entrepreneurship</w:t>
            </w:r>
            <w:r>
              <w:rPr>
                <w:lang w:val="en-GB"/>
              </w:rPr>
              <w:t xml:space="preserve"> </w:t>
            </w:r>
          </w:p>
          <w:p w14:paraId="2A409481">
            <w:pPr>
              <w:spacing w:after="0" w:line="240" w:lineRule="auto"/>
              <w:rPr>
                <w:rFonts w:ascii="Times New Roman" w:hAnsi="Times New Roman" w:cs="Times New Roman"/>
                <w:lang w:val="en-GB"/>
              </w:rPr>
            </w:pPr>
          </w:p>
          <w:p w14:paraId="3D139E64">
            <w:pPr>
              <w:spacing w:after="0" w:line="276" w:lineRule="auto"/>
              <w:rPr>
                <w:rFonts w:ascii="Times New Roman" w:hAnsi="Times New Roman" w:cs="Times New Roman"/>
                <w:lang w:val="en-GB"/>
              </w:rPr>
            </w:pPr>
          </w:p>
          <w:p w14:paraId="34B02BFC">
            <w:pPr>
              <w:spacing w:after="0" w:line="276" w:lineRule="auto"/>
              <w:rPr>
                <w:rFonts w:ascii="Times New Roman" w:hAnsi="Times New Roman" w:cs="Times New Roman"/>
                <w:lang w:val="en-GB"/>
              </w:rPr>
            </w:pPr>
          </w:p>
          <w:p w14:paraId="50759C49">
            <w:pPr>
              <w:spacing w:after="0" w:line="276" w:lineRule="auto"/>
              <w:rPr>
                <w:rFonts w:ascii="Times New Roman" w:hAnsi="Times New Roman" w:eastAsia="Calibri" w:cs="Times New Roman"/>
                <w:lang w:val="en-GB"/>
              </w:rPr>
            </w:pPr>
          </w:p>
        </w:tc>
        <w:tc>
          <w:tcPr>
            <w:tcW w:w="671" w:type="pct"/>
          </w:tcPr>
          <w:p w14:paraId="5FCB561F">
            <w:pPr>
              <w:spacing w:after="0" w:line="240" w:lineRule="auto"/>
              <w:rPr>
                <w:rFonts w:ascii="Times New Roman" w:hAnsi="Times New Roman" w:cs="Times New Roman"/>
                <w:lang w:val="en-GB"/>
              </w:rPr>
            </w:pPr>
            <w:r>
              <w:rPr>
                <w:rFonts w:ascii="Times New Roman" w:hAnsi="Times New Roman" w:cs="Times New Roman"/>
                <w:lang w:val="en-GB"/>
              </w:rPr>
              <w:t>- get information on the traits of a successful entrepreneur ;</w:t>
            </w:r>
          </w:p>
          <w:p w14:paraId="16B3D9A7">
            <w:pPr>
              <w:spacing w:after="0" w:line="240" w:lineRule="auto"/>
              <w:rPr>
                <w:rFonts w:ascii="Times New Roman" w:hAnsi="Times New Roman" w:cs="Times New Roman"/>
                <w:lang w:val="en-GB"/>
              </w:rPr>
            </w:pPr>
            <w:r>
              <w:rPr>
                <w:rFonts w:ascii="Times New Roman" w:hAnsi="Times New Roman" w:cs="Times New Roman"/>
              </w:rPr>
              <w:t xml:space="preserve">- describe </w:t>
            </w:r>
            <w:r>
              <w:rPr>
                <w:rFonts w:ascii="Times New Roman" w:hAnsi="Times New Roman" w:cs="Times New Roman"/>
                <w:lang w:val="en-GB"/>
              </w:rPr>
              <w:t>the traits of a successful entrepreneur</w:t>
            </w:r>
          </w:p>
          <w:p w14:paraId="12C1D0A2">
            <w:pPr>
              <w:spacing w:after="0" w:line="240" w:lineRule="auto"/>
              <w:rPr>
                <w:rFonts w:ascii="Times New Roman" w:hAnsi="Times New Roman" w:cs="Times New Roman"/>
                <w:lang w:val="en-GB"/>
              </w:rPr>
            </w:pPr>
            <w:r>
              <w:rPr>
                <w:rFonts w:ascii="Times New Roman" w:hAnsi="Times New Roman" w:cs="Times New Roman"/>
                <w:lang w:val="en-GB"/>
              </w:rPr>
              <w:t>- give an opinion on issues related to the traits of a successful entrepreneur</w:t>
            </w:r>
          </w:p>
          <w:p w14:paraId="33E9B7EA">
            <w:pPr>
              <w:spacing w:after="0" w:line="240" w:lineRule="auto"/>
              <w:rPr>
                <w:rFonts w:ascii="Times New Roman" w:hAnsi="Times New Roman" w:cs="Times New Roman"/>
                <w:lang w:val="en-GB"/>
              </w:rPr>
            </w:pPr>
            <w:r>
              <w:rPr>
                <w:rFonts w:ascii="Times New Roman" w:hAnsi="Times New Roman" w:cs="Times New Roman"/>
                <w:lang w:val="en-GB"/>
              </w:rPr>
              <w:t xml:space="preserve">- discuss issues related to the traits of a successful entrepreneur </w:t>
            </w:r>
          </w:p>
          <w:p w14:paraId="77C7AE82">
            <w:pPr>
              <w:spacing w:after="0" w:line="240" w:lineRule="auto"/>
              <w:rPr>
                <w:rFonts w:ascii="Times New Roman" w:hAnsi="Times New Roman" w:cs="Times New Roman"/>
                <w:lang w:val="en-GB"/>
              </w:rPr>
            </w:pPr>
            <w:r>
              <w:rPr>
                <w:rFonts w:ascii="Times New Roman" w:hAnsi="Times New Roman" w:cs="Times New Roman"/>
                <w:lang w:val="en-GB"/>
              </w:rPr>
              <w:t>- reinforce grammatical notions.</w:t>
            </w:r>
          </w:p>
          <w:p w14:paraId="63A0B50B">
            <w:pPr>
              <w:spacing w:after="0" w:line="240" w:lineRule="auto"/>
              <w:rPr>
                <w:rFonts w:ascii="Times New Roman" w:hAnsi="Times New Roman" w:cs="Times New Roman"/>
                <w:lang w:val="en-GB"/>
              </w:rPr>
            </w:pPr>
            <w:r>
              <w:rPr>
                <w:lang w:val="en-GB"/>
              </w:rPr>
              <w:t xml:space="preserve">- </w:t>
            </w:r>
            <w:r>
              <w:rPr>
                <w:rFonts w:ascii="Times New Roman" w:hAnsi="Times New Roman" w:cs="Times New Roman"/>
                <w:lang w:val="en-GB"/>
              </w:rPr>
              <w:t>use new vocabulary related to the traits of a successful entrepreneur</w:t>
            </w:r>
          </w:p>
        </w:tc>
        <w:tc>
          <w:tcPr>
            <w:tcW w:w="318" w:type="pct"/>
          </w:tcPr>
          <w:p w14:paraId="60FBC342">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764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10DD3259">
            <w:pPr>
              <w:spacing w:after="0" w:line="240" w:lineRule="auto"/>
              <w:rPr>
                <w:rFonts w:ascii="Times New Roman" w:hAnsi="Times New Roman" w:cs="Times New Roman"/>
                <w:color w:val="EE0000"/>
              </w:rPr>
            </w:pPr>
          </w:p>
        </w:tc>
        <w:tc>
          <w:tcPr>
            <w:tcW w:w="622" w:type="pct"/>
            <w:vMerge w:val="continue"/>
          </w:tcPr>
          <w:p w14:paraId="10E148CA">
            <w:pPr>
              <w:spacing w:after="0" w:line="240" w:lineRule="auto"/>
              <w:rPr>
                <w:rFonts w:ascii="Times New Roman" w:hAnsi="Times New Roman" w:cs="Times New Roman"/>
                <w:color w:val="EE0000"/>
              </w:rPr>
            </w:pPr>
          </w:p>
        </w:tc>
        <w:tc>
          <w:tcPr>
            <w:tcW w:w="234" w:type="pct"/>
            <w:vMerge w:val="continue"/>
          </w:tcPr>
          <w:p w14:paraId="2DB239A9">
            <w:pPr>
              <w:spacing w:after="0" w:line="240" w:lineRule="auto"/>
              <w:rPr>
                <w:rFonts w:ascii="Times New Roman" w:hAnsi="Times New Roman" w:cs="Times New Roman"/>
                <w:color w:val="EE0000"/>
              </w:rPr>
            </w:pPr>
          </w:p>
        </w:tc>
        <w:tc>
          <w:tcPr>
            <w:tcW w:w="882" w:type="pct"/>
            <w:vMerge w:val="continue"/>
            <w:vAlign w:val="center"/>
          </w:tcPr>
          <w:p w14:paraId="1E21AF6C">
            <w:pPr>
              <w:spacing w:after="0" w:line="240" w:lineRule="auto"/>
              <w:rPr>
                <w:rFonts w:ascii="Times New Roman" w:hAnsi="Times New Roman" w:cs="Times New Roman"/>
                <w:b/>
                <w:color w:val="EE0000"/>
              </w:rPr>
            </w:pPr>
          </w:p>
        </w:tc>
        <w:tc>
          <w:tcPr>
            <w:tcW w:w="626" w:type="pct"/>
            <w:vMerge w:val="continue"/>
            <w:vAlign w:val="center"/>
          </w:tcPr>
          <w:p w14:paraId="22F71AC4">
            <w:pPr>
              <w:spacing w:after="0" w:line="276" w:lineRule="auto"/>
              <w:jc w:val="center"/>
              <w:rPr>
                <w:rFonts w:ascii="Times New Roman" w:hAnsi="Times New Roman" w:cs="Times New Roman"/>
              </w:rPr>
            </w:pPr>
          </w:p>
        </w:tc>
        <w:tc>
          <w:tcPr>
            <w:tcW w:w="662" w:type="pct"/>
          </w:tcPr>
          <w:p w14:paraId="27832410">
            <w:pPr>
              <w:spacing w:after="0" w:line="276" w:lineRule="auto"/>
              <w:rPr>
                <w:rFonts w:ascii="Times New Roman" w:hAnsi="Times New Roman" w:cs="Times New Roman"/>
                <w:lang w:val="en-GB"/>
              </w:rPr>
            </w:pPr>
            <w:r>
              <w:rPr>
                <w:rFonts w:ascii="Times New Roman" w:hAnsi="Times New Roman" w:cs="Times New Roman"/>
                <w:b/>
                <w:lang w:val="en-GB"/>
              </w:rPr>
              <w:t>Learning session 2</w:t>
            </w:r>
            <w:r>
              <w:rPr>
                <w:rFonts w:ascii="Times New Roman" w:hAnsi="Times New Roman" w:cs="Times New Roman"/>
                <w:lang w:val="en-GB"/>
              </w:rPr>
              <w:t> : Successful management of a start-up</w:t>
            </w:r>
          </w:p>
          <w:p w14:paraId="34D01408">
            <w:pPr>
              <w:spacing w:after="0" w:line="276" w:lineRule="auto"/>
              <w:rPr>
                <w:rFonts w:ascii="Times New Roman" w:hAnsi="Times New Roman" w:cs="Times New Roman"/>
                <w:lang w:val="en-GB"/>
              </w:rPr>
            </w:pPr>
          </w:p>
          <w:p w14:paraId="4453B6F4">
            <w:pPr>
              <w:spacing w:after="0" w:line="276" w:lineRule="auto"/>
              <w:rPr>
                <w:rFonts w:ascii="Times New Roman" w:hAnsi="Times New Roman" w:cs="Times New Roman"/>
                <w:lang w:val="en-GB"/>
              </w:rPr>
            </w:pPr>
          </w:p>
          <w:p w14:paraId="40FD9DE3">
            <w:pPr>
              <w:spacing w:after="0" w:line="240" w:lineRule="auto"/>
              <w:rPr>
                <w:rFonts w:ascii="Times New Roman" w:hAnsi="Times New Roman" w:cs="Times New Roman"/>
                <w:u w:val="single"/>
                <w:lang w:val="en-GB"/>
              </w:rPr>
            </w:pPr>
          </w:p>
          <w:p w14:paraId="5C9EE714">
            <w:pPr>
              <w:spacing w:after="0" w:line="240" w:lineRule="auto"/>
              <w:rPr>
                <w:lang w:val="en-GB"/>
              </w:rPr>
            </w:pPr>
            <w:r>
              <w:rPr>
                <w:rFonts w:ascii="Times New Roman" w:hAnsi="Times New Roman" w:cs="Times New Roman"/>
                <w:b/>
                <w:lang w:val="en-GB"/>
              </w:rPr>
              <w:t>Main skill</w:t>
            </w:r>
            <w:r>
              <w:rPr>
                <w:rFonts w:ascii="Times New Roman" w:hAnsi="Times New Roman" w:cs="Times New Roman"/>
                <w:lang w:val="en-GB"/>
              </w:rPr>
              <w:t xml:space="preserve"> : Writing </w:t>
            </w:r>
          </w:p>
          <w:p w14:paraId="5713CD65">
            <w:pPr>
              <w:spacing w:after="0" w:line="240" w:lineRule="auto"/>
              <w:rPr>
                <w:rFonts w:ascii="Times New Roman" w:hAnsi="Times New Roman" w:cs="Times New Roman"/>
                <w:lang w:val="en-GB"/>
              </w:rPr>
            </w:pPr>
            <w:r>
              <w:rPr>
                <w:rFonts w:ascii="Times New Roman" w:hAnsi="Times New Roman" w:cs="Times New Roman"/>
                <w:b/>
                <w:lang w:val="en-GB"/>
              </w:rPr>
              <w:t>Sub-skills</w:t>
            </w:r>
            <w:r>
              <w:rPr>
                <w:rFonts w:ascii="Times New Roman" w:hAnsi="Times New Roman" w:cs="Times New Roman"/>
                <w:lang w:val="en-GB"/>
              </w:rPr>
              <w:t xml:space="preserve"> : </w:t>
            </w:r>
          </w:p>
          <w:p w14:paraId="2DBB8172">
            <w:pPr>
              <w:spacing w:after="0" w:line="240" w:lineRule="auto"/>
            </w:pPr>
            <w:r>
              <w:rPr>
                <w:rFonts w:ascii="Times New Roman" w:hAnsi="Times New Roman" w:cs="Times New Roman"/>
                <w:b/>
              </w:rPr>
              <w:t>Vocabulary</w:t>
            </w:r>
          </w:p>
          <w:p w14:paraId="681935BF">
            <w:pPr>
              <w:spacing w:after="0" w:line="276" w:lineRule="auto"/>
              <w:rPr>
                <w:rFonts w:ascii="Times New Roman" w:hAnsi="Times New Roman" w:cs="Times New Roman"/>
                <w:highlight w:val="green"/>
              </w:rPr>
            </w:pPr>
            <w:r>
              <w:rPr>
                <w:rFonts w:ascii="Times New Roman" w:hAnsi="Times New Roman" w:cs="Times New Roman"/>
                <w:lang w:val="en-US"/>
              </w:rPr>
              <w:t>Text/topic-based</w:t>
            </w:r>
          </w:p>
          <w:p w14:paraId="0D537304">
            <w:pPr>
              <w:spacing w:after="0" w:line="276" w:lineRule="auto"/>
              <w:rPr>
                <w:rFonts w:ascii="Times New Roman" w:hAnsi="Times New Roman" w:eastAsia="Calibri" w:cs="Times New Roman"/>
                <w:lang w:val="en-GB"/>
              </w:rPr>
            </w:pPr>
          </w:p>
        </w:tc>
        <w:tc>
          <w:tcPr>
            <w:tcW w:w="597" w:type="pct"/>
            <w:vMerge w:val="continue"/>
          </w:tcPr>
          <w:p w14:paraId="55701D72">
            <w:pPr>
              <w:spacing w:after="0" w:line="276" w:lineRule="auto"/>
              <w:rPr>
                <w:rFonts w:ascii="Times New Roman" w:hAnsi="Times New Roman" w:eastAsia="Calibri" w:cs="Times New Roman"/>
                <w:lang w:val="en-GB"/>
              </w:rPr>
            </w:pPr>
          </w:p>
        </w:tc>
        <w:tc>
          <w:tcPr>
            <w:tcW w:w="671" w:type="pct"/>
          </w:tcPr>
          <w:p w14:paraId="27CCD413">
            <w:pPr>
              <w:pStyle w:val="12"/>
              <w:numPr>
                <w:ilvl w:val="0"/>
                <w:numId w:val="2"/>
              </w:numPr>
              <w:spacing w:after="0" w:line="276" w:lineRule="auto"/>
              <w:ind w:left="175" w:hanging="175"/>
              <w:rPr>
                <w:rFonts w:ascii="Times New Roman" w:hAnsi="Times New Roman" w:cs="Times New Roman"/>
                <w:lang w:val="en-GB"/>
              </w:rPr>
            </w:pPr>
            <w:r>
              <w:rPr>
                <w:rFonts w:ascii="Times New Roman" w:hAnsi="Times New Roman" w:cs="Times New Roman"/>
                <w:lang w:val="en-GB"/>
              </w:rPr>
              <w:t>get information on successful management of a start-up;</w:t>
            </w:r>
          </w:p>
          <w:p w14:paraId="77F0B5FD">
            <w:pPr>
              <w:spacing w:after="0" w:line="276" w:lineRule="auto"/>
              <w:rPr>
                <w:rFonts w:ascii="Times New Roman" w:hAnsi="Times New Roman" w:cs="Times New Roman"/>
                <w:lang w:val="en-GB"/>
              </w:rPr>
            </w:pPr>
            <w:r>
              <w:rPr>
                <w:rFonts w:ascii="Times New Roman" w:hAnsi="Times New Roman" w:cs="Times New Roman"/>
                <w:lang w:val="en-GB"/>
              </w:rPr>
              <w:t>- identify key skills for successful management of a start-up;</w:t>
            </w:r>
          </w:p>
          <w:p w14:paraId="6882A9FD">
            <w:pPr>
              <w:spacing w:after="0" w:line="276" w:lineRule="auto"/>
              <w:rPr>
                <w:rFonts w:ascii="Times New Roman" w:hAnsi="Times New Roman" w:cs="Times New Roman"/>
                <w:lang w:val="en-GB"/>
              </w:rPr>
            </w:pPr>
            <w:r>
              <w:rPr>
                <w:rFonts w:ascii="Times New Roman" w:hAnsi="Times New Roman" w:cs="Times New Roman"/>
                <w:lang w:val="en-GB"/>
              </w:rPr>
              <w:t>- give an opinion on successful management of a start-up;</w:t>
            </w:r>
          </w:p>
          <w:p w14:paraId="77C02B25">
            <w:pPr>
              <w:spacing w:after="0" w:line="276" w:lineRule="auto"/>
              <w:rPr>
                <w:rFonts w:ascii="Times New Roman" w:hAnsi="Times New Roman" w:cs="Times New Roman"/>
                <w:lang w:val="en-GB"/>
              </w:rPr>
            </w:pPr>
            <w:r>
              <w:rPr>
                <w:rFonts w:ascii="Times New Roman" w:hAnsi="Times New Roman" w:cs="Times New Roman"/>
                <w:lang w:val="en-GB"/>
              </w:rPr>
              <w:t>- produce a piece of writing on successful management of a start-up;</w:t>
            </w:r>
          </w:p>
          <w:p w14:paraId="630B70DA">
            <w:pPr>
              <w:spacing w:after="0" w:line="240" w:lineRule="auto"/>
              <w:rPr>
                <w:rFonts w:ascii="Times New Roman" w:hAnsi="Times New Roman" w:cs="Times New Roman"/>
                <w:color w:val="EE0000"/>
                <w:lang w:val="en-US"/>
              </w:rPr>
            </w:pPr>
            <w:r>
              <w:rPr>
                <w:rFonts w:ascii="Times New Roman" w:hAnsi="Times New Roman" w:cs="Times New Roman"/>
                <w:lang w:val="en-GB"/>
              </w:rPr>
              <w:t>- use new vocabulary related to successful management of a start-up;</w:t>
            </w:r>
          </w:p>
        </w:tc>
        <w:tc>
          <w:tcPr>
            <w:tcW w:w="318" w:type="pct"/>
          </w:tcPr>
          <w:p w14:paraId="48F55900">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7FD7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D315D8A">
            <w:pPr>
              <w:spacing w:after="0" w:line="240" w:lineRule="auto"/>
              <w:rPr>
                <w:rFonts w:ascii="Times New Roman" w:hAnsi="Times New Roman" w:cs="Times New Roman"/>
                <w:color w:val="EE0000"/>
              </w:rPr>
            </w:pPr>
          </w:p>
        </w:tc>
        <w:tc>
          <w:tcPr>
            <w:tcW w:w="622" w:type="pct"/>
            <w:vMerge w:val="continue"/>
          </w:tcPr>
          <w:p w14:paraId="22516B2B">
            <w:pPr>
              <w:spacing w:after="0" w:line="240" w:lineRule="auto"/>
              <w:rPr>
                <w:rFonts w:ascii="Times New Roman" w:hAnsi="Times New Roman" w:cs="Times New Roman"/>
                <w:color w:val="EE0000"/>
              </w:rPr>
            </w:pPr>
          </w:p>
        </w:tc>
        <w:tc>
          <w:tcPr>
            <w:tcW w:w="234" w:type="pct"/>
            <w:vMerge w:val="continue"/>
          </w:tcPr>
          <w:p w14:paraId="33AFB382">
            <w:pPr>
              <w:spacing w:after="0" w:line="240" w:lineRule="auto"/>
              <w:rPr>
                <w:rFonts w:ascii="Times New Roman" w:hAnsi="Times New Roman" w:cs="Times New Roman"/>
                <w:color w:val="EE0000"/>
              </w:rPr>
            </w:pPr>
          </w:p>
        </w:tc>
        <w:tc>
          <w:tcPr>
            <w:tcW w:w="882" w:type="pct"/>
            <w:vMerge w:val="continue"/>
            <w:vAlign w:val="center"/>
          </w:tcPr>
          <w:p w14:paraId="771A3630">
            <w:pPr>
              <w:spacing w:after="0" w:line="240" w:lineRule="auto"/>
              <w:rPr>
                <w:rFonts w:ascii="Times New Roman" w:hAnsi="Times New Roman" w:cs="Times New Roman"/>
                <w:b/>
                <w:color w:val="EE0000"/>
              </w:rPr>
            </w:pPr>
          </w:p>
        </w:tc>
        <w:tc>
          <w:tcPr>
            <w:tcW w:w="626" w:type="pct"/>
            <w:vMerge w:val="continue"/>
            <w:vAlign w:val="center"/>
          </w:tcPr>
          <w:p w14:paraId="57F295D7">
            <w:pPr>
              <w:spacing w:after="0" w:line="276" w:lineRule="auto"/>
              <w:jc w:val="center"/>
              <w:rPr>
                <w:rFonts w:ascii="Times New Roman" w:hAnsi="Times New Roman" w:cs="Times New Roman"/>
              </w:rPr>
            </w:pPr>
          </w:p>
        </w:tc>
        <w:tc>
          <w:tcPr>
            <w:tcW w:w="1931" w:type="pct"/>
            <w:gridSpan w:val="3"/>
          </w:tcPr>
          <w:p w14:paraId="0D7B2257">
            <w:pPr>
              <w:spacing w:after="0" w:line="276" w:lineRule="auto"/>
              <w:rPr>
                <w:rFonts w:ascii="Times New Roman" w:hAnsi="Times New Roman" w:eastAsia="Calibri" w:cs="Times New Roman"/>
                <w:lang w:val="en-US"/>
              </w:rPr>
            </w:pPr>
            <w:r>
              <w:rPr>
                <w:rFonts w:ascii="Times New Roman" w:hAnsi="Times New Roman" w:cs="Times New Roman"/>
                <w:lang w:val="en-US"/>
              </w:rPr>
              <w:t>Consolidation session 2 : Writing related to sessions 1&amp;2</w:t>
            </w:r>
          </w:p>
        </w:tc>
        <w:tc>
          <w:tcPr>
            <w:tcW w:w="318" w:type="pct"/>
          </w:tcPr>
          <w:p w14:paraId="79386A91">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A1A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7D87E54B">
            <w:pPr>
              <w:spacing w:after="0" w:line="240" w:lineRule="auto"/>
              <w:rPr>
                <w:rFonts w:ascii="Times New Roman" w:hAnsi="Times New Roman" w:cs="Times New Roman"/>
                <w:color w:val="EE0000"/>
              </w:rPr>
            </w:pPr>
          </w:p>
        </w:tc>
        <w:tc>
          <w:tcPr>
            <w:tcW w:w="622" w:type="pct"/>
            <w:vMerge w:val="continue"/>
          </w:tcPr>
          <w:p w14:paraId="6D2A272E">
            <w:pPr>
              <w:spacing w:after="0" w:line="240" w:lineRule="auto"/>
              <w:rPr>
                <w:rFonts w:ascii="Times New Roman" w:hAnsi="Times New Roman" w:cs="Times New Roman"/>
                <w:color w:val="EE0000"/>
              </w:rPr>
            </w:pPr>
          </w:p>
        </w:tc>
        <w:tc>
          <w:tcPr>
            <w:tcW w:w="234" w:type="pct"/>
            <w:vMerge w:val="continue"/>
          </w:tcPr>
          <w:p w14:paraId="2AA0422A">
            <w:pPr>
              <w:spacing w:after="0" w:line="240" w:lineRule="auto"/>
              <w:rPr>
                <w:rFonts w:ascii="Times New Roman" w:hAnsi="Times New Roman" w:cs="Times New Roman"/>
                <w:color w:val="EE0000"/>
              </w:rPr>
            </w:pPr>
          </w:p>
        </w:tc>
        <w:tc>
          <w:tcPr>
            <w:tcW w:w="882" w:type="pct"/>
            <w:vMerge w:val="continue"/>
            <w:vAlign w:val="center"/>
          </w:tcPr>
          <w:p w14:paraId="271EFFE9">
            <w:pPr>
              <w:spacing w:after="0" w:line="240" w:lineRule="auto"/>
              <w:rPr>
                <w:rFonts w:ascii="Times New Roman" w:hAnsi="Times New Roman" w:cs="Times New Roman"/>
                <w:b/>
                <w:color w:val="EE0000"/>
              </w:rPr>
            </w:pPr>
          </w:p>
        </w:tc>
        <w:tc>
          <w:tcPr>
            <w:tcW w:w="626" w:type="pct"/>
            <w:vMerge w:val="restart"/>
            <w:vAlign w:val="center"/>
          </w:tcPr>
          <w:p w14:paraId="3BDFF7B1">
            <w:pPr>
              <w:spacing w:after="0" w:line="276" w:lineRule="auto"/>
              <w:jc w:val="center"/>
              <w:rPr>
                <w:rFonts w:ascii="Times New Roman" w:hAnsi="Times New Roman" w:cs="Times New Roman"/>
              </w:rPr>
            </w:pPr>
          </w:p>
        </w:tc>
        <w:tc>
          <w:tcPr>
            <w:tcW w:w="1931" w:type="pct"/>
            <w:gridSpan w:val="3"/>
          </w:tcPr>
          <w:p w14:paraId="2C1570CA">
            <w:pPr>
              <w:spacing w:after="0" w:line="276" w:lineRule="auto"/>
              <w:rPr>
                <w:rFonts w:ascii="Times New Roman" w:hAnsi="Times New Roman" w:eastAsia="Calibri" w:cs="Times New Roman"/>
                <w:lang w:val="en-GB"/>
              </w:rPr>
            </w:pPr>
            <w:r>
              <w:rPr>
                <w:rFonts w:ascii="Times New Roman" w:hAnsi="Times New Roman" w:cs="Times New Roman"/>
              </w:rPr>
              <w:t>Problem solving: (formative assessment) :</w:t>
            </w:r>
            <w:r>
              <w:rPr>
                <w:rFonts w:ascii="Times New Roman" w:hAnsi="Times New Roman" w:eastAsia="Calibri" w:cs="Times New Roman"/>
                <w:lang w:val="en-GB"/>
              </w:rPr>
              <w:t xml:space="preserve"> </w:t>
            </w:r>
            <w:r>
              <w:rPr>
                <w:rFonts w:ascii="Times New Roman" w:hAnsi="Times New Roman" w:cs="Times New Roman"/>
              </w:rPr>
              <w:t xml:space="preserve">Speaking </w:t>
            </w:r>
          </w:p>
        </w:tc>
        <w:tc>
          <w:tcPr>
            <w:tcW w:w="318" w:type="pct"/>
          </w:tcPr>
          <w:p w14:paraId="3E28743C">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B606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617EF918">
            <w:pPr>
              <w:spacing w:after="0" w:line="240" w:lineRule="auto"/>
              <w:rPr>
                <w:rFonts w:ascii="Times New Roman" w:hAnsi="Times New Roman" w:cs="Times New Roman"/>
                <w:color w:val="EE0000"/>
              </w:rPr>
            </w:pPr>
          </w:p>
        </w:tc>
        <w:tc>
          <w:tcPr>
            <w:tcW w:w="622" w:type="pct"/>
            <w:vMerge w:val="continue"/>
          </w:tcPr>
          <w:p w14:paraId="08D5F852">
            <w:pPr>
              <w:spacing w:after="0" w:line="240" w:lineRule="auto"/>
              <w:rPr>
                <w:rFonts w:ascii="Times New Roman" w:hAnsi="Times New Roman" w:cs="Times New Roman"/>
                <w:color w:val="EE0000"/>
              </w:rPr>
            </w:pPr>
          </w:p>
        </w:tc>
        <w:tc>
          <w:tcPr>
            <w:tcW w:w="234" w:type="pct"/>
            <w:vMerge w:val="continue"/>
          </w:tcPr>
          <w:p w14:paraId="29E5B1CE">
            <w:pPr>
              <w:spacing w:after="0" w:line="240" w:lineRule="auto"/>
              <w:rPr>
                <w:rFonts w:ascii="Times New Roman" w:hAnsi="Times New Roman" w:cs="Times New Roman"/>
                <w:color w:val="EE0000"/>
              </w:rPr>
            </w:pPr>
          </w:p>
        </w:tc>
        <w:tc>
          <w:tcPr>
            <w:tcW w:w="882" w:type="pct"/>
            <w:vMerge w:val="continue"/>
            <w:vAlign w:val="center"/>
          </w:tcPr>
          <w:p w14:paraId="654FF236">
            <w:pPr>
              <w:spacing w:after="0" w:line="240" w:lineRule="auto"/>
              <w:rPr>
                <w:rFonts w:ascii="Times New Roman" w:hAnsi="Times New Roman" w:cs="Times New Roman"/>
                <w:b/>
                <w:color w:val="EE0000"/>
              </w:rPr>
            </w:pPr>
          </w:p>
        </w:tc>
        <w:tc>
          <w:tcPr>
            <w:tcW w:w="626" w:type="pct"/>
            <w:vMerge w:val="continue"/>
            <w:vAlign w:val="center"/>
          </w:tcPr>
          <w:p w14:paraId="2396BB72">
            <w:pPr>
              <w:spacing w:after="0" w:line="276" w:lineRule="auto"/>
              <w:jc w:val="center"/>
              <w:rPr>
                <w:rFonts w:ascii="Times New Roman" w:hAnsi="Times New Roman" w:cs="Times New Roman"/>
              </w:rPr>
            </w:pPr>
          </w:p>
        </w:tc>
        <w:tc>
          <w:tcPr>
            <w:tcW w:w="1931" w:type="pct"/>
            <w:gridSpan w:val="3"/>
          </w:tcPr>
          <w:p w14:paraId="5C0307E7">
            <w:pPr>
              <w:spacing w:after="0" w:line="276" w:lineRule="auto"/>
              <w:rPr>
                <w:rFonts w:ascii="Times New Roman" w:hAnsi="Times New Roman" w:eastAsia="Calibri" w:cs="Times New Roman"/>
                <w:lang w:val="en-GB"/>
              </w:rPr>
            </w:pPr>
            <w:r>
              <w:rPr>
                <w:rFonts w:ascii="Times New Roman" w:hAnsi="Times New Roman" w:cs="Times New Roman"/>
              </w:rPr>
              <w:t xml:space="preserve">Remediation (problem solving) </w:t>
            </w:r>
          </w:p>
        </w:tc>
        <w:tc>
          <w:tcPr>
            <w:tcW w:w="318" w:type="pct"/>
          </w:tcPr>
          <w:p w14:paraId="1B9B9CF8">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424D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66723BF0">
            <w:pPr>
              <w:spacing w:after="0" w:line="240" w:lineRule="auto"/>
              <w:rPr>
                <w:rFonts w:ascii="Times New Roman" w:hAnsi="Times New Roman" w:cs="Times New Roman"/>
                <w:color w:val="EE0000"/>
              </w:rPr>
            </w:pPr>
          </w:p>
        </w:tc>
        <w:tc>
          <w:tcPr>
            <w:tcW w:w="622" w:type="pct"/>
            <w:vMerge w:val="continue"/>
          </w:tcPr>
          <w:p w14:paraId="5F3330C6">
            <w:pPr>
              <w:spacing w:after="0" w:line="240" w:lineRule="auto"/>
              <w:rPr>
                <w:rFonts w:ascii="Times New Roman" w:hAnsi="Times New Roman" w:cs="Times New Roman"/>
                <w:color w:val="EE0000"/>
              </w:rPr>
            </w:pPr>
          </w:p>
        </w:tc>
        <w:tc>
          <w:tcPr>
            <w:tcW w:w="234" w:type="pct"/>
            <w:vMerge w:val="continue"/>
          </w:tcPr>
          <w:p w14:paraId="69BA7541">
            <w:pPr>
              <w:spacing w:after="0" w:line="240" w:lineRule="auto"/>
              <w:rPr>
                <w:rFonts w:ascii="Times New Roman" w:hAnsi="Times New Roman" w:cs="Times New Roman"/>
                <w:color w:val="EE0000"/>
              </w:rPr>
            </w:pPr>
          </w:p>
        </w:tc>
        <w:tc>
          <w:tcPr>
            <w:tcW w:w="882" w:type="pct"/>
            <w:vMerge w:val="continue"/>
            <w:vAlign w:val="center"/>
          </w:tcPr>
          <w:p w14:paraId="3768B470">
            <w:pPr>
              <w:spacing w:after="0" w:line="240" w:lineRule="auto"/>
              <w:rPr>
                <w:rFonts w:ascii="Times New Roman" w:hAnsi="Times New Roman" w:cs="Times New Roman"/>
                <w:b/>
                <w:color w:val="EE0000"/>
              </w:rPr>
            </w:pPr>
          </w:p>
        </w:tc>
        <w:tc>
          <w:tcPr>
            <w:tcW w:w="626" w:type="pct"/>
            <w:vMerge w:val="continue"/>
            <w:vAlign w:val="center"/>
          </w:tcPr>
          <w:p w14:paraId="0D1B6C41">
            <w:pPr>
              <w:spacing w:after="0" w:line="276" w:lineRule="auto"/>
              <w:jc w:val="center"/>
              <w:rPr>
                <w:rFonts w:ascii="Times New Roman" w:hAnsi="Times New Roman" w:cs="Times New Roman"/>
              </w:rPr>
            </w:pPr>
          </w:p>
        </w:tc>
        <w:tc>
          <w:tcPr>
            <w:tcW w:w="1931" w:type="pct"/>
            <w:gridSpan w:val="3"/>
          </w:tcPr>
          <w:p w14:paraId="4584C7C5">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318" w:type="pct"/>
          </w:tcPr>
          <w:p w14:paraId="3C71D25E">
            <w:pPr>
              <w:spacing w:after="0" w:line="240" w:lineRule="auto"/>
              <w:rPr>
                <w:rFonts w:ascii="Times New Roman" w:hAnsi="Times New Roman" w:cs="Times New Roman"/>
                <w:color w:val="EE0000"/>
                <w:lang w:val="en-US"/>
              </w:rPr>
            </w:pPr>
            <w:r>
              <w:rPr>
                <w:rFonts w:ascii="Times New Roman" w:hAnsi="Times New Roman" w:cs="Times New Roman"/>
              </w:rPr>
              <w:t>2hours</w:t>
            </w:r>
          </w:p>
        </w:tc>
      </w:tr>
      <w:tr w14:paraId="51FD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387" w:type="pct"/>
            <w:vMerge w:val="continue"/>
          </w:tcPr>
          <w:p w14:paraId="3C783D28">
            <w:pPr>
              <w:spacing w:after="0" w:line="240" w:lineRule="auto"/>
              <w:rPr>
                <w:rFonts w:ascii="Times New Roman" w:hAnsi="Times New Roman" w:cs="Times New Roman"/>
                <w:color w:val="EE0000"/>
              </w:rPr>
            </w:pPr>
          </w:p>
        </w:tc>
        <w:tc>
          <w:tcPr>
            <w:tcW w:w="622" w:type="pct"/>
            <w:vMerge w:val="continue"/>
          </w:tcPr>
          <w:p w14:paraId="46EA1662">
            <w:pPr>
              <w:spacing w:after="0" w:line="240" w:lineRule="auto"/>
              <w:rPr>
                <w:rFonts w:ascii="Times New Roman" w:hAnsi="Times New Roman" w:cs="Times New Roman"/>
                <w:color w:val="EE0000"/>
              </w:rPr>
            </w:pPr>
          </w:p>
        </w:tc>
        <w:tc>
          <w:tcPr>
            <w:tcW w:w="234" w:type="pct"/>
            <w:vMerge w:val="continue"/>
          </w:tcPr>
          <w:p w14:paraId="0782D680">
            <w:pPr>
              <w:spacing w:after="0" w:line="240" w:lineRule="auto"/>
              <w:rPr>
                <w:rFonts w:ascii="Times New Roman" w:hAnsi="Times New Roman" w:cs="Times New Roman"/>
                <w:color w:val="EE0000"/>
              </w:rPr>
            </w:pPr>
          </w:p>
        </w:tc>
        <w:tc>
          <w:tcPr>
            <w:tcW w:w="882" w:type="pct"/>
            <w:vMerge w:val="continue"/>
            <w:vAlign w:val="center"/>
          </w:tcPr>
          <w:p w14:paraId="041FF063">
            <w:pPr>
              <w:spacing w:after="0" w:line="240" w:lineRule="auto"/>
              <w:rPr>
                <w:rFonts w:ascii="Times New Roman" w:hAnsi="Times New Roman" w:cs="Times New Roman"/>
                <w:b/>
                <w:color w:val="EE0000"/>
              </w:rPr>
            </w:pPr>
          </w:p>
        </w:tc>
        <w:tc>
          <w:tcPr>
            <w:tcW w:w="626" w:type="pct"/>
            <w:vMerge w:val="continue"/>
            <w:vAlign w:val="center"/>
          </w:tcPr>
          <w:p w14:paraId="454EA834">
            <w:pPr>
              <w:spacing w:after="0" w:line="276" w:lineRule="auto"/>
              <w:jc w:val="center"/>
              <w:rPr>
                <w:rFonts w:ascii="Times New Roman" w:hAnsi="Times New Roman" w:cs="Times New Roman"/>
              </w:rPr>
            </w:pPr>
          </w:p>
        </w:tc>
        <w:tc>
          <w:tcPr>
            <w:tcW w:w="1931" w:type="pct"/>
            <w:gridSpan w:val="3"/>
          </w:tcPr>
          <w:p w14:paraId="2DBFDEB0">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318" w:type="pct"/>
          </w:tcPr>
          <w:p w14:paraId="7B7656BD">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2EB0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57BAD201">
            <w:pPr>
              <w:spacing w:after="0" w:line="240" w:lineRule="auto"/>
              <w:rPr>
                <w:rFonts w:ascii="Times New Roman" w:hAnsi="Times New Roman" w:cs="Times New Roman"/>
                <w:color w:val="EE0000"/>
              </w:rPr>
            </w:pPr>
          </w:p>
        </w:tc>
        <w:tc>
          <w:tcPr>
            <w:tcW w:w="622" w:type="pct"/>
            <w:vMerge w:val="continue"/>
          </w:tcPr>
          <w:p w14:paraId="7581FA57">
            <w:pPr>
              <w:spacing w:after="0" w:line="240" w:lineRule="auto"/>
              <w:rPr>
                <w:rFonts w:ascii="Times New Roman" w:hAnsi="Times New Roman" w:cs="Times New Roman"/>
                <w:color w:val="EE0000"/>
              </w:rPr>
            </w:pPr>
          </w:p>
        </w:tc>
        <w:tc>
          <w:tcPr>
            <w:tcW w:w="234" w:type="pct"/>
            <w:vMerge w:val="restart"/>
            <w:textDirection w:val="btLr"/>
          </w:tcPr>
          <w:p w14:paraId="222CD1D7">
            <w:pPr>
              <w:spacing w:after="0" w:line="240" w:lineRule="auto"/>
              <w:ind w:left="113" w:right="113"/>
              <w:rPr>
                <w:rFonts w:ascii="Times New Roman" w:hAnsi="Times New Roman" w:cs="Times New Roman"/>
                <w:color w:val="EE0000"/>
              </w:rPr>
            </w:pPr>
            <w:r>
              <w:rPr>
                <w:rFonts w:ascii="Times New Roman" w:hAnsi="Times New Roman" w:cs="Times New Roman"/>
              </w:rPr>
              <w:t xml:space="preserve">Mai </w:t>
            </w:r>
          </w:p>
        </w:tc>
        <w:tc>
          <w:tcPr>
            <w:tcW w:w="882" w:type="pct"/>
            <w:vMerge w:val="restart"/>
            <w:vAlign w:val="center"/>
          </w:tcPr>
          <w:p w14:paraId="7E423436">
            <w:pPr>
              <w:spacing w:after="0" w:line="240" w:lineRule="auto"/>
              <w:rPr>
                <w:rFonts w:ascii="Times New Roman" w:hAnsi="Times New Roman" w:cs="Times New Roman"/>
                <w:b/>
                <w:lang w:val="en-GB"/>
              </w:rPr>
            </w:pPr>
            <w:r>
              <w:rPr>
                <w:rFonts w:ascii="Times New Roman" w:hAnsi="Times New Roman" w:cs="Times New Roman"/>
                <w:b/>
                <w:lang w:val="en-GB"/>
              </w:rPr>
              <w:t xml:space="preserve">Révisions : </w:t>
            </w:r>
          </w:p>
          <w:p w14:paraId="05327ABE">
            <w:pPr>
              <w:spacing w:after="0" w:line="240" w:lineRule="auto"/>
              <w:rPr>
                <w:b/>
                <w:bCs/>
                <w:sz w:val="28"/>
                <w:szCs w:val="28"/>
                <w:lang w:val="en-GB"/>
              </w:rPr>
            </w:pPr>
            <w:r>
              <w:rPr>
                <w:rFonts w:ascii="Times New Roman" w:hAnsi="Times New Roman" w:cs="Times New Roman"/>
                <w:b/>
                <w:lang w:val="en-GB"/>
              </w:rPr>
              <w:t>(Review Pollution, Food security</w:t>
            </w:r>
            <w:r>
              <w:rPr>
                <w:b/>
                <w:bCs/>
                <w:sz w:val="28"/>
                <w:szCs w:val="28"/>
                <w:lang w:val="en-GB"/>
              </w:rPr>
              <w:t xml:space="preserve"> </w:t>
            </w:r>
          </w:p>
          <w:p w14:paraId="5ACA209A">
            <w:pPr>
              <w:spacing w:after="0" w:line="240" w:lineRule="auto"/>
              <w:rPr>
                <w:b/>
                <w:lang w:val="en-GB"/>
              </w:rPr>
            </w:pPr>
            <w:r>
              <w:rPr>
                <w:rFonts w:ascii="Times New Roman" w:hAnsi="Times New Roman" w:cs="Times New Roman"/>
                <w:b/>
                <w:lang w:val="en-GB"/>
              </w:rPr>
              <w:t>, or any other theme you think to have insufficiently covered)</w:t>
            </w:r>
          </w:p>
          <w:p w14:paraId="757CF40D">
            <w:pPr>
              <w:spacing w:after="0" w:line="240" w:lineRule="auto"/>
              <w:rPr>
                <w:rFonts w:ascii="Times New Roman" w:hAnsi="Times New Roman" w:cs="Times New Roman"/>
                <w:b/>
                <w:lang w:val="en-GB"/>
              </w:rPr>
            </w:pPr>
          </w:p>
        </w:tc>
        <w:tc>
          <w:tcPr>
            <w:tcW w:w="626" w:type="pct"/>
            <w:vMerge w:val="restart"/>
            <w:vAlign w:val="center"/>
          </w:tcPr>
          <w:p w14:paraId="2D8F8B63">
            <w:pPr>
              <w:spacing w:after="0" w:line="276" w:lineRule="auto"/>
              <w:jc w:val="center"/>
              <w:rPr>
                <w:rFonts w:ascii="Times New Roman" w:hAnsi="Times New Roman" w:cs="Times New Roman"/>
                <w:lang w:val="en-GB"/>
              </w:rPr>
            </w:pPr>
          </w:p>
        </w:tc>
        <w:tc>
          <w:tcPr>
            <w:tcW w:w="662" w:type="pct"/>
          </w:tcPr>
          <w:p w14:paraId="710B78A0">
            <w:pPr>
              <w:spacing w:after="0" w:line="276" w:lineRule="auto"/>
              <w:rPr>
                <w:rFonts w:ascii="Times New Roman" w:hAnsi="Times New Roman" w:eastAsia="Calibri" w:cs="Times New Roman"/>
                <w:lang w:val="en-GB"/>
              </w:rPr>
            </w:pPr>
            <w:r>
              <w:rPr>
                <w:rFonts w:ascii="Times New Roman" w:hAnsi="Times New Roman" w:cs="Times New Roman"/>
                <w:lang w:val="en-GB"/>
              </w:rPr>
              <w:t xml:space="preserve">Problem solving or Learning session </w:t>
            </w:r>
          </w:p>
        </w:tc>
        <w:tc>
          <w:tcPr>
            <w:tcW w:w="597" w:type="pct"/>
            <w:vMerge w:val="restart"/>
          </w:tcPr>
          <w:p w14:paraId="0D210C52">
            <w:pPr>
              <w:spacing w:after="0" w:line="276" w:lineRule="auto"/>
              <w:rPr>
                <w:rFonts w:ascii="Times New Roman" w:hAnsi="Times New Roman" w:eastAsia="Calibri" w:cs="Times New Roman"/>
                <w:lang w:val="en-GB"/>
              </w:rPr>
            </w:pPr>
            <w:r>
              <w:rPr>
                <w:rFonts w:ascii="Times New Roman" w:hAnsi="Times New Roman" w:cs="Times New Roman"/>
                <w:lang w:val="en-GB"/>
              </w:rPr>
              <w:t>Any skill related to </w:t>
            </w:r>
            <w:r>
              <w:rPr>
                <w:rFonts w:ascii="Times New Roman" w:hAnsi="Times New Roman" w:cs="Times New Roman"/>
                <w:b/>
                <w:lang w:val="en-GB"/>
              </w:rPr>
              <w:t>Pollution, Food security</w:t>
            </w:r>
            <w:r>
              <w:rPr>
                <w:rFonts w:ascii="Times New Roman" w:hAnsi="Times New Roman" w:cs="Times New Roman"/>
                <w:lang w:val="en-GB"/>
              </w:rPr>
              <w:t>, or any other theme you think to have insufficiently covered</w:t>
            </w:r>
          </w:p>
          <w:p w14:paraId="7F6B51A7">
            <w:pPr>
              <w:spacing w:after="0" w:line="276" w:lineRule="auto"/>
              <w:rPr>
                <w:rFonts w:ascii="Times New Roman" w:hAnsi="Times New Roman" w:eastAsia="Calibri" w:cs="Times New Roman"/>
                <w:lang w:val="en-GB"/>
              </w:rPr>
            </w:pPr>
          </w:p>
        </w:tc>
        <w:tc>
          <w:tcPr>
            <w:tcW w:w="671" w:type="pct"/>
          </w:tcPr>
          <w:p w14:paraId="33F834E3">
            <w:pPr>
              <w:spacing w:after="0" w:line="276" w:lineRule="auto"/>
              <w:contextualSpacing/>
              <w:rPr>
                <w:rFonts w:ascii="Times New Roman" w:hAnsi="Times New Roman" w:cs="Times New Roman"/>
                <w:lang w:val="en-GB"/>
              </w:rPr>
            </w:pPr>
          </w:p>
          <w:p w14:paraId="5411BC9C">
            <w:pPr>
              <w:spacing w:after="0" w:line="276" w:lineRule="auto"/>
              <w:contextualSpacing/>
              <w:rPr>
                <w:rFonts w:ascii="Times New Roman" w:hAnsi="Times New Roman" w:cs="Times New Roman"/>
                <w:lang w:val="en-GB"/>
              </w:rPr>
            </w:pPr>
          </w:p>
          <w:p w14:paraId="477D85D6">
            <w:pPr>
              <w:spacing w:after="0" w:line="276" w:lineRule="auto"/>
              <w:contextualSpacing/>
              <w:rPr>
                <w:rFonts w:ascii="Times New Roman" w:hAnsi="Times New Roman" w:cs="Times New Roman"/>
                <w:i/>
                <w:iCs/>
                <w:lang w:val="en-GB"/>
              </w:rPr>
            </w:pPr>
            <w:r>
              <w:rPr>
                <w:rFonts w:ascii="Times New Roman" w:hAnsi="Times New Roman" w:cs="Times New Roman"/>
                <w:lang w:val="en-GB"/>
              </w:rPr>
              <w:t xml:space="preserve">Reinforce teaching/learning competence in relation to </w:t>
            </w:r>
            <w:r>
              <w:rPr>
                <w:rFonts w:ascii="Times New Roman" w:hAnsi="Times New Roman" w:cs="Times New Roman"/>
                <w:b/>
                <w:lang w:val="en-GB"/>
              </w:rPr>
              <w:t>Pollution, Food security</w:t>
            </w:r>
            <w:r>
              <w:rPr>
                <w:rFonts w:ascii="Times New Roman" w:hAnsi="Times New Roman" w:cs="Times New Roman"/>
                <w:lang w:val="en-GB"/>
              </w:rPr>
              <w:t xml:space="preserve">, or any other theme you think to have insufficiently covered </w:t>
            </w:r>
          </w:p>
          <w:p w14:paraId="011BE8E1">
            <w:pPr>
              <w:spacing w:after="0" w:line="240" w:lineRule="auto"/>
              <w:rPr>
                <w:rFonts w:ascii="Times New Roman" w:hAnsi="Times New Roman" w:cs="Times New Roman"/>
                <w:color w:val="EE0000"/>
                <w:lang w:val="en-US"/>
              </w:rPr>
            </w:pPr>
          </w:p>
        </w:tc>
        <w:tc>
          <w:tcPr>
            <w:tcW w:w="318" w:type="pct"/>
          </w:tcPr>
          <w:p w14:paraId="46520ABE">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137D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49038129">
            <w:pPr>
              <w:spacing w:after="0" w:line="240" w:lineRule="auto"/>
              <w:rPr>
                <w:rFonts w:ascii="Times New Roman" w:hAnsi="Times New Roman" w:cs="Times New Roman"/>
                <w:color w:val="EE0000"/>
              </w:rPr>
            </w:pPr>
          </w:p>
        </w:tc>
        <w:tc>
          <w:tcPr>
            <w:tcW w:w="622" w:type="pct"/>
            <w:vMerge w:val="continue"/>
          </w:tcPr>
          <w:p w14:paraId="21273CC5">
            <w:pPr>
              <w:spacing w:after="0" w:line="240" w:lineRule="auto"/>
              <w:rPr>
                <w:rFonts w:ascii="Times New Roman" w:hAnsi="Times New Roman" w:cs="Times New Roman"/>
                <w:color w:val="EE0000"/>
              </w:rPr>
            </w:pPr>
          </w:p>
        </w:tc>
        <w:tc>
          <w:tcPr>
            <w:tcW w:w="234" w:type="pct"/>
            <w:vMerge w:val="continue"/>
          </w:tcPr>
          <w:p w14:paraId="256B2AE7">
            <w:pPr>
              <w:spacing w:after="0" w:line="240" w:lineRule="auto"/>
              <w:rPr>
                <w:rFonts w:ascii="Times New Roman" w:hAnsi="Times New Roman" w:cs="Times New Roman"/>
                <w:color w:val="EE0000"/>
              </w:rPr>
            </w:pPr>
          </w:p>
        </w:tc>
        <w:tc>
          <w:tcPr>
            <w:tcW w:w="882" w:type="pct"/>
            <w:vMerge w:val="continue"/>
            <w:vAlign w:val="center"/>
          </w:tcPr>
          <w:p w14:paraId="607C8949">
            <w:pPr>
              <w:spacing w:after="0" w:line="240" w:lineRule="auto"/>
              <w:rPr>
                <w:rFonts w:ascii="Times New Roman" w:hAnsi="Times New Roman" w:cs="Times New Roman"/>
                <w:b/>
                <w:color w:val="EE0000"/>
              </w:rPr>
            </w:pPr>
          </w:p>
        </w:tc>
        <w:tc>
          <w:tcPr>
            <w:tcW w:w="626" w:type="pct"/>
            <w:vMerge w:val="continue"/>
            <w:vAlign w:val="center"/>
          </w:tcPr>
          <w:p w14:paraId="3F1506AF">
            <w:pPr>
              <w:spacing w:after="0" w:line="276" w:lineRule="auto"/>
              <w:jc w:val="center"/>
              <w:rPr>
                <w:rFonts w:ascii="Times New Roman" w:hAnsi="Times New Roman" w:cs="Times New Roman"/>
              </w:rPr>
            </w:pPr>
          </w:p>
        </w:tc>
        <w:tc>
          <w:tcPr>
            <w:tcW w:w="662" w:type="pct"/>
          </w:tcPr>
          <w:p w14:paraId="3F024A96">
            <w:pPr>
              <w:spacing w:after="0" w:line="276" w:lineRule="auto"/>
              <w:rPr>
                <w:rFonts w:ascii="Times New Roman" w:hAnsi="Times New Roman" w:eastAsia="Calibri" w:cs="Times New Roman"/>
                <w:lang w:val="en-GB"/>
              </w:rPr>
            </w:pPr>
            <w:r>
              <w:rPr>
                <w:rFonts w:ascii="Times New Roman" w:hAnsi="Times New Roman" w:cs="Times New Roman"/>
                <w:lang w:val="en-GB"/>
              </w:rPr>
              <w:t>Problem solving or Learning session</w:t>
            </w:r>
          </w:p>
        </w:tc>
        <w:tc>
          <w:tcPr>
            <w:tcW w:w="597" w:type="pct"/>
            <w:vMerge w:val="continue"/>
          </w:tcPr>
          <w:p w14:paraId="55F4374E">
            <w:pPr>
              <w:spacing w:after="0" w:line="276" w:lineRule="auto"/>
              <w:rPr>
                <w:rFonts w:ascii="Times New Roman" w:hAnsi="Times New Roman" w:eastAsia="Calibri" w:cs="Times New Roman"/>
                <w:lang w:val="en-GB"/>
              </w:rPr>
            </w:pPr>
          </w:p>
        </w:tc>
        <w:tc>
          <w:tcPr>
            <w:tcW w:w="671" w:type="pct"/>
          </w:tcPr>
          <w:p w14:paraId="0E20CAFC">
            <w:pPr>
              <w:spacing w:after="0" w:line="276" w:lineRule="auto"/>
              <w:contextualSpacing/>
              <w:rPr>
                <w:rFonts w:ascii="Times New Roman" w:hAnsi="Times New Roman" w:cs="Times New Roman"/>
                <w:i/>
                <w:iCs/>
                <w:lang w:val="en-GB"/>
              </w:rPr>
            </w:pPr>
            <w:r>
              <w:rPr>
                <w:rFonts w:ascii="Times New Roman" w:hAnsi="Times New Roman" w:cs="Times New Roman"/>
                <w:lang w:val="en-GB"/>
              </w:rPr>
              <w:t xml:space="preserve">Reinforce teaching/learning competence in relation to </w:t>
            </w:r>
            <w:r>
              <w:rPr>
                <w:rFonts w:ascii="Times New Roman" w:hAnsi="Times New Roman" w:cs="Times New Roman"/>
                <w:b/>
                <w:lang w:val="en-GB"/>
              </w:rPr>
              <w:t>Pollution, Food security</w:t>
            </w:r>
            <w:r>
              <w:rPr>
                <w:rFonts w:ascii="Times New Roman" w:hAnsi="Times New Roman" w:cs="Times New Roman"/>
                <w:lang w:val="en-GB"/>
              </w:rPr>
              <w:t xml:space="preserve">, or any other theme you think to have insufficiently covered </w:t>
            </w:r>
          </w:p>
          <w:p w14:paraId="198030AD">
            <w:pPr>
              <w:spacing w:after="0" w:line="240" w:lineRule="auto"/>
              <w:rPr>
                <w:rFonts w:ascii="Times New Roman" w:hAnsi="Times New Roman" w:cs="Times New Roman"/>
                <w:color w:val="EE0000"/>
                <w:lang w:val="en-US"/>
              </w:rPr>
            </w:pPr>
          </w:p>
        </w:tc>
        <w:tc>
          <w:tcPr>
            <w:tcW w:w="318" w:type="pct"/>
          </w:tcPr>
          <w:p w14:paraId="7447781B">
            <w:pPr>
              <w:spacing w:after="0" w:line="240" w:lineRule="auto"/>
              <w:rPr>
                <w:rFonts w:ascii="Times New Roman" w:hAnsi="Times New Roman" w:cs="Times New Roman"/>
                <w:color w:val="EE0000"/>
                <w:lang w:val="en-US"/>
              </w:rPr>
            </w:pPr>
            <w:r>
              <w:rPr>
                <w:rFonts w:ascii="Times New Roman" w:hAnsi="Times New Roman" w:cs="Times New Roman"/>
              </w:rPr>
              <w:t>1 hour</w:t>
            </w:r>
          </w:p>
        </w:tc>
      </w:tr>
      <w:tr w14:paraId="003A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6518026E">
            <w:pPr>
              <w:spacing w:after="0" w:line="240" w:lineRule="auto"/>
              <w:rPr>
                <w:rFonts w:ascii="Times New Roman" w:hAnsi="Times New Roman" w:cs="Times New Roman"/>
                <w:color w:val="EE0000"/>
              </w:rPr>
            </w:pPr>
          </w:p>
        </w:tc>
        <w:tc>
          <w:tcPr>
            <w:tcW w:w="622" w:type="pct"/>
            <w:vMerge w:val="continue"/>
          </w:tcPr>
          <w:p w14:paraId="08FF85B4">
            <w:pPr>
              <w:spacing w:after="0" w:line="240" w:lineRule="auto"/>
              <w:rPr>
                <w:rFonts w:ascii="Times New Roman" w:hAnsi="Times New Roman" w:cs="Times New Roman"/>
                <w:color w:val="EE0000"/>
              </w:rPr>
            </w:pPr>
          </w:p>
        </w:tc>
        <w:tc>
          <w:tcPr>
            <w:tcW w:w="234" w:type="pct"/>
            <w:vMerge w:val="continue"/>
          </w:tcPr>
          <w:p w14:paraId="64E6FAA2">
            <w:pPr>
              <w:spacing w:after="0" w:line="240" w:lineRule="auto"/>
              <w:rPr>
                <w:rFonts w:ascii="Times New Roman" w:hAnsi="Times New Roman" w:cs="Times New Roman"/>
                <w:color w:val="EE0000"/>
              </w:rPr>
            </w:pPr>
          </w:p>
        </w:tc>
        <w:tc>
          <w:tcPr>
            <w:tcW w:w="882" w:type="pct"/>
            <w:vMerge w:val="continue"/>
            <w:vAlign w:val="center"/>
          </w:tcPr>
          <w:p w14:paraId="733CAB90">
            <w:pPr>
              <w:spacing w:after="0" w:line="240" w:lineRule="auto"/>
              <w:rPr>
                <w:rFonts w:ascii="Times New Roman" w:hAnsi="Times New Roman" w:cs="Times New Roman"/>
                <w:b/>
                <w:color w:val="EE0000"/>
              </w:rPr>
            </w:pPr>
          </w:p>
        </w:tc>
        <w:tc>
          <w:tcPr>
            <w:tcW w:w="626" w:type="pct"/>
            <w:vMerge w:val="restart"/>
            <w:vAlign w:val="center"/>
          </w:tcPr>
          <w:p w14:paraId="74F1402C">
            <w:pPr>
              <w:spacing w:after="0" w:line="276" w:lineRule="auto"/>
              <w:jc w:val="center"/>
              <w:rPr>
                <w:rFonts w:ascii="Times New Roman" w:hAnsi="Times New Roman" w:cs="Times New Roman"/>
                <w:highlight w:val="green"/>
              </w:rPr>
            </w:pPr>
          </w:p>
        </w:tc>
        <w:tc>
          <w:tcPr>
            <w:tcW w:w="1931" w:type="pct"/>
            <w:gridSpan w:val="3"/>
          </w:tcPr>
          <w:p w14:paraId="7686244A">
            <w:pPr>
              <w:spacing w:after="0" w:line="240" w:lineRule="auto"/>
              <w:rPr>
                <w:rFonts w:ascii="Times New Roman" w:hAnsi="Times New Roman" w:cs="Times New Roman"/>
                <w:color w:val="EE0000"/>
                <w:lang w:val="en-US"/>
              </w:rPr>
            </w:pPr>
            <w:r>
              <w:rPr>
                <w:rFonts w:ascii="Times New Roman" w:hAnsi="Times New Roman" w:cs="Times New Roman"/>
              </w:rPr>
              <w:t xml:space="preserve">Test </w:t>
            </w:r>
          </w:p>
        </w:tc>
        <w:tc>
          <w:tcPr>
            <w:tcW w:w="318" w:type="pct"/>
          </w:tcPr>
          <w:p w14:paraId="0068B692">
            <w:pPr>
              <w:spacing w:after="0" w:line="240" w:lineRule="auto"/>
              <w:rPr>
                <w:rFonts w:ascii="Times New Roman" w:hAnsi="Times New Roman" w:cs="Times New Roman"/>
                <w:color w:val="EE0000"/>
                <w:lang w:val="en-US"/>
              </w:rPr>
            </w:pPr>
            <w:r>
              <w:rPr>
                <w:rFonts w:ascii="Times New Roman" w:hAnsi="Times New Roman" w:cs="Times New Roman"/>
              </w:rPr>
              <w:t>2 hours</w:t>
            </w:r>
          </w:p>
        </w:tc>
      </w:tr>
      <w:tr w14:paraId="55F6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387" w:type="pct"/>
            <w:vMerge w:val="continue"/>
          </w:tcPr>
          <w:p w14:paraId="35F55F09">
            <w:pPr>
              <w:spacing w:after="0" w:line="240" w:lineRule="auto"/>
              <w:rPr>
                <w:rFonts w:ascii="Times New Roman" w:hAnsi="Times New Roman" w:cs="Times New Roman"/>
                <w:color w:val="EE0000"/>
              </w:rPr>
            </w:pPr>
          </w:p>
        </w:tc>
        <w:tc>
          <w:tcPr>
            <w:tcW w:w="622" w:type="pct"/>
            <w:vMerge w:val="continue"/>
          </w:tcPr>
          <w:p w14:paraId="02A54770">
            <w:pPr>
              <w:spacing w:after="0" w:line="240" w:lineRule="auto"/>
              <w:rPr>
                <w:rFonts w:ascii="Times New Roman" w:hAnsi="Times New Roman" w:cs="Times New Roman"/>
                <w:color w:val="EE0000"/>
              </w:rPr>
            </w:pPr>
          </w:p>
        </w:tc>
        <w:tc>
          <w:tcPr>
            <w:tcW w:w="234" w:type="pct"/>
            <w:vMerge w:val="continue"/>
          </w:tcPr>
          <w:p w14:paraId="189458D5">
            <w:pPr>
              <w:spacing w:after="0" w:line="240" w:lineRule="auto"/>
              <w:rPr>
                <w:rFonts w:ascii="Times New Roman" w:hAnsi="Times New Roman" w:cs="Times New Roman"/>
                <w:color w:val="EE0000"/>
              </w:rPr>
            </w:pPr>
          </w:p>
        </w:tc>
        <w:tc>
          <w:tcPr>
            <w:tcW w:w="882" w:type="pct"/>
            <w:vMerge w:val="continue"/>
            <w:vAlign w:val="center"/>
          </w:tcPr>
          <w:p w14:paraId="276DB3E3">
            <w:pPr>
              <w:spacing w:after="0" w:line="240" w:lineRule="auto"/>
              <w:rPr>
                <w:rFonts w:ascii="Times New Roman" w:hAnsi="Times New Roman" w:cs="Times New Roman"/>
                <w:b/>
                <w:color w:val="EE0000"/>
              </w:rPr>
            </w:pPr>
          </w:p>
        </w:tc>
        <w:tc>
          <w:tcPr>
            <w:tcW w:w="626" w:type="pct"/>
            <w:vMerge w:val="continue"/>
            <w:vAlign w:val="center"/>
          </w:tcPr>
          <w:p w14:paraId="79E30017">
            <w:pPr>
              <w:spacing w:after="0" w:line="276" w:lineRule="auto"/>
              <w:jc w:val="center"/>
              <w:rPr>
                <w:rFonts w:ascii="Times New Roman" w:hAnsi="Times New Roman" w:cs="Times New Roman"/>
                <w:highlight w:val="green"/>
              </w:rPr>
            </w:pPr>
          </w:p>
        </w:tc>
        <w:tc>
          <w:tcPr>
            <w:tcW w:w="1931" w:type="pct"/>
            <w:gridSpan w:val="3"/>
          </w:tcPr>
          <w:p w14:paraId="593ACA6D">
            <w:pPr>
              <w:spacing w:after="0" w:line="240" w:lineRule="auto"/>
              <w:rPr>
                <w:rFonts w:ascii="Times New Roman" w:hAnsi="Times New Roman" w:cs="Times New Roman"/>
                <w:color w:val="EE0000"/>
                <w:lang w:val="en-US"/>
              </w:rPr>
            </w:pPr>
            <w:r>
              <w:rPr>
                <w:rFonts w:ascii="Times New Roman" w:hAnsi="Times New Roman" w:cs="Times New Roman"/>
              </w:rPr>
              <w:t>Remediation (test)</w:t>
            </w:r>
          </w:p>
        </w:tc>
        <w:tc>
          <w:tcPr>
            <w:tcW w:w="318" w:type="pct"/>
          </w:tcPr>
          <w:p w14:paraId="7262A32A">
            <w:pPr>
              <w:spacing w:after="0" w:line="240" w:lineRule="auto"/>
              <w:rPr>
                <w:rFonts w:ascii="Times New Roman" w:hAnsi="Times New Roman" w:cs="Times New Roman"/>
                <w:color w:val="EE0000"/>
                <w:lang w:val="en-US"/>
              </w:rPr>
            </w:pPr>
            <w:r>
              <w:rPr>
                <w:rFonts w:ascii="Times New Roman" w:hAnsi="Times New Roman" w:cs="Times New Roman"/>
              </w:rPr>
              <w:t>2 hours</w:t>
            </w:r>
          </w:p>
        </w:tc>
      </w:tr>
    </w:tbl>
    <w:p w14:paraId="751E2F3C">
      <w:pPr>
        <w:spacing w:before="100" w:beforeAutospacing="1" w:after="100" w:afterAutospacing="1" w:line="240" w:lineRule="auto"/>
        <w:rPr>
          <w:rFonts w:ascii="Times New Roman" w:hAnsi="Times New Roman" w:eastAsia="Times New Roman" w:cs="Times New Roman"/>
          <w:b/>
          <w:bCs/>
          <w:kern w:val="0"/>
          <w:lang w:eastAsia="fr-FR"/>
          <w14:ligatures w14:val="none"/>
        </w:rPr>
        <w:sectPr>
          <w:footerReference r:id="rId5" w:type="default"/>
          <w:pgSz w:w="16838" w:h="11906" w:orient="landscape"/>
          <w:pgMar w:top="1417" w:right="1417" w:bottom="1417" w:left="1417" w:header="708" w:footer="708" w:gutter="0"/>
          <w:pgNumType w:start="1"/>
          <w:cols w:space="708" w:num="1"/>
          <w:docGrid w:linePitch="360" w:charSpace="0"/>
        </w:sectPr>
      </w:pPr>
    </w:p>
    <w:p w14:paraId="56E55427">
      <w:pPr>
        <w:keepNext/>
        <w:keepLines/>
        <w:numPr>
          <w:ilvl w:val="0"/>
          <w:numId w:val="19"/>
        </w:numPr>
        <w:spacing w:before="120" w:after="240" w:line="259" w:lineRule="auto"/>
        <w:ind w:left="714" w:hanging="357"/>
        <w:outlineLvl w:val="0"/>
        <w:rPr>
          <w:rFonts w:ascii="Times New Roman" w:hAnsi="Times New Roman" w:eastAsia="SimSun" w:cs="Times New Roman"/>
          <w:b/>
          <w:bCs/>
          <w:sz w:val="32"/>
          <w:szCs w:val="32"/>
          <w:lang w:val="fr-FR" w:eastAsia="en-US" w:bidi="ar-SA"/>
        </w:rPr>
      </w:pPr>
      <w:bookmarkStart w:id="4" w:name="_Toc177345352"/>
      <w:bookmarkStart w:id="5" w:name="_Toc52453136"/>
      <w:r>
        <w:rPr>
          <w:rFonts w:ascii="Times New Roman" w:hAnsi="Times New Roman" w:eastAsia="SimSun" w:cs="Times New Roman"/>
          <w:b/>
          <w:bCs/>
          <w:sz w:val="32"/>
          <w:szCs w:val="32"/>
          <w:lang w:val="fr-FR" w:eastAsia="en-US" w:bidi="ar-SA"/>
        </w:rPr>
        <w:t>ORIENTATIONS EPISTEMOLOGIQUES ET DIDACTIQUES</w:t>
      </w:r>
      <w:bookmarkEnd w:id="4"/>
      <w:bookmarkEnd w:id="5"/>
    </w:p>
    <w:p w14:paraId="36DA33FC">
      <w:pPr>
        <w:spacing w:after="0" w:line="240" w:lineRule="auto"/>
        <w:jc w:val="both"/>
        <w:rPr>
          <w:rFonts w:ascii="Times New Roman" w:hAnsi="Times New Roman" w:eastAsia="Times New Roman" w:cs="Times New Roman"/>
          <w:sz w:val="24"/>
          <w:szCs w:val="24"/>
          <w:lang w:val="fr-FR" w:eastAsia="fr-FR" w:bidi="ar-SA"/>
        </w:rPr>
      </w:pPr>
    </w:p>
    <w:p w14:paraId="1D0733EF">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L’APC</w:t>
      </w:r>
      <w:r>
        <w:rPr>
          <w:rFonts w:hint="default" w:ascii="Times New Roman" w:hAnsi="Times New Roman" w:eastAsia="Calibri" w:cs="Times New Roman"/>
          <w:kern w:val="0"/>
          <w:sz w:val="24"/>
          <w:szCs w:val="24"/>
          <w:lang w:val="fr-FR"/>
          <w14:ligatures w14:val="none"/>
        </w:rPr>
        <w:t>/PI</w:t>
      </w:r>
      <w:r>
        <w:rPr>
          <w:rFonts w:ascii="Times New Roman" w:hAnsi="Times New Roman" w:eastAsia="Calibri" w:cs="Times New Roman"/>
          <w:kern w:val="0"/>
          <w:sz w:val="24"/>
          <w:szCs w:val="24"/>
          <w14:ligatures w14:val="none"/>
        </w:rPr>
        <w:t xml:space="preserve"> est un ensemble de principes qui visent à construire l’enseignement/apprentissage sur la base de compétences, qui sont évaluées dans le cadre de la réalisation d’un ensemble de tâches complexes (situation d’intégration). L’APC</w:t>
      </w:r>
      <w:r>
        <w:rPr>
          <w:rFonts w:hint="default" w:ascii="Times New Roman" w:hAnsi="Times New Roman" w:eastAsia="Calibri" w:cs="Times New Roman"/>
          <w:kern w:val="0"/>
          <w:sz w:val="24"/>
          <w:szCs w:val="24"/>
          <w:lang w:val="fr-FR"/>
          <w14:ligatures w14:val="none"/>
        </w:rPr>
        <w:t>/PI</w:t>
      </w:r>
      <w:r>
        <w:rPr>
          <w:rFonts w:ascii="Times New Roman" w:hAnsi="Times New Roman" w:eastAsia="Calibri" w:cs="Times New Roman"/>
          <w:kern w:val="0"/>
          <w:sz w:val="24"/>
          <w:szCs w:val="24"/>
          <w14:ligatures w14:val="none"/>
        </w:rPr>
        <w:t xml:space="preserve"> s’appuie sur le constructivisme, le socioconstructivisme et la cognition située. </w:t>
      </w:r>
    </w:p>
    <w:p w14:paraId="386014AB">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Ainsi, elle :</w:t>
      </w:r>
    </w:p>
    <w:p w14:paraId="5905AA7A">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place l’apprenant au cœur du processus d’apprentissage ; ainsi celui-ci apprend mieux car il est actif et responsable. (Piaget) ;</w:t>
      </w:r>
    </w:p>
    <w:p w14:paraId="4969F9AA">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met l’accent sur la dimension relationnelle de l’apprentissage. Ce dernier apprend efficacement quand il est en interaction avec d’autres personnes. (Perret Clermont, Doise et Mugny) ;</w:t>
      </w:r>
    </w:p>
    <w:p w14:paraId="019BC574">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prône la prise en compte du contexte de l’apprenant dans le processus d’enseignement/apprentissage, c’est-à-dire que l’enseignant doit partir des réalités proches du vécu quotidien de l’enfant dans la construction des connaissances. (Lave)</w:t>
      </w:r>
    </w:p>
    <w:p w14:paraId="2FB65511">
      <w:pPr>
        <w:keepNext/>
        <w:keepLines/>
        <w:numPr>
          <w:ilvl w:val="0"/>
          <w:numId w:val="20"/>
        </w:numPr>
        <w:spacing w:before="200" w:after="0" w:line="259" w:lineRule="auto"/>
        <w:ind w:left="720"/>
        <w:contextualSpacing w:val="0"/>
        <w:outlineLvl w:val="1"/>
        <w:rPr>
          <w:rFonts w:ascii="Times New Roman" w:hAnsi="Times New Roman" w:eastAsia="SimSun" w:cs="Times New Roman"/>
          <w:b/>
          <w:bCs/>
          <w:vanish/>
          <w:sz w:val="26"/>
          <w:szCs w:val="26"/>
          <w:lang w:val="fr-FR" w:eastAsia="en-US" w:bidi="ar-SA"/>
        </w:rPr>
      </w:pPr>
      <w:bookmarkStart w:id="6" w:name="_Toc150765774"/>
      <w:bookmarkEnd w:id="6"/>
      <w:bookmarkStart w:id="7" w:name="_Toc150676629"/>
      <w:bookmarkEnd w:id="7"/>
      <w:bookmarkStart w:id="8" w:name="_Toc150758561"/>
      <w:bookmarkEnd w:id="8"/>
      <w:bookmarkStart w:id="9" w:name="_Toc150766320"/>
      <w:bookmarkEnd w:id="9"/>
      <w:bookmarkStart w:id="10" w:name="_Toc177344693"/>
      <w:bookmarkEnd w:id="10"/>
      <w:bookmarkStart w:id="11" w:name="_Toc150505514"/>
      <w:bookmarkEnd w:id="11"/>
      <w:bookmarkStart w:id="12" w:name="_Toc177242358"/>
      <w:bookmarkEnd w:id="12"/>
      <w:bookmarkStart w:id="13" w:name="_Toc177231770"/>
      <w:bookmarkEnd w:id="13"/>
      <w:bookmarkStart w:id="14" w:name="_Toc177231150"/>
      <w:bookmarkEnd w:id="14"/>
      <w:bookmarkStart w:id="15" w:name="_Toc177345353"/>
      <w:bookmarkEnd w:id="15"/>
      <w:bookmarkStart w:id="16" w:name="_Toc149730923"/>
      <w:bookmarkEnd w:id="16"/>
      <w:bookmarkStart w:id="17" w:name="_Toc150505555"/>
      <w:bookmarkEnd w:id="17"/>
      <w:bookmarkStart w:id="18" w:name="_Toc149730137"/>
      <w:bookmarkEnd w:id="18"/>
      <w:bookmarkStart w:id="19" w:name="_Toc177343584"/>
      <w:bookmarkEnd w:id="19"/>
      <w:bookmarkStart w:id="20" w:name="_Toc150676377"/>
      <w:bookmarkEnd w:id="20"/>
      <w:bookmarkStart w:id="21" w:name="_Toc150676529"/>
      <w:bookmarkEnd w:id="21"/>
      <w:bookmarkStart w:id="22" w:name="_Toc150765458"/>
      <w:bookmarkEnd w:id="22"/>
      <w:bookmarkStart w:id="23" w:name="_Toc150765588"/>
      <w:bookmarkEnd w:id="23"/>
    </w:p>
    <w:p w14:paraId="2BD7A299">
      <w:pPr>
        <w:keepNext/>
        <w:keepLines/>
        <w:numPr>
          <w:ilvl w:val="1"/>
          <w:numId w:val="20"/>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24" w:name="_Toc177345354"/>
      <w:r>
        <w:rPr>
          <w:rFonts w:ascii="Times New Roman" w:hAnsi="Times New Roman" w:eastAsia="SimSun" w:cs="Times New Roman"/>
          <w:b/>
          <w:bCs/>
          <w:sz w:val="26"/>
          <w:szCs w:val="26"/>
          <w:lang w:val="fr-FR" w:eastAsia="en-US" w:bidi="ar-SA"/>
        </w:rPr>
        <w:t>Les méthodes</w:t>
      </w:r>
      <w:bookmarkEnd w:id="24"/>
    </w:p>
    <w:p w14:paraId="0A85918A">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L’approche méthodologique est essentiellement éclectique. Elle fait appel aux approches qui préparent l’élève avec les ressources linguistiques et communicationnelles adéquates pour l’outiller à faire face à une situation de communication réelle dans la vie courante. Ainsi, elle prend en compte :</w:t>
      </w:r>
    </w:p>
    <w:p w14:paraId="412D1953">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L’approche communicative :</w:t>
      </w:r>
    </w:p>
    <w:p w14:paraId="7A3155D9">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xml:space="preserve">L’approche communicative est basée sur le principe de la compétence de communication. Elle se concentre sur l’acquisition des quatre compétences de base, à savoir : le listening, le speaking, le reading, et le writing. </w:t>
      </w:r>
    </w:p>
    <w:p w14:paraId="51B757B9">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L’approche actionnelle</w:t>
      </w:r>
    </w:p>
    <w:p w14:paraId="01AD31A6">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L’approche actionnelle considère que communiquer c’est agir, vivre. La communication n’a de sens que dans l’action réelle. L’approche actionnelle met l’accent sur l’utilisation de la langue cible dans la société réelle et se fait par projets. Les dispositifs d’intégration de la langue cible avec un contenu sont nécessaires. Cette approche s’appuie sur la réalisation d’une tâche, d’une action socio-langagière. Elle est proposée dans le Cadre Européen Commun de Référence pour les langues.</w:t>
      </w:r>
    </w:p>
    <w:p w14:paraId="6C564DD2">
      <w:pPr>
        <w:spacing w:after="0" w:line="276" w:lineRule="auto"/>
        <w:jc w:val="both"/>
        <w:rPr>
          <w:rFonts w:ascii="Times New Roman" w:hAnsi="Times New Roman" w:eastAsia="Calibri" w:cs="Times New Roman"/>
          <w:kern w:val="0"/>
          <w:sz w:val="24"/>
          <w:szCs w:val="24"/>
          <w14:ligatures w14:val="none"/>
        </w:rPr>
      </w:pPr>
    </w:p>
    <w:p w14:paraId="45F46B0D">
      <w:pPr>
        <w:keepNext/>
        <w:keepLines/>
        <w:numPr>
          <w:ilvl w:val="1"/>
          <w:numId w:val="20"/>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25" w:name="_Toc177345355"/>
      <w:r>
        <w:rPr>
          <w:rFonts w:ascii="Times New Roman" w:hAnsi="Times New Roman" w:eastAsia="SimSun" w:cs="Times New Roman"/>
          <w:b/>
          <w:bCs/>
          <w:sz w:val="26"/>
          <w:szCs w:val="26"/>
          <w:lang w:val="fr-FR" w:eastAsia="en-US" w:bidi="ar-SA"/>
        </w:rPr>
        <w:t>La démarche méthodologique</w:t>
      </w:r>
      <w:bookmarkEnd w:id="25"/>
    </w:p>
    <w:p w14:paraId="4CBBA292">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Une intervention pédagogique selon l’APC</w:t>
      </w:r>
      <w:r>
        <w:rPr>
          <w:rFonts w:hint="default" w:ascii="Times New Roman" w:hAnsi="Times New Roman" w:eastAsia="Calibri" w:cs="Times New Roman"/>
          <w:kern w:val="0"/>
          <w:sz w:val="24"/>
          <w:szCs w:val="24"/>
          <w:lang w:val="fr-FR"/>
          <w14:ligatures w14:val="none"/>
        </w:rPr>
        <w:t>/PI</w:t>
      </w:r>
      <w:bookmarkStart w:id="44" w:name="_GoBack"/>
      <w:bookmarkEnd w:id="44"/>
      <w:r>
        <w:rPr>
          <w:rFonts w:ascii="Times New Roman" w:hAnsi="Times New Roman" w:eastAsia="Calibri" w:cs="Times New Roman"/>
          <w:kern w:val="0"/>
          <w:sz w:val="24"/>
          <w:szCs w:val="24"/>
          <w14:ligatures w14:val="none"/>
        </w:rPr>
        <w:t xml:space="preserve"> commence par une situation d’apprentissage et se termine par une situation d’intégration :</w:t>
      </w:r>
    </w:p>
    <w:p w14:paraId="55589481">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La situation d’apprentissage: en pédagogie, une situation d’apprentissage est une situation-problème que le pédagogue imagine dans le but de créer un espace de réflexion et d’analyse autour d’une question à résoudre, de permettre aux élèves de conceptualiser de nouvelles représentations sur un sujet précis à partir de cet espace-problème. (dico des concepts clés, 4è édit, 2003)</w:t>
      </w:r>
    </w:p>
    <w:p w14:paraId="4245EE0F">
      <w:pPr>
        <w:spacing w:after="0" w:line="360" w:lineRule="auto"/>
        <w:jc w:val="both"/>
        <w:rPr>
          <w:rFonts w:ascii="Times New Roman" w:hAnsi="Times New Roman" w:eastAsia="Calibri" w:cs="Times New Roman"/>
          <w:kern w:val="0"/>
          <w:sz w:val="24"/>
          <w:szCs w:val="24"/>
          <w14:ligatures w14:val="none"/>
        </w:rPr>
      </w:pPr>
      <w:r>
        <w:rPr>
          <w:rFonts w:ascii="Times New Roman" w:hAnsi="Times New Roman" w:eastAsia="Calibri" w:cs="Times New Roman"/>
          <w:kern w:val="0"/>
          <w:sz w:val="24"/>
          <w:szCs w:val="24"/>
          <w14:ligatures w14:val="none"/>
        </w:rPr>
        <w:t>• La situation d’intégration: c’est une situation-problème dans laquelle les élèves doivent mobiliser des ressources pour réussir la tâche considérée. C’est une situation-problème qui est l’image de ce qui est attendu en termes de performance de la part de l’élève à la fin d’un ensemble</w:t>
      </w:r>
      <w:r>
        <w:rPr>
          <w:rFonts w:ascii="Times New Roman" w:hAnsi="Times New Roman" w:eastAsia="Calibri" w:cs="Times New Roman"/>
          <w:kern w:val="0"/>
          <w14:ligatures w14:val="none"/>
        </w:rPr>
        <w:t xml:space="preserve"> </w:t>
      </w:r>
      <w:r>
        <w:rPr>
          <w:rFonts w:ascii="Times New Roman" w:hAnsi="Times New Roman" w:eastAsia="Calibri" w:cs="Times New Roman"/>
          <w:kern w:val="0"/>
          <w:sz w:val="24"/>
          <w:szCs w:val="24"/>
          <w14:ligatures w14:val="none"/>
        </w:rPr>
        <w:t>d’apprentissages de savoirs, savoir-faire et savoir-être.</w:t>
      </w:r>
    </w:p>
    <w:p w14:paraId="662D5AFB">
      <w:pPr>
        <w:keepNext/>
        <w:keepLines/>
        <w:numPr>
          <w:ilvl w:val="1"/>
          <w:numId w:val="20"/>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26" w:name="_Toc44407749"/>
      <w:bookmarkStart w:id="27" w:name="_Toc44577204"/>
      <w:bookmarkStart w:id="28" w:name="_Toc177345356"/>
      <w:bookmarkStart w:id="29" w:name="_Toc73022971"/>
      <w:bookmarkStart w:id="30" w:name="_Toc149640920"/>
      <w:r>
        <w:rPr>
          <w:rFonts w:ascii="Times New Roman" w:hAnsi="Times New Roman" w:eastAsia="SimSun" w:cs="Times New Roman"/>
          <w:b/>
          <w:bCs/>
          <w:sz w:val="26"/>
          <w:szCs w:val="26"/>
          <w:lang w:val="fr-FR" w:eastAsia="en-US" w:bidi="ar-SA"/>
        </w:rPr>
        <w:t>Les techniques</w:t>
      </w:r>
      <w:bookmarkEnd w:id="26"/>
      <w:bookmarkEnd w:id="27"/>
      <w:bookmarkEnd w:id="28"/>
      <w:bookmarkEnd w:id="29"/>
      <w:bookmarkEnd w:id="30"/>
      <w:r>
        <w:rPr>
          <w:rFonts w:ascii="Times New Roman" w:hAnsi="Times New Roman" w:eastAsia="SimSun" w:cs="Times New Roman"/>
          <w:b/>
          <w:bCs/>
          <w:sz w:val="26"/>
          <w:szCs w:val="26"/>
          <w:lang w:val="fr-FR" w:eastAsia="en-US" w:bidi="ar-SA"/>
        </w:rPr>
        <w:t xml:space="preserve"> </w:t>
      </w:r>
    </w:p>
    <w:p w14:paraId="75082C8B">
      <w:pPr>
        <w:spacing w:after="0"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Les techniques préconisées comprennent entre autres :</w:t>
      </w:r>
    </w:p>
    <w:p w14:paraId="55A1B6C6">
      <w:pPr>
        <w:numPr>
          <w:ilvl w:val="0"/>
          <w:numId w:val="21"/>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travaux en paire et en groupe</w:t>
      </w:r>
    </w:p>
    <w:p w14:paraId="37EDA186">
      <w:pPr>
        <w:numPr>
          <w:ilvl w:val="0"/>
          <w:numId w:val="21"/>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jeux de rôle</w:t>
      </w:r>
    </w:p>
    <w:p w14:paraId="325A521F">
      <w:pPr>
        <w:numPr>
          <w:ilvl w:val="0"/>
          <w:numId w:val="21"/>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brainstorming</w:t>
      </w:r>
    </w:p>
    <w:p w14:paraId="4E0D2AD4">
      <w:pPr>
        <w:numPr>
          <w:ilvl w:val="0"/>
          <w:numId w:val="21"/>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résolution de problèmes</w:t>
      </w:r>
    </w:p>
    <w:p w14:paraId="6A30F05D">
      <w:pPr>
        <w:numPr>
          <w:ilvl w:val="0"/>
          <w:numId w:val="21"/>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discussions/débats</w:t>
      </w:r>
    </w:p>
    <w:p w14:paraId="72820875">
      <w:pPr>
        <w:numPr>
          <w:ilvl w:val="0"/>
          <w:numId w:val="21"/>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exploitation d’images </w:t>
      </w:r>
      <w:r>
        <w:rPr>
          <w:rFonts w:ascii="Times New Roman" w:hAnsi="Times New Roman" w:eastAsia="Calibri" w:cs="Times New Roman"/>
          <w:i/>
          <w:sz w:val="24"/>
          <w:szCs w:val="24"/>
          <w:lang w:val="fr-FR" w:eastAsia="en-US" w:bidi="ar-SA"/>
        </w:rPr>
        <w:t>(picture talk</w:t>
      </w:r>
      <w:r>
        <w:rPr>
          <w:rFonts w:ascii="Times New Roman" w:hAnsi="Times New Roman" w:eastAsia="Calibri" w:cs="Times New Roman"/>
          <w:sz w:val="24"/>
          <w:szCs w:val="24"/>
          <w:lang w:val="fr-FR" w:eastAsia="en-US" w:bidi="ar-SA"/>
        </w:rPr>
        <w:t>)</w:t>
      </w:r>
    </w:p>
    <w:p w14:paraId="018B6732">
      <w:pPr>
        <w:numPr>
          <w:ilvl w:val="0"/>
          <w:numId w:val="21"/>
        </w:numPr>
        <w:spacing w:after="0" w:line="360" w:lineRule="auto"/>
        <w:ind w:left="360" w:hanging="360"/>
        <w:contextualSpacing/>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etc.</w:t>
      </w:r>
    </w:p>
    <w:p w14:paraId="5C0291D9">
      <w:pPr>
        <w:keepNext/>
        <w:keepLines/>
        <w:numPr>
          <w:ilvl w:val="1"/>
          <w:numId w:val="20"/>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31" w:name="_Toc44407750"/>
      <w:bookmarkStart w:id="32" w:name="_Toc44577205"/>
      <w:bookmarkStart w:id="33" w:name="_Toc73022972"/>
      <w:bookmarkStart w:id="34" w:name="_Toc149640921"/>
      <w:bookmarkStart w:id="35" w:name="_Toc177345357"/>
      <w:r>
        <w:rPr>
          <w:rFonts w:ascii="Times New Roman" w:hAnsi="Times New Roman" w:eastAsia="SimSun" w:cs="Times New Roman"/>
          <w:b/>
          <w:bCs/>
          <w:sz w:val="26"/>
          <w:szCs w:val="26"/>
          <w:lang w:val="fr-FR" w:eastAsia="en-US" w:bidi="ar-SA"/>
        </w:rPr>
        <w:t>Le matériel didactique</w:t>
      </w:r>
      <w:bookmarkEnd w:id="31"/>
      <w:bookmarkEnd w:id="32"/>
      <w:bookmarkEnd w:id="33"/>
      <w:bookmarkEnd w:id="34"/>
      <w:bookmarkEnd w:id="35"/>
    </w:p>
    <w:p w14:paraId="69A223DF">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La mise en œuvre efficace et efficiente du curriculum du post-primaire requiert de l’enseignant (e) l’exploitation d’un certain nombre de matériels didactiques.</w:t>
      </w:r>
    </w:p>
    <w:p w14:paraId="0C4718DA">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Ces ressources didactiques comprennent, entre autres, les manuels recommandés officiellement, les supports vidéo, audio et visuels (dessins, photos, films, vidéos, affiches publicitaires, slogans, objets, cartes, …), les extraits de magazines, de journaux, de livres, d’internet ou de tout autre document pertinent et fiable.</w:t>
      </w:r>
    </w:p>
    <w:p w14:paraId="1E9119D2">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 xml:space="preserve"> Toutefois, l’enseignant devra éviter l’usage de tout matériel didactique ayant trait à l’Education Complète à la Sexualité (ECS) ou contraire aux valeurs socio-culturelles du Burkina Faso. Puis il fera figurer la source (auteur, titre, page, date de publication/d’édition, adresse électronique) au bas du support.</w:t>
      </w:r>
    </w:p>
    <w:p w14:paraId="3F9850BA">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Si besoin est de rendre le texte plus accessible aux élèves, l’enseignant pourrait l’adapter (modifier, substituer, soustraire/ajouter des parties/mots) en veillant à mentionner au bas du matériel amendé ‘</w:t>
      </w:r>
      <w:r>
        <w:rPr>
          <w:rFonts w:ascii="Times New Roman" w:hAnsi="Times New Roman" w:eastAsia="Times New Roman" w:cs="Times New Roman"/>
          <w:i/>
          <w:kern w:val="0"/>
          <w:sz w:val="24"/>
          <w:szCs w:val="24"/>
          <w:lang w:eastAsia="fr-FR"/>
          <w14:ligatures w14:val="none"/>
        </w:rPr>
        <w:t>Adapted from + source</w:t>
      </w:r>
      <w:r>
        <w:rPr>
          <w:rFonts w:ascii="Times New Roman" w:hAnsi="Times New Roman" w:eastAsia="Times New Roman" w:cs="Times New Roman"/>
          <w:kern w:val="0"/>
          <w:sz w:val="24"/>
          <w:szCs w:val="24"/>
          <w:lang w:eastAsia="fr-FR"/>
          <w14:ligatures w14:val="none"/>
        </w:rPr>
        <w:t>’.</w:t>
      </w:r>
    </w:p>
    <w:p w14:paraId="515DB554">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En outre, l’enseignant devra toujours se référer au moins à un document de grammaire quand il s’agit d’une leçon de grammaire et en préciser la source. En ce qui concerne le vocabulaire, il devra consulter au moins un dictionnaire pour vérifier le sens et la prononciation des mots.</w:t>
      </w:r>
    </w:p>
    <w:p w14:paraId="1302357B">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b/>
          <w:kern w:val="0"/>
          <w:sz w:val="24"/>
          <w:szCs w:val="24"/>
          <w:lang w:eastAsia="fr-FR"/>
          <w14:ligatures w14:val="none"/>
        </w:rPr>
        <w:t>N.B</w:t>
      </w:r>
      <w:r>
        <w:rPr>
          <w:rFonts w:ascii="Times New Roman" w:hAnsi="Times New Roman" w:eastAsia="Times New Roman" w:cs="Times New Roman"/>
          <w:kern w:val="0"/>
          <w:sz w:val="24"/>
          <w:szCs w:val="24"/>
          <w:lang w:eastAsia="fr-FR"/>
          <w14:ligatures w14:val="none"/>
        </w:rPr>
        <w:t>: Pour la mise en œuvre de l’approche communicative de l’enseignement-apprentissage de l’anglais, l’enseignant devra toujours s’efforcer d’utiliser du matériel didactique en mesure de rendre le processus le plus proche possible du vécu de l’apprenant.</w:t>
      </w:r>
    </w:p>
    <w:p w14:paraId="43487955">
      <w:pPr>
        <w:keepNext/>
        <w:keepLines/>
        <w:numPr>
          <w:ilvl w:val="1"/>
          <w:numId w:val="20"/>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36" w:name="_Toc177345358"/>
      <w:bookmarkStart w:id="37" w:name="_Toc44577206"/>
      <w:bookmarkStart w:id="38" w:name="_Toc44407751"/>
      <w:bookmarkStart w:id="39" w:name="_Toc52453143"/>
      <w:r>
        <w:rPr>
          <w:rFonts w:ascii="Times New Roman" w:hAnsi="Times New Roman" w:eastAsia="SimSun" w:cs="Times New Roman"/>
          <w:b/>
          <w:bCs/>
          <w:sz w:val="26"/>
          <w:szCs w:val="26"/>
          <w:lang w:val="fr-FR" w:eastAsia="en-US" w:bidi="ar-SA"/>
        </w:rPr>
        <w:t>L’évaluation</w:t>
      </w:r>
      <w:bookmarkEnd w:id="36"/>
      <w:bookmarkEnd w:id="37"/>
      <w:bookmarkEnd w:id="38"/>
      <w:bookmarkEnd w:id="39"/>
    </w:p>
    <w:p w14:paraId="5E548D83">
      <w:pPr>
        <w:spacing w:line="360" w:lineRule="auto"/>
        <w:jc w:val="both"/>
        <w:rPr>
          <w:rFonts w:ascii="Times New Roman" w:hAnsi="Times New Roman" w:eastAsia="Times New Roman" w:cs="Times New Roman"/>
          <w:kern w:val="0"/>
          <w:sz w:val="24"/>
          <w:szCs w:val="24"/>
          <w:lang w:eastAsia="fr-FR"/>
          <w14:ligatures w14:val="none"/>
        </w:rPr>
      </w:pPr>
      <w:r>
        <w:rPr>
          <w:rFonts w:ascii="Times New Roman" w:hAnsi="Times New Roman" w:eastAsia="Times New Roman" w:cs="Times New Roman"/>
          <w:kern w:val="0"/>
          <w:sz w:val="24"/>
          <w:szCs w:val="24"/>
          <w:lang w:eastAsia="fr-FR"/>
          <w14:ligatures w14:val="none"/>
        </w:rPr>
        <w:t>L’enseignant doit privilégier les évaluations formatives sans pour autant occulter celles sommatives. Ces évaluations doivent être en congruence avec les objectifs d’apprentissage élaborés par l’enseignant qui découlent eux-mêmes des objectifs et des contenus définis dans ce curriculum.</w:t>
      </w:r>
    </w:p>
    <w:p w14:paraId="6CC5C4E9">
      <w:pPr>
        <w:spacing w:after="0" w:line="360" w:lineRule="auto"/>
        <w:jc w:val="both"/>
        <w:rPr>
          <w:rFonts w:ascii="Times New Roman" w:hAnsi="Times New Roman" w:eastAsia="Calibri" w:cs="Times New Roman"/>
          <w:color w:val="000000"/>
          <w:kern w:val="0"/>
          <w:sz w:val="24"/>
          <w:szCs w:val="24"/>
          <w14:ligatures w14:val="none"/>
        </w:rPr>
      </w:pPr>
      <w:r>
        <w:rPr>
          <w:rFonts w:ascii="Times New Roman" w:hAnsi="Times New Roman" w:eastAsia="Calibri" w:cs="Times New Roman"/>
          <w:color w:val="000000"/>
          <w:kern w:val="0"/>
          <w:sz w:val="24"/>
          <w:szCs w:val="24"/>
          <w14:ligatures w14:val="none"/>
        </w:rPr>
        <w:t xml:space="preserve">L’évaluation formative est permanente car elle comprend aussi bien les évaluations faites à la fin de chaque leçon, que les évaluations-remédiation, et les situations d’intégration. Il faut réaliser une (01) situation d’intégration après chaque deux unités. </w:t>
      </w:r>
    </w:p>
    <w:p w14:paraId="7A20152E">
      <w:pPr>
        <w:spacing w:line="360" w:lineRule="auto"/>
        <w:jc w:val="both"/>
        <w:rPr>
          <w:rFonts w:ascii="Times New Roman" w:hAnsi="Times New Roman" w:eastAsia="Calibri" w:cs="Times New Roman"/>
          <w:color w:val="000000"/>
          <w:kern w:val="0"/>
          <w:sz w:val="24"/>
          <w:szCs w:val="24"/>
          <w14:ligatures w14:val="none"/>
        </w:rPr>
      </w:pPr>
      <w:r>
        <w:rPr>
          <w:rFonts w:ascii="Times New Roman" w:hAnsi="Times New Roman" w:eastAsia="Calibri" w:cs="Times New Roman"/>
          <w:color w:val="000000"/>
          <w:kern w:val="0"/>
          <w:sz w:val="24"/>
          <w:szCs w:val="24"/>
          <w14:ligatures w14:val="none"/>
        </w:rPr>
        <w:t>L’évaluation formative doit privilégier l’auto-évaluation et l’évaluation par les pairs. Mais, qu’elle soit formative ou sommative, l’évaluation doit toujours être critériée afin d’être objective et promouvoir la culture de la réussite.</w:t>
      </w:r>
    </w:p>
    <w:p w14:paraId="65B8B272">
      <w:pPr>
        <w:keepNext/>
        <w:keepLines/>
        <w:numPr>
          <w:ilvl w:val="1"/>
          <w:numId w:val="20"/>
        </w:numPr>
        <w:spacing w:after="240" w:line="259" w:lineRule="auto"/>
        <w:ind w:left="788" w:hanging="431"/>
        <w:outlineLvl w:val="1"/>
        <w:rPr>
          <w:rFonts w:ascii="Times New Roman" w:hAnsi="Times New Roman" w:eastAsia="SimSun" w:cs="Times New Roman"/>
          <w:b/>
          <w:bCs/>
          <w:sz w:val="26"/>
          <w:szCs w:val="26"/>
          <w:lang w:val="fr-FR" w:eastAsia="en-US" w:bidi="ar-SA"/>
        </w:rPr>
      </w:pPr>
      <w:bookmarkStart w:id="40" w:name="_Toc44407752"/>
      <w:bookmarkStart w:id="41" w:name="_Toc44577207"/>
      <w:bookmarkStart w:id="42" w:name="_Toc177345359"/>
      <w:bookmarkStart w:id="43" w:name="_Toc52453144"/>
      <w:r>
        <w:rPr>
          <w:rFonts w:ascii="Times New Roman" w:hAnsi="Times New Roman" w:eastAsia="SimSun" w:cs="Times New Roman"/>
          <w:b/>
          <w:bCs/>
          <w:sz w:val="26"/>
          <w:szCs w:val="26"/>
          <w:lang w:val="fr-FR" w:eastAsia="en-US" w:bidi="ar-SA"/>
        </w:rPr>
        <w:t>Les recommandations</w:t>
      </w:r>
      <w:bookmarkEnd w:id="40"/>
      <w:bookmarkEnd w:id="41"/>
      <w:bookmarkEnd w:id="42"/>
      <w:bookmarkEnd w:id="43"/>
    </w:p>
    <w:p w14:paraId="6F036843">
      <w:pPr>
        <w:spacing w:after="0" w:line="360" w:lineRule="auto"/>
        <w:jc w:val="both"/>
        <w:rPr>
          <w:rFonts w:ascii="Times New Roman" w:hAnsi="Times New Roman" w:eastAsia="Cambria" w:cs="Times New Roman"/>
          <w:sz w:val="24"/>
          <w:szCs w:val="24"/>
          <w:lang w:val="fr-FR" w:eastAsia="en-US" w:bidi="ar-SA"/>
        </w:rPr>
      </w:pPr>
      <w:r>
        <w:rPr>
          <w:rFonts w:ascii="Times New Roman" w:hAnsi="Times New Roman" w:eastAsia="Cambria" w:cs="Times New Roman"/>
          <w:sz w:val="24"/>
          <w:szCs w:val="24"/>
          <w:lang w:val="fr-FR" w:eastAsia="en-US" w:bidi="ar-SA"/>
        </w:rPr>
        <w:t xml:space="preserve">Il est recommandé à l’enseignant de : </w:t>
      </w:r>
    </w:p>
    <w:p w14:paraId="70C3D52A">
      <w:pPr>
        <w:numPr>
          <w:ilvl w:val="0"/>
          <w:numId w:val="22"/>
        </w:numPr>
        <w:spacing w:after="0" w:line="360" w:lineRule="auto"/>
        <w:ind w:left="360" w:hanging="360"/>
        <w:contextualSpacing/>
        <w:jc w:val="both"/>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parler de manière naturelle ; </w:t>
      </w:r>
    </w:p>
    <w:p w14:paraId="23D59A08">
      <w:pPr>
        <w:numPr>
          <w:ilvl w:val="0"/>
          <w:numId w:val="22"/>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auto"/>
          <w:sz w:val="24"/>
          <w:szCs w:val="24"/>
          <w:lang w:val="fr-FR" w:eastAsia="en-US" w:bidi="ar-SA"/>
        </w:rPr>
        <w:t xml:space="preserve">enseigner toutes les </w:t>
      </w:r>
      <w:r>
        <w:rPr>
          <w:rFonts w:ascii="Times New Roman" w:hAnsi="Times New Roman" w:eastAsia="Calibri" w:cs="Times New Roman"/>
          <w:color w:val="000000"/>
          <w:sz w:val="24"/>
          <w:szCs w:val="24"/>
          <w:lang w:val="fr-FR" w:eastAsia="en-US" w:bidi="ar-SA"/>
        </w:rPr>
        <w:t>compétences</w:t>
      </w:r>
      <w:r>
        <w:rPr>
          <w:rFonts w:ascii="Times New Roman" w:hAnsi="Times New Roman" w:eastAsia="Calibri" w:cs="Times New Roman"/>
          <w:color w:val="auto"/>
          <w:sz w:val="24"/>
          <w:szCs w:val="24"/>
          <w:lang w:val="fr-FR" w:eastAsia="en-US" w:bidi="ar-SA"/>
        </w:rPr>
        <w:t xml:space="preserve"> (</w:t>
      </w:r>
      <w:r>
        <w:rPr>
          <w:rFonts w:ascii="Times New Roman" w:hAnsi="Times New Roman" w:eastAsia="Calibri" w:cs="Times New Roman"/>
          <w:i/>
          <w:color w:val="auto"/>
          <w:sz w:val="24"/>
          <w:szCs w:val="24"/>
          <w:lang w:val="fr-FR" w:eastAsia="en-US" w:bidi="ar-SA"/>
        </w:rPr>
        <w:t>listening, speaking, reading, writing</w:t>
      </w:r>
      <w:r>
        <w:rPr>
          <w:rFonts w:ascii="Times New Roman" w:hAnsi="Times New Roman" w:eastAsia="Calibri" w:cs="Times New Roman"/>
          <w:color w:val="auto"/>
          <w:sz w:val="24"/>
          <w:szCs w:val="24"/>
          <w:lang w:val="fr-FR" w:eastAsia="en-US" w:bidi="ar-SA"/>
        </w:rPr>
        <w:t xml:space="preserve">) de manière intégrée et équilibrée. </w:t>
      </w:r>
    </w:p>
    <w:p w14:paraId="5482DC6D">
      <w:pPr>
        <w:numPr>
          <w:ilvl w:val="0"/>
          <w:numId w:val="22"/>
        </w:numPr>
        <w:spacing w:after="0" w:line="360" w:lineRule="auto"/>
        <w:ind w:left="360" w:hanging="360"/>
        <w:contextualSpacing/>
        <w:jc w:val="both"/>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s’assurer que les apprenants ont maitrisé la notion enseignée avant de continuer ; </w:t>
      </w:r>
    </w:p>
    <w:p w14:paraId="3B4F324A">
      <w:pPr>
        <w:numPr>
          <w:ilvl w:val="0"/>
          <w:numId w:val="22"/>
        </w:numPr>
        <w:spacing w:after="0" w:line="360" w:lineRule="auto"/>
        <w:ind w:left="360" w:hanging="360"/>
        <w:contextualSpacing/>
        <w:jc w:val="both"/>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corriger les erreurs des apprenants avec tact pour éviter de les frustrer, car tout apprentissage se fait par essais et erreurs ; </w:t>
      </w:r>
    </w:p>
    <w:p w14:paraId="684921EA">
      <w:pPr>
        <w:numPr>
          <w:ilvl w:val="0"/>
          <w:numId w:val="22"/>
        </w:numPr>
        <w:spacing w:after="0" w:line="360" w:lineRule="auto"/>
        <w:ind w:left="360" w:hanging="360"/>
        <w:contextualSpacing/>
        <w:jc w:val="both"/>
        <w:rPr>
          <w:rFonts w:ascii="Times New Roman" w:hAnsi="Times New Roman" w:eastAsia="Calibri" w:cs="Times New Roman"/>
          <w:sz w:val="24"/>
          <w:szCs w:val="24"/>
          <w:lang w:val="fr-FR" w:eastAsia="en-US" w:bidi="ar-SA"/>
        </w:rPr>
      </w:pPr>
      <w:r>
        <w:rPr>
          <w:rFonts w:ascii="Times New Roman" w:hAnsi="Times New Roman" w:eastAsia="Calibri" w:cs="Times New Roman"/>
          <w:sz w:val="24"/>
          <w:szCs w:val="24"/>
          <w:lang w:val="fr-FR" w:eastAsia="en-US" w:bidi="ar-SA"/>
        </w:rPr>
        <w:t xml:space="preserve">encourager les interventions volontaires chez les apprenants ; </w:t>
      </w:r>
    </w:p>
    <w:p w14:paraId="58A6F076">
      <w:pPr>
        <w:numPr>
          <w:ilvl w:val="0"/>
          <w:numId w:val="22"/>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auto"/>
          <w:sz w:val="24"/>
          <w:szCs w:val="24"/>
          <w:lang w:val="fr-FR" w:eastAsia="en-US" w:bidi="ar-SA"/>
        </w:rPr>
        <w:t>encourager tous les apprenants à intervenir, notamment ceux silencieux;</w:t>
      </w:r>
    </w:p>
    <w:p w14:paraId="1763D2A2">
      <w:pPr>
        <w:numPr>
          <w:ilvl w:val="0"/>
          <w:numId w:val="22"/>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auto"/>
          <w:sz w:val="24"/>
          <w:szCs w:val="24"/>
          <w:lang w:val="fr-FR" w:eastAsia="en-US" w:bidi="ar-SA"/>
        </w:rPr>
        <w:t>dispenser le cours en anglais même si de temps à autre, une autre langue peut être utilisée ;</w:t>
      </w:r>
    </w:p>
    <w:p w14:paraId="6B945CAD">
      <w:pPr>
        <w:numPr>
          <w:numId w:val="0"/>
        </w:numPr>
        <w:autoSpaceDE w:val="0"/>
        <w:autoSpaceDN w:val="0"/>
        <w:adjustRightInd w:val="0"/>
        <w:spacing w:after="0" w:line="360" w:lineRule="auto"/>
        <w:ind w:left="360" w:leftChars="0" w:hanging="360" w:hangingChars="150"/>
        <w:jc w:val="both"/>
        <w:rPr>
          <w:rFonts w:ascii="Times New Roman" w:hAnsi="Times New Roman" w:eastAsia="Calibri" w:cs="Times New Roman"/>
          <w:strike/>
          <w:color w:val="auto"/>
          <w:sz w:val="24"/>
          <w:szCs w:val="24"/>
          <w:lang w:val="fr-FR" w:eastAsia="en-US" w:bidi="ar-SA"/>
        </w:rPr>
      </w:pPr>
      <w:r>
        <w:rPr>
          <w:rFonts w:hint="default" w:ascii="Times New Roman" w:hAnsi="Times New Roman" w:eastAsia="Calibri" w:cs="Times New Roman"/>
          <w:color w:val="auto"/>
          <w:sz w:val="24"/>
          <w:szCs w:val="24"/>
          <w:lang w:val="fr-FR" w:eastAsia="en-US" w:bidi="ar-SA"/>
        </w:rPr>
        <w:t xml:space="preserve">-  </w:t>
      </w:r>
      <w:r>
        <w:rPr>
          <w:rFonts w:ascii="Times New Roman" w:hAnsi="Times New Roman" w:eastAsia="Calibri" w:cs="Times New Roman"/>
          <w:color w:val="auto"/>
          <w:sz w:val="24"/>
          <w:szCs w:val="24"/>
          <w:lang w:val="fr-FR" w:eastAsia="en-US" w:bidi="ar-SA"/>
        </w:rPr>
        <w:t>prêter attention aux difficultés des apprenants et en cas de nécessité, une séance de remédiation pourra être consacrée aux difficultés constatées ;</w:t>
      </w:r>
    </w:p>
    <w:p w14:paraId="35B45228">
      <w:pPr>
        <w:numPr>
          <w:ilvl w:val="0"/>
          <w:numId w:val="22"/>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auto"/>
          <w:sz w:val="24"/>
          <w:szCs w:val="24"/>
          <w:lang w:val="fr-FR" w:eastAsia="en-US" w:bidi="ar-SA"/>
        </w:rPr>
        <w:t>enseigner la grammaire en privilégiant les fonctions de langue, c’est-à-dire ce pour quoi la langue est utilisée : ‘</w:t>
      </w:r>
      <w:r>
        <w:rPr>
          <w:rFonts w:ascii="Times New Roman" w:hAnsi="Times New Roman" w:eastAsia="Calibri" w:cs="Times New Roman"/>
          <w:i/>
          <w:color w:val="auto"/>
          <w:sz w:val="24"/>
          <w:szCs w:val="24"/>
          <w:lang w:val="fr-FR" w:eastAsia="en-US" w:bidi="ar-SA"/>
        </w:rPr>
        <w:t>’function’’</w:t>
      </w:r>
      <w:r>
        <w:rPr>
          <w:rFonts w:ascii="Times New Roman" w:hAnsi="Times New Roman" w:eastAsia="Calibri" w:cs="Times New Roman"/>
          <w:color w:val="auto"/>
          <w:sz w:val="24"/>
          <w:szCs w:val="24"/>
          <w:lang w:val="fr-FR" w:eastAsia="en-US" w:bidi="ar-SA"/>
        </w:rPr>
        <w:t xml:space="preserve">, par exemple </w:t>
      </w:r>
      <w:r>
        <w:rPr>
          <w:rFonts w:ascii="Times New Roman" w:hAnsi="Times New Roman" w:eastAsia="Calibri" w:cs="Times New Roman"/>
          <w:i/>
          <w:color w:val="auto"/>
          <w:sz w:val="24"/>
          <w:szCs w:val="24"/>
          <w:lang w:val="fr-FR" w:eastAsia="en-US" w:bidi="ar-SA"/>
        </w:rPr>
        <w:t>expressing wishes and regrets</w:t>
      </w:r>
      <w:r>
        <w:rPr>
          <w:rFonts w:ascii="Times New Roman" w:hAnsi="Times New Roman" w:eastAsia="Calibri" w:cs="Times New Roman"/>
          <w:color w:val="auto"/>
          <w:sz w:val="24"/>
          <w:szCs w:val="24"/>
          <w:lang w:val="fr-FR" w:eastAsia="en-US" w:bidi="ar-SA"/>
        </w:rPr>
        <w:t xml:space="preserve"> ; </w:t>
      </w:r>
    </w:p>
    <w:p w14:paraId="61C0A55E">
      <w:pPr>
        <w:numPr>
          <w:ilvl w:val="0"/>
          <w:numId w:val="22"/>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color w:val="000000"/>
          <w:sz w:val="24"/>
          <w:szCs w:val="24"/>
          <w:lang w:val="fr-FR" w:eastAsia="en-US" w:bidi="ar-SA"/>
        </w:rPr>
        <w:t>mettre</w:t>
      </w:r>
      <w:r>
        <w:rPr>
          <w:rFonts w:ascii="Times New Roman" w:hAnsi="Times New Roman" w:eastAsia="Calibri" w:cs="Times New Roman"/>
          <w:color w:val="000000"/>
          <w:spacing w:val="-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pacing w:val="-1"/>
          <w:sz w:val="24"/>
          <w:szCs w:val="24"/>
          <w:lang w:val="fr-FR" w:eastAsia="en-US" w:bidi="ar-SA"/>
        </w:rPr>
        <w:t>ce</w:t>
      </w:r>
      <w:r>
        <w:rPr>
          <w:rFonts w:ascii="Times New Roman" w:hAnsi="Times New Roman" w:eastAsia="Calibri" w:cs="Times New Roman"/>
          <w:color w:val="000000"/>
          <w:sz w:val="24"/>
          <w:szCs w:val="24"/>
          <w:lang w:val="fr-FR" w:eastAsia="en-US" w:bidi="ar-SA"/>
        </w:rPr>
        <w:t xml:space="preserve">nt sur la </w:t>
      </w:r>
      <w:r>
        <w:rPr>
          <w:rFonts w:ascii="Times New Roman" w:hAnsi="Times New Roman" w:eastAsia="Calibri" w:cs="Times New Roman"/>
          <w:color w:val="000000"/>
          <w:spacing w:val="2"/>
          <w:sz w:val="24"/>
          <w:szCs w:val="24"/>
          <w:lang w:val="fr-FR" w:eastAsia="en-US" w:bidi="ar-SA"/>
        </w:rPr>
        <w:t>p</w:t>
      </w:r>
      <w:r>
        <w:rPr>
          <w:rFonts w:ascii="Times New Roman" w:hAnsi="Times New Roman" w:eastAsia="Calibri" w:cs="Times New Roman"/>
          <w:color w:val="000000"/>
          <w:sz w:val="24"/>
          <w:szCs w:val="24"/>
          <w:lang w:val="fr-FR" w:eastAsia="en-US" w:bidi="ar-SA"/>
        </w:rPr>
        <w:t>r</w:t>
      </w:r>
      <w:r>
        <w:rPr>
          <w:rFonts w:ascii="Times New Roman" w:hAnsi="Times New Roman" w:eastAsia="Calibri" w:cs="Times New Roman"/>
          <w:color w:val="000000"/>
          <w:spacing w:val="-2"/>
          <w:sz w:val="24"/>
          <w:szCs w:val="24"/>
          <w:lang w:val="fr-FR" w:eastAsia="en-US" w:bidi="ar-SA"/>
        </w:rPr>
        <w:t>a</w:t>
      </w:r>
      <w:r>
        <w:rPr>
          <w:rFonts w:ascii="Times New Roman" w:hAnsi="Times New Roman" w:eastAsia="Calibri" w:cs="Times New Roman"/>
          <w:color w:val="000000"/>
          <w:spacing w:val="3"/>
          <w:sz w:val="24"/>
          <w:szCs w:val="24"/>
          <w:lang w:val="fr-FR" w:eastAsia="en-US" w:bidi="ar-SA"/>
        </w:rPr>
        <w:t>t</w:t>
      </w:r>
      <w:r>
        <w:rPr>
          <w:rFonts w:ascii="Times New Roman" w:hAnsi="Times New Roman" w:eastAsia="Calibri" w:cs="Times New Roman"/>
          <w:color w:val="000000"/>
          <w:sz w:val="24"/>
          <w:szCs w:val="24"/>
          <w:lang w:val="fr-FR" w:eastAsia="en-US" w:bidi="ar-SA"/>
        </w:rPr>
        <w:t>ique de</w:t>
      </w:r>
      <w:r>
        <w:rPr>
          <w:rFonts w:ascii="Times New Roman" w:hAnsi="Times New Roman" w:eastAsia="Calibri" w:cs="Times New Roman"/>
          <w:color w:val="000000"/>
          <w:spacing w:val="-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pacing w:val="2"/>
          <w:sz w:val="24"/>
          <w:szCs w:val="24"/>
          <w:lang w:val="fr-FR" w:eastAsia="en-US" w:bidi="ar-SA"/>
        </w:rPr>
        <w:t>x</w:t>
      </w:r>
      <w:r>
        <w:rPr>
          <w:rFonts w:ascii="Times New Roman" w:hAnsi="Times New Roman" w:eastAsia="Calibri" w:cs="Times New Roman"/>
          <w:color w:val="000000"/>
          <w:sz w:val="24"/>
          <w:szCs w:val="24"/>
          <w:lang w:val="fr-FR" w:eastAsia="en-US" w:bidi="ar-SA"/>
        </w:rPr>
        <w:t>p</w:t>
      </w:r>
      <w:r>
        <w:rPr>
          <w:rFonts w:ascii="Times New Roman" w:hAnsi="Times New Roman" w:eastAsia="Calibri" w:cs="Times New Roman"/>
          <w:color w:val="000000"/>
          <w:spacing w:val="-1"/>
          <w:sz w:val="24"/>
          <w:szCs w:val="24"/>
          <w:lang w:val="fr-FR" w:eastAsia="en-US" w:bidi="ar-SA"/>
        </w:rPr>
        <w:t>re</w:t>
      </w:r>
      <w:r>
        <w:rPr>
          <w:rFonts w:ascii="Times New Roman" w:hAnsi="Times New Roman" w:eastAsia="Calibri" w:cs="Times New Roman"/>
          <w:color w:val="000000"/>
          <w:spacing w:val="2"/>
          <w:sz w:val="24"/>
          <w:szCs w:val="24"/>
          <w:lang w:val="fr-FR" w:eastAsia="en-US" w:bidi="ar-SA"/>
        </w:rPr>
        <w:t>s</w:t>
      </w:r>
      <w:r>
        <w:rPr>
          <w:rFonts w:ascii="Times New Roman" w:hAnsi="Times New Roman" w:eastAsia="Calibri" w:cs="Times New Roman"/>
          <w:color w:val="000000"/>
          <w:sz w:val="24"/>
          <w:szCs w:val="24"/>
          <w:lang w:val="fr-FR" w:eastAsia="en-US" w:bidi="ar-SA"/>
        </w:rPr>
        <w:t>sion or</w:t>
      </w:r>
      <w:r>
        <w:rPr>
          <w:rFonts w:ascii="Times New Roman" w:hAnsi="Times New Roman" w:eastAsia="Calibri" w:cs="Times New Roman"/>
          <w:color w:val="000000"/>
          <w:spacing w:val="-2"/>
          <w:sz w:val="24"/>
          <w:szCs w:val="24"/>
          <w:lang w:val="fr-FR" w:eastAsia="en-US" w:bidi="ar-SA"/>
        </w:rPr>
        <w:t>a</w:t>
      </w:r>
      <w:r>
        <w:rPr>
          <w:rFonts w:ascii="Times New Roman" w:hAnsi="Times New Roman" w:eastAsia="Calibri" w:cs="Times New Roman"/>
          <w:color w:val="000000"/>
          <w:spacing w:val="3"/>
          <w:sz w:val="24"/>
          <w:szCs w:val="24"/>
          <w:lang w:val="fr-FR" w:eastAsia="en-US" w:bidi="ar-SA"/>
        </w:rPr>
        <w:t>l</w:t>
      </w:r>
      <w:r>
        <w:rPr>
          <w:rFonts w:ascii="Times New Roman" w:hAnsi="Times New Roman" w:eastAsia="Calibri" w:cs="Times New Roman"/>
          <w:color w:val="000000"/>
          <w:sz w:val="24"/>
          <w:szCs w:val="24"/>
          <w:lang w:val="fr-FR" w:eastAsia="en-US" w:bidi="ar-SA"/>
        </w:rPr>
        <w:t xml:space="preserve">e ; </w:t>
      </w:r>
    </w:p>
    <w:p w14:paraId="3694E303">
      <w:pPr>
        <w:numPr>
          <w:ilvl w:val="0"/>
          <w:numId w:val="22"/>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bCs/>
          <w:color w:val="000000"/>
          <w:sz w:val="24"/>
          <w:szCs w:val="24"/>
          <w:lang w:val="fr-FR" w:eastAsia="en-US" w:bidi="ar-SA"/>
        </w:rPr>
        <w:t>p</w:t>
      </w:r>
      <w:r>
        <w:rPr>
          <w:rFonts w:ascii="Times New Roman" w:hAnsi="Times New Roman" w:eastAsia="Calibri" w:cs="Times New Roman"/>
          <w:color w:val="000000"/>
          <w:sz w:val="24"/>
          <w:szCs w:val="24"/>
          <w:lang w:val="fr-FR" w:eastAsia="en-US" w:bidi="ar-SA"/>
        </w:rPr>
        <w:t>romouvoir</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l’uti</w:t>
      </w:r>
      <w:r>
        <w:rPr>
          <w:rFonts w:ascii="Times New Roman" w:hAnsi="Times New Roman" w:eastAsia="Calibri" w:cs="Times New Roman"/>
          <w:color w:val="000000"/>
          <w:spacing w:val="1"/>
          <w:sz w:val="24"/>
          <w:szCs w:val="24"/>
          <w:lang w:val="fr-FR" w:eastAsia="en-US" w:bidi="ar-SA"/>
        </w:rPr>
        <w:t>l</w:t>
      </w:r>
      <w:r>
        <w:rPr>
          <w:rFonts w:ascii="Times New Roman" w:hAnsi="Times New Roman" w:eastAsia="Calibri" w:cs="Times New Roman"/>
          <w:color w:val="000000"/>
          <w:sz w:val="24"/>
          <w:szCs w:val="24"/>
          <w:lang w:val="fr-FR" w:eastAsia="en-US" w:bidi="ar-SA"/>
        </w:rPr>
        <w:t>isation</w:t>
      </w:r>
      <w:r>
        <w:rPr>
          <w:rFonts w:ascii="Times New Roman" w:hAnsi="Times New Roman" w:eastAsia="Calibri" w:cs="Times New Roman"/>
          <w:color w:val="000000"/>
          <w:spacing w:val="26"/>
          <w:sz w:val="24"/>
          <w:szCs w:val="24"/>
          <w:lang w:val="fr-FR" w:eastAsia="en-US" w:bidi="ar-SA"/>
        </w:rPr>
        <w:t xml:space="preserve"> </w:t>
      </w:r>
      <w:r>
        <w:rPr>
          <w:rFonts w:ascii="Times New Roman" w:hAnsi="Times New Roman" w:eastAsia="Calibri" w:cs="Times New Roman"/>
          <w:color w:val="000000"/>
          <w:sz w:val="24"/>
          <w:szCs w:val="24"/>
          <w:lang w:val="fr-FR" w:eastAsia="en-US" w:bidi="ar-SA"/>
        </w:rPr>
        <w:t>de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n</w:t>
      </w:r>
      <w:r>
        <w:rPr>
          <w:rFonts w:ascii="Times New Roman" w:hAnsi="Times New Roman" w:eastAsia="Calibri" w:cs="Times New Roman"/>
          <w:color w:val="000000"/>
          <w:spacing w:val="-2"/>
          <w:sz w:val="24"/>
          <w:szCs w:val="24"/>
          <w:lang w:val="fr-FR" w:eastAsia="en-US" w:bidi="ar-SA"/>
        </w:rPr>
        <w:t>g</w:t>
      </w:r>
      <w:r>
        <w:rPr>
          <w:rFonts w:ascii="Times New Roman" w:hAnsi="Times New Roman" w:eastAsia="Calibri" w:cs="Times New Roman"/>
          <w:color w:val="000000"/>
          <w:spacing w:val="3"/>
          <w:sz w:val="24"/>
          <w:szCs w:val="24"/>
          <w:lang w:val="fr-FR" w:eastAsia="en-US" w:bidi="ar-SA"/>
        </w:rPr>
        <w:t>l</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is</w:t>
      </w:r>
      <w:r>
        <w:rPr>
          <w:rFonts w:ascii="Times New Roman" w:hAnsi="Times New Roman" w:eastAsia="Calibri" w:cs="Times New Roman"/>
          <w:color w:val="000000"/>
          <w:spacing w:val="32"/>
          <w:sz w:val="24"/>
          <w:szCs w:val="24"/>
          <w:lang w:val="fr-FR" w:eastAsia="en-US" w:bidi="ar-SA"/>
        </w:rPr>
        <w:t xml:space="preserve"> </w:t>
      </w:r>
      <w:r>
        <w:rPr>
          <w:rFonts w:ascii="Times New Roman" w:hAnsi="Times New Roman" w:eastAsia="Calibri" w:cs="Times New Roman"/>
          <w:color w:val="000000"/>
          <w:sz w:val="24"/>
          <w:szCs w:val="24"/>
          <w:lang w:val="fr-FR" w:eastAsia="en-US" w:bidi="ar-SA"/>
        </w:rPr>
        <w:t>à</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tr</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v</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rs</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thé</w:t>
      </w:r>
      <w:r>
        <w:rPr>
          <w:rFonts w:ascii="Times New Roman" w:hAnsi="Times New Roman" w:eastAsia="Calibri" w:cs="Times New Roman"/>
          <w:color w:val="000000"/>
          <w:spacing w:val="-1"/>
          <w:sz w:val="24"/>
          <w:szCs w:val="24"/>
          <w:lang w:val="fr-FR" w:eastAsia="en-US" w:bidi="ar-SA"/>
        </w:rPr>
        <w:t>â</w:t>
      </w:r>
      <w:r>
        <w:rPr>
          <w:rFonts w:ascii="Times New Roman" w:hAnsi="Times New Roman" w:eastAsia="Calibri" w:cs="Times New Roman"/>
          <w:color w:val="000000"/>
          <w:sz w:val="24"/>
          <w:szCs w:val="24"/>
          <w:lang w:val="fr-FR" w:eastAsia="en-US" w:bidi="ar-SA"/>
        </w:rPr>
        <w:t>tr</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po</w:t>
      </w:r>
      <w:r>
        <w:rPr>
          <w:rFonts w:ascii="Times New Roman" w:hAnsi="Times New Roman" w:eastAsia="Calibri" w:cs="Times New Roman"/>
          <w:color w:val="000000"/>
          <w:spacing w:val="-1"/>
          <w:sz w:val="24"/>
          <w:szCs w:val="24"/>
          <w:lang w:val="fr-FR" w:eastAsia="en-US" w:bidi="ar-SA"/>
        </w:rPr>
        <w:t>è</w:t>
      </w:r>
      <w:r>
        <w:rPr>
          <w:rFonts w:ascii="Times New Roman" w:hAnsi="Times New Roman" w:eastAsia="Calibri" w:cs="Times New Roman"/>
          <w:color w:val="000000"/>
          <w:sz w:val="24"/>
          <w:szCs w:val="24"/>
          <w:lang w:val="fr-FR" w:eastAsia="en-US" w:bidi="ar-SA"/>
        </w:rPr>
        <w:t>mes,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z w:val="24"/>
          <w:szCs w:val="24"/>
          <w:lang w:val="fr-FR" w:eastAsia="en-US" w:bidi="ar-SA"/>
        </w:rPr>
        <w:t>ontes,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sket</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z w:val="24"/>
          <w:szCs w:val="24"/>
          <w:lang w:val="fr-FR" w:eastAsia="en-US" w:bidi="ar-SA"/>
        </w:rPr>
        <w:t>hs,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pacing w:val="-2"/>
          <w:sz w:val="24"/>
          <w:szCs w:val="24"/>
          <w:lang w:val="fr-FR" w:eastAsia="en-US" w:bidi="ar-SA"/>
        </w:rPr>
        <w:t>j</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ux</w:t>
      </w:r>
      <w:r>
        <w:rPr>
          <w:rFonts w:ascii="Times New Roman" w:hAnsi="Times New Roman" w:eastAsia="Calibri" w:cs="Times New Roman"/>
          <w:color w:val="000000"/>
          <w:spacing w:val="33"/>
          <w:sz w:val="24"/>
          <w:szCs w:val="24"/>
          <w:lang w:val="fr-FR" w:eastAsia="en-US" w:bidi="ar-SA"/>
        </w:rPr>
        <w:t xml:space="preserve"> </w:t>
      </w:r>
      <w:r>
        <w:rPr>
          <w:rFonts w:ascii="Times New Roman" w:hAnsi="Times New Roman" w:eastAsia="Calibri" w:cs="Times New Roman"/>
          <w:color w:val="000000"/>
          <w:sz w:val="24"/>
          <w:szCs w:val="24"/>
          <w:lang w:val="fr-FR" w:eastAsia="en-US" w:bidi="ar-SA"/>
        </w:rPr>
        <w:t>de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z w:val="24"/>
          <w:szCs w:val="24"/>
          <w:lang w:val="fr-FR" w:eastAsia="en-US" w:bidi="ar-SA"/>
        </w:rPr>
        <w:t>rôle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n</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z w:val="24"/>
          <w:szCs w:val="24"/>
          <w:lang w:val="fr-FR" w:eastAsia="en-US" w:bidi="ar-SA"/>
        </w:rPr>
        <w:t>lasse,</w:t>
      </w:r>
      <w:r>
        <w:rPr>
          <w:rFonts w:ascii="Times New Roman" w:hAnsi="Times New Roman" w:eastAsia="Calibri" w:cs="Times New Roman"/>
          <w:color w:val="000000"/>
          <w:spacing w:val="30"/>
          <w:sz w:val="24"/>
          <w:szCs w:val="24"/>
          <w:lang w:val="fr-FR" w:eastAsia="en-US" w:bidi="ar-SA"/>
        </w:rPr>
        <w:t xml:space="preserve"> </w:t>
      </w:r>
      <w:r>
        <w:rPr>
          <w:rFonts w:ascii="Times New Roman" w:hAnsi="Times New Roman" w:eastAsia="Calibri" w:cs="Times New Roman"/>
          <w:color w:val="000000"/>
          <w:spacing w:val="7"/>
          <w:sz w:val="24"/>
          <w:szCs w:val="24"/>
          <w:lang w:val="fr-FR" w:eastAsia="en-US" w:bidi="ar-SA"/>
        </w:rPr>
        <w:t>e</w:t>
      </w:r>
      <w:r>
        <w:rPr>
          <w:rFonts w:ascii="Times New Roman" w:hAnsi="Times New Roman" w:eastAsia="Calibri" w:cs="Times New Roman"/>
          <w:color w:val="000000"/>
          <w:sz w:val="24"/>
          <w:szCs w:val="24"/>
          <w:lang w:val="fr-FR" w:eastAsia="en-US" w:bidi="ar-SA"/>
        </w:rPr>
        <w:t>t</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lors</w:t>
      </w:r>
      <w:r>
        <w:rPr>
          <w:rFonts w:ascii="Times New Roman" w:hAnsi="Times New Roman" w:eastAsia="Calibri" w:cs="Times New Roman"/>
          <w:color w:val="000000"/>
          <w:spacing w:val="3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d</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s journ</w:t>
      </w:r>
      <w:r>
        <w:rPr>
          <w:rFonts w:ascii="Times New Roman" w:hAnsi="Times New Roman" w:eastAsia="Calibri" w:cs="Times New Roman"/>
          <w:color w:val="000000"/>
          <w:spacing w:val="-1"/>
          <w:sz w:val="24"/>
          <w:szCs w:val="24"/>
          <w:lang w:val="fr-FR" w:eastAsia="en-US" w:bidi="ar-SA"/>
        </w:rPr>
        <w:t>ée</w:t>
      </w:r>
      <w:r>
        <w:rPr>
          <w:rFonts w:ascii="Times New Roman" w:hAnsi="Times New Roman" w:eastAsia="Calibri" w:cs="Times New Roman"/>
          <w:color w:val="000000"/>
          <w:sz w:val="24"/>
          <w:szCs w:val="24"/>
          <w:lang w:val="fr-FR" w:eastAsia="en-US" w:bidi="ar-SA"/>
        </w:rPr>
        <w:t>s cultur</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l</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 xml:space="preserve">s ;  </w:t>
      </w:r>
    </w:p>
    <w:p w14:paraId="08D5B818">
      <w:pPr>
        <w:numPr>
          <w:ilvl w:val="0"/>
          <w:numId w:val="22"/>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bCs/>
          <w:color w:val="000000"/>
          <w:spacing w:val="16"/>
          <w:sz w:val="24"/>
          <w:szCs w:val="24"/>
          <w:lang w:val="fr-FR" w:eastAsia="en-US" w:bidi="ar-SA"/>
        </w:rPr>
        <w:t>r</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ndre</w:t>
      </w:r>
      <w:r>
        <w:rPr>
          <w:rFonts w:ascii="Times New Roman" w:hAnsi="Times New Roman" w:eastAsia="Calibri" w:cs="Times New Roman"/>
          <w:color w:val="000000"/>
          <w:spacing w:val="-2"/>
          <w:sz w:val="24"/>
          <w:szCs w:val="24"/>
          <w:lang w:val="fr-FR" w:eastAsia="en-US" w:bidi="ar-SA"/>
        </w:rPr>
        <w:t xml:space="preserve"> </w:t>
      </w:r>
      <w:r>
        <w:rPr>
          <w:rFonts w:ascii="Times New Roman" w:hAnsi="Times New Roman" w:eastAsia="Calibri" w:cs="Times New Roman"/>
          <w:color w:val="000000"/>
          <w:sz w:val="24"/>
          <w:szCs w:val="24"/>
          <w:lang w:val="fr-FR" w:eastAsia="en-US" w:bidi="ar-SA"/>
        </w:rPr>
        <w:t>les l</w:t>
      </w:r>
      <w:r>
        <w:rPr>
          <w:rFonts w:ascii="Times New Roman" w:hAnsi="Times New Roman" w:eastAsia="Calibri" w:cs="Times New Roman"/>
          <w:color w:val="000000"/>
          <w:spacing w:val="-1"/>
          <w:sz w:val="24"/>
          <w:szCs w:val="24"/>
          <w:lang w:val="fr-FR" w:eastAsia="en-US" w:bidi="ar-SA"/>
        </w:rPr>
        <w:t>eç</w:t>
      </w:r>
      <w:r>
        <w:rPr>
          <w:rFonts w:ascii="Times New Roman" w:hAnsi="Times New Roman" w:eastAsia="Calibri" w:cs="Times New Roman"/>
          <w:color w:val="000000"/>
          <w:sz w:val="24"/>
          <w:szCs w:val="24"/>
          <w:lang w:val="fr-FR" w:eastAsia="en-US" w:bidi="ar-SA"/>
        </w:rPr>
        <w:t>ons plus at</w:t>
      </w:r>
      <w:r>
        <w:rPr>
          <w:rFonts w:ascii="Times New Roman" w:hAnsi="Times New Roman" w:eastAsia="Calibri" w:cs="Times New Roman"/>
          <w:color w:val="000000"/>
          <w:spacing w:val="2"/>
          <w:sz w:val="24"/>
          <w:szCs w:val="24"/>
          <w:lang w:val="fr-FR" w:eastAsia="en-US" w:bidi="ar-SA"/>
        </w:rPr>
        <w:t>t</w:t>
      </w:r>
      <w:r>
        <w:rPr>
          <w:rFonts w:ascii="Times New Roman" w:hAnsi="Times New Roman" w:eastAsia="Calibri" w:cs="Times New Roman"/>
          <w:color w:val="000000"/>
          <w:sz w:val="24"/>
          <w:szCs w:val="24"/>
          <w:lang w:val="fr-FR" w:eastAsia="en-US" w:bidi="ar-SA"/>
        </w:rPr>
        <w:t>r</w:t>
      </w:r>
      <w:r>
        <w:rPr>
          <w:rFonts w:ascii="Times New Roman" w:hAnsi="Times New Roman" w:eastAsia="Calibri" w:cs="Times New Roman"/>
          <w:color w:val="000000"/>
          <w:spacing w:val="3"/>
          <w:sz w:val="24"/>
          <w:szCs w:val="24"/>
          <w:lang w:val="fr-FR" w:eastAsia="en-US" w:bidi="ar-SA"/>
        </w:rPr>
        <w:t>a</w:t>
      </w:r>
      <w:r>
        <w:rPr>
          <w:rFonts w:ascii="Times New Roman" w:hAnsi="Times New Roman" w:eastAsia="Calibri" w:cs="Times New Roman"/>
          <w:color w:val="000000"/>
          <w:spacing w:val="-5"/>
          <w:sz w:val="24"/>
          <w:szCs w:val="24"/>
          <w:lang w:val="fr-FR" w:eastAsia="en-US" w:bidi="ar-SA"/>
        </w:rPr>
        <w:t>y</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ntes</w:t>
      </w:r>
      <w:r>
        <w:rPr>
          <w:rFonts w:ascii="Times New Roman" w:hAnsi="Times New Roman" w:eastAsia="Calibri" w:cs="Times New Roman"/>
          <w:color w:val="000000"/>
          <w:spacing w:val="2"/>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n ut</w:t>
      </w:r>
      <w:r>
        <w:rPr>
          <w:rFonts w:ascii="Times New Roman" w:hAnsi="Times New Roman" w:eastAsia="Calibri" w:cs="Times New Roman"/>
          <w:color w:val="000000"/>
          <w:spacing w:val="1"/>
          <w:sz w:val="24"/>
          <w:szCs w:val="24"/>
          <w:lang w:val="fr-FR" w:eastAsia="en-US" w:bidi="ar-SA"/>
        </w:rPr>
        <w:t>i</w:t>
      </w:r>
      <w:r>
        <w:rPr>
          <w:rFonts w:ascii="Times New Roman" w:hAnsi="Times New Roman" w:eastAsia="Calibri" w:cs="Times New Roman"/>
          <w:color w:val="000000"/>
          <w:sz w:val="24"/>
          <w:szCs w:val="24"/>
          <w:lang w:val="fr-FR" w:eastAsia="en-US" w:bidi="ar-SA"/>
        </w:rPr>
        <w:t>l</w:t>
      </w:r>
      <w:r>
        <w:rPr>
          <w:rFonts w:ascii="Times New Roman" w:hAnsi="Times New Roman" w:eastAsia="Calibri" w:cs="Times New Roman"/>
          <w:color w:val="000000"/>
          <w:spacing w:val="1"/>
          <w:sz w:val="24"/>
          <w:szCs w:val="24"/>
          <w:lang w:val="fr-FR" w:eastAsia="en-US" w:bidi="ar-SA"/>
        </w:rPr>
        <w:t>i</w:t>
      </w:r>
      <w:r>
        <w:rPr>
          <w:rFonts w:ascii="Times New Roman" w:hAnsi="Times New Roman" w:eastAsia="Calibri" w:cs="Times New Roman"/>
          <w:color w:val="000000"/>
          <w:sz w:val="24"/>
          <w:szCs w:val="24"/>
          <w:lang w:val="fr-FR" w:eastAsia="en-US" w:bidi="ar-SA"/>
        </w:rPr>
        <w:t>s</w:t>
      </w:r>
      <w:r>
        <w:rPr>
          <w:rFonts w:ascii="Times New Roman" w:hAnsi="Times New Roman" w:eastAsia="Calibri" w:cs="Times New Roman"/>
          <w:color w:val="000000"/>
          <w:spacing w:val="-1"/>
          <w:sz w:val="24"/>
          <w:szCs w:val="24"/>
          <w:lang w:val="fr-FR" w:eastAsia="en-US" w:bidi="ar-SA"/>
        </w:rPr>
        <w:t>a</w:t>
      </w:r>
      <w:r>
        <w:rPr>
          <w:rFonts w:ascii="Times New Roman" w:hAnsi="Times New Roman" w:eastAsia="Calibri" w:cs="Times New Roman"/>
          <w:color w:val="000000"/>
          <w:sz w:val="24"/>
          <w:szCs w:val="24"/>
          <w:lang w:val="fr-FR" w:eastAsia="en-US" w:bidi="ar-SA"/>
        </w:rPr>
        <w:t>nt des jeux</w:t>
      </w:r>
      <w:r>
        <w:rPr>
          <w:rFonts w:ascii="Times New Roman" w:hAnsi="Times New Roman" w:eastAsia="Calibri" w:cs="Times New Roman"/>
          <w:color w:val="000000"/>
          <w:spacing w:val="4"/>
          <w:sz w:val="24"/>
          <w:szCs w:val="24"/>
          <w:lang w:val="fr-FR" w:eastAsia="en-US" w:bidi="ar-SA"/>
        </w:rPr>
        <w:t xml:space="preserve"> </w:t>
      </w:r>
      <w:r>
        <w:rPr>
          <w:rFonts w:ascii="Times New Roman" w:hAnsi="Times New Roman" w:eastAsia="Calibri" w:cs="Times New Roman"/>
          <w:color w:val="000000"/>
          <w:sz w:val="24"/>
          <w:szCs w:val="24"/>
          <w:lang w:val="fr-FR" w:eastAsia="en-US" w:bidi="ar-SA"/>
        </w:rPr>
        <w:t xml:space="preserve">; </w:t>
      </w:r>
    </w:p>
    <w:p w14:paraId="0A042792">
      <w:pPr>
        <w:numPr>
          <w:ilvl w:val="0"/>
          <w:numId w:val="22"/>
        </w:numPr>
        <w:autoSpaceDE w:val="0"/>
        <w:autoSpaceDN w:val="0"/>
        <w:adjustRightInd w:val="0"/>
        <w:spacing w:after="0" w:line="360" w:lineRule="auto"/>
        <w:ind w:left="360" w:hanging="360"/>
        <w:jc w:val="both"/>
        <w:rPr>
          <w:rFonts w:ascii="Times New Roman" w:hAnsi="Times New Roman" w:eastAsia="Calibri" w:cs="Times New Roman"/>
          <w:color w:val="auto"/>
          <w:sz w:val="24"/>
          <w:szCs w:val="24"/>
          <w:lang w:val="fr-FR" w:eastAsia="en-US" w:bidi="ar-SA"/>
        </w:rPr>
      </w:pPr>
      <w:r>
        <w:rPr>
          <w:rFonts w:ascii="Times New Roman" w:hAnsi="Times New Roman" w:eastAsia="Calibri" w:cs="Times New Roman"/>
          <w:bCs/>
          <w:color w:val="000000"/>
          <w:spacing w:val="16"/>
          <w:sz w:val="24"/>
          <w:szCs w:val="24"/>
          <w:lang w:val="fr-FR" w:eastAsia="en-US" w:bidi="ar-SA"/>
        </w:rPr>
        <w:t>a</w:t>
      </w:r>
      <w:r>
        <w:rPr>
          <w:rFonts w:ascii="Times New Roman" w:hAnsi="Times New Roman" w:eastAsia="Calibri" w:cs="Times New Roman"/>
          <w:color w:val="000000"/>
          <w:spacing w:val="-1"/>
          <w:sz w:val="24"/>
          <w:szCs w:val="24"/>
          <w:lang w:val="fr-FR" w:eastAsia="en-US" w:bidi="ar-SA"/>
        </w:rPr>
        <w:t>cc</w:t>
      </w:r>
      <w:r>
        <w:rPr>
          <w:rFonts w:ascii="Times New Roman" w:hAnsi="Times New Roman" w:eastAsia="Calibri" w:cs="Times New Roman"/>
          <w:color w:val="000000"/>
          <w:sz w:val="24"/>
          <w:szCs w:val="24"/>
          <w:lang w:val="fr-FR" w:eastAsia="en-US" w:bidi="ar-SA"/>
        </w:rPr>
        <w:t>o</w:t>
      </w:r>
      <w:r>
        <w:rPr>
          <w:rFonts w:ascii="Times New Roman" w:hAnsi="Times New Roman" w:eastAsia="Calibri" w:cs="Times New Roman"/>
          <w:color w:val="000000"/>
          <w:spacing w:val="-1"/>
          <w:sz w:val="24"/>
          <w:szCs w:val="24"/>
          <w:lang w:val="fr-FR" w:eastAsia="en-US" w:bidi="ar-SA"/>
        </w:rPr>
        <w:t>r</w:t>
      </w:r>
      <w:r>
        <w:rPr>
          <w:rFonts w:ascii="Times New Roman" w:hAnsi="Times New Roman" w:eastAsia="Calibri" w:cs="Times New Roman"/>
          <w:color w:val="000000"/>
          <w:spacing w:val="2"/>
          <w:sz w:val="24"/>
          <w:szCs w:val="24"/>
          <w:lang w:val="fr-FR" w:eastAsia="en-US" w:bidi="ar-SA"/>
        </w:rPr>
        <w:t>d</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r plus de</w:t>
      </w:r>
      <w:r>
        <w:rPr>
          <w:rFonts w:ascii="Times New Roman" w:hAnsi="Times New Roman" w:eastAsia="Calibri" w:cs="Times New Roman"/>
          <w:color w:val="000000"/>
          <w:spacing w:val="-1"/>
          <w:sz w:val="24"/>
          <w:szCs w:val="24"/>
          <w:lang w:val="fr-FR" w:eastAsia="en-US" w:bidi="ar-SA"/>
        </w:rPr>
        <w:t xml:space="preserve"> </w:t>
      </w:r>
      <w:r>
        <w:rPr>
          <w:rFonts w:ascii="Times New Roman" w:hAnsi="Times New Roman" w:eastAsia="Calibri" w:cs="Times New Roman"/>
          <w:color w:val="000000"/>
          <w:sz w:val="24"/>
          <w:szCs w:val="24"/>
          <w:lang w:val="fr-FR" w:eastAsia="en-US" w:bidi="ar-SA"/>
        </w:rPr>
        <w:t xml:space="preserve">temps </w:t>
      </w:r>
      <w:r>
        <w:rPr>
          <w:rFonts w:ascii="Times New Roman" w:hAnsi="Times New Roman" w:eastAsia="Calibri" w:cs="Times New Roman"/>
          <w:color w:val="000000"/>
          <w:spacing w:val="1"/>
          <w:sz w:val="24"/>
          <w:szCs w:val="24"/>
          <w:lang w:val="fr-FR" w:eastAsia="en-US" w:bidi="ar-SA"/>
        </w:rPr>
        <w:t>au</w:t>
      </w:r>
      <w:r>
        <w:rPr>
          <w:rFonts w:ascii="Times New Roman" w:hAnsi="Times New Roman" w:eastAsia="Calibri" w:cs="Times New Roman"/>
          <w:color w:val="000000"/>
          <w:sz w:val="24"/>
          <w:szCs w:val="24"/>
          <w:lang w:val="fr-FR" w:eastAsia="en-US" w:bidi="ar-SA"/>
        </w:rPr>
        <w:t>x</w:t>
      </w:r>
      <w:r>
        <w:rPr>
          <w:rFonts w:ascii="Times New Roman" w:hAnsi="Times New Roman" w:eastAsia="Calibri" w:cs="Times New Roman"/>
          <w:color w:val="000000"/>
          <w:spacing w:val="2"/>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ac</w:t>
      </w:r>
      <w:r>
        <w:rPr>
          <w:rFonts w:ascii="Times New Roman" w:hAnsi="Times New Roman" w:eastAsia="Calibri" w:cs="Times New Roman"/>
          <w:color w:val="000000"/>
          <w:sz w:val="24"/>
          <w:szCs w:val="24"/>
          <w:lang w:val="fr-FR" w:eastAsia="en-US" w:bidi="ar-SA"/>
        </w:rPr>
        <w:t>t</w:t>
      </w:r>
      <w:r>
        <w:rPr>
          <w:rFonts w:ascii="Times New Roman" w:hAnsi="Times New Roman" w:eastAsia="Calibri" w:cs="Times New Roman"/>
          <w:color w:val="000000"/>
          <w:spacing w:val="1"/>
          <w:sz w:val="24"/>
          <w:szCs w:val="24"/>
          <w:lang w:val="fr-FR" w:eastAsia="en-US" w:bidi="ar-SA"/>
        </w:rPr>
        <w:t>i</w:t>
      </w:r>
      <w:r>
        <w:rPr>
          <w:rFonts w:ascii="Times New Roman" w:hAnsi="Times New Roman" w:eastAsia="Calibri" w:cs="Times New Roman"/>
          <w:color w:val="000000"/>
          <w:sz w:val="24"/>
          <w:szCs w:val="24"/>
          <w:lang w:val="fr-FR" w:eastAsia="en-US" w:bidi="ar-SA"/>
        </w:rPr>
        <w:t>vi</w:t>
      </w:r>
      <w:r>
        <w:rPr>
          <w:rFonts w:ascii="Times New Roman" w:hAnsi="Times New Roman" w:eastAsia="Calibri" w:cs="Times New Roman"/>
          <w:color w:val="000000"/>
          <w:spacing w:val="1"/>
          <w:sz w:val="24"/>
          <w:szCs w:val="24"/>
          <w:lang w:val="fr-FR" w:eastAsia="en-US" w:bidi="ar-SA"/>
        </w:rPr>
        <w:t>t</w:t>
      </w:r>
      <w:r>
        <w:rPr>
          <w:rFonts w:ascii="Times New Roman" w:hAnsi="Times New Roman" w:eastAsia="Calibri" w:cs="Times New Roman"/>
          <w:color w:val="000000"/>
          <w:spacing w:val="-1"/>
          <w:sz w:val="24"/>
          <w:szCs w:val="24"/>
          <w:lang w:val="fr-FR" w:eastAsia="en-US" w:bidi="ar-SA"/>
        </w:rPr>
        <w:t>é</w:t>
      </w:r>
      <w:r>
        <w:rPr>
          <w:rFonts w:ascii="Times New Roman" w:hAnsi="Times New Roman" w:eastAsia="Calibri" w:cs="Times New Roman"/>
          <w:color w:val="000000"/>
          <w:sz w:val="24"/>
          <w:szCs w:val="24"/>
          <w:lang w:val="fr-FR" w:eastAsia="en-US" w:bidi="ar-SA"/>
        </w:rPr>
        <w:t xml:space="preserve">s dans les phases de </w:t>
      </w:r>
      <w:r>
        <w:rPr>
          <w:rFonts w:ascii="Times New Roman" w:hAnsi="Times New Roman" w:eastAsia="Calibri" w:cs="Times New Roman"/>
          <w:color w:val="000000"/>
          <w:spacing w:val="-1"/>
          <w:sz w:val="24"/>
          <w:szCs w:val="24"/>
          <w:lang w:val="fr-FR" w:eastAsia="en-US" w:bidi="ar-SA"/>
        </w:rPr>
        <w:t>p</w:t>
      </w:r>
      <w:r>
        <w:rPr>
          <w:rFonts w:ascii="Times New Roman" w:hAnsi="Times New Roman" w:eastAsia="Calibri" w:cs="Times New Roman"/>
          <w:color w:val="000000"/>
          <w:sz w:val="24"/>
          <w:szCs w:val="24"/>
          <w:lang w:val="fr-FR" w:eastAsia="en-US" w:bidi="ar-SA"/>
        </w:rPr>
        <w:t>r</w:t>
      </w:r>
      <w:r>
        <w:rPr>
          <w:rFonts w:ascii="Times New Roman" w:hAnsi="Times New Roman" w:eastAsia="Calibri" w:cs="Times New Roman"/>
          <w:color w:val="000000"/>
          <w:spacing w:val="-2"/>
          <w:sz w:val="24"/>
          <w:szCs w:val="24"/>
          <w:lang w:val="fr-FR" w:eastAsia="en-US" w:bidi="ar-SA"/>
        </w:rPr>
        <w:t>a</w:t>
      </w:r>
      <w:r>
        <w:rPr>
          <w:rFonts w:ascii="Times New Roman" w:hAnsi="Times New Roman" w:eastAsia="Calibri" w:cs="Times New Roman"/>
          <w:color w:val="000000"/>
          <w:sz w:val="24"/>
          <w:szCs w:val="24"/>
          <w:lang w:val="fr-FR" w:eastAsia="en-US" w:bidi="ar-SA"/>
        </w:rPr>
        <w:t>t</w:t>
      </w:r>
      <w:r>
        <w:rPr>
          <w:rFonts w:ascii="Times New Roman" w:hAnsi="Times New Roman" w:eastAsia="Calibri" w:cs="Times New Roman"/>
          <w:color w:val="000000"/>
          <w:spacing w:val="1"/>
          <w:sz w:val="24"/>
          <w:szCs w:val="24"/>
          <w:lang w:val="fr-FR" w:eastAsia="en-US" w:bidi="ar-SA"/>
        </w:rPr>
        <w:t>i</w:t>
      </w:r>
      <w:r>
        <w:rPr>
          <w:rFonts w:ascii="Times New Roman" w:hAnsi="Times New Roman" w:eastAsia="Calibri" w:cs="Times New Roman"/>
          <w:color w:val="000000"/>
          <w:sz w:val="24"/>
          <w:szCs w:val="24"/>
          <w:lang w:val="fr-FR" w:eastAsia="en-US" w:bidi="ar-SA"/>
        </w:rPr>
        <w:t>que</w:t>
      </w:r>
      <w:r>
        <w:rPr>
          <w:rFonts w:ascii="Times New Roman" w:hAnsi="Times New Roman" w:eastAsia="Calibri" w:cs="Times New Roman"/>
          <w:color w:val="000000"/>
          <w:spacing w:val="-1"/>
          <w:sz w:val="24"/>
          <w:szCs w:val="24"/>
          <w:lang w:val="fr-FR" w:eastAsia="en-US" w:bidi="ar-SA"/>
        </w:rPr>
        <w:t xml:space="preserve"> </w:t>
      </w:r>
      <w:r>
        <w:rPr>
          <w:rFonts w:ascii="Times New Roman" w:hAnsi="Times New Roman" w:eastAsia="Calibri" w:cs="Times New Roman"/>
          <w:color w:val="000000"/>
          <w:spacing w:val="1"/>
          <w:sz w:val="24"/>
          <w:szCs w:val="24"/>
          <w:lang w:val="fr-FR" w:eastAsia="en-US" w:bidi="ar-SA"/>
        </w:rPr>
        <w:t>e</w:t>
      </w:r>
      <w:r>
        <w:rPr>
          <w:rFonts w:ascii="Times New Roman" w:hAnsi="Times New Roman" w:eastAsia="Calibri" w:cs="Times New Roman"/>
          <w:color w:val="000000"/>
          <w:sz w:val="24"/>
          <w:szCs w:val="24"/>
          <w:lang w:val="fr-FR" w:eastAsia="en-US" w:bidi="ar-SA"/>
        </w:rPr>
        <w:t>t de p</w:t>
      </w:r>
      <w:r>
        <w:rPr>
          <w:rFonts w:ascii="Times New Roman" w:hAnsi="Times New Roman" w:eastAsia="Calibri" w:cs="Times New Roman"/>
          <w:color w:val="000000"/>
          <w:spacing w:val="-1"/>
          <w:sz w:val="24"/>
          <w:szCs w:val="24"/>
          <w:lang w:val="fr-FR" w:eastAsia="en-US" w:bidi="ar-SA"/>
        </w:rPr>
        <w:t>r</w:t>
      </w:r>
      <w:r>
        <w:rPr>
          <w:rFonts w:ascii="Times New Roman" w:hAnsi="Times New Roman" w:eastAsia="Calibri" w:cs="Times New Roman"/>
          <w:color w:val="000000"/>
          <w:sz w:val="24"/>
          <w:szCs w:val="24"/>
          <w:lang w:val="fr-FR" w:eastAsia="en-US" w:bidi="ar-SA"/>
        </w:rPr>
        <w:t>odu</w:t>
      </w:r>
      <w:r>
        <w:rPr>
          <w:rFonts w:ascii="Times New Roman" w:hAnsi="Times New Roman" w:eastAsia="Calibri" w:cs="Times New Roman"/>
          <w:color w:val="000000"/>
          <w:spacing w:val="-1"/>
          <w:sz w:val="24"/>
          <w:szCs w:val="24"/>
          <w:lang w:val="fr-FR" w:eastAsia="en-US" w:bidi="ar-SA"/>
        </w:rPr>
        <w:t>c</w:t>
      </w:r>
      <w:r>
        <w:rPr>
          <w:rFonts w:ascii="Times New Roman" w:hAnsi="Times New Roman" w:eastAsia="Calibri" w:cs="Times New Roman"/>
          <w:color w:val="000000"/>
          <w:sz w:val="24"/>
          <w:szCs w:val="24"/>
          <w:lang w:val="fr-FR" w:eastAsia="en-US" w:bidi="ar-SA"/>
        </w:rPr>
        <w:t>t</w:t>
      </w:r>
      <w:r>
        <w:rPr>
          <w:rFonts w:ascii="Times New Roman" w:hAnsi="Times New Roman" w:eastAsia="Calibri" w:cs="Times New Roman"/>
          <w:color w:val="000000"/>
          <w:spacing w:val="1"/>
          <w:sz w:val="24"/>
          <w:szCs w:val="24"/>
          <w:lang w:val="fr-FR" w:eastAsia="en-US" w:bidi="ar-SA"/>
        </w:rPr>
        <w:t>i</w:t>
      </w:r>
      <w:r>
        <w:rPr>
          <w:rFonts w:ascii="Times New Roman" w:hAnsi="Times New Roman" w:eastAsia="Calibri" w:cs="Times New Roman"/>
          <w:color w:val="000000"/>
          <w:sz w:val="24"/>
          <w:szCs w:val="24"/>
          <w:lang w:val="fr-FR" w:eastAsia="en-US" w:bidi="ar-SA"/>
        </w:rPr>
        <w:t>on</w:t>
      </w:r>
      <w:r>
        <w:rPr>
          <w:rFonts w:ascii="Times New Roman" w:hAnsi="Times New Roman" w:eastAsia="Calibri" w:cs="Times New Roman"/>
          <w:color w:val="000000"/>
          <w:spacing w:val="2"/>
          <w:sz w:val="24"/>
          <w:szCs w:val="24"/>
          <w:lang w:val="fr-FR" w:eastAsia="en-US" w:bidi="ar-SA"/>
        </w:rPr>
        <w:t>.</w:t>
      </w:r>
    </w:p>
    <w:p w14:paraId="585541F9">
      <w:pPr>
        <w:spacing w:before="100" w:beforeAutospacing="1" w:after="100" w:afterAutospacing="1" w:line="240" w:lineRule="auto"/>
        <w:rPr>
          <w:rFonts w:ascii="Times New Roman" w:hAnsi="Times New Roman" w:eastAsia="Times New Roman" w:cs="Times New Roman"/>
          <w:b/>
          <w:bCs/>
          <w:kern w:val="0"/>
          <w:lang w:eastAsia="fr-FR"/>
          <w14:ligatures w14:val="none"/>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Times-Roman">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3A744">
    <w:pPr>
      <w:pStyle w:val="9"/>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3023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zSVju0AAA&#10;AAUBAAAPAAAAAAAAAAEAIAAAACIAAABkcnMvZG93bnJldi54bWxQSwECFAAUAAAACACHTuJAeY2Y&#10;XiYCAABlBAAADgAAAAAAAAABACAAAAAfAQAAZHJzL2Uyb0RvYy54bWxQSwUGAAAAAAYABgBZAQAA&#10;twUAAAAA&#10;">
              <v:fill on="f" focussize="0,0"/>
              <v:stroke on="f" weight="0.5pt"/>
              <v:imagedata o:title=""/>
              <o:lock v:ext="edit" aspectratio="f"/>
              <v:textbox inset="0mm,0mm,0mm,0mm" style="mso-fit-shape-to-text:t;">
                <w:txbxContent>
                  <w:p w14:paraId="1603023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17DBE"/>
    <w:multiLevelType w:val="multilevel"/>
    <w:tmpl w:val="00417DBE"/>
    <w:lvl w:ilvl="0" w:tentative="0">
      <w:start w:val="2"/>
      <w:numFmt w:val="bullet"/>
      <w:lvlText w:val="-"/>
      <w:lvlJc w:val="left"/>
      <w:pPr>
        <w:ind w:left="360" w:hanging="360"/>
      </w:pPr>
      <w:rPr>
        <w:rFonts w:hint="default" w:ascii="Times New Roman" w:hAnsi="Times New Roman" w:cs="Times New Roman" w:eastAsiaTheme="minorHAnsi"/>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3D40005"/>
    <w:multiLevelType w:val="multilevel"/>
    <w:tmpl w:val="03D40005"/>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04AE45FB"/>
    <w:multiLevelType w:val="multilevel"/>
    <w:tmpl w:val="04AE45FB"/>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9C87AE7"/>
    <w:multiLevelType w:val="multilevel"/>
    <w:tmpl w:val="09C87AE7"/>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17610D21"/>
    <w:multiLevelType w:val="multilevel"/>
    <w:tmpl w:val="17610D21"/>
    <w:lvl w:ilvl="0" w:tentative="0">
      <w:start w:val="2"/>
      <w:numFmt w:val="bullet"/>
      <w:lvlText w:val="-"/>
      <w:lvlJc w:val="left"/>
      <w:pPr>
        <w:ind w:left="360" w:hanging="360"/>
      </w:pPr>
      <w:rPr>
        <w:rFonts w:hint="default" w:ascii="Times New Roman" w:hAnsi="Times New Roman" w:cs="Times New Roman" w:eastAsiaTheme="minorHAnsi"/>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B857D53"/>
    <w:multiLevelType w:val="multilevel"/>
    <w:tmpl w:val="1B857D5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6C63046"/>
    <w:multiLevelType w:val="multilevel"/>
    <w:tmpl w:val="26C63046"/>
    <w:lvl w:ilvl="0" w:tentative="0">
      <w:start w:val="2"/>
      <w:numFmt w:val="bullet"/>
      <w:lvlText w:val="-"/>
      <w:lvlJc w:val="left"/>
      <w:pPr>
        <w:ind w:left="360" w:hanging="360"/>
      </w:pPr>
      <w:rPr>
        <w:rFonts w:hint="default" w:ascii="Times New Roman" w:hAnsi="Times New Roman" w:cs="Times New Roman" w:eastAsiaTheme="minorHAnsi"/>
        <w:b/>
        <w:color w:val="00B0F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32704166"/>
    <w:multiLevelType w:val="multilevel"/>
    <w:tmpl w:val="32704166"/>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6B219BD"/>
    <w:multiLevelType w:val="multilevel"/>
    <w:tmpl w:val="36B219BD"/>
    <w:lvl w:ilvl="0" w:tentative="0">
      <w:start w:val="1"/>
      <w:numFmt w:val="decimal"/>
      <w:lvlText w:val="%1."/>
      <w:lvlJc w:val="left"/>
      <w:pPr>
        <w:ind w:left="360" w:hanging="360"/>
      </w:pPr>
    </w:lvl>
    <w:lvl w:ilvl="1" w:tentative="0">
      <w:start w:val="1"/>
      <w:numFmt w:val="decimal"/>
      <w:lvlText w:val="%1.%2."/>
      <w:lvlJc w:val="left"/>
      <w:pPr>
        <w:ind w:left="114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9">
    <w:nsid w:val="36CD22C2"/>
    <w:multiLevelType w:val="multilevel"/>
    <w:tmpl w:val="36CD22C2"/>
    <w:lvl w:ilvl="0" w:tentative="0">
      <w:start w:val="2"/>
      <w:numFmt w:val="bullet"/>
      <w:lvlText w:val="-"/>
      <w:lvlJc w:val="left"/>
      <w:pPr>
        <w:ind w:left="360" w:hanging="360"/>
      </w:pPr>
      <w:rPr>
        <w:rFonts w:hint="default" w:ascii="Times New Roman" w:hAnsi="Times New Roman" w:cs="Times New Roman" w:eastAsiaTheme="minorHAnsi"/>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8F6713F"/>
    <w:multiLevelType w:val="multilevel"/>
    <w:tmpl w:val="38F6713F"/>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ACB2FDE"/>
    <w:multiLevelType w:val="multilevel"/>
    <w:tmpl w:val="3ACB2FD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3C8F0738"/>
    <w:multiLevelType w:val="multilevel"/>
    <w:tmpl w:val="3C8F0738"/>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24751AE"/>
    <w:multiLevelType w:val="multilevel"/>
    <w:tmpl w:val="424751AE"/>
    <w:lvl w:ilvl="0" w:tentative="0">
      <w:start w:val="2"/>
      <w:numFmt w:val="bullet"/>
      <w:lvlText w:val="-"/>
      <w:lvlJc w:val="left"/>
      <w:pPr>
        <w:ind w:left="360" w:hanging="360"/>
      </w:pPr>
      <w:rPr>
        <w:rFonts w:hint="default" w:ascii="Times New Roman" w:hAnsi="Times New Roman" w:cs="Times New Roman" w:eastAsiaTheme="minorHAnsi"/>
        <w:b/>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
    <w:nsid w:val="454D5C74"/>
    <w:multiLevelType w:val="multilevel"/>
    <w:tmpl w:val="454D5C74"/>
    <w:lvl w:ilvl="0" w:tentative="0">
      <w:start w:val="2"/>
      <w:numFmt w:val="bullet"/>
      <w:lvlText w:val="-"/>
      <w:lvlJc w:val="left"/>
      <w:pPr>
        <w:ind w:left="360" w:hanging="360"/>
      </w:pPr>
      <w:rPr>
        <w:rFonts w:hint="default" w:ascii="Times New Roman" w:hAnsi="Times New Roman" w:cs="Times New Roman" w:eastAsiaTheme="minorHAnsi"/>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95B5D64"/>
    <w:multiLevelType w:val="multilevel"/>
    <w:tmpl w:val="495B5D64"/>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515B442E"/>
    <w:multiLevelType w:val="multilevel"/>
    <w:tmpl w:val="515B442E"/>
    <w:lvl w:ilvl="0" w:tentative="0">
      <w:start w:val="2"/>
      <w:numFmt w:val="bullet"/>
      <w:lvlText w:val="-"/>
      <w:lvlJc w:val="left"/>
      <w:pPr>
        <w:ind w:left="360" w:hanging="360"/>
      </w:pPr>
      <w:rPr>
        <w:rFonts w:hint="default" w:ascii="Times New Roman" w:hAnsi="Times New Roman" w:cs="Times New Roman" w:eastAsiaTheme="minorHAnsi"/>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A6A5808"/>
    <w:multiLevelType w:val="multilevel"/>
    <w:tmpl w:val="5A6A5808"/>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8">
    <w:nsid w:val="6BA43296"/>
    <w:multiLevelType w:val="multilevel"/>
    <w:tmpl w:val="6BA43296"/>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3734AA9"/>
    <w:multiLevelType w:val="multilevel"/>
    <w:tmpl w:val="73734AA9"/>
    <w:lvl w:ilvl="0" w:tentative="0">
      <w:start w:val="1"/>
      <w:numFmt w:val="bullet"/>
      <w:lvlText w:val="­"/>
      <w:lvlJc w:val="left"/>
      <w:pPr>
        <w:ind w:left="360" w:hanging="360"/>
      </w:pPr>
      <w:rPr>
        <w:rFonts w:hint="default" w:ascii="Calibri" w:hAnsi="Calibri"/>
        <w:color w:val="00B0F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
    <w:nsid w:val="77844439"/>
    <w:multiLevelType w:val="multilevel"/>
    <w:tmpl w:val="77844439"/>
    <w:lvl w:ilvl="0" w:tentative="0">
      <w:start w:val="1"/>
      <w:numFmt w:val="bullet"/>
      <w:lvlText w:val="­"/>
      <w:lvlJc w:val="left"/>
      <w:pPr>
        <w:ind w:left="360" w:hanging="360"/>
      </w:pPr>
      <w:rPr>
        <w:rFonts w:hint="default" w:ascii="Calibri" w:hAnsi="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8E37EEE"/>
    <w:multiLevelType w:val="multilevel"/>
    <w:tmpl w:val="78E37EEE"/>
    <w:lvl w:ilvl="0" w:tentative="0">
      <w:start w:val="1"/>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6"/>
  </w:num>
  <w:num w:numId="2">
    <w:abstractNumId w:val="3"/>
  </w:num>
  <w:num w:numId="3">
    <w:abstractNumId w:val="13"/>
  </w:num>
  <w:num w:numId="4">
    <w:abstractNumId w:val="19"/>
  </w:num>
  <w:num w:numId="5">
    <w:abstractNumId w:val="10"/>
  </w:num>
  <w:num w:numId="6">
    <w:abstractNumId w:val="2"/>
  </w:num>
  <w:num w:numId="7">
    <w:abstractNumId w:val="18"/>
  </w:num>
  <w:num w:numId="8">
    <w:abstractNumId w:val="17"/>
  </w:num>
  <w:num w:numId="9">
    <w:abstractNumId w:val="7"/>
  </w:num>
  <w:num w:numId="10">
    <w:abstractNumId w:val="12"/>
  </w:num>
  <w:num w:numId="11">
    <w:abstractNumId w:val="20"/>
  </w:num>
  <w:num w:numId="12">
    <w:abstractNumId w:val="16"/>
  </w:num>
  <w:num w:numId="13">
    <w:abstractNumId w:val="14"/>
  </w:num>
  <w:num w:numId="14">
    <w:abstractNumId w:val="4"/>
  </w:num>
  <w:num w:numId="15">
    <w:abstractNumId w:val="0"/>
  </w:num>
  <w:num w:numId="16">
    <w:abstractNumId w:val="9"/>
  </w:num>
  <w:num w:numId="17">
    <w:abstractNumId w:val="21"/>
  </w:num>
  <w:num w:numId="18">
    <w:abstractNumId w:val="11"/>
  </w:num>
  <w:num w:numId="19">
    <w:abstractNumId w:val="5"/>
  </w:num>
  <w:num w:numId="20">
    <w:abstractNumId w:val="8"/>
  </w:num>
  <w:num w:numId="21">
    <w:abstractNumId w:val="1"/>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8CE"/>
    <w:rsid w:val="00007844"/>
    <w:rsid w:val="00011B74"/>
    <w:rsid w:val="00013FED"/>
    <w:rsid w:val="00052C0B"/>
    <w:rsid w:val="00086002"/>
    <w:rsid w:val="00093002"/>
    <w:rsid w:val="000A16F2"/>
    <w:rsid w:val="000B13D2"/>
    <w:rsid w:val="000C0AE6"/>
    <w:rsid w:val="000C28DD"/>
    <w:rsid w:val="000D0849"/>
    <w:rsid w:val="000D742B"/>
    <w:rsid w:val="000E01F8"/>
    <w:rsid w:val="000E45F2"/>
    <w:rsid w:val="000E717F"/>
    <w:rsid w:val="000F37A8"/>
    <w:rsid w:val="0010569B"/>
    <w:rsid w:val="0011417E"/>
    <w:rsid w:val="00130D8B"/>
    <w:rsid w:val="0013121E"/>
    <w:rsid w:val="0013184A"/>
    <w:rsid w:val="001347A3"/>
    <w:rsid w:val="00135F4B"/>
    <w:rsid w:val="001614B3"/>
    <w:rsid w:val="0017589F"/>
    <w:rsid w:val="00183523"/>
    <w:rsid w:val="00184358"/>
    <w:rsid w:val="00187017"/>
    <w:rsid w:val="00193C11"/>
    <w:rsid w:val="001947EE"/>
    <w:rsid w:val="00196758"/>
    <w:rsid w:val="001B22CA"/>
    <w:rsid w:val="001B73A9"/>
    <w:rsid w:val="001C3E4A"/>
    <w:rsid w:val="001D25D7"/>
    <w:rsid w:val="001D67F2"/>
    <w:rsid w:val="001E0AA8"/>
    <w:rsid w:val="001E649C"/>
    <w:rsid w:val="001E7993"/>
    <w:rsid w:val="001F14BD"/>
    <w:rsid w:val="001F6124"/>
    <w:rsid w:val="00203200"/>
    <w:rsid w:val="00213BCC"/>
    <w:rsid w:val="002207D7"/>
    <w:rsid w:val="00222E15"/>
    <w:rsid w:val="00224C28"/>
    <w:rsid w:val="002312C3"/>
    <w:rsid w:val="0023168E"/>
    <w:rsid w:val="00257ADC"/>
    <w:rsid w:val="002640E6"/>
    <w:rsid w:val="0026634C"/>
    <w:rsid w:val="00271491"/>
    <w:rsid w:val="0027249D"/>
    <w:rsid w:val="0028101F"/>
    <w:rsid w:val="00294C30"/>
    <w:rsid w:val="002954E0"/>
    <w:rsid w:val="002A54F2"/>
    <w:rsid w:val="002B0F67"/>
    <w:rsid w:val="002C1A3E"/>
    <w:rsid w:val="002D45D1"/>
    <w:rsid w:val="002E31D8"/>
    <w:rsid w:val="00305080"/>
    <w:rsid w:val="0030546C"/>
    <w:rsid w:val="00307680"/>
    <w:rsid w:val="00312762"/>
    <w:rsid w:val="00331764"/>
    <w:rsid w:val="00337B93"/>
    <w:rsid w:val="003427CF"/>
    <w:rsid w:val="003722BE"/>
    <w:rsid w:val="00375795"/>
    <w:rsid w:val="00395F57"/>
    <w:rsid w:val="003B77B3"/>
    <w:rsid w:val="003D0D94"/>
    <w:rsid w:val="003F3E1E"/>
    <w:rsid w:val="003F4E5C"/>
    <w:rsid w:val="003F6FD0"/>
    <w:rsid w:val="003F714A"/>
    <w:rsid w:val="0040732C"/>
    <w:rsid w:val="0040756A"/>
    <w:rsid w:val="0042005B"/>
    <w:rsid w:val="004255AB"/>
    <w:rsid w:val="00425F21"/>
    <w:rsid w:val="0043115D"/>
    <w:rsid w:val="0043669A"/>
    <w:rsid w:val="00466312"/>
    <w:rsid w:val="00470A2C"/>
    <w:rsid w:val="0048495F"/>
    <w:rsid w:val="00492837"/>
    <w:rsid w:val="004940F1"/>
    <w:rsid w:val="004B721C"/>
    <w:rsid w:val="004B7EB5"/>
    <w:rsid w:val="004C4F72"/>
    <w:rsid w:val="004E02BE"/>
    <w:rsid w:val="004F3559"/>
    <w:rsid w:val="005063C7"/>
    <w:rsid w:val="00507028"/>
    <w:rsid w:val="0051348F"/>
    <w:rsid w:val="005209E7"/>
    <w:rsid w:val="005217FD"/>
    <w:rsid w:val="00533CBA"/>
    <w:rsid w:val="0053412A"/>
    <w:rsid w:val="005836DB"/>
    <w:rsid w:val="00584386"/>
    <w:rsid w:val="005845C4"/>
    <w:rsid w:val="005976EA"/>
    <w:rsid w:val="005A22D1"/>
    <w:rsid w:val="005A5830"/>
    <w:rsid w:val="005A68CE"/>
    <w:rsid w:val="005C15E9"/>
    <w:rsid w:val="005E1963"/>
    <w:rsid w:val="006104CA"/>
    <w:rsid w:val="00637986"/>
    <w:rsid w:val="00640B88"/>
    <w:rsid w:val="00647E00"/>
    <w:rsid w:val="00656143"/>
    <w:rsid w:val="00663861"/>
    <w:rsid w:val="00663BB9"/>
    <w:rsid w:val="00677393"/>
    <w:rsid w:val="00690D93"/>
    <w:rsid w:val="006A4554"/>
    <w:rsid w:val="006A4966"/>
    <w:rsid w:val="006B3DB2"/>
    <w:rsid w:val="006C0440"/>
    <w:rsid w:val="006D4C6D"/>
    <w:rsid w:val="006E0952"/>
    <w:rsid w:val="006F4F34"/>
    <w:rsid w:val="007008E3"/>
    <w:rsid w:val="00704AD5"/>
    <w:rsid w:val="00710C91"/>
    <w:rsid w:val="00742A07"/>
    <w:rsid w:val="00770CC4"/>
    <w:rsid w:val="00773629"/>
    <w:rsid w:val="00785471"/>
    <w:rsid w:val="00790915"/>
    <w:rsid w:val="00791360"/>
    <w:rsid w:val="00796ED1"/>
    <w:rsid w:val="007A117D"/>
    <w:rsid w:val="007A5C28"/>
    <w:rsid w:val="007A7C22"/>
    <w:rsid w:val="007B29E1"/>
    <w:rsid w:val="007B4BA7"/>
    <w:rsid w:val="007C334F"/>
    <w:rsid w:val="007D4357"/>
    <w:rsid w:val="007D6914"/>
    <w:rsid w:val="007E0396"/>
    <w:rsid w:val="007E14FC"/>
    <w:rsid w:val="007E2023"/>
    <w:rsid w:val="007E400C"/>
    <w:rsid w:val="007F0B24"/>
    <w:rsid w:val="008272C9"/>
    <w:rsid w:val="00851C60"/>
    <w:rsid w:val="0086739D"/>
    <w:rsid w:val="008724A5"/>
    <w:rsid w:val="00881660"/>
    <w:rsid w:val="00893553"/>
    <w:rsid w:val="008C4943"/>
    <w:rsid w:val="008C4F29"/>
    <w:rsid w:val="008C6DE2"/>
    <w:rsid w:val="008E154E"/>
    <w:rsid w:val="008F5321"/>
    <w:rsid w:val="00901F10"/>
    <w:rsid w:val="00904861"/>
    <w:rsid w:val="009065B8"/>
    <w:rsid w:val="00915C35"/>
    <w:rsid w:val="0093359F"/>
    <w:rsid w:val="009407C4"/>
    <w:rsid w:val="00960822"/>
    <w:rsid w:val="0096382C"/>
    <w:rsid w:val="0097215C"/>
    <w:rsid w:val="0099088B"/>
    <w:rsid w:val="0099362B"/>
    <w:rsid w:val="009B21C0"/>
    <w:rsid w:val="009E7A59"/>
    <w:rsid w:val="009F4EFC"/>
    <w:rsid w:val="00A03415"/>
    <w:rsid w:val="00A157DD"/>
    <w:rsid w:val="00A20369"/>
    <w:rsid w:val="00A27CED"/>
    <w:rsid w:val="00A31044"/>
    <w:rsid w:val="00A313CE"/>
    <w:rsid w:val="00A62A2E"/>
    <w:rsid w:val="00A651F7"/>
    <w:rsid w:val="00A66E1C"/>
    <w:rsid w:val="00A72C03"/>
    <w:rsid w:val="00A745BA"/>
    <w:rsid w:val="00A84EF5"/>
    <w:rsid w:val="00A86029"/>
    <w:rsid w:val="00A94DB5"/>
    <w:rsid w:val="00AA15B1"/>
    <w:rsid w:val="00AB528F"/>
    <w:rsid w:val="00AC14C1"/>
    <w:rsid w:val="00AC6A3D"/>
    <w:rsid w:val="00AE4911"/>
    <w:rsid w:val="00AE4D1D"/>
    <w:rsid w:val="00B020C9"/>
    <w:rsid w:val="00B1527A"/>
    <w:rsid w:val="00B15FFB"/>
    <w:rsid w:val="00B336A4"/>
    <w:rsid w:val="00B341D1"/>
    <w:rsid w:val="00B36469"/>
    <w:rsid w:val="00B42A3D"/>
    <w:rsid w:val="00B447F2"/>
    <w:rsid w:val="00B5378E"/>
    <w:rsid w:val="00B6135F"/>
    <w:rsid w:val="00B64A22"/>
    <w:rsid w:val="00B96829"/>
    <w:rsid w:val="00BA153F"/>
    <w:rsid w:val="00BA3B33"/>
    <w:rsid w:val="00BA5DF2"/>
    <w:rsid w:val="00BB00BF"/>
    <w:rsid w:val="00BB24AC"/>
    <w:rsid w:val="00BC791D"/>
    <w:rsid w:val="00BF0853"/>
    <w:rsid w:val="00BF20F7"/>
    <w:rsid w:val="00BF58D6"/>
    <w:rsid w:val="00C13768"/>
    <w:rsid w:val="00C33FD0"/>
    <w:rsid w:val="00C355A2"/>
    <w:rsid w:val="00C36921"/>
    <w:rsid w:val="00C40B93"/>
    <w:rsid w:val="00C56B19"/>
    <w:rsid w:val="00C75BEB"/>
    <w:rsid w:val="00C82A26"/>
    <w:rsid w:val="00C87827"/>
    <w:rsid w:val="00C90D3D"/>
    <w:rsid w:val="00CA5324"/>
    <w:rsid w:val="00CA7994"/>
    <w:rsid w:val="00CC1A8E"/>
    <w:rsid w:val="00CC7CB7"/>
    <w:rsid w:val="00CD2DBD"/>
    <w:rsid w:val="00CE349B"/>
    <w:rsid w:val="00CF3766"/>
    <w:rsid w:val="00D10ADB"/>
    <w:rsid w:val="00D371D9"/>
    <w:rsid w:val="00D45A56"/>
    <w:rsid w:val="00D53634"/>
    <w:rsid w:val="00D569A8"/>
    <w:rsid w:val="00D64BAD"/>
    <w:rsid w:val="00D6533C"/>
    <w:rsid w:val="00D65D27"/>
    <w:rsid w:val="00D86C00"/>
    <w:rsid w:val="00D90C21"/>
    <w:rsid w:val="00DA2DFD"/>
    <w:rsid w:val="00DA74A6"/>
    <w:rsid w:val="00DD37EF"/>
    <w:rsid w:val="00DD56B2"/>
    <w:rsid w:val="00DF0BC8"/>
    <w:rsid w:val="00E07D9C"/>
    <w:rsid w:val="00E15E5B"/>
    <w:rsid w:val="00E210DA"/>
    <w:rsid w:val="00E244D6"/>
    <w:rsid w:val="00E25088"/>
    <w:rsid w:val="00E30D7F"/>
    <w:rsid w:val="00E45CA2"/>
    <w:rsid w:val="00E57DC0"/>
    <w:rsid w:val="00E63015"/>
    <w:rsid w:val="00E74297"/>
    <w:rsid w:val="00E845CD"/>
    <w:rsid w:val="00E9392C"/>
    <w:rsid w:val="00EB54CF"/>
    <w:rsid w:val="00EC1E99"/>
    <w:rsid w:val="00ED03D6"/>
    <w:rsid w:val="00EF401B"/>
    <w:rsid w:val="00F15CDA"/>
    <w:rsid w:val="00F21103"/>
    <w:rsid w:val="00F24703"/>
    <w:rsid w:val="00F31D79"/>
    <w:rsid w:val="00F40552"/>
    <w:rsid w:val="00F51398"/>
    <w:rsid w:val="00F66237"/>
    <w:rsid w:val="00F72670"/>
    <w:rsid w:val="00F812F6"/>
    <w:rsid w:val="00F849E2"/>
    <w:rsid w:val="00F927B9"/>
    <w:rsid w:val="00F94133"/>
    <w:rsid w:val="00FA2A0D"/>
    <w:rsid w:val="00FB0144"/>
    <w:rsid w:val="00FB7FEF"/>
    <w:rsid w:val="00FC43C3"/>
    <w:rsid w:val="00FC4F7D"/>
    <w:rsid w:val="00FC6A7C"/>
    <w:rsid w:val="00FD50E4"/>
    <w:rsid w:val="00FF3323"/>
    <w:rsid w:val="00FF3527"/>
    <w:rsid w:val="00FF6B7E"/>
    <w:rsid w:val="03DA2C61"/>
    <w:rsid w:val="05CB6324"/>
    <w:rsid w:val="18FB1E32"/>
    <w:rsid w:val="1B2858C2"/>
    <w:rsid w:val="27737796"/>
    <w:rsid w:val="29A60B25"/>
    <w:rsid w:val="2AE40ADF"/>
    <w:rsid w:val="3DCF745E"/>
    <w:rsid w:val="44083881"/>
    <w:rsid w:val="482F0B56"/>
    <w:rsid w:val="49F014EF"/>
    <w:rsid w:val="535F7AE9"/>
    <w:rsid w:val="5C187E8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9" w:semiHidden="0" w:name="Table Grid"/>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2"/>
    <w:basedOn w:val="1"/>
    <w:next w:val="1"/>
    <w:link w:val="16"/>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lang w:val="en-GB"/>
    </w:rPr>
  </w:style>
  <w:style w:type="paragraph" w:styleId="3">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fr-FR"/>
      <w14:ligatures w14:val="none"/>
    </w:rPr>
  </w:style>
  <w:style w:type="paragraph" w:styleId="4">
    <w:name w:val="heading 4"/>
    <w:basedOn w:val="1"/>
    <w:next w:val="1"/>
    <w:link w:val="15"/>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character" w:styleId="6">
    <w:name w:val="Strong"/>
    <w:basedOn w:val="5"/>
    <w:qFormat/>
    <w:uiPriority w:val="22"/>
    <w:rPr>
      <w:b/>
      <w:bCs/>
    </w:rPr>
  </w:style>
  <w:style w:type="character" w:styleId="7">
    <w:name w:val="Emphasis"/>
    <w:basedOn w:val="5"/>
    <w:qFormat/>
    <w:uiPriority w:val="20"/>
    <w:rPr>
      <w:i/>
      <w:iCs/>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fr-FR"/>
      <w14:ligatures w14:val="none"/>
    </w:rPr>
  </w:style>
  <w:style w:type="paragraph" w:styleId="9">
    <w:name w:val="footer"/>
    <w:basedOn w:val="1"/>
    <w:link w:val="18"/>
    <w:unhideWhenUsed/>
    <w:qFormat/>
    <w:uiPriority w:val="99"/>
    <w:pPr>
      <w:tabs>
        <w:tab w:val="center" w:pos="4536"/>
        <w:tab w:val="right" w:pos="9072"/>
      </w:tabs>
      <w:spacing w:after="0" w:line="240" w:lineRule="auto"/>
    </w:pPr>
  </w:style>
  <w:style w:type="paragraph" w:styleId="10">
    <w:name w:val="header"/>
    <w:basedOn w:val="1"/>
    <w:link w:val="17"/>
    <w:unhideWhenUsed/>
    <w:qFormat/>
    <w:uiPriority w:val="99"/>
    <w:pPr>
      <w:tabs>
        <w:tab w:val="center" w:pos="4680"/>
        <w:tab w:val="right" w:pos="9360"/>
      </w:tabs>
      <w:spacing w:after="0" w:line="240" w:lineRule="auto"/>
    </w:pPr>
    <w:rPr>
      <w:rFonts w:eastAsiaTheme="minorEastAsia"/>
      <w:kern w:val="0"/>
      <w:lang w:val="en-US"/>
      <w14:ligatures w14:val="none"/>
    </w:rPr>
  </w:style>
  <w:style w:type="paragraph" w:styleId="12">
    <w:name w:val="List Paragraph"/>
    <w:basedOn w:val="1"/>
    <w:qFormat/>
    <w:uiPriority w:val="34"/>
    <w:pPr>
      <w:ind w:left="720"/>
      <w:contextualSpacing/>
    </w:pPr>
  </w:style>
  <w:style w:type="table" w:styleId="13">
    <w:name w:val="Table Grid"/>
    <w:basedOn w:val="1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Titre 3 Car"/>
    <w:basedOn w:val="5"/>
    <w:link w:val="3"/>
    <w:qFormat/>
    <w:uiPriority w:val="9"/>
    <w:rPr>
      <w:rFonts w:ascii="Times New Roman" w:hAnsi="Times New Roman" w:eastAsia="Times New Roman" w:cs="Times New Roman"/>
      <w:b/>
      <w:bCs/>
      <w:kern w:val="0"/>
      <w:sz w:val="27"/>
      <w:szCs w:val="27"/>
      <w:lang w:eastAsia="fr-FR"/>
      <w14:ligatures w14:val="none"/>
    </w:rPr>
  </w:style>
  <w:style w:type="character" w:customStyle="1" w:styleId="15">
    <w:name w:val="Titre 4 Car"/>
    <w:basedOn w:val="5"/>
    <w:link w:val="4"/>
    <w:semiHidden/>
    <w:qFormat/>
    <w:uiPriority w:val="9"/>
    <w:rPr>
      <w:rFonts w:asciiTheme="majorHAnsi" w:hAnsiTheme="majorHAnsi" w:eastAsiaTheme="majorEastAsia" w:cstheme="majorBidi"/>
      <w:i/>
      <w:iCs/>
      <w:color w:val="2F5597" w:themeColor="accent1" w:themeShade="BF"/>
    </w:rPr>
  </w:style>
  <w:style w:type="character" w:customStyle="1" w:styleId="16">
    <w:name w:val="Titre 2 Car"/>
    <w:basedOn w:val="5"/>
    <w:link w:val="2"/>
    <w:semiHidden/>
    <w:qFormat/>
    <w:uiPriority w:val="9"/>
    <w:rPr>
      <w:rFonts w:asciiTheme="majorHAnsi" w:hAnsiTheme="majorHAnsi" w:eastAsiaTheme="majorEastAsia" w:cstheme="majorBidi"/>
      <w:color w:val="2F5597" w:themeColor="accent1" w:themeShade="BF"/>
      <w:sz w:val="26"/>
      <w:szCs w:val="26"/>
      <w:lang w:val="en-GB"/>
    </w:rPr>
  </w:style>
  <w:style w:type="character" w:customStyle="1" w:styleId="17">
    <w:name w:val="En-tête Car"/>
    <w:basedOn w:val="5"/>
    <w:link w:val="10"/>
    <w:qFormat/>
    <w:uiPriority w:val="99"/>
    <w:rPr>
      <w:rFonts w:eastAsiaTheme="minorEastAsia"/>
      <w:kern w:val="0"/>
      <w:lang w:val="en-US"/>
      <w14:ligatures w14:val="none"/>
    </w:rPr>
  </w:style>
  <w:style w:type="character" w:customStyle="1" w:styleId="18">
    <w:name w:val="Pied de page Car"/>
    <w:basedOn w:val="5"/>
    <w:link w:val="9"/>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9AF946-1F48-4759-A6EF-5E4F045CEFFF}">
  <ds:schemaRefs/>
</ds:datastoreItem>
</file>

<file path=docProps/app.xml><?xml version="1.0" encoding="utf-8"?>
<Properties xmlns="http://schemas.openxmlformats.org/officeDocument/2006/extended-properties" xmlns:vt="http://schemas.openxmlformats.org/officeDocument/2006/docPropsVTypes">
  <Template>Normal.dotm</Template>
  <Pages>153</Pages>
  <Words>13805</Words>
  <Characters>78689</Characters>
  <Lines>655</Lines>
  <Paragraphs>184</Paragraphs>
  <TotalTime>7</TotalTime>
  <ScaleCrop>false</ScaleCrop>
  <LinksUpToDate>false</LinksUpToDate>
  <CharactersWithSpaces>92310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2025-10-08T22:30:00Z</dcterms:created>
  <dc:creator>armelbelem@yahoo.fr</dc:creator>
  <cp:lastModifiedBy>HP</cp:lastModifiedBy>
  <dcterms:modified xsi:type="dcterms:W3CDTF">2025-10-11T16:02:25Z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1036-12.2.0.22549</vt:lpwstr>
  </property>
  <property fmtid="{D5CDD505-2E9C-101B-9397-08002B2CF9AE}" pid="3" name="ICV">
    <vt:lpwstr>11056072C4C94998902C848099946368_12</vt:lpwstr>
  </property>
</Properties>
</file>