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F15A4A7" wp14:textId="56B24616">
      <w:bookmarkStart w:name="_GoBack" w:id="0"/>
      <w:bookmarkEnd w:id="0"/>
      <w:r w:rsidR="323A6E53">
        <w:rPr/>
        <w:t>MIN</w:t>
      </w:r>
    </w:p>
    <w:p xmlns:wp14="http://schemas.microsoft.com/office/word/2010/wordml" w:rsidP="15ACBB02" w14:paraId="5AE0C08A" wp14:textId="062AF06D">
      <w:pPr>
        <w:pStyle w:val="Normal"/>
      </w:pPr>
      <w:r w:rsidR="323A6E53">
        <w:rPr/>
        <w:t>1. Utwórz w html-a ze statycznymi 4 inputami tekstowymi lub typu number</w:t>
      </w:r>
    </w:p>
    <w:p xmlns:wp14="http://schemas.microsoft.com/office/word/2010/wordml" w:rsidP="15ACBB02" w14:paraId="5F28D4B3" wp14:textId="32FA2EC5">
      <w:pPr>
        <w:pStyle w:val="Normal"/>
      </w:pPr>
      <w:r w:rsidR="323A6E53">
        <w:rPr/>
        <w:t>2. Poniżej inputów wyświetl ich sumę, średnią, min, max - wartości powinny się aktualizować po każdej zmianie (możesz skorzystać ze zdarzenia input lub change na polu input)</w:t>
      </w:r>
    </w:p>
    <w:p xmlns:wp14="http://schemas.microsoft.com/office/word/2010/wordml" w:rsidP="15ACBB02" w14:paraId="54333B19" wp14:textId="1FE88D57">
      <w:pPr>
        <w:pStyle w:val="Normal"/>
      </w:pPr>
      <w:r w:rsidR="323A6E53">
        <w:rPr/>
        <w:t>NEXT</w:t>
      </w:r>
    </w:p>
    <w:p xmlns:wp14="http://schemas.microsoft.com/office/word/2010/wordml" w:rsidP="15ACBB02" w14:paraId="415B2B52" wp14:textId="402EBADA">
      <w:pPr>
        <w:pStyle w:val="Normal"/>
      </w:pPr>
      <w:r w:rsidR="323A6E53">
        <w:rPr/>
        <w:t>3. Zmień aplikację na inputy generowane dynamicznie. Liczba generowanych inputów jest pobierana z dodatkowego pola input</w:t>
      </w:r>
    </w:p>
    <w:p xmlns:wp14="http://schemas.microsoft.com/office/word/2010/wordml" w:rsidP="15ACBB02" w14:paraId="05A6C01E" wp14:textId="021596BC">
      <w:pPr>
        <w:pStyle w:val="Normal"/>
      </w:pPr>
      <w:r w:rsidR="323A6E53">
        <w:rPr/>
        <w:t>4. Wyświetlaj ikonkę oczekiwania zamiast wyników jeśli aktualnie wprowadzana wartość jest nieprawidłowa (lub aktualizuj po wyjściu z pola tekstowego)</w:t>
      </w:r>
    </w:p>
    <w:p xmlns:wp14="http://schemas.microsoft.com/office/word/2010/wordml" w:rsidP="15ACBB02" w14:paraId="6AEF14E8" wp14:textId="0D16819F">
      <w:pPr>
        <w:pStyle w:val="Normal"/>
      </w:pPr>
      <w:r w:rsidR="323A6E53">
        <w:rPr/>
        <w:t>5. Dodaj możliwość dynamicznego usuwania wybranych pól tekstowych (jednego lub wielu na raz)</w:t>
      </w:r>
    </w:p>
    <w:p xmlns:wp14="http://schemas.microsoft.com/office/word/2010/wordml" w:rsidP="15ACBB02" w14:paraId="0F5491D9" wp14:textId="30574B7F">
      <w:pPr>
        <w:pStyle w:val="Normal"/>
      </w:pPr>
      <w:r w:rsidR="323A6E53">
        <w:rPr/>
        <w:t>6. Jeśli nie używałeś/aś klas - przerób kod na obiektowy.</w:t>
      </w:r>
    </w:p>
    <w:p xmlns:wp14="http://schemas.microsoft.com/office/word/2010/wordml" w:rsidP="15ACBB02" w14:paraId="57375426" wp14:textId="30A9791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A2CE5"/>
    <w:rsid w:val="15ACBB02"/>
    <w:rsid w:val="323A6E53"/>
    <w:rsid w:val="616A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2CE5"/>
  <w15:chartTrackingRefBased/>
  <w15:docId w15:val="{567c1f92-42df-486c-9854-5ef3c4e83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158812889F8243A4846872C29E894A" ma:contentTypeVersion="0" ma:contentTypeDescription="Utwórz nowy dokument." ma:contentTypeScope="" ma:versionID="3e179ab7117a486710a527d145b185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54C65-0F5D-4F2D-A3A1-4101F9E0B258}"/>
</file>

<file path=customXml/itemProps2.xml><?xml version="1.0" encoding="utf-8"?>
<ds:datastoreItem xmlns:ds="http://schemas.openxmlformats.org/officeDocument/2006/customXml" ds:itemID="{1D27F2D0-4953-4F8A-B6E3-02E1171BEAD9}"/>
</file>

<file path=customXml/itemProps3.xml><?xml version="1.0" encoding="utf-8"?>
<ds:datastoreItem xmlns:ds="http://schemas.openxmlformats.org/officeDocument/2006/customXml" ds:itemID="{E4E95C84-A67D-4D36-B07D-6987A47437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2021-03-07T08:40:58Z</dcterms:created>
  <dcterms:modified xsi:type="dcterms:W3CDTF">2021-03-07T08:41:07Z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0x010100EF158812889F8243A4846872C29E894A</vt:lpwstr>
  </property>
</Properties>
</file>