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18CCDF1" w14:paraId="421A12EE" wp14:textId="501B70A6">
      <w:pPr>
        <w:pStyle w:val="Heading2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A0A0A"/>
          <w:sz w:val="45"/>
          <w:szCs w:val="45"/>
          <w:lang w:val="pl-PL"/>
        </w:rPr>
      </w:pPr>
      <w:r w:rsidRPr="518CCDF1" w:rsidR="7C14EAED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A0A0A"/>
          <w:sz w:val="45"/>
          <w:szCs w:val="45"/>
          <w:lang w:val="pl-PL"/>
        </w:rPr>
        <w:t>Projekt 2 - DrumKit</w:t>
      </w:r>
    </w:p>
    <w:p xmlns:wp14="http://schemas.microsoft.com/office/word/2010/wordml" w:rsidP="518CCDF1" w14:paraId="763627AB" wp14:textId="07BDF876">
      <w:pPr>
        <w:spacing w:line="360" w:lineRule="exact"/>
        <w:jc w:val="left"/>
      </w:pPr>
      <w:r w:rsidRPr="518CCDF1" w:rsidR="7C14EAED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333333"/>
          <w:sz w:val="24"/>
          <w:szCs w:val="24"/>
          <w:lang w:val="pl-PL"/>
        </w:rPr>
        <w:t>Przykładowe dźwięki:</w:t>
      </w:r>
    </w:p>
    <w:p xmlns:wp14="http://schemas.microsoft.com/office/word/2010/wordml" w:rsidP="518CCDF1" w14:paraId="5EAC78C8" wp14:textId="7E4ABF33">
      <w:pPr>
        <w:pStyle w:val="ListParagraph"/>
        <w:numPr>
          <w:ilvl w:val="0"/>
          <w:numId w:val="1"/>
        </w:numPr>
        <w:spacing w:line="300" w:lineRule="exact"/>
        <w:jc w:val="left"/>
        <w:rPr>
          <w:rFonts w:ascii="Open Sans" w:hAnsi="Open Sans" w:eastAsia="Open Sans" w:cs="Open Sans" w:asciiTheme="minorAscii" w:hAnsiTheme="minorAscii" w:eastAsiaTheme="minorAscii" w:cstheme="minorAscii"/>
          <w:b w:val="0"/>
          <w:bCs w:val="0"/>
          <w:i w:val="0"/>
          <w:iCs w:val="0"/>
          <w:color w:val="0563C1"/>
          <w:sz w:val="24"/>
          <w:szCs w:val="24"/>
        </w:rPr>
      </w:pPr>
      <w:hyperlink r:id="R57faf427a84f4947">
        <w:r w:rsidRPr="518CCDF1" w:rsidR="7C14EAED">
          <w:rPr>
            <w:rStyle w:val="Hyperlink"/>
            <w:rFonts w:ascii="Open Sans" w:hAnsi="Open Sans" w:eastAsia="Open Sans" w:cs="Open Sans"/>
            <w:b w:val="0"/>
            <w:bCs w:val="0"/>
            <w:i w:val="0"/>
            <w:iCs w:val="0"/>
            <w:strike w:val="0"/>
            <w:dstrike w:val="0"/>
            <w:noProof w:val="0"/>
            <w:sz w:val="24"/>
            <w:szCs w:val="24"/>
            <w:lang w:val="pl-PL"/>
          </w:rPr>
          <w:t>Dźwięki z 99sounds.org</w:t>
        </w:r>
      </w:hyperlink>
    </w:p>
    <w:p xmlns:wp14="http://schemas.microsoft.com/office/word/2010/wordml" w:rsidP="518CCDF1" w14:paraId="271BDE99" wp14:textId="58276617">
      <w:pPr>
        <w:spacing w:line="360" w:lineRule="exact"/>
        <w:jc w:val="left"/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333333"/>
          <w:sz w:val="24"/>
          <w:szCs w:val="24"/>
          <w:lang w:val="pl-PL"/>
        </w:rPr>
      </w:pPr>
    </w:p>
    <w:p xmlns:wp14="http://schemas.microsoft.com/office/word/2010/wordml" w:rsidP="518CCDF1" w14:paraId="1AD5A386" wp14:textId="16FAC345">
      <w:pPr>
        <w:spacing w:line="360" w:lineRule="exact"/>
        <w:jc w:val="left"/>
      </w:pPr>
      <w:r w:rsidRPr="518CCDF1" w:rsidR="7C14EAED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333333"/>
          <w:sz w:val="24"/>
          <w:szCs w:val="24"/>
          <w:lang w:val="pl-PL"/>
        </w:rPr>
        <w:t>Funkcjonalności:</w:t>
      </w:r>
    </w:p>
    <w:p xmlns:wp14="http://schemas.microsoft.com/office/word/2010/wordml" w:rsidP="518CCDF1" w14:paraId="2D98EB5E" wp14:textId="68F1C24E">
      <w:pPr>
        <w:spacing w:line="360" w:lineRule="exact"/>
        <w:jc w:val="left"/>
      </w:pPr>
      <w:r w:rsidRPr="518CCDF1" w:rsidR="7C14EAED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333333"/>
          <w:sz w:val="24"/>
          <w:szCs w:val="24"/>
          <w:lang w:val="pl-PL"/>
        </w:rPr>
        <w:t>1. Naciśnięcie klawisza na klawiaturze odtwarza dźwięk (należy zaprogramować kilka dźwięków do kilku klawiszy)</w:t>
      </w:r>
    </w:p>
    <w:p xmlns:wp14="http://schemas.microsoft.com/office/word/2010/wordml" w:rsidP="518CCDF1" w14:paraId="7F612039" wp14:textId="019279E3">
      <w:pPr>
        <w:spacing w:line="360" w:lineRule="exact"/>
        <w:jc w:val="left"/>
      </w:pPr>
      <w:r w:rsidRPr="518CCDF1" w:rsidR="7C14EAED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333333"/>
          <w:sz w:val="24"/>
          <w:szCs w:val="24"/>
          <w:lang w:val="pl-PL"/>
        </w:rPr>
        <w:t>2. Możliwość nagrywania dźwięków - 4 osobne kanały nagrywania</w:t>
      </w:r>
    </w:p>
    <w:p xmlns:wp14="http://schemas.microsoft.com/office/word/2010/wordml" w:rsidP="518CCDF1" w14:paraId="65B960E9" wp14:textId="6038D0BD">
      <w:pPr>
        <w:spacing w:line="360" w:lineRule="exact"/>
        <w:jc w:val="left"/>
      </w:pPr>
      <w:r w:rsidRPr="518CCDF1" w:rsidR="7C14EAED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333333"/>
          <w:sz w:val="24"/>
          <w:szCs w:val="24"/>
          <w:lang w:val="pl-PL"/>
        </w:rPr>
        <w:t>3. Możliwość jednoczesnego odtworzenia jednego lub wybranych/wszystkich kanałów</w:t>
      </w:r>
    </w:p>
    <w:p xmlns:wp14="http://schemas.microsoft.com/office/word/2010/wordml" w:rsidP="518CCDF1" w14:paraId="1BD3A362" wp14:textId="6A6A30C8">
      <w:pPr>
        <w:spacing w:line="360" w:lineRule="exact"/>
        <w:jc w:val="left"/>
      </w:pPr>
      <w:r w:rsidRPr="518CCDF1" w:rsidR="7C14EAED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333333"/>
          <w:sz w:val="24"/>
          <w:szCs w:val="24"/>
          <w:lang w:val="pl-PL"/>
        </w:rPr>
        <w:t>4. Przyjazna forma graficzna</w:t>
      </w:r>
    </w:p>
    <w:p xmlns:wp14="http://schemas.microsoft.com/office/word/2010/wordml" w:rsidP="518CCDF1" w14:paraId="57375426" wp14:textId="40228763">
      <w:pPr>
        <w:pStyle w:val="Normal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50E1BAB"/>
    <w:rsid w:val="28E76D1D"/>
    <w:rsid w:val="518CCDF1"/>
    <w:rsid w:val="550E1BAB"/>
    <w:rsid w:val="7C14E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E1BAB"/>
  <w15:chartTrackingRefBased/>
  <w15:docId w15:val="{ef15c79c-78f2-4f55-8a43-4f3d50fa390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2f051b963fb44c20" Type="http://schemas.openxmlformats.org/officeDocument/2006/relationships/numbering" Target="/word/numbering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57faf427a84f4947" Type="http://schemas.openxmlformats.org/officeDocument/2006/relationships/hyperlink" Target="https://wseii-my.sharepoint.com/:f:/g/personal/rbrzegowy_wsei_edu_pl/EpJ27zbVYU5MrcvluSAp_zMBEW4A8q-KDxhHV8T670SrNg?e=Rs7G5l" TargetMode="Externa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F158812889F8243A4846872C29E894A" ma:contentTypeVersion="2" ma:contentTypeDescription="Utwórz nowy dokument." ma:contentTypeScope="" ma:versionID="a8fa801400adad63cd828800e466e2ea">
  <xsd:schema xmlns:xsd="http://www.w3.org/2001/XMLSchema" xmlns:xs="http://www.w3.org/2001/XMLSchema" xmlns:p="http://schemas.microsoft.com/office/2006/metadata/properties" xmlns:ns2="4ef192dd-df63-412d-a500-ca7b0efe997e" targetNamespace="http://schemas.microsoft.com/office/2006/metadata/properties" ma:root="true" ma:fieldsID="dacc12c8366806aa6bd9fbe8d8c05d2f" ns2:_="">
    <xsd:import namespace="4ef192dd-df63-412d-a500-ca7b0efe99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f192dd-df63-412d-a500-ca7b0efe997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BCF3BC8-ADBA-4C0A-ADF5-28D09F39EEE0}"/>
</file>

<file path=customXml/itemProps2.xml><?xml version="1.0" encoding="utf-8"?>
<ds:datastoreItem xmlns:ds="http://schemas.openxmlformats.org/officeDocument/2006/customXml" ds:itemID="{A7322772-5179-4A9B-858A-1376E20D4D74}"/>
</file>

<file path=customXml/itemProps3.xml><?xml version="1.0" encoding="utf-8"?>
<ds:datastoreItem xmlns:ds="http://schemas.openxmlformats.org/officeDocument/2006/customXml" ds:itemID="{A18B3DD9-8634-431F-992D-615DF499072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Ryszard Brzegowy</dc:creator>
  <cp:keywords/>
  <dc:description/>
  <cp:lastModifiedBy>Ryszard Brzegowy</cp:lastModifiedBy>
  <dcterms:created xsi:type="dcterms:W3CDTF">2021-03-21T08:20:29Z</dcterms:created>
  <dcterms:modified xsi:type="dcterms:W3CDTF">2021-03-21T08:21:35Z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0x010100EF158812889F8243A4846872C29E894A</vt:lpwstr>
  </property>
</Properties>
</file>