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08" w:rsidRDefault="00594914">
      <w:r>
        <w:t>Karta główna</w:t>
      </w:r>
    </w:p>
    <w:p w:rsidR="00594914" w:rsidRDefault="00594914"/>
    <w:p w:rsidR="00594914" w:rsidRDefault="00594914">
      <w:r>
        <w:br w:type="page"/>
      </w:r>
    </w:p>
    <w:p w:rsidR="00594914" w:rsidRDefault="00594914" w:rsidP="00B77F57">
      <w:pPr>
        <w:pStyle w:val="Nagwek1"/>
      </w:pPr>
      <w:r>
        <w:lastRenderedPageBreak/>
        <w:t>Wstęp</w:t>
      </w:r>
    </w:p>
    <w:p w:rsidR="00841234" w:rsidRDefault="004C3903" w:rsidP="00695A92">
      <w:pPr>
        <w:pStyle w:val="Nagwek1"/>
      </w:pPr>
      <w:r>
        <w:lastRenderedPageBreak/>
        <w:t>Problem szeregowania</w:t>
      </w:r>
      <w:r w:rsidR="00927205">
        <w:t xml:space="preserve"> zadań</w:t>
      </w:r>
    </w:p>
    <w:p w:rsidR="002D50C5" w:rsidRDefault="002D50C5" w:rsidP="002D50C5">
      <w:r>
        <w:t xml:space="preserve">Szeregowanie zadań można podzielić na dwa typy dynamiczne i </w:t>
      </w:r>
      <w:commentRangeStart w:id="0"/>
      <w:r>
        <w:t>statyczne</w:t>
      </w:r>
      <w:r w:rsidR="00185672">
        <w:t xml:space="preserve"> </w:t>
      </w:r>
      <w:commentRangeEnd w:id="0"/>
      <w:r w:rsidR="0078219B">
        <w:rPr>
          <w:rStyle w:val="Odwoaniedokomentarza"/>
        </w:rPr>
        <w:commentReference w:id="0"/>
      </w:r>
      <w:sdt>
        <w:sdtPr>
          <w:id w:val="-1880393722"/>
          <w:citation/>
        </w:sdtPr>
        <w:sdtEndPr/>
        <w:sdtContent>
          <w:r w:rsidR="00185672">
            <w:fldChar w:fldCharType="begin"/>
          </w:r>
          <w:r w:rsidR="00185672">
            <w:instrText xml:space="preserve"> CITATION Kwo99 \l 1045 </w:instrText>
          </w:r>
          <w:r w:rsidR="00185672">
            <w:fldChar w:fldCharType="separate"/>
          </w:r>
          <w:r w:rsidR="00FD73C3">
            <w:rPr>
              <w:noProof/>
            </w:rPr>
            <w:t>[1]</w:t>
          </w:r>
          <w:r w:rsidR="00185672">
            <w:fldChar w:fldCharType="end"/>
          </w:r>
        </w:sdtContent>
      </w:sdt>
      <w:r w:rsidR="000834C4">
        <w:t xml:space="preserve">. Szeregowanie dynamiczne dotyczy sytuacji w której czas wykonania zadania nie jest znany przed rozpoczęciem uruchamiania programu. </w:t>
      </w:r>
      <w:r w:rsidR="004607AB">
        <w:t>Przy szeregowaniu</w:t>
      </w:r>
      <w:r w:rsidR="000834C4">
        <w:t xml:space="preserve"> statyczny</w:t>
      </w:r>
      <w:r w:rsidR="004607AB">
        <w:t>m</w:t>
      </w:r>
      <w:r w:rsidR="000834C4">
        <w:t xml:space="preserve"> czasy wykonania zadań są</w:t>
      </w:r>
      <w:r w:rsidR="004607AB">
        <w:t xml:space="preserve"> z góry</w:t>
      </w:r>
      <w:r w:rsidR="000834C4">
        <w:t xml:space="preserve"> znane i głównym </w:t>
      </w:r>
      <w:r w:rsidR="004607AB">
        <w:t>problemem</w:t>
      </w:r>
      <w:r w:rsidR="000834C4">
        <w:t xml:space="preserve"> jest odpowiednie podzielenie zadań na procesory</w:t>
      </w:r>
      <w:r w:rsidR="004607AB">
        <w:t>. Istotna w tym wypadku jest kolejność uruchamiany</w:t>
      </w:r>
      <w:r w:rsidR="00EF1C77">
        <w:t>ch zadań i podział na procesory, odpowiednia konfiguracja pozwoli na osiągnięcie najmniejszego czasu</w:t>
      </w:r>
      <w:r w:rsidR="00A81364">
        <w:t xml:space="preserve"> szeregowania</w:t>
      </w:r>
      <w:r w:rsidR="00445921">
        <w:t xml:space="preserve"> – </w:t>
      </w:r>
      <w:r w:rsidR="00D13312">
        <w:t xml:space="preserve">najkrótszego </w:t>
      </w:r>
      <w:r w:rsidR="00445921">
        <w:t>czasu wykonania wszystkich zadań</w:t>
      </w:r>
      <w:r w:rsidR="00A81364">
        <w:t>.</w:t>
      </w:r>
      <w:r w:rsidR="00DE1E8E">
        <w:t xml:space="preserve"> </w:t>
      </w:r>
      <w:r w:rsidR="00DA0258">
        <w:t>W poniższej pracy skupiono</w:t>
      </w:r>
      <w:r w:rsidR="00DE1E8E">
        <w:t xml:space="preserve"> się na rozwiązaniu problemu szeregowania statycznego</w:t>
      </w:r>
      <w:r w:rsidR="00DA0258">
        <w:t xml:space="preserve"> i pisząc o problemie szeregowania autor ma na myśli szeregowanie statyczne</w:t>
      </w:r>
      <w:r w:rsidR="00DE1E8E">
        <w:t>.</w:t>
      </w:r>
    </w:p>
    <w:p w:rsidR="003144FA" w:rsidRDefault="00E86C3B" w:rsidP="002D50C5">
      <w:r>
        <w:t xml:space="preserve">Problem podziału zadań i zależności można przedstawić w postaci grafu jak na </w:t>
      </w:r>
      <w:commentRangeStart w:id="2"/>
      <w:r>
        <w:t>rys.</w:t>
      </w:r>
      <w:commentRangeEnd w:id="2"/>
      <w:r>
        <w:rPr>
          <w:rStyle w:val="Odwoaniedokomentarza"/>
        </w:rPr>
        <w:commentReference w:id="2"/>
      </w:r>
      <w:r w:rsidR="00546E91">
        <w:t xml:space="preserve">. Przedstawia on </w:t>
      </w:r>
    </w:p>
    <w:p w:rsidR="00BA060F" w:rsidRDefault="00BA060F" w:rsidP="002D50C5"/>
    <w:p w:rsidR="007124FA" w:rsidRDefault="007124FA" w:rsidP="002D50C5"/>
    <w:p w:rsidR="00803360" w:rsidRPr="00185672" w:rsidRDefault="00803360" w:rsidP="00185672">
      <w:pPr>
        <w:ind w:firstLine="0"/>
      </w:pPr>
    </w:p>
    <w:sdt>
      <w:sdtPr>
        <w:rPr>
          <w:rFonts w:eastAsiaTheme="minorHAnsi" w:cstheme="minorBidi"/>
          <w:b w:val="0"/>
          <w:bCs w:val="0"/>
          <w:sz w:val="24"/>
          <w:szCs w:val="22"/>
        </w:rPr>
        <w:id w:val="-1826966866"/>
        <w:docPartObj>
          <w:docPartGallery w:val="Bibliographies"/>
          <w:docPartUnique/>
        </w:docPartObj>
      </w:sdtPr>
      <w:sdtEndPr/>
      <w:sdtContent>
        <w:p w:rsidR="00803360" w:rsidRDefault="00803360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FD73C3" w:rsidRDefault="00803360" w:rsidP="00FD73C3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Pr="00EF1C77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FD73C3" w:rsidRPr="00EF1C77">
                <w:rPr>
                  <w:noProof/>
                  <w:lang w:val="en-US"/>
                </w:rPr>
                <w:t xml:space="preserve">1. </w:t>
              </w:r>
              <w:r w:rsidR="00FD73C3" w:rsidRPr="00EF1C77">
                <w:rPr>
                  <w:b/>
                  <w:bCs/>
                  <w:noProof/>
                  <w:lang w:val="en-US"/>
                </w:rPr>
                <w:t>Kwok Y. i Ahmad I.</w:t>
              </w:r>
              <w:r w:rsidR="00FD73C3" w:rsidRPr="00EF1C77">
                <w:rPr>
                  <w:noProof/>
                  <w:lang w:val="en-US"/>
                </w:rPr>
                <w:t xml:space="preserve"> Static Scheduling Algorithms for Allocating Directed Task Graphs to Multip</w:t>
              </w:r>
              <w:r w:rsidR="00FD73C3" w:rsidRPr="000834C4">
                <w:rPr>
                  <w:noProof/>
                  <w:lang w:val="en-US"/>
                </w:rPr>
                <w:t xml:space="preserve">rocessors. </w:t>
              </w:r>
              <w:r w:rsidR="00FD73C3">
                <w:rPr>
                  <w:i/>
                  <w:iCs/>
                  <w:noProof/>
                </w:rPr>
                <w:t xml:space="preserve">ACM Computing Surveys. </w:t>
              </w:r>
              <w:r w:rsidR="00FD73C3">
                <w:rPr>
                  <w:noProof/>
                </w:rPr>
                <w:t>Grudzień 1999, Tom 31, 4, strony 407-471.</w:t>
              </w:r>
            </w:p>
            <w:p w:rsidR="00803360" w:rsidRDefault="00803360" w:rsidP="00FD73C3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D50C5" w:rsidRPr="002D50C5" w:rsidRDefault="002D50C5" w:rsidP="003753DA"/>
    <w:p w:rsidR="00841234" w:rsidRPr="00841234" w:rsidRDefault="00841234" w:rsidP="00D751A8">
      <w:pPr>
        <w:ind w:firstLine="0"/>
      </w:pPr>
    </w:p>
    <w:sectPr w:rsidR="00841234" w:rsidRPr="00841234" w:rsidSect="00885682">
      <w:footerReference w:type="default" r:id="rId10"/>
      <w:pgSz w:w="11906" w:h="16838"/>
      <w:pgMar w:top="1418" w:right="1134" w:bottom="1418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weł Kaczanowski" w:date="2013-05-09T17:38:00Z" w:initials="PK">
    <w:p w:rsidR="0078219B" w:rsidRDefault="0078219B">
      <w:pPr>
        <w:pStyle w:val="Tekstkomentarza"/>
      </w:pPr>
      <w:r>
        <w:rPr>
          <w:rStyle w:val="Odwoaniedokomentarza"/>
        </w:rPr>
        <w:annotationRef/>
      </w:r>
      <w:r>
        <w:t>Inne źródło</w:t>
      </w:r>
      <w:bookmarkStart w:id="1" w:name="_GoBack"/>
      <w:bookmarkEnd w:id="1"/>
    </w:p>
  </w:comment>
  <w:comment w:id="2" w:author="Paweł Kaczanowski" w:date="2013-05-09T17:32:00Z" w:initials="PK">
    <w:p w:rsidR="00E86C3B" w:rsidRDefault="00E86C3B">
      <w:pPr>
        <w:pStyle w:val="Tekstkomentarza"/>
      </w:pPr>
      <w:r>
        <w:rPr>
          <w:rStyle w:val="Odwoaniedokomentarza"/>
        </w:rPr>
        <w:annotationRef/>
      </w:r>
      <w:r>
        <w:t>Wstawić rysunek prostego grafu zadań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BEC" w:rsidRDefault="005F6BEC" w:rsidP="00D71594">
      <w:pPr>
        <w:spacing w:line="240" w:lineRule="auto"/>
      </w:pPr>
      <w:r>
        <w:separator/>
      </w:r>
    </w:p>
  </w:endnote>
  <w:endnote w:type="continuationSeparator" w:id="0">
    <w:p w:rsidR="005F6BEC" w:rsidRDefault="005F6BEC" w:rsidP="00D71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9930967"/>
      <w:docPartObj>
        <w:docPartGallery w:val="Page Numbers (Bottom of Page)"/>
        <w:docPartUnique/>
      </w:docPartObj>
    </w:sdtPr>
    <w:sdtEndPr/>
    <w:sdtContent>
      <w:p w:rsidR="00D71594" w:rsidRDefault="00D7159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19B">
          <w:rPr>
            <w:noProof/>
          </w:rPr>
          <w:t>3</w:t>
        </w:r>
        <w:r>
          <w:fldChar w:fldCharType="end"/>
        </w:r>
      </w:p>
    </w:sdtContent>
  </w:sdt>
  <w:p w:rsidR="00D71594" w:rsidRDefault="00D7159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BEC" w:rsidRDefault="005F6BEC" w:rsidP="00D71594">
      <w:pPr>
        <w:spacing w:line="240" w:lineRule="auto"/>
      </w:pPr>
      <w:r>
        <w:separator/>
      </w:r>
    </w:p>
  </w:footnote>
  <w:footnote w:type="continuationSeparator" w:id="0">
    <w:p w:rsidR="005F6BEC" w:rsidRDefault="005F6BEC" w:rsidP="00D715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FD6"/>
    <w:multiLevelType w:val="multilevel"/>
    <w:tmpl w:val="8D58F082"/>
    <w:styleLink w:val="Nagwki"/>
    <w:lvl w:ilvl="0">
      <w:start w:val="1"/>
      <w:numFmt w:val="ordinal"/>
      <w:pStyle w:val="Nagwek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gwek3"/>
      <w:lvlText w:val="%1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A77077B"/>
    <w:multiLevelType w:val="multilevel"/>
    <w:tmpl w:val="B1EC56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5C"/>
    <w:rsid w:val="000834C4"/>
    <w:rsid w:val="00144014"/>
    <w:rsid w:val="00144912"/>
    <w:rsid w:val="00160FCC"/>
    <w:rsid w:val="00185672"/>
    <w:rsid w:val="001A4F11"/>
    <w:rsid w:val="002D50C5"/>
    <w:rsid w:val="003144FA"/>
    <w:rsid w:val="003753DA"/>
    <w:rsid w:val="003C3EEC"/>
    <w:rsid w:val="00445921"/>
    <w:rsid w:val="004607AB"/>
    <w:rsid w:val="004C3903"/>
    <w:rsid w:val="00546E91"/>
    <w:rsid w:val="00581945"/>
    <w:rsid w:val="00594914"/>
    <w:rsid w:val="005F6BEC"/>
    <w:rsid w:val="006524FC"/>
    <w:rsid w:val="00695A92"/>
    <w:rsid w:val="007124FA"/>
    <w:rsid w:val="0078219B"/>
    <w:rsid w:val="00803360"/>
    <w:rsid w:val="00841234"/>
    <w:rsid w:val="0087685C"/>
    <w:rsid w:val="00885682"/>
    <w:rsid w:val="00894072"/>
    <w:rsid w:val="008A1739"/>
    <w:rsid w:val="00927205"/>
    <w:rsid w:val="00931CE1"/>
    <w:rsid w:val="00944BF0"/>
    <w:rsid w:val="00995AD7"/>
    <w:rsid w:val="009B4052"/>
    <w:rsid w:val="00A81364"/>
    <w:rsid w:val="00AE7B3F"/>
    <w:rsid w:val="00B02E08"/>
    <w:rsid w:val="00B77F57"/>
    <w:rsid w:val="00BA060F"/>
    <w:rsid w:val="00C0352C"/>
    <w:rsid w:val="00C8238B"/>
    <w:rsid w:val="00D13312"/>
    <w:rsid w:val="00D1541C"/>
    <w:rsid w:val="00D50165"/>
    <w:rsid w:val="00D71594"/>
    <w:rsid w:val="00D751A8"/>
    <w:rsid w:val="00DA0258"/>
    <w:rsid w:val="00DC04D9"/>
    <w:rsid w:val="00DE1E8E"/>
    <w:rsid w:val="00E86C3B"/>
    <w:rsid w:val="00EF1C77"/>
    <w:rsid w:val="00F870FA"/>
    <w:rsid w:val="00F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F1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next w:val="Normalny"/>
    <w:link w:val="Nagwek1Znak"/>
    <w:uiPriority w:val="9"/>
    <w:qFormat/>
    <w:rsid w:val="00695A92"/>
    <w:pPr>
      <w:keepNext/>
      <w:keepLines/>
      <w:pageBreakBefore/>
      <w:numPr>
        <w:numId w:val="2"/>
      </w:numPr>
      <w:spacing w:before="480" w:after="480" w:line="360" w:lineRule="auto"/>
      <w:ind w:left="431" w:hanging="431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695A92"/>
    <w:pPr>
      <w:pageBreakBefore w:val="0"/>
      <w:numPr>
        <w:ilvl w:val="1"/>
      </w:numPr>
      <w:spacing w:before="240" w:after="240"/>
      <w:ind w:left="578" w:hanging="578"/>
      <w:outlineLvl w:val="1"/>
    </w:pPr>
    <w:rPr>
      <w:bCs w:val="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7F5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7F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7F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7F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7F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7F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7F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5A9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95A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7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7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7F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7F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7F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agwki">
    <w:name w:val="Nagłówki"/>
    <w:uiPriority w:val="99"/>
    <w:rsid w:val="00B77F57"/>
    <w:pPr>
      <w:numPr>
        <w:numId w:val="2"/>
      </w:numPr>
    </w:pPr>
  </w:style>
  <w:style w:type="table" w:styleId="Tabela-Siatka">
    <w:name w:val="Table Grid"/>
    <w:basedOn w:val="Standardowy"/>
    <w:uiPriority w:val="59"/>
    <w:rsid w:val="00D71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995AD7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1594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1594"/>
    <w:rPr>
      <w:rFonts w:ascii="Times New Roman" w:hAnsi="Times New Roman"/>
      <w:sz w:val="24"/>
    </w:rPr>
  </w:style>
  <w:style w:type="paragraph" w:styleId="Bibliografia">
    <w:name w:val="Bibliography"/>
    <w:basedOn w:val="Normalny"/>
    <w:next w:val="Normalny"/>
    <w:uiPriority w:val="37"/>
    <w:unhideWhenUsed/>
    <w:rsid w:val="003753DA"/>
  </w:style>
  <w:style w:type="paragraph" w:styleId="Tekstdymka">
    <w:name w:val="Balloon Text"/>
    <w:basedOn w:val="Normalny"/>
    <w:link w:val="TekstdymkaZnak"/>
    <w:uiPriority w:val="99"/>
    <w:semiHidden/>
    <w:unhideWhenUsed/>
    <w:rsid w:val="008033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360"/>
    <w:rPr>
      <w:rFonts w:ascii="Tahoma" w:hAnsi="Tahoma" w:cs="Tahoma"/>
      <w:sz w:val="16"/>
      <w:szCs w:val="16"/>
    </w:rPr>
  </w:style>
  <w:style w:type="character" w:styleId="Tytuksiki">
    <w:name w:val="Book Title"/>
    <w:basedOn w:val="Domylnaczcionkaakapitu"/>
    <w:uiPriority w:val="33"/>
    <w:qFormat/>
    <w:rsid w:val="00C0352C"/>
    <w:rPr>
      <w:b w:val="0"/>
      <w:bCs/>
      <w:i/>
      <w:smallCaps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86C3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86C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86C3B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6C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6C3B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F1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next w:val="Normalny"/>
    <w:link w:val="Nagwek1Znak"/>
    <w:uiPriority w:val="9"/>
    <w:qFormat/>
    <w:rsid w:val="00695A92"/>
    <w:pPr>
      <w:keepNext/>
      <w:keepLines/>
      <w:pageBreakBefore/>
      <w:numPr>
        <w:numId w:val="2"/>
      </w:numPr>
      <w:spacing w:before="480" w:after="480" w:line="360" w:lineRule="auto"/>
      <w:ind w:left="431" w:hanging="431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695A92"/>
    <w:pPr>
      <w:pageBreakBefore w:val="0"/>
      <w:numPr>
        <w:ilvl w:val="1"/>
      </w:numPr>
      <w:spacing w:before="240" w:after="240"/>
      <w:ind w:left="578" w:hanging="578"/>
      <w:outlineLvl w:val="1"/>
    </w:pPr>
    <w:rPr>
      <w:bCs w:val="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7F5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7F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7F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7F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7F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7F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7F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5A9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95A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7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7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7F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7F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7F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agwki">
    <w:name w:val="Nagłówki"/>
    <w:uiPriority w:val="99"/>
    <w:rsid w:val="00B77F57"/>
    <w:pPr>
      <w:numPr>
        <w:numId w:val="2"/>
      </w:numPr>
    </w:pPr>
  </w:style>
  <w:style w:type="table" w:styleId="Tabela-Siatka">
    <w:name w:val="Table Grid"/>
    <w:basedOn w:val="Standardowy"/>
    <w:uiPriority w:val="59"/>
    <w:rsid w:val="00D71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995AD7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1594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1594"/>
    <w:rPr>
      <w:rFonts w:ascii="Times New Roman" w:hAnsi="Times New Roman"/>
      <w:sz w:val="24"/>
    </w:rPr>
  </w:style>
  <w:style w:type="paragraph" w:styleId="Bibliografia">
    <w:name w:val="Bibliography"/>
    <w:basedOn w:val="Normalny"/>
    <w:next w:val="Normalny"/>
    <w:uiPriority w:val="37"/>
    <w:unhideWhenUsed/>
    <w:rsid w:val="003753DA"/>
  </w:style>
  <w:style w:type="paragraph" w:styleId="Tekstdymka">
    <w:name w:val="Balloon Text"/>
    <w:basedOn w:val="Normalny"/>
    <w:link w:val="TekstdymkaZnak"/>
    <w:uiPriority w:val="99"/>
    <w:semiHidden/>
    <w:unhideWhenUsed/>
    <w:rsid w:val="008033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360"/>
    <w:rPr>
      <w:rFonts w:ascii="Tahoma" w:hAnsi="Tahoma" w:cs="Tahoma"/>
      <w:sz w:val="16"/>
      <w:szCs w:val="16"/>
    </w:rPr>
  </w:style>
  <w:style w:type="character" w:styleId="Tytuksiki">
    <w:name w:val="Book Title"/>
    <w:basedOn w:val="Domylnaczcionkaakapitu"/>
    <w:uiPriority w:val="33"/>
    <w:qFormat/>
    <w:rsid w:val="00C0352C"/>
    <w:rPr>
      <w:b w:val="0"/>
      <w:bCs/>
      <w:i/>
      <w:smallCaps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86C3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86C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86C3B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6C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6C3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Kwo99</b:Tag>
    <b:SourceType>ArticleInAPeriodical</b:SourceType>
    <b:Guid>{6D58D688-B427-4A33-994D-DA95725DBCAE}</b:Guid>
    <b:Author>
      <b:Author>
        <b:NameList>
          <b:Person>
            <b:Last>Kwok</b:Last>
            <b:First>Y.</b:First>
          </b:Person>
          <b:Person>
            <b:Last>Ahmad</b:Last>
            <b:First>I.</b:First>
          </b:Person>
        </b:NameList>
      </b:Author>
    </b:Author>
    <b:Title>Static Scheduling Algorithms for Allocating Directed Task Graphs to Multiprocessors</b:Title>
    <b:Year>1999</b:Year>
    <b:PeriodicalTitle>ACM Computing Surveys</b:PeriodicalTitle>
    <b:Month>Grudzień</b:Month>
    <b:Pages>407-471</b:Pages>
    <b:Volume>31</b:Volume>
    <b:Issue>4</b:Issue>
    <b:LCID>pl-PL</b:LCID>
    <b:RefOrder>1</b:RefOrder>
  </b:Source>
</b:Sources>
</file>

<file path=customXml/itemProps1.xml><?xml version="1.0" encoding="utf-8"?>
<ds:datastoreItem xmlns:ds="http://schemas.openxmlformats.org/officeDocument/2006/customXml" ds:itemID="{A49518E4-CBAD-4EDE-A4B4-05E72A10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156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Kaczanowski</dc:creator>
  <cp:keywords/>
  <dc:description/>
  <cp:lastModifiedBy>Paweł Kaczanowski</cp:lastModifiedBy>
  <cp:revision>41</cp:revision>
  <dcterms:created xsi:type="dcterms:W3CDTF">2013-05-09T12:18:00Z</dcterms:created>
  <dcterms:modified xsi:type="dcterms:W3CDTF">2013-05-09T15:38:00Z</dcterms:modified>
</cp:coreProperties>
</file>