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FUNCTIONAL DECOMPOSITION DIAGRAM</w:t>
      </w:r>
    </w:p>
    <w:p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5899785" cy="4822190"/>
            <wp:effectExtent l="0" t="0" r="5715" b="0"/>
            <wp:docPr id="112908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287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667" cy="48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Arial" w:hAnsi="Arial" w:cs="Arial"/>
          <w:sz w:val="16"/>
          <w:szCs w:val="16"/>
        </w:rPr>
      </w:pPr>
    </w:p>
    <w:p>
      <w:pPr>
        <w:spacing w:line="480" w:lineRule="auto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Figure 3.2 FUNCTIONAL DECOMPOSITION DIAGRAM of Zyrus Tech Web App</w:t>
      </w:r>
    </w:p>
    <w:p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>
      <w:headerReference r:id="rId5" w:type="default"/>
      <w:footerReference r:id="rId6" w:type="default"/>
      <w:pgSz w:w="12240" w:h="15840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4161692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bookmarkStart w:id="0" w:name="_Hlk139134935"/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1864360</wp:posOffset>
              </wp:positionH>
              <wp:positionV relativeFrom="paragraph">
                <wp:posOffset>137160</wp:posOffset>
              </wp:positionV>
              <wp:extent cx="4203700" cy="383540"/>
              <wp:effectExtent l="0" t="0" r="0" b="0"/>
              <wp:wrapNone/>
              <wp:docPr id="409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3700" cy="3835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="Georgia" w:hAnsi="Georgia"/>
                              <w:b w:val="0"/>
                              <w:color w:val="007635"/>
                              <w:sz w:val="20"/>
                            </w:rPr>
                          </w:pPr>
                          <w:r>
                            <w:rPr>
                              <w:rFonts w:ascii="Georgia" w:hAnsi="Georgia"/>
                              <w:b w:val="0"/>
                              <w:color w:val="007635"/>
                              <w:sz w:val="20"/>
                            </w:rPr>
                            <w:t xml:space="preserve">    National Highway, Crossing Rubber, Tupi, 9505</w:t>
                          </w:r>
                        </w:p>
                        <w:p>
                          <w:pPr>
                            <w:pStyle w:val="5"/>
                            <w:rPr>
                              <w:rFonts w:ascii="Georgia" w:hAnsi="Georgia"/>
                              <w:b w:val="0"/>
                              <w:color w:val="007635"/>
                              <w:sz w:val="20"/>
                            </w:rPr>
                          </w:pPr>
                          <w:r>
                            <w:rPr>
                              <w:rFonts w:ascii="Georgia" w:hAnsi="Georgia"/>
                              <w:b w:val="0"/>
                              <w:color w:val="007635"/>
                              <w:sz w:val="20"/>
                            </w:rPr>
                            <w:t xml:space="preserve">       South Cotabato, Philippines</w:t>
                          </w:r>
                        </w:p>
                        <w:p>
                          <w:pPr>
                            <w:pStyle w:val="5"/>
                            <w:rPr>
                              <w:rFonts w:ascii="Georgia" w:hAnsi="Georgia"/>
                              <w:b w:val="0"/>
                              <w:color w:val="007635"/>
                              <w:sz w:val="22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Georgia" w:hAnsi="Georgia"/>
                              <w:color w:val="4F622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o:spt="1" style="position:absolute;left:0pt;margin-left:146.8pt;margin-top:10.8pt;height:30.2pt;width:331pt;mso-position-horizontal-relative:page;z-index:251659264;mso-width-relative:page;mso-height-relative:page;" filled="f" stroked="f" coordsize="21600,21600" o:gfxdata="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KycvrZAAAACQEAAA8AAAAAAAAAAQAg&#10;AAAAIgAAAGRycy9kb3ducmV2LnhtbFBLAQIUABQAAAAIAIdO4kB1Df+k1AEAAK4DAAAOAAAAAAAA&#10;AAEAIAAAACgBAABkcnMvZTJvRG9jLnhtbFBLBQYAAAAABgAGAFkBAABu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  <w:rPr>
                        <w:rFonts w:ascii="Georgia" w:hAnsi="Georgia"/>
                        <w:b w:val="0"/>
                        <w:color w:val="007635"/>
                        <w:sz w:val="20"/>
                      </w:rPr>
                    </w:pPr>
                    <w:r>
                      <w:rPr>
                        <w:rFonts w:ascii="Georgia" w:hAnsi="Georgia"/>
                        <w:b w:val="0"/>
                        <w:color w:val="007635"/>
                        <w:sz w:val="20"/>
                      </w:rPr>
                      <w:t xml:space="preserve">    National Highway, Crossing Rubber, Tupi, 9505</w:t>
                    </w:r>
                  </w:p>
                  <w:p>
                    <w:pPr>
                      <w:pStyle w:val="5"/>
                      <w:rPr>
                        <w:rFonts w:ascii="Georgia" w:hAnsi="Georgia"/>
                        <w:b w:val="0"/>
                        <w:color w:val="007635"/>
                        <w:sz w:val="20"/>
                      </w:rPr>
                    </w:pPr>
                    <w:r>
                      <w:rPr>
                        <w:rFonts w:ascii="Georgia" w:hAnsi="Georgia"/>
                        <w:b w:val="0"/>
                        <w:color w:val="007635"/>
                        <w:sz w:val="20"/>
                      </w:rPr>
                      <w:t xml:space="preserve">       South Cotabato, Philippines</w:t>
                    </w:r>
                  </w:p>
                  <w:p>
                    <w:pPr>
                      <w:pStyle w:val="5"/>
                      <w:rPr>
                        <w:rFonts w:ascii="Georgia" w:hAnsi="Georgia"/>
                        <w:b w:val="0"/>
                        <w:color w:val="007635"/>
                        <w:sz w:val="22"/>
                      </w:rPr>
                    </w:pPr>
                  </w:p>
                  <w:p>
                    <w:pPr>
                      <w:jc w:val="center"/>
                      <w:rPr>
                        <w:rFonts w:ascii="Georgia" w:hAnsi="Georgia"/>
                        <w:color w:val="4F6228"/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-429895</wp:posOffset>
              </wp:positionH>
              <wp:positionV relativeFrom="paragraph">
                <wp:posOffset>-160655</wp:posOffset>
              </wp:positionV>
              <wp:extent cx="6515100" cy="410210"/>
              <wp:effectExtent l="0" t="0" r="0" b="0"/>
              <wp:wrapSquare wrapText="bothSides"/>
              <wp:docPr id="410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5100" cy="4102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="Georgia" w:hAnsi="Georgia"/>
                              <w:color w:val="00763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eorgia" w:hAnsi="Georgia"/>
                              <w:color w:val="007635"/>
                              <w:sz w:val="22"/>
                              <w:szCs w:val="22"/>
                            </w:rPr>
                            <w:t xml:space="preserve"> SOUTH EAST ASIAN INSTITUTE OF TECHNOLOGY</w:t>
                          </w:r>
                        </w:p>
                        <w:p>
                          <w:pPr>
                            <w:pStyle w:val="5"/>
                            <w:rPr>
                              <w:rFonts w:ascii="Georgia" w:hAnsi="Georgia"/>
                              <w:color w:val="00763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eorgia" w:hAnsi="Georgia"/>
                              <w:color w:val="007635"/>
                              <w:sz w:val="22"/>
                              <w:szCs w:val="22"/>
                            </w:rPr>
                            <w:t>COLLEGE OF INFORMATION AND COMMUNICATION TECHNOLOGY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6" o:spt="1" style="position:absolute;left:0pt;margin-left:-33.85pt;margin-top:-12.65pt;height:32.3pt;width:513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OykYPbAAAACgEAAA8AAAAAAAAAAQAg&#10;AAAAIgAAAGRycy9kb3ducmV2LnhtbFBLAQIUABQAAAAIAIdO4kAlTwwJ0gEAAK4DAAAOAAAAAAAA&#10;AAEAIAAAACoBAABkcnMvZTJvRG9jLnhtbFBLBQYAAAAABgAGAFkBAABu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5"/>
                      <w:rPr>
                        <w:rFonts w:ascii="Georgia" w:hAnsi="Georgia"/>
                        <w:color w:val="007635"/>
                        <w:sz w:val="22"/>
                        <w:szCs w:val="22"/>
                      </w:rPr>
                    </w:pPr>
                    <w:r>
                      <w:rPr>
                        <w:rFonts w:ascii="Georgia" w:hAnsi="Georgia"/>
                        <w:color w:val="007635"/>
                        <w:sz w:val="22"/>
                        <w:szCs w:val="22"/>
                      </w:rPr>
                      <w:t xml:space="preserve"> SOUTH EAST ASIAN INSTITUTE OF TECHNOLOGY</w:t>
                    </w:r>
                  </w:p>
                  <w:p>
                    <w:pPr>
                      <w:pStyle w:val="5"/>
                      <w:rPr>
                        <w:rFonts w:ascii="Georgia" w:hAnsi="Georgia"/>
                        <w:color w:val="007635"/>
                        <w:sz w:val="22"/>
                        <w:szCs w:val="22"/>
                      </w:rPr>
                    </w:pPr>
                    <w:r>
                      <w:rPr>
                        <w:rFonts w:ascii="Georgia" w:hAnsi="Georgia"/>
                        <w:color w:val="007635"/>
                        <w:sz w:val="22"/>
                        <w:szCs w:val="22"/>
                      </w:rPr>
                      <w:t>COLLEGE OF INFORMATION AND COMMUNICATION TECHNOLOGY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-667385</wp:posOffset>
          </wp:positionH>
          <wp:positionV relativeFrom="page">
            <wp:posOffset>257175</wp:posOffset>
          </wp:positionV>
          <wp:extent cx="816610" cy="739140"/>
          <wp:effectExtent l="0" t="0" r="2540" b="3810"/>
          <wp:wrapNone/>
          <wp:docPr id="10" name="Picture 10" descr="C:\Users\User\Pictures\New folder (2)\SEAIT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C:\Users\User\Pictures\New folder (2)\SEAIT Logo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6610" cy="739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5450840</wp:posOffset>
          </wp:positionH>
          <wp:positionV relativeFrom="paragraph">
            <wp:posOffset>-236220</wp:posOffset>
          </wp:positionV>
          <wp:extent cx="742315" cy="741680"/>
          <wp:effectExtent l="0" t="0" r="635" b="127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/>
                  <a:srcRect r="22838"/>
                  <a:stretch>
                    <a:fillRect/>
                  </a:stretch>
                </pic:blipFill>
                <pic:spPr>
                  <a:xfrm>
                    <a:off x="0" y="0"/>
                    <a:ext cx="742315" cy="7416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-1586230</wp:posOffset>
              </wp:positionH>
              <wp:positionV relativeFrom="paragraph">
                <wp:posOffset>647700</wp:posOffset>
              </wp:positionV>
              <wp:extent cx="8343900" cy="0"/>
              <wp:effectExtent l="25400" t="27940" r="22225" b="19685"/>
              <wp:wrapNone/>
              <wp:docPr id="409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343900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B05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flip:y;margin-left:-124.9pt;margin-top:51pt;height:0pt;width:657pt;z-index:251659264;mso-width-relative:page;mso-height-relative:page;" filled="f" stroked="t" coordsize="21600,21600" o:gfxdata="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IEFHnXAAAADQEAAA8AAAAAAAAAAQAgAAAAIgAAAGRycy9kb3ducmV2LnhtbFBLAQIUABQAAAAI&#10;AIdO4kB1yULt7gEAAPMDAAAOAAAAAAAAAAEAIAAAACYBAABkcnMvZTJvRG9jLnhtbFBLBQYAAAAA&#10;BgAGAFkBAACGBQAAAAA=&#10;">
              <v:fill on="f" focussize="0,0"/>
              <v:stroke weight="3pt" color="#00B050" linestyle="thinThin" joinstyle="round"/>
              <v:imagedata o:title=""/>
              <o:lock v:ext="edit" aspectratio="f"/>
            </v:line>
          </w:pict>
        </mc:Fallback>
      </mc:AlternateContent>
    </w:r>
  </w:p>
  <w:bookmarkEnd w:id="0"/>
  <w:p>
    <w:pPr>
      <w:pStyle w:val="11"/>
      <w:tabs>
        <w:tab w:val="right" w:pos="7740"/>
      </w:tabs>
      <w:jc w:val="both"/>
    </w:pPr>
    <w:r>
      <w:t xml:space="preserve">                                                                                                          </w:t>
    </w:r>
  </w:p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E2"/>
    <w:rsid w:val="0000140A"/>
    <w:rsid w:val="00012E3F"/>
    <w:rsid w:val="00015316"/>
    <w:rsid w:val="00015844"/>
    <w:rsid w:val="00035D5F"/>
    <w:rsid w:val="000610A2"/>
    <w:rsid w:val="00073B37"/>
    <w:rsid w:val="00075C76"/>
    <w:rsid w:val="00076858"/>
    <w:rsid w:val="000940E2"/>
    <w:rsid w:val="000D361C"/>
    <w:rsid w:val="00115929"/>
    <w:rsid w:val="00166B22"/>
    <w:rsid w:val="00180AA6"/>
    <w:rsid w:val="001C4FFA"/>
    <w:rsid w:val="001C5A3B"/>
    <w:rsid w:val="001D5434"/>
    <w:rsid w:val="001D5DF8"/>
    <w:rsid w:val="00202547"/>
    <w:rsid w:val="002127DE"/>
    <w:rsid w:val="00222010"/>
    <w:rsid w:val="0023173C"/>
    <w:rsid w:val="002529F8"/>
    <w:rsid w:val="002626D6"/>
    <w:rsid w:val="00264C15"/>
    <w:rsid w:val="00276DB7"/>
    <w:rsid w:val="00290290"/>
    <w:rsid w:val="002A70BB"/>
    <w:rsid w:val="002B09A4"/>
    <w:rsid w:val="002D73E1"/>
    <w:rsid w:val="002E2ACA"/>
    <w:rsid w:val="002E3B33"/>
    <w:rsid w:val="00301117"/>
    <w:rsid w:val="00312737"/>
    <w:rsid w:val="00334C20"/>
    <w:rsid w:val="00364B17"/>
    <w:rsid w:val="00372BCD"/>
    <w:rsid w:val="0039261F"/>
    <w:rsid w:val="003A7D49"/>
    <w:rsid w:val="003C7ECE"/>
    <w:rsid w:val="00445D14"/>
    <w:rsid w:val="004678AC"/>
    <w:rsid w:val="00473EEA"/>
    <w:rsid w:val="0047455F"/>
    <w:rsid w:val="00481C63"/>
    <w:rsid w:val="00484B64"/>
    <w:rsid w:val="00494888"/>
    <w:rsid w:val="004B3148"/>
    <w:rsid w:val="004D069C"/>
    <w:rsid w:val="004E552F"/>
    <w:rsid w:val="0051159F"/>
    <w:rsid w:val="00512017"/>
    <w:rsid w:val="005167DC"/>
    <w:rsid w:val="00516803"/>
    <w:rsid w:val="0053711A"/>
    <w:rsid w:val="00543207"/>
    <w:rsid w:val="005440DF"/>
    <w:rsid w:val="005545AB"/>
    <w:rsid w:val="00560DD5"/>
    <w:rsid w:val="00565E43"/>
    <w:rsid w:val="00567C6C"/>
    <w:rsid w:val="005705C0"/>
    <w:rsid w:val="005811F4"/>
    <w:rsid w:val="00583956"/>
    <w:rsid w:val="005B4327"/>
    <w:rsid w:val="005C0B49"/>
    <w:rsid w:val="005D5ADE"/>
    <w:rsid w:val="005E0489"/>
    <w:rsid w:val="00612944"/>
    <w:rsid w:val="0061714F"/>
    <w:rsid w:val="00640E89"/>
    <w:rsid w:val="00642ADC"/>
    <w:rsid w:val="00655299"/>
    <w:rsid w:val="00656F0A"/>
    <w:rsid w:val="00676A72"/>
    <w:rsid w:val="006B2BC4"/>
    <w:rsid w:val="006D7781"/>
    <w:rsid w:val="00712640"/>
    <w:rsid w:val="00715A98"/>
    <w:rsid w:val="0075384F"/>
    <w:rsid w:val="00762EDD"/>
    <w:rsid w:val="00765405"/>
    <w:rsid w:val="00782951"/>
    <w:rsid w:val="00785D9D"/>
    <w:rsid w:val="0079246D"/>
    <w:rsid w:val="007B2AE4"/>
    <w:rsid w:val="007B41EE"/>
    <w:rsid w:val="007B47B7"/>
    <w:rsid w:val="007D4612"/>
    <w:rsid w:val="008007BA"/>
    <w:rsid w:val="0080156B"/>
    <w:rsid w:val="0080399D"/>
    <w:rsid w:val="00820AEC"/>
    <w:rsid w:val="00836392"/>
    <w:rsid w:val="00836E58"/>
    <w:rsid w:val="0087424A"/>
    <w:rsid w:val="00895B66"/>
    <w:rsid w:val="008A350C"/>
    <w:rsid w:val="008C6965"/>
    <w:rsid w:val="008F34DD"/>
    <w:rsid w:val="009045EA"/>
    <w:rsid w:val="009054B6"/>
    <w:rsid w:val="0090798E"/>
    <w:rsid w:val="00936EE8"/>
    <w:rsid w:val="00971624"/>
    <w:rsid w:val="0099399A"/>
    <w:rsid w:val="009A7A9C"/>
    <w:rsid w:val="009B41A7"/>
    <w:rsid w:val="009B421F"/>
    <w:rsid w:val="009B466F"/>
    <w:rsid w:val="009F72F6"/>
    <w:rsid w:val="00A04353"/>
    <w:rsid w:val="00A13488"/>
    <w:rsid w:val="00A14A06"/>
    <w:rsid w:val="00A16A76"/>
    <w:rsid w:val="00A432BC"/>
    <w:rsid w:val="00A50ACA"/>
    <w:rsid w:val="00A5735E"/>
    <w:rsid w:val="00A60D6A"/>
    <w:rsid w:val="00A67415"/>
    <w:rsid w:val="00A82333"/>
    <w:rsid w:val="00AA482C"/>
    <w:rsid w:val="00AA75F1"/>
    <w:rsid w:val="00AB7707"/>
    <w:rsid w:val="00AD0828"/>
    <w:rsid w:val="00B11954"/>
    <w:rsid w:val="00B2226B"/>
    <w:rsid w:val="00B24D83"/>
    <w:rsid w:val="00B45962"/>
    <w:rsid w:val="00B52F50"/>
    <w:rsid w:val="00B6040C"/>
    <w:rsid w:val="00B74C79"/>
    <w:rsid w:val="00B921A3"/>
    <w:rsid w:val="00BD3B19"/>
    <w:rsid w:val="00BE4BEA"/>
    <w:rsid w:val="00BE6DA3"/>
    <w:rsid w:val="00C04F45"/>
    <w:rsid w:val="00C077B9"/>
    <w:rsid w:val="00C3285A"/>
    <w:rsid w:val="00C42E03"/>
    <w:rsid w:val="00C57107"/>
    <w:rsid w:val="00C7412D"/>
    <w:rsid w:val="00C919E0"/>
    <w:rsid w:val="00CB7F04"/>
    <w:rsid w:val="00CC788F"/>
    <w:rsid w:val="00D569BC"/>
    <w:rsid w:val="00D60C7F"/>
    <w:rsid w:val="00D62F2F"/>
    <w:rsid w:val="00DB426E"/>
    <w:rsid w:val="00DD3E8B"/>
    <w:rsid w:val="00E24310"/>
    <w:rsid w:val="00E37B2E"/>
    <w:rsid w:val="00E613A2"/>
    <w:rsid w:val="00E86367"/>
    <w:rsid w:val="00E96475"/>
    <w:rsid w:val="00EA1F5A"/>
    <w:rsid w:val="00EA5391"/>
    <w:rsid w:val="00EB34EF"/>
    <w:rsid w:val="00EC3978"/>
    <w:rsid w:val="00EF37C4"/>
    <w:rsid w:val="00EF6FDA"/>
    <w:rsid w:val="00F10342"/>
    <w:rsid w:val="00F12C66"/>
    <w:rsid w:val="00F154AF"/>
    <w:rsid w:val="00F27F47"/>
    <w:rsid w:val="00F31231"/>
    <w:rsid w:val="00F81F00"/>
    <w:rsid w:val="00F83D4E"/>
    <w:rsid w:val="00F8503E"/>
    <w:rsid w:val="00FA3B8A"/>
    <w:rsid w:val="00FC4A28"/>
    <w:rsid w:val="00FD3E45"/>
    <w:rsid w:val="00FE2B10"/>
    <w:rsid w:val="2B5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qFormat/>
    <w:uiPriority w:val="0"/>
    <w:pPr>
      <w:keepNext/>
      <w:spacing w:after="0" w:line="240" w:lineRule="auto"/>
      <w:jc w:val="center"/>
      <w:outlineLvl w:val="3"/>
    </w:pPr>
    <w:rPr>
      <w:rFonts w:ascii="Arial" w:hAnsi="Arial" w:eastAsia="Times New Roman" w:cs="Times New Roman"/>
      <w:b/>
      <w:sz w:val="4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18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6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4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6"/>
    <w:link w:val="11"/>
    <w:qFormat/>
    <w:uiPriority w:val="99"/>
  </w:style>
  <w:style w:type="character" w:customStyle="1" w:styleId="18">
    <w:name w:val="Footer Char"/>
    <w:basedOn w:val="6"/>
    <w:link w:val="10"/>
    <w:qFormat/>
    <w:uiPriority w:val="99"/>
  </w:style>
  <w:style w:type="character" w:customStyle="1" w:styleId="19">
    <w:name w:val="Heading 4 Char"/>
    <w:basedOn w:val="6"/>
    <w:link w:val="5"/>
    <w:qFormat/>
    <w:uiPriority w:val="0"/>
    <w:rPr>
      <w:rFonts w:ascii="Arial" w:hAnsi="Arial" w:eastAsia="Times New Roman" w:cs="Times New Roman"/>
      <w:b/>
      <w:sz w:val="40"/>
      <w:szCs w:val="20"/>
    </w:rPr>
  </w:style>
  <w:style w:type="character" w:customStyle="1" w:styleId="20">
    <w:name w:val="hgkelc"/>
    <w:basedOn w:val="6"/>
    <w:qFormat/>
    <w:uiPriority w:val="0"/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2">
    <w:name w:val="Balloon Text Char"/>
    <w:basedOn w:val="6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markedcontent"/>
    <w:basedOn w:val="6"/>
    <w:qFormat/>
    <w:uiPriority w:val="0"/>
  </w:style>
  <w:style w:type="character" w:customStyle="1" w:styleId="25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6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7">
    <w:name w:val="Title Char"/>
    <w:basedOn w:val="6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29">
    <w:name w:val="d-print-non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PH" w:eastAsia="en-PH"/>
    </w:rPr>
  </w:style>
  <w:style w:type="character" w:customStyle="1" w:styleId="30">
    <w:name w:val="text-nowrap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BB32A6-F6B3-4C83-B209-C420CD03C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61</Pages>
  <Words>7196</Words>
  <Characters>41023</Characters>
  <Lines>341</Lines>
  <Paragraphs>96</Paragraphs>
  <TotalTime>1560</TotalTime>
  <ScaleCrop>false</ScaleCrop>
  <LinksUpToDate>false</LinksUpToDate>
  <CharactersWithSpaces>48123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2023-03-16T02:29:00Z</dcterms:created>
  <dc:creator>ACER</dc:creator>
  <cp:lastModifiedBy>Juneil Junggay</cp:lastModifiedBy>
  <cp:lastPrinted>2023-03-16T02:11:00Z</cp:lastPrinted>
  <dcterms:modified xsi:type="dcterms:W3CDTF">2023-09-23T11:35:54Z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4dddf676e32041f3b78a30919dcb0e0f</vt:lpwstr>
  </property>
  <property fmtid="{D5CDD505-2E9C-101B-9397-08002B2CF9AE}" pid="3" name="KSOProductBuildVer">
    <vt:lpwstr>1033-12.2.0.13201</vt:lpwstr>
  </property>
</Properties>
</file>