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77" w:rsidRPr="001F3B77" w:rsidRDefault="001F3B77" w:rsidP="001F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B77">
        <w:rPr>
          <w:rFonts w:ascii="Times New Roman" w:eastAsia="Times New Roman" w:hAnsi="Times New Roman" w:cs="Times New Roman"/>
          <w:b/>
          <w:bCs/>
          <w:sz w:val="27"/>
          <w:szCs w:val="27"/>
        </w:rPr>
        <w:t>Problem-Solving Approach:</w:t>
      </w:r>
    </w:p>
    <w:p w:rsidR="001F3B77" w:rsidRPr="001F3B77" w:rsidRDefault="001F3B77" w:rsidP="001F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The task was to write a CSV parser that reads a CSV file and provides access to individual rows and fields. A key requirement was to handle complex CSV features, such as quoted fields (which might contain commas or escaped double quotes). To solve this:</w:t>
      </w:r>
    </w:p>
    <w:p w:rsidR="001F3B77" w:rsidRPr="001F3B77" w:rsidRDefault="001F3B77" w:rsidP="001F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File Reading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: I used a </w:t>
      </w:r>
      <w:proofErr w:type="spellStart"/>
      <w:r w:rsidRPr="001F3B77">
        <w:rPr>
          <w:rFonts w:ascii="Courier New" w:eastAsia="Times New Roman" w:hAnsi="Courier New" w:cs="Courier New"/>
          <w:sz w:val="20"/>
          <w:szCs w:val="20"/>
        </w:rPr>
        <w:t>StreamReader</w:t>
      </w:r>
      <w:proofErr w:type="spellEnd"/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 to read the CSV file line by line. This allows efficient memory usage, especially for large files.</w:t>
      </w:r>
    </w:p>
    <w:p w:rsidR="001F3B77" w:rsidRPr="001F3B77" w:rsidRDefault="001F3B77" w:rsidP="001F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Quoted Fields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: The major challenge was correctly parsing fields enclosed in double quotes, which may contain commas or even escaped quotes. I handled this by tracking whether the parser is "inside quotes" while processing each line.</w:t>
      </w:r>
    </w:p>
    <w:p w:rsidR="001F3B77" w:rsidRPr="001F3B77" w:rsidRDefault="001F3B77" w:rsidP="001F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Row Storage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: I stored each row as a </w:t>
      </w:r>
      <w:r w:rsidRPr="001F3B77">
        <w:rPr>
          <w:rFonts w:ascii="Courier New" w:eastAsia="Times New Roman" w:hAnsi="Courier New" w:cs="Courier New"/>
          <w:sz w:val="20"/>
          <w:szCs w:val="20"/>
        </w:rPr>
        <w:t>Dictionary&lt;string, string&gt;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, where the keys are the column headers, and the values are the fields in that row. This allows easy access to any field by column name.</w:t>
      </w:r>
    </w:p>
    <w:p w:rsidR="001F3B77" w:rsidRPr="001F3B77" w:rsidRDefault="001F3B77" w:rsidP="001F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Handling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F3B77" w:rsidRPr="001F3B77" w:rsidRDefault="001F3B77" w:rsidP="001F3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Rows with fewer fields than headers are padded with empty strings.</w:t>
      </w:r>
    </w:p>
    <w:p w:rsidR="001F3B77" w:rsidRPr="001F3B77" w:rsidRDefault="001F3B77" w:rsidP="001F3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Commas inside quoted fields are correctly handled.</w:t>
      </w:r>
    </w:p>
    <w:p w:rsidR="001F3B77" w:rsidRPr="001F3B77" w:rsidRDefault="001F3B77" w:rsidP="001F3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Escaped double quotes (represented by </w:t>
      </w:r>
      <w:r w:rsidRPr="001F3B77">
        <w:rPr>
          <w:rFonts w:ascii="Courier New" w:eastAsia="Times New Roman" w:hAnsi="Courier New" w:cs="Courier New"/>
          <w:sz w:val="20"/>
          <w:szCs w:val="20"/>
        </w:rPr>
        <w:t>""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 inside quoted fields) are converted into single q</w:t>
      </w:r>
      <w:bookmarkStart w:id="0" w:name="_GoBack"/>
      <w:bookmarkEnd w:id="0"/>
      <w:r w:rsidRPr="001F3B77">
        <w:rPr>
          <w:rFonts w:ascii="Times New Roman" w:eastAsia="Times New Roman" w:hAnsi="Times New Roman" w:cs="Times New Roman"/>
          <w:sz w:val="24"/>
          <w:szCs w:val="24"/>
        </w:rPr>
        <w:t>uotes.</w:t>
      </w:r>
    </w:p>
    <w:p w:rsidR="001F3B77" w:rsidRPr="001F3B77" w:rsidRDefault="001F3B77" w:rsidP="001F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B77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Strategy:</w:t>
      </w:r>
    </w:p>
    <w:p w:rsidR="001F3B77" w:rsidRPr="001F3B77" w:rsidRDefault="001F3B77" w:rsidP="001F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To ensure the parser works correctly, I developed a series of unit tests using the </w:t>
      </w:r>
      <w:proofErr w:type="spellStart"/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xUnit</w:t>
      </w:r>
      <w:proofErr w:type="spellEnd"/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 framework. The following scenarios were tested:</w:t>
      </w:r>
    </w:p>
    <w:p w:rsidR="001F3B77" w:rsidRPr="001F3B77" w:rsidRDefault="001F3B77" w:rsidP="001F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Basic Parsing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: I tested a simple CSV file with no quotes or commas inside fields, ensuring that the parser could correctly separate rows and columns.</w:t>
      </w:r>
    </w:p>
    <w:p w:rsidR="001F3B77" w:rsidRPr="001F3B77" w:rsidRDefault="001F3B77" w:rsidP="001F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Quoted Fields with Commas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: I created a CSV where some fields contained commas inside double quotes. This tested whether the parser correctly handled commas within quoted fields without treating them as field delimiters.</w:t>
      </w:r>
    </w:p>
    <w:p w:rsidR="001F3B77" w:rsidRPr="001F3B77" w:rsidRDefault="001F3B77" w:rsidP="001F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Quoted Fields with Escaped Quotes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: I created a CSV where fields contained escaped quotes (</w:t>
      </w:r>
      <w:r w:rsidRPr="001F3B77">
        <w:rPr>
          <w:rFonts w:ascii="Courier New" w:eastAsia="Times New Roman" w:hAnsi="Courier New" w:cs="Courier New"/>
          <w:sz w:val="20"/>
          <w:szCs w:val="20"/>
        </w:rPr>
        <w:t>""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) inside quoted fields. This tested whether the parser correctly handled double quotes inside fields.</w:t>
      </w:r>
    </w:p>
    <w:p w:rsidR="001F3B77" w:rsidRPr="001F3B77" w:rsidRDefault="001F3B77" w:rsidP="001F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Missing Fields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>: I tested cases where some rows had fewer fields than the number of headers. The parser should handle these by inserting empty strings in place of missing fields.</w:t>
      </w:r>
    </w:p>
    <w:p w:rsidR="001F3B77" w:rsidRPr="001F3B77" w:rsidRDefault="001F3B77" w:rsidP="001F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: I tested cases where invalid column names or row indices were </w:t>
      </w:r>
      <w:proofErr w:type="gramStart"/>
      <w:r w:rsidRPr="001F3B77">
        <w:rPr>
          <w:rFonts w:ascii="Times New Roman" w:eastAsia="Times New Roman" w:hAnsi="Times New Roman" w:cs="Times New Roman"/>
          <w:sz w:val="24"/>
          <w:szCs w:val="24"/>
        </w:rPr>
        <w:t>requested</w:t>
      </w:r>
      <w:proofErr w:type="gramEnd"/>
      <w:r w:rsidRPr="001F3B77">
        <w:rPr>
          <w:rFonts w:ascii="Times New Roman" w:eastAsia="Times New Roman" w:hAnsi="Times New Roman" w:cs="Times New Roman"/>
          <w:sz w:val="24"/>
          <w:szCs w:val="24"/>
        </w:rPr>
        <w:t xml:space="preserve"> to ensure the program throws appropriate exceptions.</w:t>
      </w:r>
    </w:p>
    <w:p w:rsidR="001F3B77" w:rsidRPr="001F3B77" w:rsidRDefault="001F3B77" w:rsidP="001F3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Each test confirmed that the parser handled the expected scenarios, and exceptions were raised where necessary.</w:t>
      </w:r>
    </w:p>
    <w:p w:rsidR="001F3B77" w:rsidRPr="001F3B77" w:rsidRDefault="001F3B77" w:rsidP="001F3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B77">
        <w:rPr>
          <w:rFonts w:ascii="Times New Roman" w:eastAsia="Times New Roman" w:hAnsi="Times New Roman" w:cs="Times New Roman"/>
          <w:b/>
          <w:bCs/>
          <w:sz w:val="27"/>
          <w:szCs w:val="27"/>
        </w:rPr>
        <w:t>Testing Results:</w:t>
      </w:r>
    </w:p>
    <w:p w:rsidR="001F3B77" w:rsidRPr="001F3B77" w:rsidRDefault="001F3B77" w:rsidP="001F3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The parser successfully handled standard CSV files with and without quoted fields.</w:t>
      </w:r>
    </w:p>
    <w:p w:rsidR="001F3B77" w:rsidRPr="001F3B77" w:rsidRDefault="001F3B77" w:rsidP="001F3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The parser correctly parsed fields containing commas and escaped double quotes.</w:t>
      </w:r>
    </w:p>
    <w:p w:rsidR="001F3B77" w:rsidRPr="001F3B77" w:rsidRDefault="001F3B77" w:rsidP="001F3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lastRenderedPageBreak/>
        <w:t>Edge cases like missing fields and invalid column access were handled gracefully.</w:t>
      </w:r>
    </w:p>
    <w:p w:rsidR="001F3B77" w:rsidRPr="001F3B77" w:rsidRDefault="001F3B77" w:rsidP="001F3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B77">
        <w:rPr>
          <w:rFonts w:ascii="Times New Roman" w:eastAsia="Times New Roman" w:hAnsi="Times New Roman" w:cs="Times New Roman"/>
          <w:sz w:val="24"/>
          <w:szCs w:val="24"/>
        </w:rPr>
        <w:t>The test cases all passed, confirming the correctness and robustness of the solution.</w:t>
      </w:r>
    </w:p>
    <w:p w:rsidR="00067F4A" w:rsidRDefault="00067F4A"/>
    <w:sectPr w:rsidR="0006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76582"/>
    <w:multiLevelType w:val="multilevel"/>
    <w:tmpl w:val="0388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47A76"/>
    <w:multiLevelType w:val="multilevel"/>
    <w:tmpl w:val="A30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11254"/>
    <w:multiLevelType w:val="multilevel"/>
    <w:tmpl w:val="AAE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77"/>
    <w:rsid w:val="00067F4A"/>
    <w:rsid w:val="001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3E500-67ED-4301-A189-5B3343CB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3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3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3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2024-10-01T01:13:00Z</dcterms:created>
  <dcterms:modified xsi:type="dcterms:W3CDTF">2024-10-01T01:13:00Z</dcterms:modified>
</cp:coreProperties>
</file>