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drawings/drawing1.xml" ContentType="application/vnd.openxmlformats-officedocument.drawingml.chartshapes+xml"/>
  <Override PartName="/word/charts/chart2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3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4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5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6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drawings/drawing2.xml" ContentType="application/vnd.openxmlformats-officedocument.drawingml.chartshapes+xml"/>
  <Override PartName="/word/charts/chart7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drawings/drawing3.xml" ContentType="application/vnd.openxmlformats-officedocument.drawingml.chartshapes+xml"/>
  <Override PartName="/word/charts/chart8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9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B6B75" w14:textId="2D111DF3" w:rsidR="00F02D8F" w:rsidRPr="00344CCB" w:rsidRDefault="0098526B" w:rsidP="00344CCB">
      <w:pPr>
        <w:spacing w:line="240" w:lineRule="auto"/>
        <w:rPr>
          <w:rFonts w:ascii="Segoe UI" w:hAnsi="Segoe UI" w:cs="Segoe UI"/>
          <w:b/>
          <w:bCs/>
          <w:sz w:val="30"/>
          <w:szCs w:val="30"/>
        </w:rPr>
      </w:pPr>
      <w:r>
        <w:rPr>
          <w:rFonts w:ascii="Segoe UI" w:hAnsi="Segoe UI" w:cs="Segoe UI"/>
          <w:b/>
          <w:bCs/>
          <w:sz w:val="30"/>
          <w:szCs w:val="30"/>
        </w:rPr>
        <w:t xml:space="preserve">ABC </w:t>
      </w:r>
      <w:r w:rsidR="00E76017">
        <w:rPr>
          <w:rFonts w:ascii="Segoe UI" w:hAnsi="Segoe UI" w:cs="Segoe UI"/>
          <w:b/>
          <w:bCs/>
          <w:sz w:val="30"/>
          <w:szCs w:val="30"/>
        </w:rPr>
        <w:t>Demo</w:t>
      </w:r>
      <w:r w:rsidR="00347848">
        <w:rPr>
          <w:rFonts w:ascii="Segoe UI" w:hAnsi="Segoe UI" w:cs="Segoe UI"/>
          <w:b/>
          <w:bCs/>
          <w:sz w:val="30"/>
          <w:szCs w:val="30"/>
        </w:rPr>
        <w:t xml:space="preserve"> </w:t>
      </w:r>
      <w:r w:rsidR="00344CCB" w:rsidRPr="00344CCB">
        <w:rPr>
          <w:rFonts w:ascii="Segoe UI" w:hAnsi="Segoe UI" w:cs="Segoe UI"/>
          <w:b/>
          <w:bCs/>
          <w:sz w:val="30"/>
          <w:szCs w:val="30"/>
        </w:rPr>
        <w:t>Company</w:t>
      </w:r>
    </w:p>
    <w:p w14:paraId="12D4D14F" w14:textId="6342B184" w:rsidR="00344CCB" w:rsidRPr="00344CCB" w:rsidRDefault="00344CCB" w:rsidP="00344CCB">
      <w:pPr>
        <w:spacing w:line="240" w:lineRule="auto"/>
        <w:rPr>
          <w:rFonts w:ascii="Segoe UI" w:hAnsi="Segoe UI" w:cs="Segoe UI"/>
          <w:sz w:val="30"/>
          <w:szCs w:val="30"/>
        </w:rPr>
      </w:pPr>
      <w:r w:rsidRPr="00344CCB">
        <w:rPr>
          <w:rFonts w:ascii="Segoe UI" w:hAnsi="Segoe UI" w:cs="Segoe UI"/>
          <w:color w:val="1F2937"/>
          <w:sz w:val="30"/>
          <w:szCs w:val="30"/>
          <w:shd w:val="clear" w:color="auto" w:fill="FFFFFF"/>
        </w:rPr>
        <w:t>Staff Movement and Cost Analysis Report</w:t>
      </w:r>
      <w:r w:rsidR="00EF084F">
        <w:rPr>
          <w:rFonts w:ascii="Segoe UI" w:hAnsi="Segoe UI" w:cs="Segoe UI"/>
          <w:color w:val="1F2937"/>
          <w:sz w:val="30"/>
          <w:szCs w:val="30"/>
          <w:shd w:val="clear" w:color="auto" w:fill="FFFFFF"/>
        </w:rPr>
        <w:t xml:space="preserve"> </w:t>
      </w:r>
    </w:p>
    <w:p w14:paraId="009A85B3" w14:textId="6382D88A" w:rsidR="00344CCB" w:rsidRDefault="00344CCB" w:rsidP="00344CCB">
      <w:pPr>
        <w:spacing w:line="200" w:lineRule="exact"/>
        <w:rPr>
          <w:rFonts w:ascii="Segoe UI" w:hAnsi="Segoe UI" w:cs="Segoe UI"/>
          <w:i/>
          <w:iCs/>
          <w:sz w:val="24"/>
          <w:szCs w:val="24"/>
        </w:rPr>
      </w:pPr>
      <w:r w:rsidRPr="00344CCB">
        <w:rPr>
          <w:rFonts w:ascii="Segoe UI" w:hAnsi="Segoe UI" w:cs="Segoe UI"/>
          <w:i/>
          <w:iCs/>
          <w:sz w:val="24"/>
          <w:szCs w:val="24"/>
        </w:rPr>
        <w:t xml:space="preserve">As </w:t>
      </w:r>
      <w:proofErr w:type="gramStart"/>
      <w:r w:rsidR="00CD0B0A">
        <w:rPr>
          <w:rFonts w:ascii="Segoe UI" w:hAnsi="Segoe UI" w:cs="Segoe UI"/>
          <w:i/>
          <w:iCs/>
          <w:sz w:val="24"/>
          <w:szCs w:val="24"/>
        </w:rPr>
        <w:t>at</w:t>
      </w:r>
      <w:proofErr w:type="gramEnd"/>
      <w:r w:rsidRPr="00344CCB">
        <w:rPr>
          <w:rFonts w:ascii="Segoe UI" w:hAnsi="Segoe UI" w:cs="Segoe UI"/>
          <w:i/>
          <w:iCs/>
          <w:sz w:val="24"/>
          <w:szCs w:val="24"/>
        </w:rPr>
        <w:t xml:space="preserve"> </w:t>
      </w:r>
      <w:r w:rsidR="00E125EA">
        <w:rPr>
          <w:rFonts w:ascii="Segoe UI" w:hAnsi="Segoe UI" w:cs="Segoe UI"/>
          <w:i/>
          <w:iCs/>
          <w:sz w:val="24"/>
          <w:szCs w:val="24"/>
        </w:rPr>
        <w:t>May</w:t>
      </w:r>
      <w:r w:rsidRPr="00344CCB">
        <w:rPr>
          <w:rFonts w:ascii="Segoe UI" w:hAnsi="Segoe UI" w:cs="Segoe UI"/>
          <w:i/>
          <w:iCs/>
          <w:sz w:val="24"/>
          <w:szCs w:val="24"/>
        </w:rPr>
        <w:t xml:space="preserve"> 31, 2023</w:t>
      </w:r>
    </w:p>
    <w:p w14:paraId="2DA6018C" w14:textId="2116B5B9" w:rsidR="008A7D5C" w:rsidRPr="008A7D5C" w:rsidRDefault="00161AB0" w:rsidP="008A7D5C">
      <w:pPr>
        <w:pStyle w:val="ListParagraph"/>
        <w:numPr>
          <w:ilvl w:val="0"/>
          <w:numId w:val="1"/>
        </w:numPr>
        <w:rPr>
          <w:rFonts w:ascii="Segoe UI" w:hAnsi="Segoe UI" w:cs="Segoe UI"/>
          <w:b/>
          <w:bCs/>
          <w:sz w:val="40"/>
          <w:szCs w:val="40"/>
          <w:u w:val="single"/>
        </w:rPr>
      </w:pPr>
      <w:r w:rsidRPr="00717A11">
        <w:rPr>
          <w:rFonts w:ascii="Segoe UI" w:hAnsi="Segoe UI" w:cs="Segoe UI"/>
          <w:sz w:val="24"/>
          <w:szCs w:val="24"/>
        </w:rPr>
        <w:drawing>
          <wp:anchor distT="0" distB="0" distL="114300" distR="114300" simplePos="0" relativeHeight="251714560" behindDoc="1" locked="0" layoutInCell="1" allowOverlap="1" wp14:anchorId="37B6B58D" wp14:editId="246811CE">
            <wp:simplePos x="0" y="0"/>
            <wp:positionH relativeFrom="margin">
              <wp:posOffset>575918</wp:posOffset>
            </wp:positionH>
            <wp:positionV relativeFrom="paragraph">
              <wp:posOffset>305463</wp:posOffset>
            </wp:positionV>
            <wp:extent cx="4340860" cy="3336290"/>
            <wp:effectExtent l="0" t="0" r="0" b="0"/>
            <wp:wrapTight wrapText="bothSides">
              <wp:wrapPolygon edited="0">
                <wp:start x="4266" y="1603"/>
                <wp:lineTo x="4266" y="2590"/>
                <wp:lineTo x="6920" y="3823"/>
                <wp:lineTo x="7678" y="4070"/>
                <wp:lineTo x="5308" y="5550"/>
                <wp:lineTo x="4929" y="6413"/>
                <wp:lineTo x="4171" y="7770"/>
                <wp:lineTo x="3697" y="9743"/>
                <wp:lineTo x="3792" y="11717"/>
                <wp:lineTo x="4171" y="13690"/>
                <wp:lineTo x="5403" y="15910"/>
                <wp:lineTo x="7868" y="17637"/>
                <wp:lineTo x="9953" y="18254"/>
                <wp:lineTo x="10048" y="18500"/>
                <wp:lineTo x="12607" y="18500"/>
                <wp:lineTo x="12892" y="18254"/>
                <wp:lineTo x="14598" y="17760"/>
                <wp:lineTo x="17157" y="15910"/>
                <wp:lineTo x="18200" y="13690"/>
                <wp:lineTo x="18484" y="11717"/>
                <wp:lineTo x="18390" y="9743"/>
                <wp:lineTo x="18011" y="7770"/>
                <wp:lineTo x="17157" y="6413"/>
                <wp:lineTo x="16873" y="5550"/>
                <wp:lineTo x="14977" y="3823"/>
                <wp:lineTo x="16968" y="2590"/>
                <wp:lineTo x="16873" y="1603"/>
                <wp:lineTo x="4266" y="1603"/>
              </wp:wrapPolygon>
            </wp:wrapTight>
            <wp:docPr id="1645064896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1D72" w:rsidRPr="0098526B">
        <w:rPr>
          <w:rFonts w:ascii="Segoe UI" w:hAnsi="Segoe UI" w:cs="Segoe UI"/>
          <w:b/>
          <w:bCs/>
          <w:sz w:val="40"/>
          <w:szCs w:val="40"/>
          <w:u w:val="single"/>
        </w:rPr>
        <w:t>Headcount</w:t>
      </w:r>
    </w:p>
    <w:p w14:paraId="2AFEA2E8" w14:textId="044F44F0" w:rsidR="00332B64" w:rsidRPr="00850671" w:rsidRDefault="00161AB0" w:rsidP="00344CCB">
      <w:pPr>
        <w:spacing w:line="200" w:lineRule="exact"/>
        <w:rPr>
          <w:rFonts w:ascii="Segoe UI" w:hAnsi="Segoe UI" w:cs="Segoe UI"/>
          <w:sz w:val="24"/>
          <w:szCs w:val="24"/>
        </w:rPr>
      </w:pPr>
      <w:r w:rsidRPr="00717A11">
        <w:rPr>
          <w:rFonts w:ascii="Segoe UI" w:hAnsi="Segoe UI" w:cs="Segoe UI"/>
          <w:sz w:val="24"/>
          <w:szCs w:val="24"/>
        </w:rPr>
        <w:drawing>
          <wp:anchor distT="0" distB="0" distL="114300" distR="114300" simplePos="0" relativeHeight="251715584" behindDoc="0" locked="0" layoutInCell="1" allowOverlap="1" wp14:anchorId="01C023CB" wp14:editId="5A76DEAD">
            <wp:simplePos x="0" y="0"/>
            <wp:positionH relativeFrom="column">
              <wp:posOffset>5922645</wp:posOffset>
            </wp:positionH>
            <wp:positionV relativeFrom="paragraph">
              <wp:posOffset>12065</wp:posOffset>
            </wp:positionV>
            <wp:extent cx="2385060" cy="2694940"/>
            <wp:effectExtent l="0" t="0" r="15240" b="10160"/>
            <wp:wrapThrough wrapText="bothSides">
              <wp:wrapPolygon edited="0">
                <wp:start x="0" y="0"/>
                <wp:lineTo x="0" y="21529"/>
                <wp:lineTo x="21565" y="21529"/>
                <wp:lineTo x="21565" y="0"/>
                <wp:lineTo x="0" y="0"/>
              </wp:wrapPolygon>
            </wp:wrapThrough>
            <wp:docPr id="570578312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24944A" w14:textId="138B8490" w:rsidR="00CA5F33" w:rsidRPr="00850671" w:rsidRDefault="00CA5F33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1657D2D6" w14:textId="3E75F4EC" w:rsidR="00CA5F33" w:rsidRPr="00850671" w:rsidRDefault="00CA5F33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2DBA32D9" w14:textId="2B398437" w:rsidR="00CA5F33" w:rsidRPr="00850671" w:rsidRDefault="00CA5F33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5DD17848" w14:textId="7104D53F" w:rsidR="00CA5F33" w:rsidRPr="00850671" w:rsidRDefault="00CA5F33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4F8B4EF5" w14:textId="46BE7979" w:rsidR="00CA5F33" w:rsidRPr="00850671" w:rsidRDefault="00CA5F33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593C5ED8" w14:textId="7258D442" w:rsidR="00CA5F33" w:rsidRPr="00850671" w:rsidRDefault="00CA5F33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74964EE3" w14:textId="284282DC" w:rsidR="00CA5F33" w:rsidRPr="00850671" w:rsidRDefault="00CA5F33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26194A26" w14:textId="524C9257" w:rsidR="00CA5F33" w:rsidRPr="00850671" w:rsidRDefault="00CA5F33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7CD046CF" w14:textId="08CDFCC3" w:rsidR="00CA5F33" w:rsidRPr="00850671" w:rsidRDefault="00CA5F33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7EFBF45F" w14:textId="1F8307D1" w:rsidR="00CA5F33" w:rsidRPr="00850671" w:rsidRDefault="00CA5F33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43083180" w14:textId="072887A9" w:rsidR="00CA5F33" w:rsidRDefault="00CA5F33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45363538" w14:textId="23B0C0C0" w:rsidR="00717A11" w:rsidRDefault="00717A11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6DC80817" w14:textId="25F91C91" w:rsidR="00717A11" w:rsidRDefault="00717A11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37C1BFEC" w14:textId="341684EF" w:rsidR="00717A11" w:rsidRPr="00850671" w:rsidRDefault="00C131E6" w:rsidP="00344CCB">
      <w:pPr>
        <w:spacing w:line="200" w:lineRule="exac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noProof/>
          <w:sz w:val="24"/>
          <w:szCs w:val="24"/>
        </w:rPr>
        <w:drawing>
          <wp:anchor distT="0" distB="0" distL="114300" distR="114300" simplePos="0" relativeHeight="251716608" behindDoc="0" locked="0" layoutInCell="1" allowOverlap="1" wp14:anchorId="58302BD5" wp14:editId="0269A126">
            <wp:simplePos x="0" y="0"/>
            <wp:positionH relativeFrom="column">
              <wp:posOffset>5544820</wp:posOffset>
            </wp:positionH>
            <wp:positionV relativeFrom="paragraph">
              <wp:posOffset>76835</wp:posOffset>
            </wp:positionV>
            <wp:extent cx="3990975" cy="2957830"/>
            <wp:effectExtent l="0" t="0" r="9525" b="13970"/>
            <wp:wrapThrough wrapText="bothSides">
              <wp:wrapPolygon edited="0">
                <wp:start x="0" y="0"/>
                <wp:lineTo x="0" y="21563"/>
                <wp:lineTo x="21548" y="21563"/>
                <wp:lineTo x="21548" y="0"/>
                <wp:lineTo x="0" y="0"/>
              </wp:wrapPolygon>
            </wp:wrapThrough>
            <wp:docPr id="350889098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E76F07" w14:textId="3A7BA284" w:rsidR="00CA5F33" w:rsidRPr="00803439" w:rsidRDefault="00CA5F33" w:rsidP="00161AB0">
      <w:pPr>
        <w:pStyle w:val="ListParagraph"/>
        <w:spacing w:line="200" w:lineRule="exact"/>
        <w:ind w:left="1800"/>
        <w:rPr>
          <w:rFonts w:ascii="Segoe UI" w:hAnsi="Segoe UI" w:cs="Segoe UI"/>
          <w:sz w:val="24"/>
          <w:szCs w:val="24"/>
        </w:rPr>
      </w:pPr>
    </w:p>
    <w:tbl>
      <w:tblPr>
        <w:tblW w:w="7868" w:type="dxa"/>
        <w:tblInd w:w="672" w:type="dxa"/>
        <w:tblLayout w:type="fixed"/>
        <w:tblLook w:val="04A0" w:firstRow="1" w:lastRow="0" w:firstColumn="1" w:lastColumn="0" w:noHBand="0" w:noVBand="1"/>
      </w:tblPr>
      <w:tblGrid>
        <w:gridCol w:w="1460"/>
        <w:gridCol w:w="272"/>
        <w:gridCol w:w="1260"/>
        <w:gridCol w:w="1361"/>
        <w:gridCol w:w="1120"/>
        <w:gridCol w:w="1855"/>
        <w:gridCol w:w="540"/>
      </w:tblGrid>
      <w:tr w:rsidR="00161AB0" w:rsidRPr="00850671" w14:paraId="0D6D0AB2" w14:textId="77777777" w:rsidTr="00A5565C">
        <w:trPr>
          <w:trHeight w:val="900"/>
        </w:trPr>
        <w:tc>
          <w:tcPr>
            <w:tcW w:w="1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4F2C816" w14:textId="77777777" w:rsidR="00161AB0" w:rsidRPr="00850671" w:rsidRDefault="00161AB0" w:rsidP="0023263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Position Level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F2C79E" w14:textId="77777777" w:rsidR="00161AB0" w:rsidRPr="00850671" w:rsidRDefault="00161AB0" w:rsidP="008506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D9D9D9"/>
            </w:tcBorders>
            <w:shd w:val="clear" w:color="auto" w:fill="F2F2F2" w:themeFill="background1" w:themeFillShade="F2"/>
            <w:vAlign w:val="center"/>
            <w:hideMark/>
          </w:tcPr>
          <w:p w14:paraId="6085152F" w14:textId="0DE399BF" w:rsidR="00161AB0" w:rsidRPr="00850671" w:rsidRDefault="00161AB0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Existing Headcount </w:t>
            </w:r>
            <w:r w:rsidRPr="0085067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(</w:t>
            </w:r>
            <w:r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a</w:t>
            </w:r>
            <w:r w:rsidRPr="0085067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D9D9D9"/>
            </w:tcBorders>
            <w:shd w:val="clear" w:color="auto" w:fill="F2F2F2" w:themeFill="background1" w:themeFillShade="F2"/>
            <w:vAlign w:val="center"/>
            <w:hideMark/>
          </w:tcPr>
          <w:p w14:paraId="6C8AA7EE" w14:textId="2FE881A4" w:rsidR="00161AB0" w:rsidRPr="00850671" w:rsidRDefault="00161AB0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Future Termination </w:t>
            </w:r>
            <w:r w:rsidRPr="0085067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(</w:t>
            </w:r>
            <w:r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b</w:t>
            </w:r>
            <w:r w:rsidRPr="0085067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E5938F8" w14:textId="0574ED2C" w:rsidR="00161AB0" w:rsidRPr="00850671" w:rsidRDefault="00161AB0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Future Hire </w:t>
            </w:r>
            <w:r w:rsidRPr="0085067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br/>
            </w:r>
            <w:r w:rsidRPr="0085067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 xml:space="preserve">( </w:t>
            </w:r>
            <w:r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c</w:t>
            </w:r>
            <w:r w:rsidRPr="0085067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 xml:space="preserve"> )</w:t>
            </w:r>
          </w:p>
        </w:tc>
        <w:tc>
          <w:tcPr>
            <w:tcW w:w="1855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FEB3DF6" w14:textId="7C009AC6" w:rsidR="00161AB0" w:rsidRPr="00850671" w:rsidRDefault="00161AB0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HC with future movement</w:t>
            </w:r>
            <w:r w:rsidRPr="0085067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85067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br/>
            </w:r>
            <w:r w:rsidRPr="0085067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(a-b+c)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4E53A" w14:textId="77777777" w:rsidR="00161AB0" w:rsidRPr="00850671" w:rsidRDefault="00161AB0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161AB0" w:rsidRPr="00850671" w14:paraId="42BA8415" w14:textId="77777777" w:rsidTr="00A5565C">
        <w:trPr>
          <w:trHeight w:val="300"/>
        </w:trPr>
        <w:tc>
          <w:tcPr>
            <w:tcW w:w="1460" w:type="dxa"/>
            <w:tcBorders>
              <w:top w:val="single" w:sz="4" w:space="0" w:color="999999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3FF4CE" w14:textId="708C6FC6" w:rsidR="00161AB0" w:rsidRPr="00850671" w:rsidRDefault="00161AB0" w:rsidP="0023263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Level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F47C5" w14:textId="77777777" w:rsidR="00161AB0" w:rsidRPr="00850671" w:rsidRDefault="00161AB0" w:rsidP="008506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single" w:sz="4" w:space="0" w:color="A6A6A6"/>
              <w:left w:val="single" w:sz="4" w:space="0" w:color="auto"/>
              <w:bottom w:val="single" w:sz="4" w:space="0" w:color="A6A6A6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58B5A236" w14:textId="4200064F" w:rsidR="00161AB0" w:rsidRPr="00850671" w:rsidRDefault="00161AB0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13</w:t>
            </w:r>
          </w:p>
        </w:tc>
        <w:tc>
          <w:tcPr>
            <w:tcW w:w="1361" w:type="dxa"/>
            <w:tcBorders>
              <w:top w:val="single" w:sz="4" w:space="0" w:color="A6A6A6"/>
              <w:left w:val="nil"/>
              <w:bottom w:val="single" w:sz="4" w:space="0" w:color="A6A6A6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4B1CCA68" w14:textId="77777777" w:rsidR="00161AB0" w:rsidRPr="00850671" w:rsidRDefault="00161AB0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120" w:type="dxa"/>
            <w:tcBorders>
              <w:top w:val="single" w:sz="4" w:space="0" w:color="A6A6A6"/>
              <w:left w:val="nil"/>
              <w:bottom w:val="single" w:sz="4" w:space="0" w:color="A6A6A6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8DDAFD" w14:textId="77777777" w:rsidR="00161AB0" w:rsidRPr="00850671" w:rsidRDefault="00161AB0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6E245" w14:textId="654762CA" w:rsidR="00161AB0" w:rsidRPr="00850671" w:rsidRDefault="00161AB0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13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33A0C" w14:textId="77777777" w:rsidR="00161AB0" w:rsidRPr="00850671" w:rsidRDefault="00161AB0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161AB0" w:rsidRPr="00850671" w14:paraId="0352B293" w14:textId="77777777" w:rsidTr="00A5565C">
        <w:trPr>
          <w:trHeight w:val="300"/>
        </w:trPr>
        <w:tc>
          <w:tcPr>
            <w:tcW w:w="1460" w:type="dxa"/>
            <w:tcBorders>
              <w:top w:val="single" w:sz="4" w:space="0" w:color="999999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69DFD7" w14:textId="29065311" w:rsidR="00161AB0" w:rsidRPr="00850671" w:rsidRDefault="00161AB0" w:rsidP="0023263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Level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CF626" w14:textId="77777777" w:rsidR="00161AB0" w:rsidRPr="00850671" w:rsidRDefault="00161AB0" w:rsidP="008506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6A6A6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3242A7D2" w14:textId="15FEE67C" w:rsidR="00161AB0" w:rsidRPr="00850671" w:rsidRDefault="00161AB0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89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6A6A6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422CF0FD" w14:textId="77777777" w:rsidR="00161AB0" w:rsidRPr="00850671" w:rsidRDefault="00161AB0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1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6A6A6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26019C" w14:textId="77777777" w:rsidR="00161AB0" w:rsidRPr="00850671" w:rsidRDefault="00161AB0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855" w:type="dxa"/>
            <w:tcBorders>
              <w:top w:val="single" w:sz="4" w:space="0" w:color="A6A6A6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18A67F" w14:textId="42124D44" w:rsidR="00161AB0" w:rsidRPr="00850671" w:rsidRDefault="00161AB0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88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83465" w14:textId="77777777" w:rsidR="00161AB0" w:rsidRPr="00850671" w:rsidRDefault="00161AB0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161AB0" w:rsidRPr="00850671" w14:paraId="5F3EC4DB" w14:textId="77777777" w:rsidTr="00A5565C">
        <w:trPr>
          <w:trHeight w:val="300"/>
        </w:trPr>
        <w:tc>
          <w:tcPr>
            <w:tcW w:w="1460" w:type="dxa"/>
            <w:tcBorders>
              <w:top w:val="single" w:sz="4" w:space="0" w:color="999999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9962EF" w14:textId="0607CFA4" w:rsidR="00161AB0" w:rsidRPr="00850671" w:rsidRDefault="00161AB0" w:rsidP="0023263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Level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7520C7" w14:textId="77777777" w:rsidR="00161AB0" w:rsidRPr="00850671" w:rsidRDefault="00161AB0" w:rsidP="008506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6A6A6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7D214F04" w14:textId="6EDCD818" w:rsidR="00161AB0" w:rsidRPr="00850671" w:rsidRDefault="00161AB0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</w:t>
            </w: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21 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6A6A6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01E14E3C" w14:textId="77777777" w:rsidR="00161AB0" w:rsidRPr="00850671" w:rsidRDefault="00161AB0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5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6A6A6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82F7FD" w14:textId="77777777" w:rsidR="00161AB0" w:rsidRPr="00850671" w:rsidRDefault="00161AB0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1 </w:t>
            </w:r>
          </w:p>
        </w:tc>
        <w:tc>
          <w:tcPr>
            <w:tcW w:w="1855" w:type="dxa"/>
            <w:tcBorders>
              <w:top w:val="single" w:sz="4" w:space="0" w:color="A6A6A6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70747D" w14:textId="549856BA" w:rsidR="00161AB0" w:rsidRPr="00850671" w:rsidRDefault="00161AB0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</w:t>
            </w: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17 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1A625" w14:textId="77777777" w:rsidR="00161AB0" w:rsidRPr="00850671" w:rsidRDefault="00161AB0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161AB0" w:rsidRPr="00850671" w14:paraId="32713F71" w14:textId="77777777" w:rsidTr="00A5565C">
        <w:trPr>
          <w:trHeight w:val="300"/>
        </w:trPr>
        <w:tc>
          <w:tcPr>
            <w:tcW w:w="1460" w:type="dxa"/>
            <w:tcBorders>
              <w:top w:val="single" w:sz="4" w:space="0" w:color="999999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12DE81" w14:textId="6E831A80" w:rsidR="00161AB0" w:rsidRPr="00850671" w:rsidRDefault="00161AB0" w:rsidP="0023263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Level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E9F48" w14:textId="77777777" w:rsidR="00161AB0" w:rsidRPr="00850671" w:rsidRDefault="00161AB0" w:rsidP="008506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6A6A6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74918628" w14:textId="1A1B6E69" w:rsidR="00161AB0" w:rsidRPr="00850671" w:rsidRDefault="00161AB0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5,</w:t>
            </w: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133 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6A6A6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0DD4A28C" w14:textId="7925DD71" w:rsidR="00161AB0" w:rsidRPr="00850671" w:rsidRDefault="00161AB0" w:rsidP="00161A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98</w:t>
            </w: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6A6A6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6C8BA2" w14:textId="5AA6CA9B" w:rsidR="00161AB0" w:rsidRPr="00850671" w:rsidRDefault="00161AB0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0 </w:t>
            </w:r>
          </w:p>
        </w:tc>
        <w:tc>
          <w:tcPr>
            <w:tcW w:w="1855" w:type="dxa"/>
            <w:tcBorders>
              <w:top w:val="single" w:sz="4" w:space="0" w:color="A6A6A6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35973A" w14:textId="24BE0AEE" w:rsidR="00161AB0" w:rsidRPr="00850671" w:rsidRDefault="00161AB0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5,095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74997" w14:textId="77777777" w:rsidR="00161AB0" w:rsidRPr="00850671" w:rsidRDefault="00161AB0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161AB0" w:rsidRPr="00850671" w14:paraId="4BC15BAE" w14:textId="77777777" w:rsidTr="00A5565C">
        <w:trPr>
          <w:trHeight w:val="300"/>
        </w:trPr>
        <w:tc>
          <w:tcPr>
            <w:tcW w:w="1460" w:type="dxa"/>
            <w:tcBorders>
              <w:top w:val="single" w:sz="4" w:space="0" w:color="999999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90AABA" w14:textId="300D7F50" w:rsidR="00161AB0" w:rsidRPr="00850671" w:rsidRDefault="00161AB0" w:rsidP="0023263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Level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E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28886" w14:textId="77777777" w:rsidR="00161AB0" w:rsidRPr="00850671" w:rsidRDefault="00161AB0" w:rsidP="008506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5BCD5A2E" w14:textId="123BBDA8" w:rsidR="00161AB0" w:rsidRPr="00850671" w:rsidRDefault="00161AB0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,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255</w:t>
            </w: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70098022" w14:textId="40533EAD" w:rsidR="00161AB0" w:rsidRPr="00850671" w:rsidRDefault="00161AB0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8587FF" w14:textId="532B0B69" w:rsidR="00161AB0" w:rsidRPr="00850671" w:rsidRDefault="00161AB0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16</w:t>
            </w: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0 </w:t>
            </w:r>
          </w:p>
        </w:tc>
        <w:tc>
          <w:tcPr>
            <w:tcW w:w="1855" w:type="dxa"/>
            <w:tcBorders>
              <w:top w:val="single" w:sz="4" w:space="0" w:color="A6A6A6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BF0DFE" w14:textId="39BA472D" w:rsidR="00161AB0" w:rsidRPr="00161AB0" w:rsidRDefault="00161AB0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161AB0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6,249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88045" w14:textId="77777777" w:rsidR="00161AB0" w:rsidRPr="00850671" w:rsidRDefault="00161AB0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161AB0" w:rsidRPr="00850671" w14:paraId="33BBE009" w14:textId="77777777" w:rsidTr="00A5565C">
        <w:trPr>
          <w:trHeight w:val="300"/>
        </w:trPr>
        <w:tc>
          <w:tcPr>
            <w:tcW w:w="1460" w:type="dxa"/>
            <w:tcBorders>
              <w:top w:val="single" w:sz="4" w:space="0" w:color="999999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1A7F84D" w14:textId="5066FD97" w:rsidR="00161AB0" w:rsidRPr="00850671" w:rsidRDefault="00161AB0" w:rsidP="0023263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Level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F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ED8E65" w14:textId="74801778" w:rsidR="00161AB0" w:rsidRPr="00850671" w:rsidRDefault="00161AB0" w:rsidP="00161AB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D9D9D9"/>
            </w:tcBorders>
            <w:shd w:val="clear" w:color="auto" w:fill="auto"/>
            <w:noWrap/>
            <w:vAlign w:val="center"/>
          </w:tcPr>
          <w:p w14:paraId="3B7C8C2A" w14:textId="711149E8" w:rsidR="00161AB0" w:rsidRDefault="00161AB0" w:rsidP="00161A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,497 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auto" w:fill="auto"/>
            <w:noWrap/>
            <w:vAlign w:val="center"/>
          </w:tcPr>
          <w:p w14:paraId="3419E812" w14:textId="1A8E9D96" w:rsidR="00161AB0" w:rsidRPr="00850671" w:rsidRDefault="00161AB0" w:rsidP="00161A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23</w:t>
            </w: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3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E8D8F2" w14:textId="35618F97" w:rsidR="00161AB0" w:rsidRDefault="00161AB0" w:rsidP="00161A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0 </w:t>
            </w:r>
          </w:p>
        </w:tc>
        <w:tc>
          <w:tcPr>
            <w:tcW w:w="1855" w:type="dxa"/>
            <w:tcBorders>
              <w:top w:val="single" w:sz="4" w:space="0" w:color="A6A6A6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D7B705" w14:textId="40DB46E7" w:rsidR="00161AB0" w:rsidRPr="00161AB0" w:rsidRDefault="00161AB0" w:rsidP="00161A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161AB0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8,524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95255D" w14:textId="77777777" w:rsidR="00161AB0" w:rsidRPr="00850671" w:rsidRDefault="00161AB0" w:rsidP="00161A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161AB0" w:rsidRPr="00850671" w14:paraId="512D6936" w14:textId="77777777" w:rsidTr="00A5565C">
        <w:trPr>
          <w:trHeight w:val="315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53E70B8F" w14:textId="77777777" w:rsidR="00161AB0" w:rsidRPr="00850671" w:rsidRDefault="00161AB0" w:rsidP="002326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5067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Total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3559F" w14:textId="77777777" w:rsidR="00161AB0" w:rsidRPr="00850671" w:rsidRDefault="00161AB0" w:rsidP="00161AB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D9D9D9"/>
            </w:tcBorders>
            <w:shd w:val="clear" w:color="000000" w:fill="D9D9D9"/>
            <w:noWrap/>
            <w:vAlign w:val="bottom"/>
            <w:hideMark/>
          </w:tcPr>
          <w:p w14:paraId="740629D3" w14:textId="39CE7F8D" w:rsidR="00161AB0" w:rsidRPr="00850671" w:rsidRDefault="00161AB0" w:rsidP="00161A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20</w:t>
            </w:r>
            <w:r w:rsidRPr="0085067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,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908</w:t>
            </w:r>
            <w:r w:rsidRPr="0085067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000000" w:fill="D9D9D9"/>
            <w:noWrap/>
            <w:vAlign w:val="bottom"/>
            <w:hideMark/>
          </w:tcPr>
          <w:p w14:paraId="2B7F75B2" w14:textId="064E148F" w:rsidR="00161AB0" w:rsidRPr="00850671" w:rsidRDefault="00161AB0" w:rsidP="00161A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491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53D2F2D2" w14:textId="215F95CC" w:rsidR="00161AB0" w:rsidRPr="00850671" w:rsidRDefault="00161AB0" w:rsidP="00161A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481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5EBA553A" w14:textId="731BC4C3" w:rsidR="00161AB0" w:rsidRPr="00850671" w:rsidRDefault="00161AB0" w:rsidP="00161A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20,866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48456" w14:textId="77777777" w:rsidR="00161AB0" w:rsidRPr="00850671" w:rsidRDefault="00161AB0" w:rsidP="00161A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</w:p>
        </w:tc>
      </w:tr>
    </w:tbl>
    <w:p w14:paraId="3DFA646D" w14:textId="42D826F5" w:rsidR="00850671" w:rsidRDefault="00850671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40A1F572" w14:textId="29F49F51" w:rsidR="00EC3189" w:rsidRPr="00850671" w:rsidRDefault="00EC3189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tbl>
      <w:tblPr>
        <w:tblpPr w:leftFromText="180" w:rightFromText="180" w:vertAnchor="text" w:horzAnchor="page" w:tblpX="9518" w:tblpY="-50"/>
        <w:tblW w:w="480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</w:tblGrid>
      <w:tr w:rsidR="00A5565C" w:rsidRPr="00913F93" w14:paraId="08FEB8DA" w14:textId="77777777" w:rsidTr="00A5565C">
        <w:trPr>
          <w:trHeight w:val="300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3801B8AD" w14:textId="77777777" w:rsidR="00A5565C" w:rsidRPr="00913F93" w:rsidRDefault="00A5565C" w:rsidP="00A556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13F9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Jun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3516A3DC" w14:textId="77777777" w:rsidR="00A5565C" w:rsidRPr="00913F93" w:rsidRDefault="00A5565C" w:rsidP="00A556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13F9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July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4098EEB0" w14:textId="77777777" w:rsidR="00A5565C" w:rsidRPr="00913F93" w:rsidRDefault="00A5565C" w:rsidP="00A556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13F9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Aug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  <w:hideMark/>
          </w:tcPr>
          <w:p w14:paraId="46099F84" w14:textId="77777777" w:rsidR="00A5565C" w:rsidRPr="00913F93" w:rsidRDefault="00A5565C" w:rsidP="00A556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13F9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Sep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A397306" w14:textId="77777777" w:rsidR="00A5565C" w:rsidRPr="00913F93" w:rsidRDefault="00A5565C" w:rsidP="00A556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13F9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Total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A5565C" w:rsidRPr="00913F93" w14:paraId="34E26E86" w14:textId="77777777" w:rsidTr="00A5565C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2F06267D" w14:textId="77777777" w:rsidR="00A5565C" w:rsidRPr="00913F93" w:rsidRDefault="00A5565C" w:rsidP="00A556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19FF5218" w14:textId="77777777" w:rsidR="00A5565C" w:rsidRPr="00913F93" w:rsidRDefault="00A5565C" w:rsidP="00A556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12</w:t>
            </w:r>
            <w:r w:rsidRPr="00913F9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3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72FD1D89" w14:textId="77777777" w:rsidR="00A5565C" w:rsidRPr="00913F93" w:rsidRDefault="00A5565C" w:rsidP="00A556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3F9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3630129" w14:textId="77777777" w:rsidR="00A5565C" w:rsidRPr="00913F93" w:rsidRDefault="00A5565C" w:rsidP="00A556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8306D6B" w14:textId="77777777" w:rsidR="00A5565C" w:rsidRPr="00913F93" w:rsidRDefault="00A5565C" w:rsidP="00A556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481</w:t>
            </w:r>
          </w:p>
        </w:tc>
      </w:tr>
    </w:tbl>
    <w:p w14:paraId="03EEFB6A" w14:textId="61EA7403" w:rsidR="00850671" w:rsidRPr="001A5732" w:rsidRDefault="00A5565C" w:rsidP="00BD3B78">
      <w:pPr>
        <w:pStyle w:val="ListParagraph"/>
        <w:numPr>
          <w:ilvl w:val="0"/>
          <w:numId w:val="1"/>
        </w:numPr>
        <w:spacing w:line="240" w:lineRule="auto"/>
        <w:rPr>
          <w:rFonts w:ascii="Segoe UI" w:hAnsi="Segoe UI" w:cs="Segoe UI"/>
          <w:b/>
          <w:bCs/>
          <w:sz w:val="40"/>
          <w:szCs w:val="40"/>
        </w:rPr>
      </w:pPr>
      <w:r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A717964" wp14:editId="3018CF5E">
                <wp:simplePos x="0" y="0"/>
                <wp:positionH relativeFrom="margin">
                  <wp:align>center</wp:align>
                </wp:positionH>
                <wp:positionV relativeFrom="paragraph">
                  <wp:posOffset>55659</wp:posOffset>
                </wp:positionV>
                <wp:extent cx="1951892" cy="307193"/>
                <wp:effectExtent l="0" t="0" r="0" b="0"/>
                <wp:wrapNone/>
                <wp:docPr id="1762158331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1892" cy="307193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349B53" w14:textId="77777777" w:rsidR="00A5565C" w:rsidRPr="00E64B56" w:rsidRDefault="00A5565C" w:rsidP="00A5565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E64B56"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:u w:val="single"/>
                              </w:rPr>
                              <w:t>Upcoming Onboarding:</w:t>
                            </w:r>
                          </w:p>
                          <w:p w14:paraId="63377759" w14:textId="77777777" w:rsidR="00A5565C" w:rsidRDefault="00A5565C" w:rsidP="00A5565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717964" id="Rectangle: Rounded Corners 12" o:spid="_x0000_s1026" style="position:absolute;left:0;text-align:left;margin-left:0;margin-top:4.4pt;width:153.7pt;height:24.2pt;z-index:2517186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" filled="f" stroked="f" strokeweight="1pt">
                <v:stroke dashstyle="3 1" joinstyle="miter"/>
                <v:textbox>
                  <w:txbxContent>
                    <w:p w14:paraId="1E349B53" w14:textId="77777777" w:rsidR="00A5565C" w:rsidRPr="00E64B56" w:rsidRDefault="00A5565C" w:rsidP="00A5565C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:u w:val="single"/>
                        </w:rPr>
                      </w:pPr>
                      <w:r w:rsidRPr="00E64B56"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:u w:val="single"/>
                        </w:rPr>
                        <w:t>Upcoming Onboarding:</w:t>
                      </w:r>
                    </w:p>
                    <w:p w14:paraId="63377759" w14:textId="77777777" w:rsidR="00A5565C" w:rsidRDefault="00A5565C" w:rsidP="00A5565C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B847EA">
        <w:rPr>
          <w:rFonts w:ascii="Segoe UI" w:hAnsi="Segoe UI" w:cs="Segoe UI"/>
          <w:b/>
          <w:bCs/>
          <w:sz w:val="40"/>
          <w:szCs w:val="40"/>
          <w:u w:val="single"/>
        </w:rPr>
        <w:t xml:space="preserve">Future </w:t>
      </w:r>
      <w:r w:rsidR="00BB659D" w:rsidRPr="00BD3B78">
        <w:rPr>
          <w:rFonts w:ascii="Segoe UI" w:hAnsi="Segoe UI" w:cs="Segoe UI"/>
          <w:b/>
          <w:bCs/>
          <w:sz w:val="40"/>
          <w:szCs w:val="40"/>
          <w:u w:val="single"/>
        </w:rPr>
        <w:t>Movement</w:t>
      </w:r>
    </w:p>
    <w:p w14:paraId="22312F20" w14:textId="068552F3" w:rsidR="001A5732" w:rsidRDefault="001A5732" w:rsidP="001A5732">
      <w:pPr>
        <w:spacing w:line="240" w:lineRule="auto"/>
        <w:rPr>
          <w:rFonts w:ascii="Segoe UI" w:hAnsi="Segoe UI" w:cs="Segoe UI"/>
          <w:b/>
          <w:bCs/>
          <w:sz w:val="40"/>
          <w:szCs w:val="40"/>
        </w:rPr>
      </w:pPr>
      <w:r>
        <w:rPr>
          <w:rFonts w:ascii="Segoe UI" w:hAnsi="Segoe UI" w:cs="Segoe UI"/>
          <w:b/>
          <w:bCs/>
          <w:noProof/>
          <w:sz w:val="40"/>
          <w:szCs w:val="40"/>
        </w:rPr>
        <w:drawing>
          <wp:inline distT="0" distB="0" distL="0" distR="0" wp14:anchorId="156B58BD" wp14:editId="216D6075">
            <wp:extent cx="3561991" cy="3200400"/>
            <wp:effectExtent l="0" t="0" r="635" b="0"/>
            <wp:docPr id="317377263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  <w:r>
        <w:rPr>
          <w:rFonts w:ascii="Segoe UI" w:hAnsi="Segoe UI" w:cs="Segoe UI"/>
          <w:b/>
          <w:bCs/>
          <w:sz w:val="40"/>
          <w:szCs w:val="40"/>
        </w:rPr>
        <w:t xml:space="preserve"> </w:t>
      </w:r>
      <w:r w:rsidR="00B847EA">
        <w:rPr>
          <w:rFonts w:ascii="Segoe UI" w:hAnsi="Segoe UI" w:cs="Segoe UI"/>
          <w:b/>
          <w:bCs/>
          <w:noProof/>
          <w:sz w:val="40"/>
          <w:szCs w:val="40"/>
        </w:rPr>
        <w:drawing>
          <wp:inline distT="0" distB="0" distL="0" distR="0" wp14:anchorId="43CBE74E" wp14:editId="5446EEAF">
            <wp:extent cx="5486400" cy="3200400"/>
            <wp:effectExtent l="0" t="0" r="0" b="0"/>
            <wp:docPr id="449410469" name="Chart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page" w:tblpX="5072" w:tblpY="224"/>
        <w:tblW w:w="0" w:type="auto"/>
        <w:tblLook w:val="04A0" w:firstRow="1" w:lastRow="0" w:firstColumn="1" w:lastColumn="0" w:noHBand="0" w:noVBand="1"/>
      </w:tblPr>
      <w:tblGrid>
        <w:gridCol w:w="2605"/>
        <w:gridCol w:w="1980"/>
      </w:tblGrid>
      <w:tr w:rsidR="00A9011D" w14:paraId="1C95A4F5" w14:textId="77777777" w:rsidTr="00241860">
        <w:trPr>
          <w:trHeight w:val="350"/>
        </w:trPr>
        <w:tc>
          <w:tcPr>
            <w:tcW w:w="4585" w:type="dxa"/>
            <w:gridSpan w:val="2"/>
          </w:tcPr>
          <w:p w14:paraId="6D9A6FD9" w14:textId="2357F510" w:rsidR="00A9011D" w:rsidRPr="00A9011D" w:rsidRDefault="00A9011D" w:rsidP="00A9011D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 xml:space="preserve">Hire </w:t>
            </w:r>
            <w:r w:rsidRPr="00A9011D">
              <w:rPr>
                <w:rFonts w:ascii="Segoe UI" w:hAnsi="Segoe UI" w:cs="Segoe UI"/>
                <w:sz w:val="26"/>
                <w:szCs w:val="26"/>
              </w:rPr>
              <w:t>Top 3 Position</w:t>
            </w:r>
          </w:p>
        </w:tc>
      </w:tr>
      <w:tr w:rsidR="00A9011D" w14:paraId="2186D4F2" w14:textId="77777777" w:rsidTr="00A9011D">
        <w:tc>
          <w:tcPr>
            <w:tcW w:w="2605" w:type="dxa"/>
          </w:tcPr>
          <w:p w14:paraId="33E607B2" w14:textId="57B6760B" w:rsidR="00A9011D" w:rsidRPr="00A9011D" w:rsidRDefault="00A9011D" w:rsidP="00A9011D">
            <w:pPr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F&amp;B attendant</w:t>
            </w:r>
          </w:p>
        </w:tc>
        <w:tc>
          <w:tcPr>
            <w:tcW w:w="1980" w:type="dxa"/>
          </w:tcPr>
          <w:p w14:paraId="1AC21673" w14:textId="6AB943B4" w:rsidR="00A9011D" w:rsidRPr="00A9011D" w:rsidRDefault="00A9011D" w:rsidP="00A9011D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73</w:t>
            </w:r>
          </w:p>
        </w:tc>
      </w:tr>
      <w:tr w:rsidR="00A9011D" w14:paraId="165E180A" w14:textId="77777777" w:rsidTr="00A9011D">
        <w:tc>
          <w:tcPr>
            <w:tcW w:w="2605" w:type="dxa"/>
          </w:tcPr>
          <w:p w14:paraId="4CA40880" w14:textId="294A5E40" w:rsidR="00A9011D" w:rsidRPr="00A9011D" w:rsidRDefault="00A9011D" w:rsidP="00A9011D">
            <w:pPr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Security Officer</w:t>
            </w:r>
          </w:p>
        </w:tc>
        <w:tc>
          <w:tcPr>
            <w:tcW w:w="1980" w:type="dxa"/>
          </w:tcPr>
          <w:p w14:paraId="4BE7065E" w14:textId="45423CBD" w:rsidR="00A9011D" w:rsidRPr="00A9011D" w:rsidRDefault="00A9011D" w:rsidP="00A9011D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22</w:t>
            </w:r>
          </w:p>
        </w:tc>
      </w:tr>
      <w:tr w:rsidR="00A9011D" w14:paraId="586A7F79" w14:textId="77777777" w:rsidTr="00A9011D">
        <w:trPr>
          <w:trHeight w:val="340"/>
        </w:trPr>
        <w:tc>
          <w:tcPr>
            <w:tcW w:w="2605" w:type="dxa"/>
            <w:tcBorders>
              <w:bottom w:val="single" w:sz="4" w:space="0" w:color="auto"/>
            </w:tcBorders>
          </w:tcPr>
          <w:p w14:paraId="5F53FCF4" w14:textId="7C3BA13D" w:rsidR="00A9011D" w:rsidRPr="00A9011D" w:rsidRDefault="00A9011D" w:rsidP="00A9011D">
            <w:pPr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Steward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341C0A56" w14:textId="21AAAF82" w:rsidR="00A9011D" w:rsidRPr="00A9011D" w:rsidRDefault="00A9011D" w:rsidP="00A9011D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11</w:t>
            </w:r>
          </w:p>
        </w:tc>
      </w:tr>
      <w:tr w:rsidR="00A9011D" w14:paraId="0A0EBED7" w14:textId="77777777" w:rsidTr="00A9011D">
        <w:trPr>
          <w:trHeight w:val="340"/>
        </w:trPr>
        <w:tc>
          <w:tcPr>
            <w:tcW w:w="2605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578BCF3D" w14:textId="68189346" w:rsidR="00A9011D" w:rsidRPr="00A9011D" w:rsidRDefault="00A9011D" w:rsidP="00A9011D">
            <w:pPr>
              <w:jc w:val="center"/>
              <w:rPr>
                <w:rFonts w:ascii="Segoe UI" w:hAnsi="Segoe UI" w:cs="Segoe UI"/>
                <w:b/>
                <w:bCs/>
                <w:sz w:val="26"/>
                <w:szCs w:val="26"/>
              </w:rPr>
            </w:pPr>
            <w:r w:rsidRPr="00A9011D">
              <w:rPr>
                <w:rFonts w:ascii="Segoe UI" w:hAnsi="Segoe UI" w:cs="Segoe UI"/>
                <w:b/>
                <w:bCs/>
                <w:sz w:val="26"/>
                <w:szCs w:val="26"/>
              </w:rPr>
              <w:t>Top 3 Total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299A4229" w14:textId="74530CEB" w:rsidR="00A9011D" w:rsidRPr="00A9011D" w:rsidRDefault="00A9011D" w:rsidP="00A9011D">
            <w:pPr>
              <w:jc w:val="center"/>
              <w:rPr>
                <w:rFonts w:ascii="Segoe UI" w:hAnsi="Segoe UI" w:cs="Segoe UI"/>
                <w:b/>
                <w:bCs/>
                <w:sz w:val="26"/>
                <w:szCs w:val="26"/>
              </w:rPr>
            </w:pPr>
            <w:r w:rsidRPr="00A9011D">
              <w:rPr>
                <w:rFonts w:ascii="Segoe UI" w:hAnsi="Segoe UI" w:cs="Segoe UI"/>
                <w:b/>
                <w:bCs/>
                <w:sz w:val="26"/>
                <w:szCs w:val="26"/>
              </w:rPr>
              <w:t>106</w:t>
            </w:r>
          </w:p>
        </w:tc>
      </w:tr>
      <w:tr w:rsidR="00A9011D" w14:paraId="7A1E2A8B" w14:textId="77777777" w:rsidTr="00A9011D">
        <w:trPr>
          <w:trHeight w:val="340"/>
        </w:trPr>
        <w:tc>
          <w:tcPr>
            <w:tcW w:w="26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241B49F" w14:textId="77777777" w:rsidR="00A9011D" w:rsidRPr="00A9011D" w:rsidRDefault="00A9011D" w:rsidP="00A9011D">
            <w:pPr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DBAE1CB" w14:textId="77777777" w:rsidR="00A9011D" w:rsidRPr="00A9011D" w:rsidRDefault="00A9011D" w:rsidP="00A9011D">
            <w:pPr>
              <w:rPr>
                <w:rFonts w:ascii="Segoe UI" w:hAnsi="Segoe UI" w:cs="Segoe UI"/>
                <w:sz w:val="26"/>
                <w:szCs w:val="26"/>
              </w:rPr>
            </w:pPr>
          </w:p>
        </w:tc>
      </w:tr>
      <w:tr w:rsidR="00A9011D" w14:paraId="20FF32B0" w14:textId="77777777" w:rsidTr="00406EAB">
        <w:trPr>
          <w:trHeight w:val="340"/>
        </w:trPr>
        <w:tc>
          <w:tcPr>
            <w:tcW w:w="4585" w:type="dxa"/>
            <w:gridSpan w:val="2"/>
            <w:tcBorders>
              <w:top w:val="single" w:sz="4" w:space="0" w:color="auto"/>
            </w:tcBorders>
          </w:tcPr>
          <w:p w14:paraId="3F881A44" w14:textId="27459CBE" w:rsidR="00A9011D" w:rsidRPr="00A9011D" w:rsidRDefault="00A9011D" w:rsidP="00A9011D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A9011D">
              <w:rPr>
                <w:rFonts w:ascii="Segoe UI" w:hAnsi="Segoe UI" w:cs="Segoe UI"/>
                <w:sz w:val="26"/>
                <w:szCs w:val="26"/>
              </w:rPr>
              <w:t>Separation</w:t>
            </w:r>
            <w:r>
              <w:rPr>
                <w:rFonts w:ascii="Segoe UI" w:hAnsi="Segoe UI" w:cs="Segoe UI"/>
                <w:sz w:val="26"/>
                <w:szCs w:val="26"/>
              </w:rPr>
              <w:t xml:space="preserve"> Top 3 Position</w:t>
            </w:r>
          </w:p>
        </w:tc>
      </w:tr>
      <w:tr w:rsidR="00A9011D" w14:paraId="55C17C4D" w14:textId="77777777" w:rsidTr="00A9011D">
        <w:trPr>
          <w:trHeight w:val="340"/>
        </w:trPr>
        <w:tc>
          <w:tcPr>
            <w:tcW w:w="2605" w:type="dxa"/>
          </w:tcPr>
          <w:p w14:paraId="7CBA4A0F" w14:textId="2C9EC957" w:rsidR="00A9011D" w:rsidRPr="00A9011D" w:rsidRDefault="00A9011D" w:rsidP="00A9011D">
            <w:pPr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Dealer</w:t>
            </w:r>
          </w:p>
        </w:tc>
        <w:tc>
          <w:tcPr>
            <w:tcW w:w="1980" w:type="dxa"/>
          </w:tcPr>
          <w:p w14:paraId="11B8215B" w14:textId="79B7DA8E" w:rsidR="00A9011D" w:rsidRPr="00A9011D" w:rsidRDefault="00A9011D" w:rsidP="00A9011D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3</w:t>
            </w:r>
            <w:r>
              <w:rPr>
                <w:rFonts w:ascii="Segoe UI" w:hAnsi="Segoe UI" w:cs="Segoe UI"/>
                <w:sz w:val="26"/>
                <w:szCs w:val="26"/>
              </w:rPr>
              <w:t>3</w:t>
            </w:r>
          </w:p>
        </w:tc>
      </w:tr>
      <w:tr w:rsidR="00A9011D" w14:paraId="0FB56C77" w14:textId="77777777" w:rsidTr="00A9011D">
        <w:trPr>
          <w:trHeight w:val="340"/>
        </w:trPr>
        <w:tc>
          <w:tcPr>
            <w:tcW w:w="2605" w:type="dxa"/>
          </w:tcPr>
          <w:p w14:paraId="0E22C1F4" w14:textId="08A25868" w:rsidR="00A9011D" w:rsidRPr="00A9011D" w:rsidRDefault="00A9011D" w:rsidP="00A9011D">
            <w:pPr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Cage Cashier</w:t>
            </w:r>
          </w:p>
        </w:tc>
        <w:tc>
          <w:tcPr>
            <w:tcW w:w="1980" w:type="dxa"/>
          </w:tcPr>
          <w:p w14:paraId="6677744C" w14:textId="556FDE0F" w:rsidR="00A9011D" w:rsidRPr="00A9011D" w:rsidRDefault="00A9011D" w:rsidP="00A9011D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3</w:t>
            </w:r>
            <w:r>
              <w:rPr>
                <w:rFonts w:ascii="Segoe UI" w:hAnsi="Segoe UI" w:cs="Segoe UI"/>
                <w:sz w:val="26"/>
                <w:szCs w:val="26"/>
              </w:rPr>
              <w:t>2</w:t>
            </w:r>
          </w:p>
        </w:tc>
      </w:tr>
      <w:tr w:rsidR="00A9011D" w14:paraId="1DBA0BDE" w14:textId="77777777" w:rsidTr="00A9011D">
        <w:trPr>
          <w:trHeight w:val="340"/>
        </w:trPr>
        <w:tc>
          <w:tcPr>
            <w:tcW w:w="2605" w:type="dxa"/>
          </w:tcPr>
          <w:p w14:paraId="737508A6" w14:textId="52587BBB" w:rsidR="00A9011D" w:rsidRPr="00A9011D" w:rsidRDefault="00A9011D" w:rsidP="00A9011D">
            <w:pPr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FO attendant</w:t>
            </w:r>
          </w:p>
        </w:tc>
        <w:tc>
          <w:tcPr>
            <w:tcW w:w="1980" w:type="dxa"/>
          </w:tcPr>
          <w:p w14:paraId="6BD9CDD3" w14:textId="4D6A254D" w:rsidR="00A9011D" w:rsidRPr="00A9011D" w:rsidRDefault="00A9011D" w:rsidP="00A9011D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1</w:t>
            </w:r>
            <w:r>
              <w:rPr>
                <w:rFonts w:ascii="Segoe UI" w:hAnsi="Segoe UI" w:cs="Segoe UI"/>
                <w:sz w:val="26"/>
                <w:szCs w:val="26"/>
              </w:rPr>
              <w:t>2</w:t>
            </w:r>
          </w:p>
        </w:tc>
      </w:tr>
      <w:tr w:rsidR="00A9011D" w14:paraId="4C12C1EE" w14:textId="77777777" w:rsidTr="00A9011D">
        <w:trPr>
          <w:trHeight w:val="340"/>
        </w:trPr>
        <w:tc>
          <w:tcPr>
            <w:tcW w:w="2605" w:type="dxa"/>
            <w:shd w:val="clear" w:color="auto" w:fill="F2F2F2" w:themeFill="background1" w:themeFillShade="F2"/>
          </w:tcPr>
          <w:p w14:paraId="1D9E39C3" w14:textId="53716C28" w:rsidR="00A9011D" w:rsidRPr="00A9011D" w:rsidRDefault="00A9011D" w:rsidP="00A9011D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A9011D">
              <w:rPr>
                <w:rFonts w:ascii="Segoe UI" w:hAnsi="Segoe UI" w:cs="Segoe UI"/>
                <w:b/>
                <w:bCs/>
                <w:sz w:val="26"/>
                <w:szCs w:val="26"/>
              </w:rPr>
              <w:t>Top 3 Total</w:t>
            </w:r>
          </w:p>
        </w:tc>
        <w:tc>
          <w:tcPr>
            <w:tcW w:w="1980" w:type="dxa"/>
            <w:shd w:val="clear" w:color="auto" w:fill="F2F2F2" w:themeFill="background1" w:themeFillShade="F2"/>
          </w:tcPr>
          <w:p w14:paraId="5A1AAAAE" w14:textId="3F186B07" w:rsidR="00A9011D" w:rsidRPr="00763A1D" w:rsidRDefault="00A5565C" w:rsidP="00A9011D">
            <w:pPr>
              <w:jc w:val="center"/>
              <w:rPr>
                <w:rFonts w:ascii="Segoe UI" w:hAnsi="Segoe UI" w:cs="Segoe UI"/>
                <w:b/>
                <w:bCs/>
                <w:sz w:val="26"/>
                <w:szCs w:val="26"/>
              </w:rPr>
            </w:pPr>
            <w:r w:rsidRPr="00763A1D">
              <w:rPr>
                <w:rFonts w:ascii="Segoe UI" w:hAnsi="Segoe UI" w:cs="Segoe UI"/>
                <w:b/>
                <w:bCs/>
                <w:sz w:val="26"/>
                <w:szCs w:val="26"/>
              </w:rPr>
              <w:t>77</w:t>
            </w:r>
          </w:p>
        </w:tc>
      </w:tr>
    </w:tbl>
    <w:p w14:paraId="71845F99" w14:textId="35DCEAB4" w:rsidR="001A5732" w:rsidRDefault="0006272F" w:rsidP="001A5732">
      <w:pPr>
        <w:spacing w:line="240" w:lineRule="auto"/>
        <w:rPr>
          <w:rFonts w:ascii="Segoe UI" w:hAnsi="Segoe UI" w:cs="Segoe UI"/>
          <w:b/>
          <w:bCs/>
          <w:sz w:val="40"/>
          <w:szCs w:val="40"/>
        </w:rPr>
      </w:pPr>
      <w:r>
        <w:rPr>
          <w:rFonts w:ascii="Segoe UI" w:hAnsi="Segoe UI" w:cs="Segoe UI"/>
          <w:b/>
          <w:bCs/>
          <w:noProof/>
          <w:sz w:val="40"/>
          <w:szCs w:val="40"/>
        </w:rPr>
        <w:drawing>
          <wp:inline distT="0" distB="0" distL="0" distR="0" wp14:anchorId="53EF7658" wp14:editId="107907B3">
            <wp:extent cx="2671638" cy="2918129"/>
            <wp:effectExtent l="0" t="0" r="14605" b="15875"/>
            <wp:docPr id="936807478" name="Chart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  <w:r w:rsidR="00A9011D">
        <w:rPr>
          <w:rFonts w:ascii="Segoe UI" w:hAnsi="Segoe UI" w:cs="Segoe UI"/>
          <w:b/>
          <w:bCs/>
          <w:sz w:val="40"/>
          <w:szCs w:val="40"/>
        </w:rPr>
        <w:t xml:space="preserve">    </w:t>
      </w:r>
      <w:r w:rsidR="00A9011D">
        <w:rPr>
          <w:rFonts w:ascii="Segoe UI" w:hAnsi="Segoe UI" w:cs="Segoe UI"/>
          <w:b/>
          <w:bCs/>
          <w:noProof/>
          <w:sz w:val="40"/>
          <w:szCs w:val="40"/>
        </w:rPr>
        <w:drawing>
          <wp:inline distT="0" distB="0" distL="0" distR="0" wp14:anchorId="4765BAB5" wp14:editId="34B6CD9A">
            <wp:extent cx="2671638" cy="2918129"/>
            <wp:effectExtent l="0" t="0" r="14605" b="15875"/>
            <wp:docPr id="895450716" name="Chart 89545071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7D880A82" w14:textId="5335CAF0" w:rsidR="00850671" w:rsidRDefault="00A5565C" w:rsidP="00344CCB">
      <w:pPr>
        <w:spacing w:line="200" w:lineRule="exac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50D4449" wp14:editId="51B748FB">
                <wp:simplePos x="0" y="0"/>
                <wp:positionH relativeFrom="margin">
                  <wp:posOffset>1144905</wp:posOffset>
                </wp:positionH>
                <wp:positionV relativeFrom="paragraph">
                  <wp:posOffset>2512999</wp:posOffset>
                </wp:positionV>
                <wp:extent cx="7492621" cy="518293"/>
                <wp:effectExtent l="0" t="0" r="13335" b="15240"/>
                <wp:wrapNone/>
                <wp:docPr id="189546421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2621" cy="51829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  <a:prstDash val="sysDash"/>
                          <a:extLst>
                            <a:ext uri="{C807C97D-BFC1-408E-A445-0C87EB9F89A2}">
                              <ask:lineSketchStyleProps xmlns:ask="http://schemas.microsoft.com/office/drawing/2018/sketchyshapes" sd="981765707">
                                <a:custGeom>
                                  <a:avLst/>
                                  <a:gdLst>
                                    <a:gd name="connsiteX0" fmla="*/ 0 w 2476500"/>
                                    <a:gd name="connsiteY0" fmla="*/ 91653 h 549910"/>
                                    <a:gd name="connsiteX1" fmla="*/ 91653 w 2476500"/>
                                    <a:gd name="connsiteY1" fmla="*/ 0 h 549910"/>
                                    <a:gd name="connsiteX2" fmla="*/ 2384847 w 2476500"/>
                                    <a:gd name="connsiteY2" fmla="*/ 0 h 549910"/>
                                    <a:gd name="connsiteX3" fmla="*/ 2476500 w 2476500"/>
                                    <a:gd name="connsiteY3" fmla="*/ 91653 h 549910"/>
                                    <a:gd name="connsiteX4" fmla="*/ 2476500 w 2476500"/>
                                    <a:gd name="connsiteY4" fmla="*/ 458257 h 549910"/>
                                    <a:gd name="connsiteX5" fmla="*/ 2384847 w 2476500"/>
                                    <a:gd name="connsiteY5" fmla="*/ 549910 h 549910"/>
                                    <a:gd name="connsiteX6" fmla="*/ 91653 w 2476500"/>
                                    <a:gd name="connsiteY6" fmla="*/ 549910 h 549910"/>
                                    <a:gd name="connsiteX7" fmla="*/ 0 w 2476500"/>
                                    <a:gd name="connsiteY7" fmla="*/ 458257 h 549910"/>
                                    <a:gd name="connsiteX8" fmla="*/ 0 w 2476500"/>
                                    <a:gd name="connsiteY8" fmla="*/ 91653 h 54991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2476500" h="549910" extrusionOk="0">
                                      <a:moveTo>
                                        <a:pt x="0" y="91653"/>
                                      </a:moveTo>
                                      <a:cubicBezTo>
                                        <a:pt x="-4309" y="48594"/>
                                        <a:pt x="38921" y="-872"/>
                                        <a:pt x="91653" y="0"/>
                                      </a:cubicBezTo>
                                      <a:cubicBezTo>
                                        <a:pt x="334221" y="-60713"/>
                                        <a:pt x="1388349" y="61072"/>
                                        <a:pt x="2384847" y="0"/>
                                      </a:cubicBezTo>
                                      <a:cubicBezTo>
                                        <a:pt x="2428855" y="2210"/>
                                        <a:pt x="2471974" y="46386"/>
                                        <a:pt x="2476500" y="91653"/>
                                      </a:cubicBezTo>
                                      <a:cubicBezTo>
                                        <a:pt x="2497284" y="215106"/>
                                        <a:pt x="2470846" y="345459"/>
                                        <a:pt x="2476500" y="458257"/>
                                      </a:cubicBezTo>
                                      <a:cubicBezTo>
                                        <a:pt x="2477108" y="508298"/>
                                        <a:pt x="2442914" y="550401"/>
                                        <a:pt x="2384847" y="549910"/>
                                      </a:cubicBezTo>
                                      <a:cubicBezTo>
                                        <a:pt x="2044416" y="476139"/>
                                        <a:pt x="1194196" y="394027"/>
                                        <a:pt x="91653" y="549910"/>
                                      </a:cubicBezTo>
                                      <a:cubicBezTo>
                                        <a:pt x="49889" y="551194"/>
                                        <a:pt x="-4263" y="506930"/>
                                        <a:pt x="0" y="458257"/>
                                      </a:cubicBezTo>
                                      <a:cubicBezTo>
                                        <a:pt x="-7740" y="298038"/>
                                        <a:pt x="24078" y="194778"/>
                                        <a:pt x="0" y="9165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EC7D3E" w14:textId="3D8800BF" w:rsidR="00F277CD" w:rsidRPr="00B02433" w:rsidRDefault="00F277CD" w:rsidP="00F277CD">
                            <w:pPr>
                              <w:jc w:val="center"/>
                              <w:rPr>
                                <w:color w:val="7F7F7F" w:themeColor="text1" w:themeTint="80"/>
                              </w:rPr>
                            </w:pPr>
                            <w:r w:rsidRPr="00B02433">
                              <w:rPr>
                                <w:color w:val="7F7F7F" w:themeColor="text1" w:themeTint="80"/>
                              </w:rPr>
                              <w:t>ABC restaurant re</w:t>
                            </w:r>
                            <w:r w:rsidR="00B02433">
                              <w:rPr>
                                <w:color w:val="7F7F7F" w:themeColor="text1" w:themeTint="80"/>
                              </w:rPr>
                              <w:t>-</w:t>
                            </w:r>
                            <w:r w:rsidRPr="00B02433">
                              <w:rPr>
                                <w:color w:val="7F7F7F" w:themeColor="text1" w:themeTint="80"/>
                              </w:rPr>
                              <w:t xml:space="preserve">opens with restructuring in May, </w:t>
                            </w:r>
                            <w:r w:rsidR="00C131E6">
                              <w:rPr>
                                <w:color w:val="7F7F7F" w:themeColor="text1" w:themeTint="80"/>
                              </w:rPr>
                              <w:t xml:space="preserve">and XX Hotel opening soon, </w:t>
                            </w:r>
                            <w:r w:rsidRPr="00B02433">
                              <w:rPr>
                                <w:color w:val="7F7F7F" w:themeColor="text1" w:themeTint="80"/>
                              </w:rPr>
                              <w:t xml:space="preserve">which will result in promotion and pay increases in March and </w:t>
                            </w:r>
                            <w:r w:rsidRPr="001A5732">
                              <w:rPr>
                                <w:color w:val="808080" w:themeColor="background1" w:themeShade="80"/>
                              </w:rPr>
                              <w:t xml:space="preserve">April, and </w:t>
                            </w:r>
                            <w:r w:rsidR="001A5732" w:rsidRPr="001A5732">
                              <w:rPr>
                                <w:color w:val="808080" w:themeColor="background1" w:themeShade="80"/>
                              </w:rPr>
                              <w:t>some senior staff transfer with promo</w:t>
                            </w:r>
                            <w:r w:rsidR="001A5732">
                              <w:rPr>
                                <w:color w:val="808080" w:themeColor="background1" w:themeShade="80"/>
                              </w:rPr>
                              <w:t>tion</w:t>
                            </w:r>
                            <w:r w:rsidR="001A5732" w:rsidRPr="001A5732">
                              <w:rPr>
                                <w:color w:val="808080" w:themeColor="background1" w:themeShade="80"/>
                              </w:rPr>
                              <w:t xml:space="preserve"> from A and B hotel during Mar to May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0D4449" id="Rectangle: Rounded Corners 6" o:spid="_x0000_s1027" style="position:absolute;margin-left:90.15pt;margin-top:197.85pt;width:589.95pt;height:40.8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" filled="f" strokecolor="black [3213]" strokeweight="1pt">
                <v:stroke dashstyle="3 1" joinstyle="miter"/>
                <v:textbox>
                  <w:txbxContent>
                    <w:p w14:paraId="0EEC7D3E" w14:textId="3D8800BF" w:rsidR="00F277CD" w:rsidRPr="00B02433" w:rsidRDefault="00F277CD" w:rsidP="00F277CD">
                      <w:pPr>
                        <w:jc w:val="center"/>
                        <w:rPr>
                          <w:color w:val="7F7F7F" w:themeColor="text1" w:themeTint="80"/>
                        </w:rPr>
                      </w:pPr>
                      <w:r w:rsidRPr="00B02433">
                        <w:rPr>
                          <w:color w:val="7F7F7F" w:themeColor="text1" w:themeTint="80"/>
                        </w:rPr>
                        <w:t>ABC restaurant re</w:t>
                      </w:r>
                      <w:r w:rsidR="00B02433">
                        <w:rPr>
                          <w:color w:val="7F7F7F" w:themeColor="text1" w:themeTint="80"/>
                        </w:rPr>
                        <w:t>-</w:t>
                      </w:r>
                      <w:r w:rsidRPr="00B02433">
                        <w:rPr>
                          <w:color w:val="7F7F7F" w:themeColor="text1" w:themeTint="80"/>
                        </w:rPr>
                        <w:t xml:space="preserve">opens with restructuring in May, </w:t>
                      </w:r>
                      <w:r w:rsidR="00C131E6">
                        <w:rPr>
                          <w:color w:val="7F7F7F" w:themeColor="text1" w:themeTint="80"/>
                        </w:rPr>
                        <w:t xml:space="preserve">and XX Hotel opening soon, </w:t>
                      </w:r>
                      <w:r w:rsidRPr="00B02433">
                        <w:rPr>
                          <w:color w:val="7F7F7F" w:themeColor="text1" w:themeTint="80"/>
                        </w:rPr>
                        <w:t xml:space="preserve">which will result in promotion and pay increases in March and </w:t>
                      </w:r>
                      <w:r w:rsidRPr="001A5732">
                        <w:rPr>
                          <w:color w:val="808080" w:themeColor="background1" w:themeShade="80"/>
                        </w:rPr>
                        <w:t xml:space="preserve">April, and </w:t>
                      </w:r>
                      <w:r w:rsidR="001A5732" w:rsidRPr="001A5732">
                        <w:rPr>
                          <w:color w:val="808080" w:themeColor="background1" w:themeShade="80"/>
                        </w:rPr>
                        <w:t>some senior staff transfer with promo</w:t>
                      </w:r>
                      <w:r w:rsidR="001A5732">
                        <w:rPr>
                          <w:color w:val="808080" w:themeColor="background1" w:themeShade="80"/>
                        </w:rPr>
                        <w:t>tion</w:t>
                      </w:r>
                      <w:r w:rsidR="001A5732" w:rsidRPr="001A5732">
                        <w:rPr>
                          <w:color w:val="808080" w:themeColor="background1" w:themeShade="80"/>
                        </w:rPr>
                        <w:t xml:space="preserve"> from A and B hotel during Mar to May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33D5A24" w14:textId="15511EEE" w:rsidR="00BB1AFD" w:rsidRDefault="00BB1AFD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23635C82" w14:textId="4E7307DF" w:rsidR="00BB1AFD" w:rsidRDefault="00FD1F59" w:rsidP="00344CCB">
      <w:pPr>
        <w:spacing w:line="200" w:lineRule="exact"/>
        <w:rPr>
          <w:rFonts w:ascii="Segoe UI" w:hAnsi="Segoe UI" w:cs="Segoe UI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721728" behindDoc="0" locked="0" layoutInCell="1" allowOverlap="1" wp14:anchorId="33168518" wp14:editId="0F5BD458">
            <wp:simplePos x="0" y="0"/>
            <wp:positionH relativeFrom="column">
              <wp:posOffset>506730</wp:posOffset>
            </wp:positionH>
            <wp:positionV relativeFrom="paragraph">
              <wp:posOffset>28575</wp:posOffset>
            </wp:positionV>
            <wp:extent cx="5162550" cy="3467100"/>
            <wp:effectExtent l="0" t="0" r="0" b="0"/>
            <wp:wrapThrough wrapText="bothSides">
              <wp:wrapPolygon edited="0">
                <wp:start x="0" y="0"/>
                <wp:lineTo x="0" y="21481"/>
                <wp:lineTo x="21520" y="21481"/>
                <wp:lineTo x="21520" y="0"/>
                <wp:lineTo x="0" y="0"/>
              </wp:wrapPolygon>
            </wp:wrapThrough>
            <wp:docPr id="928966236" name="Picture 1" descr="A table with numbers and a number of peop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66236" name="Picture 1" descr="A table with numbers and a number of people&#10;&#10;Description automatically generated with medium confidenc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67D3E2" w14:textId="2776D2CC" w:rsidR="00BB1AFD" w:rsidRDefault="00BB1AFD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38F31F83" w14:textId="65448774" w:rsidR="00BB1AFD" w:rsidRDefault="00BB1AFD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168C04DF" w14:textId="3E230B16" w:rsidR="001A5732" w:rsidRDefault="001A5732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64FAB744" w14:textId="20587137" w:rsidR="001A5732" w:rsidRDefault="001A5732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4C2CD1EC" w14:textId="32D5C854" w:rsidR="001A5732" w:rsidRDefault="001A5732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1E9ECBE0" w14:textId="48F6C53E" w:rsidR="00BB1AFD" w:rsidRDefault="00BB1AFD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17BFAFEB" w14:textId="5A44A926" w:rsidR="00BB1AFD" w:rsidRDefault="00FD1F59" w:rsidP="00344CCB">
      <w:pPr>
        <w:spacing w:line="200" w:lineRule="exac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1FAFB02" wp14:editId="3E03017D">
                <wp:simplePos x="0" y="0"/>
                <wp:positionH relativeFrom="column">
                  <wp:posOffset>6488430</wp:posOffset>
                </wp:positionH>
                <wp:positionV relativeFrom="paragraph">
                  <wp:posOffset>103506</wp:posOffset>
                </wp:positionV>
                <wp:extent cx="2333625" cy="1276350"/>
                <wp:effectExtent l="0" t="0" r="28575" b="19050"/>
                <wp:wrapNone/>
                <wp:docPr id="1349703618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3625" cy="1276350"/>
                        </a:xfrm>
                        <a:prstGeom prst="roundRect">
                          <a:avLst/>
                        </a:prstGeom>
                        <a:noFill/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FD4DE7" w14:textId="536BC20A" w:rsidR="00FD1F59" w:rsidRPr="00FD1F59" w:rsidRDefault="00FD1F59" w:rsidP="00FD1F59">
                            <w:pPr>
                              <w:jc w:val="center"/>
                              <w:rPr>
                                <w:color w:val="7F7F7F" w:themeColor="text1" w:themeTint="80"/>
                                <w:sz w:val="28"/>
                                <w:szCs w:val="28"/>
                              </w:rPr>
                            </w:pPr>
                            <w:r w:rsidRPr="00FD1F59">
                              <w:rPr>
                                <w:color w:val="7F7F7F" w:themeColor="text1" w:themeTint="80"/>
                                <w:sz w:val="28"/>
                                <w:szCs w:val="28"/>
                              </w:rPr>
                              <w:t>A new IT project will be implemented in 2023, with the aim of increasing IT security.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FAFB02" id="Rectangle: Rounded Corners 10" o:spid="_x0000_s1028" style="position:absolute;margin-left:510.9pt;margin-top:8.15pt;width:183.75pt;height:100.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" filled="f" strokecolor="#09101d [484]" strokeweight="1pt">
                <v:stroke dashstyle="3 1" joinstyle="miter"/>
                <v:textbox>
                  <w:txbxContent>
                    <w:p w14:paraId="53FD4DE7" w14:textId="536BC20A" w:rsidR="00FD1F59" w:rsidRPr="00FD1F59" w:rsidRDefault="00FD1F59" w:rsidP="00FD1F59">
                      <w:pPr>
                        <w:jc w:val="center"/>
                        <w:rPr>
                          <w:color w:val="7F7F7F" w:themeColor="text1" w:themeTint="80"/>
                          <w:sz w:val="28"/>
                          <w:szCs w:val="28"/>
                        </w:rPr>
                      </w:pPr>
                      <w:r w:rsidRPr="00FD1F59">
                        <w:rPr>
                          <w:color w:val="7F7F7F" w:themeColor="text1" w:themeTint="80"/>
                          <w:sz w:val="28"/>
                          <w:szCs w:val="28"/>
                        </w:rPr>
                        <w:t>A new IT project will be implemented in 2023, with the aim of increasing IT security.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3BCB73A" w14:textId="7F592110" w:rsidR="00BB1AFD" w:rsidRDefault="00BB1AFD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406C45D1" w14:textId="53CB2B26" w:rsidR="00BB1AFD" w:rsidRDefault="00FD1F59" w:rsidP="00344CCB">
      <w:pPr>
        <w:spacing w:line="200" w:lineRule="exac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9FFA4AF" wp14:editId="1193B8ED">
                <wp:simplePos x="0" y="0"/>
                <wp:positionH relativeFrom="column">
                  <wp:posOffset>5431154</wp:posOffset>
                </wp:positionH>
                <wp:positionV relativeFrom="paragraph">
                  <wp:posOffset>97154</wp:posOffset>
                </wp:positionV>
                <wp:extent cx="1038225" cy="1076325"/>
                <wp:effectExtent l="0" t="0" r="9525" b="28575"/>
                <wp:wrapNone/>
                <wp:docPr id="2072532791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8225" cy="1076325"/>
                        </a:xfrm>
                        <a:prstGeom prst="bentConnector3">
                          <a:avLst/>
                        </a:prstGeom>
                        <a:ln w="12700"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5618A1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4" o:spid="_x0000_s1026" type="#_x0000_t34" style="position:absolute;margin-left:427.65pt;margin-top:7.65pt;width:81.75pt;height:84.75pt;flip:x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" strokecolor="#4472c4 [3204]" strokeweight="1pt">
                <v:stroke dashstyle="3 1"/>
              </v:shape>
            </w:pict>
          </mc:Fallback>
        </mc:AlternateContent>
      </w:r>
    </w:p>
    <w:p w14:paraId="06268CEA" w14:textId="68F442BA" w:rsidR="00BB1AFD" w:rsidRDefault="00BB1AFD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51F7B249" w14:textId="74339AAA" w:rsidR="00BB1AFD" w:rsidRDefault="00BB1AFD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02B6BE10" w14:textId="52F140C6" w:rsidR="00BB1AFD" w:rsidRDefault="00BB1AFD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7BC8E305" w14:textId="11583788" w:rsidR="00BB1AFD" w:rsidRDefault="00BB1AFD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53FACDE0" w14:textId="74721DA7" w:rsidR="00BB1AFD" w:rsidRDefault="00BB1AFD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6ADB865E" w14:textId="69B95B12" w:rsidR="00BB1AFD" w:rsidRPr="00850671" w:rsidRDefault="00BB1AFD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6D733870" w14:textId="3D15DA56" w:rsidR="00E125EA" w:rsidRDefault="00E125EA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256EDFF5" w14:textId="7537FC9C" w:rsidR="00E125EA" w:rsidRDefault="00035126" w:rsidP="00344CCB">
      <w:pPr>
        <w:spacing w:line="200" w:lineRule="exac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noProof/>
          <w:sz w:val="24"/>
          <w:szCs w:val="24"/>
        </w:rPr>
        <w:drawing>
          <wp:anchor distT="0" distB="0" distL="114300" distR="114300" simplePos="0" relativeHeight="251683840" behindDoc="0" locked="0" layoutInCell="1" allowOverlap="1" wp14:anchorId="779C927C" wp14:editId="235B6233">
            <wp:simplePos x="0" y="0"/>
            <wp:positionH relativeFrom="margin">
              <wp:posOffset>525780</wp:posOffset>
            </wp:positionH>
            <wp:positionV relativeFrom="paragraph">
              <wp:posOffset>81280</wp:posOffset>
            </wp:positionV>
            <wp:extent cx="8496300" cy="3619500"/>
            <wp:effectExtent l="0" t="0" r="0" b="0"/>
            <wp:wrapThrough wrapText="bothSides">
              <wp:wrapPolygon edited="0">
                <wp:start x="0" y="0"/>
                <wp:lineTo x="0" y="21486"/>
                <wp:lineTo x="21552" y="21486"/>
                <wp:lineTo x="21552" y="0"/>
                <wp:lineTo x="0" y="0"/>
              </wp:wrapPolygon>
            </wp:wrapThrough>
            <wp:docPr id="334319884" name="Chart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672C59" w14:textId="1B4A6035" w:rsidR="00E125EA" w:rsidRDefault="00E125EA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25894EB6" w14:textId="14DE8444" w:rsidR="00DC0862" w:rsidRDefault="00DC0862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417F9D28" w14:textId="1BA1D5BD" w:rsidR="00035126" w:rsidRDefault="00763A1D" w:rsidP="00344CCB">
      <w:pPr>
        <w:spacing w:line="200" w:lineRule="exac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5921786" wp14:editId="40FF1952">
                <wp:simplePos x="0" y="0"/>
                <wp:positionH relativeFrom="column">
                  <wp:posOffset>4421505</wp:posOffset>
                </wp:positionH>
                <wp:positionV relativeFrom="paragraph">
                  <wp:posOffset>128905</wp:posOffset>
                </wp:positionV>
                <wp:extent cx="4219575" cy="323850"/>
                <wp:effectExtent l="0" t="0" r="28575" b="19050"/>
                <wp:wrapNone/>
                <wp:docPr id="1729735107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9575" cy="323850"/>
                        </a:xfrm>
                        <a:prstGeom prst="roundRect">
                          <a:avLst/>
                        </a:prstGeom>
                        <a:noFill/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0AAB62" w14:textId="236201B9" w:rsidR="00FD1F59" w:rsidRPr="00763A1D" w:rsidRDefault="00FD1F59" w:rsidP="00FD1F59">
                            <w:pPr>
                              <w:jc w:val="center"/>
                              <w:rPr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 w:rsidRPr="00763A1D">
                              <w:rPr>
                                <w:color w:val="7F7F7F" w:themeColor="text1" w:themeTint="80"/>
                                <w:sz w:val="24"/>
                                <w:szCs w:val="24"/>
                              </w:rPr>
                              <w:t>Forecast based on 202</w:t>
                            </w:r>
                            <w:r w:rsidR="00763A1D" w:rsidRPr="00763A1D">
                              <w:rPr>
                                <w:color w:val="7F7F7F" w:themeColor="text1" w:themeTint="80"/>
                                <w:sz w:val="24"/>
                                <w:szCs w:val="24"/>
                              </w:rPr>
                              <w:t>3</w:t>
                            </w:r>
                            <w:r w:rsidRPr="00763A1D">
                              <w:rPr>
                                <w:color w:val="7F7F7F" w:themeColor="text1" w:themeTint="8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63A1D" w:rsidRPr="00763A1D">
                              <w:rPr>
                                <w:color w:val="7F7F7F" w:themeColor="text1" w:themeTint="80"/>
                                <w:sz w:val="24"/>
                                <w:szCs w:val="24"/>
                              </w:rPr>
                              <w:t>budget</w:t>
                            </w:r>
                            <w:r w:rsidR="00763A1D">
                              <w:rPr>
                                <w:color w:val="7F7F7F" w:themeColor="text1" w:themeTint="80"/>
                                <w:sz w:val="24"/>
                                <w:szCs w:val="24"/>
                              </w:rPr>
                              <w:t xml:space="preserve"> project</w:t>
                            </w:r>
                            <w:r w:rsidRPr="00763A1D">
                              <w:rPr>
                                <w:color w:val="7F7F7F" w:themeColor="text1" w:themeTint="80"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 w:rsidR="00763A1D" w:rsidRPr="00763A1D">
                              <w:rPr>
                                <w:color w:val="7F7F7F" w:themeColor="text1" w:themeTint="80"/>
                                <w:sz w:val="24"/>
                                <w:szCs w:val="24"/>
                              </w:rPr>
                              <w:t>last year</w:t>
                            </w:r>
                            <w:r w:rsidR="00763A1D" w:rsidRPr="00763A1D">
                              <w:rPr>
                                <w:color w:val="7F7F7F" w:themeColor="text1" w:themeTint="80"/>
                                <w:sz w:val="24"/>
                                <w:szCs w:val="24"/>
                              </w:rPr>
                              <w:t xml:space="preserve"> trend</w:t>
                            </w:r>
                            <w:r w:rsidR="00763A1D">
                              <w:rPr>
                                <w:color w:val="7F7F7F" w:themeColor="text1" w:themeTint="80"/>
                                <w:sz w:val="24"/>
                                <w:szCs w:val="24"/>
                              </w:rPr>
                              <w:t>ing.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921786" id="_x0000_s1029" style="position:absolute;margin-left:348.15pt;margin-top:10.15pt;width:332.25pt;height:25.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" filled="f" strokecolor="#09101d [484]" strokeweight="1pt">
                <v:stroke dashstyle="3 1" joinstyle="miter"/>
                <v:textbox>
                  <w:txbxContent>
                    <w:p w14:paraId="3C0AAB62" w14:textId="236201B9" w:rsidR="00FD1F59" w:rsidRPr="00763A1D" w:rsidRDefault="00FD1F59" w:rsidP="00FD1F59">
                      <w:pPr>
                        <w:jc w:val="center"/>
                        <w:rPr>
                          <w:color w:val="7F7F7F" w:themeColor="text1" w:themeTint="80"/>
                          <w:sz w:val="24"/>
                          <w:szCs w:val="24"/>
                        </w:rPr>
                      </w:pPr>
                      <w:r w:rsidRPr="00763A1D">
                        <w:rPr>
                          <w:color w:val="7F7F7F" w:themeColor="text1" w:themeTint="80"/>
                          <w:sz w:val="24"/>
                          <w:szCs w:val="24"/>
                        </w:rPr>
                        <w:t>Forecast based on 202</w:t>
                      </w:r>
                      <w:r w:rsidR="00763A1D" w:rsidRPr="00763A1D">
                        <w:rPr>
                          <w:color w:val="7F7F7F" w:themeColor="text1" w:themeTint="80"/>
                          <w:sz w:val="24"/>
                          <w:szCs w:val="24"/>
                        </w:rPr>
                        <w:t>3</w:t>
                      </w:r>
                      <w:r w:rsidRPr="00763A1D">
                        <w:rPr>
                          <w:color w:val="7F7F7F" w:themeColor="text1" w:themeTint="80"/>
                          <w:sz w:val="24"/>
                          <w:szCs w:val="24"/>
                        </w:rPr>
                        <w:t xml:space="preserve"> </w:t>
                      </w:r>
                      <w:r w:rsidR="00763A1D" w:rsidRPr="00763A1D">
                        <w:rPr>
                          <w:color w:val="7F7F7F" w:themeColor="text1" w:themeTint="80"/>
                          <w:sz w:val="24"/>
                          <w:szCs w:val="24"/>
                        </w:rPr>
                        <w:t>budget</w:t>
                      </w:r>
                      <w:r w:rsidR="00763A1D">
                        <w:rPr>
                          <w:color w:val="7F7F7F" w:themeColor="text1" w:themeTint="80"/>
                          <w:sz w:val="24"/>
                          <w:szCs w:val="24"/>
                        </w:rPr>
                        <w:t xml:space="preserve"> project</w:t>
                      </w:r>
                      <w:r w:rsidRPr="00763A1D">
                        <w:rPr>
                          <w:color w:val="7F7F7F" w:themeColor="text1" w:themeTint="80"/>
                          <w:sz w:val="24"/>
                          <w:szCs w:val="24"/>
                        </w:rPr>
                        <w:t xml:space="preserve"> and </w:t>
                      </w:r>
                      <w:r w:rsidR="00763A1D" w:rsidRPr="00763A1D">
                        <w:rPr>
                          <w:color w:val="7F7F7F" w:themeColor="text1" w:themeTint="80"/>
                          <w:sz w:val="24"/>
                          <w:szCs w:val="24"/>
                        </w:rPr>
                        <w:t>last year</w:t>
                      </w:r>
                      <w:r w:rsidR="00763A1D" w:rsidRPr="00763A1D">
                        <w:rPr>
                          <w:color w:val="7F7F7F" w:themeColor="text1" w:themeTint="80"/>
                          <w:sz w:val="24"/>
                          <w:szCs w:val="24"/>
                        </w:rPr>
                        <w:t xml:space="preserve"> trend</w:t>
                      </w:r>
                      <w:r w:rsidR="00763A1D">
                        <w:rPr>
                          <w:color w:val="7F7F7F" w:themeColor="text1" w:themeTint="80"/>
                          <w:sz w:val="24"/>
                          <w:szCs w:val="24"/>
                        </w:rPr>
                        <w:t>ing.</w:t>
                      </w:r>
                    </w:p>
                  </w:txbxContent>
                </v:textbox>
              </v:roundrect>
            </w:pict>
          </mc:Fallback>
        </mc:AlternateContent>
      </w:r>
      <w:r w:rsidR="00FD1F59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20D7FDC" wp14:editId="162CB722">
                <wp:simplePos x="0" y="0"/>
                <wp:positionH relativeFrom="column">
                  <wp:posOffset>4050030</wp:posOffset>
                </wp:positionH>
                <wp:positionV relativeFrom="paragraph">
                  <wp:posOffset>5081</wp:posOffset>
                </wp:positionV>
                <wp:extent cx="4886325" cy="2800350"/>
                <wp:effectExtent l="0" t="0" r="28575" b="19050"/>
                <wp:wrapNone/>
                <wp:docPr id="2121688856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6325" cy="2800350"/>
                        </a:xfrm>
                        <a:prstGeom prst="roundRect">
                          <a:avLst/>
                        </a:prstGeom>
                        <a:noFill/>
                        <a:ln w="19050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C4A0D2" id="Rectangle: Rounded Corners 11" o:spid="_x0000_s1026" style="position:absolute;margin-left:318.9pt;margin-top:.4pt;width:384.75pt;height:220.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" filled="f" strokecolor="#09101d [484]" strokeweight="1.5pt">
                <v:stroke dashstyle="3 1" joinstyle="miter"/>
              </v:roundrect>
            </w:pict>
          </mc:Fallback>
        </mc:AlternateContent>
      </w:r>
    </w:p>
    <w:p w14:paraId="03EB0D84" w14:textId="55E70B1A" w:rsidR="00035126" w:rsidRDefault="00035126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16DF36CF" w14:textId="77777777" w:rsidR="00035126" w:rsidRDefault="00035126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03216962" w14:textId="77777777" w:rsidR="00035126" w:rsidRDefault="00035126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7BF972FD" w14:textId="77777777" w:rsidR="00035126" w:rsidRDefault="00035126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75953741" w14:textId="702C24BC" w:rsidR="00DC0862" w:rsidRDefault="00DC0862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494AE6A2" w14:textId="77777777" w:rsidR="00C131E6" w:rsidRDefault="00C131E6" w:rsidP="00035126">
      <w:pPr>
        <w:spacing w:line="240" w:lineRule="auto"/>
        <w:rPr>
          <w:rFonts w:ascii="Segoe UI" w:hAnsi="Segoe UI" w:cs="Segoe UI"/>
          <w:sz w:val="24"/>
          <w:szCs w:val="24"/>
        </w:rPr>
      </w:pPr>
    </w:p>
    <w:p w14:paraId="1E27F404" w14:textId="77777777" w:rsidR="00035126" w:rsidRDefault="00035126" w:rsidP="00035126">
      <w:pPr>
        <w:spacing w:line="240" w:lineRule="auto"/>
        <w:rPr>
          <w:rFonts w:ascii="Segoe UI" w:hAnsi="Segoe UI" w:cs="Segoe UI"/>
          <w:sz w:val="24"/>
          <w:szCs w:val="24"/>
        </w:rPr>
      </w:pPr>
    </w:p>
    <w:p w14:paraId="22DDB478" w14:textId="77777777" w:rsidR="00035126" w:rsidRDefault="00035126" w:rsidP="00035126">
      <w:pPr>
        <w:spacing w:line="240" w:lineRule="auto"/>
        <w:rPr>
          <w:rFonts w:ascii="Segoe UI" w:hAnsi="Segoe UI" w:cs="Segoe UI"/>
          <w:sz w:val="24"/>
          <w:szCs w:val="24"/>
        </w:rPr>
      </w:pPr>
    </w:p>
    <w:p w14:paraId="5F0E1539" w14:textId="77777777" w:rsidR="00035126" w:rsidRDefault="00035126" w:rsidP="00035126">
      <w:pPr>
        <w:spacing w:line="240" w:lineRule="auto"/>
        <w:rPr>
          <w:rFonts w:ascii="Segoe UI" w:hAnsi="Segoe UI" w:cs="Segoe UI"/>
          <w:sz w:val="24"/>
          <w:szCs w:val="24"/>
        </w:rPr>
      </w:pPr>
    </w:p>
    <w:p w14:paraId="557BED6C" w14:textId="77777777" w:rsidR="00035126" w:rsidRDefault="00035126" w:rsidP="00035126">
      <w:pPr>
        <w:spacing w:line="240" w:lineRule="auto"/>
        <w:rPr>
          <w:rFonts w:ascii="Segoe UI" w:hAnsi="Segoe UI" w:cs="Segoe UI"/>
          <w:sz w:val="24"/>
          <w:szCs w:val="24"/>
        </w:rPr>
      </w:pPr>
    </w:p>
    <w:p w14:paraId="336042C4" w14:textId="77777777" w:rsidR="00035126" w:rsidRDefault="00035126" w:rsidP="00035126">
      <w:pPr>
        <w:spacing w:line="240" w:lineRule="auto"/>
        <w:rPr>
          <w:rFonts w:ascii="Segoe UI" w:hAnsi="Segoe UI" w:cs="Segoe UI"/>
          <w:sz w:val="24"/>
          <w:szCs w:val="24"/>
        </w:rPr>
      </w:pPr>
    </w:p>
    <w:p w14:paraId="603220CF" w14:textId="77777777" w:rsidR="00035126" w:rsidRPr="00035126" w:rsidRDefault="00035126" w:rsidP="00035126">
      <w:pPr>
        <w:spacing w:line="240" w:lineRule="auto"/>
        <w:rPr>
          <w:rFonts w:ascii="Segoe UI" w:hAnsi="Segoe UI" w:cs="Segoe UI"/>
          <w:sz w:val="24"/>
          <w:szCs w:val="24"/>
        </w:rPr>
      </w:pPr>
    </w:p>
    <w:p w14:paraId="6BCCD04C" w14:textId="1B7B625F" w:rsidR="00C131E6" w:rsidRPr="00C131E6" w:rsidRDefault="00C131E6" w:rsidP="00C131E6">
      <w:pPr>
        <w:pStyle w:val="ListParagraph"/>
        <w:spacing w:line="240" w:lineRule="auto"/>
        <w:ind w:left="1800"/>
        <w:rPr>
          <w:rFonts w:ascii="Segoe UI" w:hAnsi="Segoe UI" w:cs="Segoe UI"/>
          <w:sz w:val="24"/>
          <w:szCs w:val="24"/>
        </w:rPr>
      </w:pPr>
    </w:p>
    <w:p w14:paraId="614F21F9" w14:textId="328B7DCB" w:rsidR="00DC0862" w:rsidRPr="00763A1D" w:rsidRDefault="00763A1D" w:rsidP="00DC0862">
      <w:pPr>
        <w:pStyle w:val="ListParagraph"/>
        <w:numPr>
          <w:ilvl w:val="0"/>
          <w:numId w:val="1"/>
        </w:numPr>
        <w:spacing w:line="240" w:lineRule="auto"/>
        <w:rPr>
          <w:rFonts w:ascii="Segoe UI" w:hAnsi="Segoe UI" w:cs="Segoe UI"/>
          <w:sz w:val="24"/>
          <w:szCs w:val="24"/>
        </w:rPr>
      </w:pPr>
      <w:r w:rsidRPr="001167CE">
        <w:rPr>
          <w:rFonts w:ascii="Segoe UI" w:hAnsi="Segoe UI" w:cs="Segoe UI"/>
          <w:b/>
          <w:bCs/>
          <w:sz w:val="40"/>
          <w:szCs w:val="40"/>
          <w:u w:val="single"/>
        </w:rPr>
        <w:t>Lea</w:t>
      </w:r>
      <w:r>
        <w:rPr>
          <w:rFonts w:ascii="Segoe UI" w:hAnsi="Segoe UI" w:cs="Segoe UI"/>
          <w:b/>
          <w:bCs/>
          <w:sz w:val="40"/>
          <w:szCs w:val="40"/>
          <w:u w:val="single"/>
        </w:rPr>
        <w:t xml:space="preserve">ve </w:t>
      </w:r>
      <w:r w:rsidR="00D774A7">
        <w:rPr>
          <w:rFonts w:ascii="Segoe UI" w:hAnsi="Segoe UI" w:cs="Segoe UI"/>
          <w:b/>
          <w:bCs/>
          <w:sz w:val="40"/>
          <w:szCs w:val="40"/>
          <w:u w:val="single"/>
        </w:rPr>
        <w:t xml:space="preserve">Taken &amp; </w:t>
      </w:r>
      <w:r>
        <w:rPr>
          <w:rFonts w:ascii="Segoe UI" w:hAnsi="Segoe UI" w:cs="Segoe UI"/>
          <w:b/>
          <w:bCs/>
          <w:sz w:val="40"/>
          <w:szCs w:val="40"/>
          <w:u w:val="single"/>
        </w:rPr>
        <w:t>Balance</w:t>
      </w:r>
    </w:p>
    <w:tbl>
      <w:tblPr>
        <w:tblpPr w:leftFromText="180" w:rightFromText="180" w:vertAnchor="text" w:horzAnchor="page" w:tblpX="1696" w:tblpY="128"/>
        <w:tblW w:w="8365" w:type="dxa"/>
        <w:tblLook w:val="04A0" w:firstRow="1" w:lastRow="0" w:firstColumn="1" w:lastColumn="0" w:noHBand="0" w:noVBand="1"/>
      </w:tblPr>
      <w:tblGrid>
        <w:gridCol w:w="2335"/>
        <w:gridCol w:w="270"/>
        <w:gridCol w:w="2520"/>
        <w:gridCol w:w="275"/>
        <w:gridCol w:w="2965"/>
      </w:tblGrid>
      <w:tr w:rsidR="001167CE" w:rsidRPr="00763A1D" w14:paraId="0626DEC7" w14:textId="77777777" w:rsidTr="00D774A7">
        <w:trPr>
          <w:trHeight w:val="630"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E5D5497" w14:textId="28E2D109" w:rsidR="001167CE" w:rsidRPr="00763A1D" w:rsidRDefault="001167CE" w:rsidP="00116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763A1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Total Sick Leave </w:t>
            </w:r>
            <w:r w:rsidR="00D774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Balance</w:t>
            </w:r>
            <w:r w:rsidRPr="00D774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 (hours)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82E5AA" w14:textId="77777777" w:rsidR="001167CE" w:rsidRPr="00763A1D" w:rsidRDefault="001167CE" w:rsidP="00116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1B1AF88" w14:textId="77777777" w:rsidR="001167CE" w:rsidRPr="00763A1D" w:rsidRDefault="001167CE" w:rsidP="00116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763A1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Outstanding AL Balance</w:t>
            </w:r>
            <w:r w:rsidRPr="00D774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 (hours)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A7C927" w14:textId="77777777" w:rsidR="001167CE" w:rsidRPr="00763A1D" w:rsidRDefault="001167CE" w:rsidP="00116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7DCA15B" w14:textId="77777777" w:rsidR="001167CE" w:rsidRPr="00763A1D" w:rsidRDefault="001167CE" w:rsidP="00116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763A1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Outstanding Comp Leave Balance</w:t>
            </w:r>
            <w:r w:rsidRPr="00D774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(hours)</w:t>
            </w:r>
          </w:p>
        </w:tc>
      </w:tr>
      <w:tr w:rsidR="00D774A7" w:rsidRPr="00763A1D" w14:paraId="5E624B72" w14:textId="77777777" w:rsidTr="00D774A7">
        <w:trPr>
          <w:trHeight w:val="512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3D2D0C" w14:textId="77777777" w:rsidR="001167CE" w:rsidRPr="00763A1D" w:rsidRDefault="001167CE" w:rsidP="00116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763A1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7,666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F5D409" w14:textId="77777777" w:rsidR="001167CE" w:rsidRPr="00763A1D" w:rsidRDefault="001167CE" w:rsidP="00116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D463B0" w14:textId="34482EEE" w:rsidR="001167CE" w:rsidRPr="00763A1D" w:rsidRDefault="001167CE" w:rsidP="00116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763A1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365,215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01520C" w14:textId="48430C7D" w:rsidR="001167CE" w:rsidRPr="00763A1D" w:rsidRDefault="001167CE" w:rsidP="00116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55A9F" w14:textId="7F0B6F7C" w:rsidR="001167CE" w:rsidRPr="00763A1D" w:rsidRDefault="001167CE" w:rsidP="00116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763A1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1,203</w:t>
            </w:r>
          </w:p>
        </w:tc>
      </w:tr>
    </w:tbl>
    <w:p w14:paraId="5C441B07" w14:textId="364C2EE1" w:rsidR="00763A1D" w:rsidRDefault="00763A1D" w:rsidP="00763A1D">
      <w:pPr>
        <w:spacing w:line="240" w:lineRule="auto"/>
        <w:rPr>
          <w:rFonts w:ascii="Segoe UI" w:hAnsi="Segoe UI" w:cs="Segoe UI"/>
          <w:sz w:val="24"/>
          <w:szCs w:val="24"/>
        </w:rPr>
      </w:pPr>
    </w:p>
    <w:p w14:paraId="350634CD" w14:textId="2F8EE76B" w:rsidR="00763A1D" w:rsidRDefault="00763A1D" w:rsidP="00763A1D">
      <w:pPr>
        <w:spacing w:line="240" w:lineRule="auto"/>
        <w:rPr>
          <w:rFonts w:ascii="Segoe UI" w:hAnsi="Segoe UI" w:cs="Segoe UI"/>
          <w:sz w:val="24"/>
          <w:szCs w:val="24"/>
        </w:rPr>
      </w:pPr>
    </w:p>
    <w:p w14:paraId="74996432" w14:textId="44E62FF3" w:rsidR="00763A1D" w:rsidRPr="00763A1D" w:rsidRDefault="00763A1D" w:rsidP="00763A1D">
      <w:pPr>
        <w:spacing w:line="240" w:lineRule="auto"/>
        <w:rPr>
          <w:rFonts w:ascii="Segoe UI" w:hAnsi="Segoe UI" w:cs="Segoe UI"/>
          <w:sz w:val="24"/>
          <w:szCs w:val="24"/>
        </w:rPr>
      </w:pPr>
    </w:p>
    <w:p w14:paraId="57C7BAA5" w14:textId="44E19F02" w:rsidR="00CA5F33" w:rsidRPr="00850671" w:rsidRDefault="00CA5F33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tbl>
      <w:tblPr>
        <w:tblpPr w:leftFromText="180" w:rightFromText="180" w:vertAnchor="text" w:horzAnchor="margin" w:tblpXSpec="right" w:tblpY="6"/>
        <w:tblW w:w="4860" w:type="dxa"/>
        <w:tblLook w:val="04A0" w:firstRow="1" w:lastRow="0" w:firstColumn="1" w:lastColumn="0" w:noHBand="0" w:noVBand="1"/>
      </w:tblPr>
      <w:tblGrid>
        <w:gridCol w:w="1615"/>
        <w:gridCol w:w="1535"/>
        <w:gridCol w:w="1710"/>
      </w:tblGrid>
      <w:tr w:rsidR="00D774A7" w:rsidRPr="007A32C5" w14:paraId="619B2D3A" w14:textId="77777777" w:rsidTr="00D774A7">
        <w:trPr>
          <w:trHeight w:val="600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666E7CA" w14:textId="77777777" w:rsidR="00D774A7" w:rsidRPr="007A32C5" w:rsidRDefault="00D774A7" w:rsidP="00D774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7A32C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Leave</w:t>
            </w:r>
          </w:p>
        </w:tc>
        <w:tc>
          <w:tcPr>
            <w:tcW w:w="15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4D71A42" w14:textId="324C775E" w:rsidR="00D774A7" w:rsidRPr="007A32C5" w:rsidRDefault="00D774A7" w:rsidP="00D774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Balance </w:t>
            </w:r>
            <w:r w:rsidRPr="007A32C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Hours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B1722B5" w14:textId="77777777" w:rsidR="00D774A7" w:rsidRPr="007A32C5" w:rsidRDefault="00D774A7" w:rsidP="00D774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7A32C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Equivalent MOP</w:t>
            </w:r>
          </w:p>
        </w:tc>
      </w:tr>
      <w:tr w:rsidR="00D774A7" w:rsidRPr="007A32C5" w14:paraId="0C16F8DF" w14:textId="77777777" w:rsidTr="00D774A7">
        <w:trPr>
          <w:trHeight w:val="653"/>
        </w:trPr>
        <w:tc>
          <w:tcPr>
            <w:tcW w:w="1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23021C" w14:textId="77777777" w:rsidR="00D774A7" w:rsidRPr="007A32C5" w:rsidRDefault="00D774A7" w:rsidP="00D774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7A32C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Sick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 xml:space="preserve"> Leave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149F32" w14:textId="77777777" w:rsidR="00D774A7" w:rsidRPr="007A32C5" w:rsidRDefault="00D774A7" w:rsidP="00D774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7A32C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7,666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2C35C2" w14:textId="77777777" w:rsidR="00D774A7" w:rsidRPr="007A32C5" w:rsidRDefault="00D774A7" w:rsidP="00D774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7A32C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996,580</w:t>
            </w:r>
          </w:p>
        </w:tc>
      </w:tr>
      <w:tr w:rsidR="00D774A7" w:rsidRPr="007A32C5" w14:paraId="1D4EFE88" w14:textId="77777777" w:rsidTr="00D774A7">
        <w:trPr>
          <w:trHeight w:val="563"/>
        </w:trPr>
        <w:tc>
          <w:tcPr>
            <w:tcW w:w="1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5628A0" w14:textId="77777777" w:rsidR="00D774A7" w:rsidRPr="007A32C5" w:rsidRDefault="00D774A7" w:rsidP="00D774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7A32C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AL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616302" w14:textId="77777777" w:rsidR="00D774A7" w:rsidRPr="007A32C5" w:rsidRDefault="00D774A7" w:rsidP="00D774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7A32C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365,215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20183F" w14:textId="77777777" w:rsidR="00D774A7" w:rsidRPr="007A32C5" w:rsidRDefault="00D774A7" w:rsidP="00D774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7A32C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45,651,875</w:t>
            </w:r>
          </w:p>
        </w:tc>
      </w:tr>
      <w:tr w:rsidR="00D774A7" w:rsidRPr="007A32C5" w14:paraId="090221C3" w14:textId="77777777" w:rsidTr="00D774A7">
        <w:trPr>
          <w:trHeight w:val="662"/>
        </w:trPr>
        <w:tc>
          <w:tcPr>
            <w:tcW w:w="1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7727B" w14:textId="77777777" w:rsidR="00D774A7" w:rsidRPr="007A32C5" w:rsidRDefault="00D774A7" w:rsidP="00D774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7A32C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Comp Leave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FD909" w14:textId="77777777" w:rsidR="00D774A7" w:rsidRPr="007A32C5" w:rsidRDefault="00D774A7" w:rsidP="00D774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7A32C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1,203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760DF4" w14:textId="77777777" w:rsidR="00D774A7" w:rsidRPr="007A32C5" w:rsidRDefault="00D774A7" w:rsidP="00D774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7A32C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120,300</w:t>
            </w:r>
          </w:p>
        </w:tc>
      </w:tr>
      <w:tr w:rsidR="00D774A7" w:rsidRPr="007A32C5" w14:paraId="73C669B3" w14:textId="77777777" w:rsidTr="00D774A7">
        <w:trPr>
          <w:trHeight w:val="635"/>
        </w:trPr>
        <w:tc>
          <w:tcPr>
            <w:tcW w:w="1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1D5DA55" w14:textId="77777777" w:rsidR="00D774A7" w:rsidRPr="007A32C5" w:rsidRDefault="00D774A7" w:rsidP="00D774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7A32C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Total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425B3F6" w14:textId="77777777" w:rsidR="00D774A7" w:rsidRPr="007A32C5" w:rsidRDefault="00D774A7" w:rsidP="00D774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7A32C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374,084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575D056" w14:textId="77777777" w:rsidR="00D774A7" w:rsidRPr="007A32C5" w:rsidRDefault="00D774A7" w:rsidP="00D774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7A32C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46,768,755</w:t>
            </w:r>
          </w:p>
        </w:tc>
      </w:tr>
    </w:tbl>
    <w:p w14:paraId="35C58D4A" w14:textId="059A73E6" w:rsidR="00CA5F33" w:rsidRPr="00850671" w:rsidRDefault="007A32C5" w:rsidP="00344CCB">
      <w:pPr>
        <w:spacing w:line="200" w:lineRule="exac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noProof/>
          <w:sz w:val="24"/>
          <w:szCs w:val="24"/>
        </w:rPr>
        <w:drawing>
          <wp:anchor distT="0" distB="0" distL="114300" distR="114300" simplePos="0" relativeHeight="251725824" behindDoc="0" locked="0" layoutInCell="1" allowOverlap="1" wp14:anchorId="002A54D9" wp14:editId="7AF919FC">
            <wp:simplePos x="0" y="0"/>
            <wp:positionH relativeFrom="column">
              <wp:posOffset>525780</wp:posOffset>
            </wp:positionH>
            <wp:positionV relativeFrom="paragraph">
              <wp:posOffset>12065</wp:posOffset>
            </wp:positionV>
            <wp:extent cx="5638800" cy="4457700"/>
            <wp:effectExtent l="0" t="0" r="0" b="0"/>
            <wp:wrapThrough wrapText="bothSides">
              <wp:wrapPolygon edited="0">
                <wp:start x="0" y="0"/>
                <wp:lineTo x="0" y="21508"/>
                <wp:lineTo x="21527" y="21508"/>
                <wp:lineTo x="21527" y="0"/>
                <wp:lineTo x="0" y="0"/>
              </wp:wrapPolygon>
            </wp:wrapThrough>
            <wp:docPr id="1799886130" name="Chart 1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39C0B1" w14:textId="0F16D989" w:rsidR="00CA5F33" w:rsidRPr="00850671" w:rsidRDefault="00CA5F33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7B72D9DA" w14:textId="2D3C83D6" w:rsidR="00CA5F33" w:rsidRPr="00850671" w:rsidRDefault="00CA5F33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5DF87783" w14:textId="26E7214E" w:rsidR="00CA5F33" w:rsidRDefault="00CA5F33" w:rsidP="00344CCB">
      <w:pPr>
        <w:spacing w:line="200" w:lineRule="exact"/>
        <w:rPr>
          <w:rFonts w:ascii="Segoe UI" w:hAnsi="Segoe UI" w:cs="Segoe UI"/>
          <w:i/>
          <w:iCs/>
          <w:sz w:val="24"/>
          <w:szCs w:val="24"/>
        </w:rPr>
      </w:pPr>
    </w:p>
    <w:p w14:paraId="493658DB" w14:textId="318A158B" w:rsidR="00CA5F33" w:rsidRDefault="00CA5F33" w:rsidP="00344CCB">
      <w:pPr>
        <w:spacing w:line="200" w:lineRule="exact"/>
        <w:rPr>
          <w:rFonts w:ascii="Segoe UI" w:hAnsi="Segoe UI" w:cs="Segoe UI"/>
          <w:i/>
          <w:iCs/>
          <w:sz w:val="24"/>
          <w:szCs w:val="24"/>
        </w:rPr>
      </w:pPr>
    </w:p>
    <w:p w14:paraId="041FF896" w14:textId="4498E299" w:rsidR="00CA5F33" w:rsidRDefault="00CA5F33" w:rsidP="00344CCB">
      <w:pPr>
        <w:spacing w:line="200" w:lineRule="exact"/>
        <w:rPr>
          <w:rFonts w:ascii="Segoe UI" w:hAnsi="Segoe UI" w:cs="Segoe UI"/>
          <w:i/>
          <w:iCs/>
          <w:sz w:val="24"/>
          <w:szCs w:val="24"/>
        </w:rPr>
      </w:pPr>
    </w:p>
    <w:p w14:paraId="0D0481D9" w14:textId="4B0D936F" w:rsidR="00CA5F33" w:rsidRDefault="00CA5F33" w:rsidP="00344CCB">
      <w:pPr>
        <w:spacing w:line="200" w:lineRule="exact"/>
        <w:rPr>
          <w:rFonts w:ascii="Segoe UI" w:hAnsi="Segoe UI" w:cs="Segoe UI"/>
          <w:i/>
          <w:iCs/>
          <w:sz w:val="24"/>
          <w:szCs w:val="24"/>
        </w:rPr>
      </w:pPr>
    </w:p>
    <w:p w14:paraId="7E794864" w14:textId="1D2F2BD1" w:rsidR="00CA5F33" w:rsidRDefault="00CA5F33" w:rsidP="00344CCB">
      <w:pPr>
        <w:spacing w:line="200" w:lineRule="exact"/>
        <w:rPr>
          <w:rFonts w:ascii="Segoe UI" w:hAnsi="Segoe UI" w:cs="Segoe UI"/>
          <w:i/>
          <w:iCs/>
          <w:sz w:val="24"/>
          <w:szCs w:val="24"/>
        </w:rPr>
      </w:pPr>
    </w:p>
    <w:p w14:paraId="28C24D64" w14:textId="69C7B14C" w:rsidR="00CA5F33" w:rsidRDefault="00CA5F33" w:rsidP="00344CCB">
      <w:pPr>
        <w:spacing w:line="200" w:lineRule="exact"/>
        <w:rPr>
          <w:rFonts w:ascii="Segoe UI" w:hAnsi="Segoe UI" w:cs="Segoe UI"/>
          <w:i/>
          <w:iCs/>
          <w:sz w:val="24"/>
          <w:szCs w:val="24"/>
        </w:rPr>
      </w:pPr>
    </w:p>
    <w:p w14:paraId="77BE0B71" w14:textId="1CBB8E4A" w:rsidR="00CA5F33" w:rsidRDefault="00CA5F33" w:rsidP="00344CCB">
      <w:pPr>
        <w:spacing w:line="200" w:lineRule="exact"/>
        <w:rPr>
          <w:rFonts w:ascii="Segoe UI" w:hAnsi="Segoe UI" w:cs="Segoe UI"/>
          <w:i/>
          <w:iCs/>
          <w:sz w:val="24"/>
          <w:szCs w:val="24"/>
        </w:rPr>
      </w:pPr>
    </w:p>
    <w:p w14:paraId="6E921C40" w14:textId="31410810" w:rsidR="00CA5F33" w:rsidRDefault="00CA5F33" w:rsidP="00344CCB">
      <w:pPr>
        <w:spacing w:line="200" w:lineRule="exact"/>
        <w:rPr>
          <w:rFonts w:ascii="Segoe UI" w:hAnsi="Segoe UI" w:cs="Segoe UI"/>
          <w:i/>
          <w:iCs/>
          <w:sz w:val="24"/>
          <w:szCs w:val="24"/>
        </w:rPr>
      </w:pPr>
    </w:p>
    <w:p w14:paraId="2C8A9A4F" w14:textId="3BD492CE" w:rsidR="00763A1D" w:rsidRDefault="00E666CE" w:rsidP="00344CCB">
      <w:pPr>
        <w:spacing w:line="200" w:lineRule="exact"/>
        <w:rPr>
          <w:rFonts w:ascii="Segoe UI" w:hAnsi="Segoe UI" w:cs="Segoe UI"/>
          <w:i/>
          <w:iCs/>
          <w:sz w:val="24"/>
          <w:szCs w:val="24"/>
        </w:rPr>
      </w:pPr>
      <w:r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1CF29ED" wp14:editId="19B1FD0F">
                <wp:simplePos x="0" y="0"/>
                <wp:positionH relativeFrom="column">
                  <wp:posOffset>6717030</wp:posOffset>
                </wp:positionH>
                <wp:positionV relativeFrom="paragraph">
                  <wp:posOffset>196215</wp:posOffset>
                </wp:positionV>
                <wp:extent cx="2495550" cy="1333500"/>
                <wp:effectExtent l="0" t="0" r="19050" b="19050"/>
                <wp:wrapNone/>
                <wp:docPr id="2136218819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1333500"/>
                        </a:xfrm>
                        <a:prstGeom prst="roundRect">
                          <a:avLst/>
                        </a:prstGeom>
                        <a:noFill/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1BF1CF" w14:textId="6337BE98" w:rsidR="00D774A7" w:rsidRPr="00FD1F59" w:rsidRDefault="00D774A7" w:rsidP="00D774A7">
                            <w:pPr>
                              <w:jc w:val="center"/>
                              <w:rPr>
                                <w:color w:val="7F7F7F" w:themeColor="text1" w:themeTint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7F7F7F" w:themeColor="text1" w:themeTint="80"/>
                                <w:sz w:val="28"/>
                                <w:szCs w:val="28"/>
                              </w:rPr>
                              <w:t xml:space="preserve">Last year </w:t>
                            </w:r>
                            <w:r w:rsidR="00E666CE">
                              <w:rPr>
                                <w:color w:val="7F7F7F" w:themeColor="text1" w:themeTint="80"/>
                                <w:sz w:val="28"/>
                                <w:szCs w:val="28"/>
                              </w:rPr>
                              <w:t xml:space="preserve">AL </w:t>
                            </w:r>
                            <w:r>
                              <w:rPr>
                                <w:color w:val="7F7F7F" w:themeColor="text1" w:themeTint="80"/>
                                <w:sz w:val="28"/>
                                <w:szCs w:val="28"/>
                              </w:rPr>
                              <w:t xml:space="preserve">balance </w:t>
                            </w:r>
                            <w:r w:rsidR="00E666CE">
                              <w:rPr>
                                <w:color w:val="7F7F7F" w:themeColor="text1" w:themeTint="80"/>
                                <w:sz w:val="28"/>
                                <w:szCs w:val="28"/>
                              </w:rPr>
                              <w:t>needed</w:t>
                            </w:r>
                            <w:r>
                              <w:rPr>
                                <w:color w:val="7F7F7F" w:themeColor="text1" w:themeTint="80"/>
                                <w:sz w:val="28"/>
                                <w:szCs w:val="28"/>
                              </w:rPr>
                              <w:t xml:space="preserve"> to be clean before Jun 30</w:t>
                            </w:r>
                            <w:r w:rsidRPr="00FD1F59">
                              <w:rPr>
                                <w:color w:val="7F7F7F" w:themeColor="text1" w:themeTint="80"/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color w:val="7F7F7F" w:themeColor="text1" w:themeTint="8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E666CE">
                              <w:rPr>
                                <w:color w:val="7F7F7F" w:themeColor="text1" w:themeTint="80"/>
                                <w:sz w:val="28"/>
                                <w:szCs w:val="28"/>
                              </w:rPr>
                              <w:t>Excepting Jun will have high volume on AL clearance.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CF29ED" id="_x0000_s1030" style="position:absolute;margin-left:528.9pt;margin-top:15.45pt;width:196.5pt;height:10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" filled="f" strokecolor="#09101d [484]" strokeweight="1pt">
                <v:stroke dashstyle="3 1" joinstyle="miter"/>
                <v:textbox>
                  <w:txbxContent>
                    <w:p w14:paraId="711BF1CF" w14:textId="6337BE98" w:rsidR="00D774A7" w:rsidRPr="00FD1F59" w:rsidRDefault="00D774A7" w:rsidP="00D774A7">
                      <w:pPr>
                        <w:jc w:val="center"/>
                        <w:rPr>
                          <w:color w:val="7F7F7F" w:themeColor="text1" w:themeTint="80"/>
                          <w:sz w:val="28"/>
                          <w:szCs w:val="28"/>
                        </w:rPr>
                      </w:pPr>
                      <w:r>
                        <w:rPr>
                          <w:color w:val="7F7F7F" w:themeColor="text1" w:themeTint="80"/>
                          <w:sz w:val="28"/>
                          <w:szCs w:val="28"/>
                        </w:rPr>
                        <w:t xml:space="preserve">Last year </w:t>
                      </w:r>
                      <w:r w:rsidR="00E666CE">
                        <w:rPr>
                          <w:color w:val="7F7F7F" w:themeColor="text1" w:themeTint="80"/>
                          <w:sz w:val="28"/>
                          <w:szCs w:val="28"/>
                        </w:rPr>
                        <w:t xml:space="preserve">AL </w:t>
                      </w:r>
                      <w:r>
                        <w:rPr>
                          <w:color w:val="7F7F7F" w:themeColor="text1" w:themeTint="80"/>
                          <w:sz w:val="28"/>
                          <w:szCs w:val="28"/>
                        </w:rPr>
                        <w:t xml:space="preserve">balance </w:t>
                      </w:r>
                      <w:r w:rsidR="00E666CE">
                        <w:rPr>
                          <w:color w:val="7F7F7F" w:themeColor="text1" w:themeTint="80"/>
                          <w:sz w:val="28"/>
                          <w:szCs w:val="28"/>
                        </w:rPr>
                        <w:t>needed</w:t>
                      </w:r>
                      <w:r>
                        <w:rPr>
                          <w:color w:val="7F7F7F" w:themeColor="text1" w:themeTint="80"/>
                          <w:sz w:val="28"/>
                          <w:szCs w:val="28"/>
                        </w:rPr>
                        <w:t xml:space="preserve"> to be clean before Jun 30</w:t>
                      </w:r>
                      <w:r w:rsidRPr="00FD1F59">
                        <w:rPr>
                          <w:color w:val="7F7F7F" w:themeColor="text1" w:themeTint="80"/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color w:val="7F7F7F" w:themeColor="text1" w:themeTint="80"/>
                          <w:sz w:val="28"/>
                          <w:szCs w:val="28"/>
                        </w:rPr>
                        <w:t xml:space="preserve"> </w:t>
                      </w:r>
                      <w:r w:rsidR="00E666CE">
                        <w:rPr>
                          <w:color w:val="7F7F7F" w:themeColor="text1" w:themeTint="80"/>
                          <w:sz w:val="28"/>
                          <w:szCs w:val="28"/>
                        </w:rPr>
                        <w:t>Excepting Jun will have high volume on AL clearance.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E628974" w14:textId="6FB98948" w:rsidR="00763A1D" w:rsidRDefault="00763A1D" w:rsidP="00344CCB">
      <w:pPr>
        <w:spacing w:line="200" w:lineRule="exact"/>
        <w:rPr>
          <w:rFonts w:ascii="Segoe UI" w:hAnsi="Segoe UI" w:cs="Segoe UI"/>
          <w:i/>
          <w:iCs/>
          <w:sz w:val="24"/>
          <w:szCs w:val="24"/>
        </w:rPr>
      </w:pPr>
    </w:p>
    <w:sectPr w:rsidR="00763A1D" w:rsidSect="00BD3B78">
      <w:pgSz w:w="15840" w:h="12240" w:orient="landscape"/>
      <w:pgMar w:top="432" w:right="432" w:bottom="432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D04F67" w14:textId="77777777" w:rsidR="00E82283" w:rsidRDefault="00E82283" w:rsidP="00A86494">
      <w:pPr>
        <w:spacing w:after="0" w:line="240" w:lineRule="auto"/>
      </w:pPr>
      <w:r>
        <w:separator/>
      </w:r>
    </w:p>
  </w:endnote>
  <w:endnote w:type="continuationSeparator" w:id="0">
    <w:p w14:paraId="4850CA71" w14:textId="77777777" w:rsidR="00E82283" w:rsidRDefault="00E82283" w:rsidP="00A864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CC5882" w14:textId="77777777" w:rsidR="00E82283" w:rsidRDefault="00E82283" w:rsidP="00A86494">
      <w:pPr>
        <w:spacing w:after="0" w:line="240" w:lineRule="auto"/>
      </w:pPr>
      <w:r>
        <w:separator/>
      </w:r>
    </w:p>
  </w:footnote>
  <w:footnote w:type="continuationSeparator" w:id="0">
    <w:p w14:paraId="37DE78FE" w14:textId="77777777" w:rsidR="00E82283" w:rsidRDefault="00E82283" w:rsidP="00A864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B33EA"/>
    <w:multiLevelType w:val="hybridMultilevel"/>
    <w:tmpl w:val="F0580604"/>
    <w:lvl w:ilvl="0" w:tplc="46965304">
      <w:start w:val="1"/>
      <w:numFmt w:val="decimal"/>
      <w:lvlText w:val="%1."/>
      <w:lvlJc w:val="left"/>
      <w:pPr>
        <w:ind w:left="1800" w:hanging="360"/>
      </w:pPr>
      <w:rPr>
        <w:rFonts w:hint="default"/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C653E2E"/>
    <w:multiLevelType w:val="hybridMultilevel"/>
    <w:tmpl w:val="0CFA52CE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A347AA8"/>
    <w:multiLevelType w:val="hybridMultilevel"/>
    <w:tmpl w:val="C1546BE0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8F87827"/>
    <w:multiLevelType w:val="hybridMultilevel"/>
    <w:tmpl w:val="7FE86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2718774">
    <w:abstractNumId w:val="0"/>
  </w:num>
  <w:num w:numId="2" w16cid:durableId="881747265">
    <w:abstractNumId w:val="1"/>
  </w:num>
  <w:num w:numId="3" w16cid:durableId="1576550040">
    <w:abstractNumId w:val="2"/>
  </w:num>
  <w:num w:numId="4" w16cid:durableId="18226542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CCB"/>
    <w:rsid w:val="00035126"/>
    <w:rsid w:val="0006272F"/>
    <w:rsid w:val="00072BB3"/>
    <w:rsid w:val="000741C1"/>
    <w:rsid w:val="00095E8B"/>
    <w:rsid w:val="0011275E"/>
    <w:rsid w:val="001167CE"/>
    <w:rsid w:val="00122765"/>
    <w:rsid w:val="00161AB0"/>
    <w:rsid w:val="00196E92"/>
    <w:rsid w:val="001A5732"/>
    <w:rsid w:val="00217EF2"/>
    <w:rsid w:val="00231D72"/>
    <w:rsid w:val="0023263D"/>
    <w:rsid w:val="0026149A"/>
    <w:rsid w:val="00263604"/>
    <w:rsid w:val="002837BF"/>
    <w:rsid w:val="002B1E45"/>
    <w:rsid w:val="002D4675"/>
    <w:rsid w:val="00305A3D"/>
    <w:rsid w:val="00332B64"/>
    <w:rsid w:val="003360E0"/>
    <w:rsid w:val="00344CCB"/>
    <w:rsid w:val="00347848"/>
    <w:rsid w:val="00381447"/>
    <w:rsid w:val="00382F5E"/>
    <w:rsid w:val="003A1A51"/>
    <w:rsid w:val="003C1D4E"/>
    <w:rsid w:val="003D1EE2"/>
    <w:rsid w:val="00425FB0"/>
    <w:rsid w:val="00461C35"/>
    <w:rsid w:val="004B22F9"/>
    <w:rsid w:val="004B3863"/>
    <w:rsid w:val="004D635E"/>
    <w:rsid w:val="004F43A5"/>
    <w:rsid w:val="00502AEE"/>
    <w:rsid w:val="005340F9"/>
    <w:rsid w:val="005403DF"/>
    <w:rsid w:val="00586ED8"/>
    <w:rsid w:val="005B7A01"/>
    <w:rsid w:val="005C5FA6"/>
    <w:rsid w:val="005F6EAA"/>
    <w:rsid w:val="00617375"/>
    <w:rsid w:val="00630C66"/>
    <w:rsid w:val="006825B5"/>
    <w:rsid w:val="006958E8"/>
    <w:rsid w:val="00717A11"/>
    <w:rsid w:val="00733ABD"/>
    <w:rsid w:val="00756F78"/>
    <w:rsid w:val="00763A1D"/>
    <w:rsid w:val="007838E3"/>
    <w:rsid w:val="007A0D5C"/>
    <w:rsid w:val="007A32C5"/>
    <w:rsid w:val="007C202D"/>
    <w:rsid w:val="007E3159"/>
    <w:rsid w:val="00803439"/>
    <w:rsid w:val="0081550A"/>
    <w:rsid w:val="00850671"/>
    <w:rsid w:val="00874459"/>
    <w:rsid w:val="008A7D5C"/>
    <w:rsid w:val="00913F93"/>
    <w:rsid w:val="009567C1"/>
    <w:rsid w:val="00964759"/>
    <w:rsid w:val="0098526B"/>
    <w:rsid w:val="00990CA1"/>
    <w:rsid w:val="009C528E"/>
    <w:rsid w:val="009E0377"/>
    <w:rsid w:val="009E5204"/>
    <w:rsid w:val="00A17132"/>
    <w:rsid w:val="00A23766"/>
    <w:rsid w:val="00A37454"/>
    <w:rsid w:val="00A5565C"/>
    <w:rsid w:val="00A56874"/>
    <w:rsid w:val="00A7320D"/>
    <w:rsid w:val="00A74B5B"/>
    <w:rsid w:val="00A86494"/>
    <w:rsid w:val="00A9011D"/>
    <w:rsid w:val="00AA3B5C"/>
    <w:rsid w:val="00AB7BF4"/>
    <w:rsid w:val="00B02433"/>
    <w:rsid w:val="00B151B7"/>
    <w:rsid w:val="00B655ED"/>
    <w:rsid w:val="00B847EA"/>
    <w:rsid w:val="00BA4F33"/>
    <w:rsid w:val="00BB1AFD"/>
    <w:rsid w:val="00BB659D"/>
    <w:rsid w:val="00BD264D"/>
    <w:rsid w:val="00BD3B78"/>
    <w:rsid w:val="00C131E6"/>
    <w:rsid w:val="00C41ADB"/>
    <w:rsid w:val="00C61B39"/>
    <w:rsid w:val="00C6464F"/>
    <w:rsid w:val="00C72AB5"/>
    <w:rsid w:val="00CA5F33"/>
    <w:rsid w:val="00CD0B0A"/>
    <w:rsid w:val="00CE404A"/>
    <w:rsid w:val="00CE7DA8"/>
    <w:rsid w:val="00D04888"/>
    <w:rsid w:val="00D737C9"/>
    <w:rsid w:val="00D774A7"/>
    <w:rsid w:val="00D82941"/>
    <w:rsid w:val="00DC0862"/>
    <w:rsid w:val="00DE1ACE"/>
    <w:rsid w:val="00DF1671"/>
    <w:rsid w:val="00E125EA"/>
    <w:rsid w:val="00E61EB2"/>
    <w:rsid w:val="00E64718"/>
    <w:rsid w:val="00E64B56"/>
    <w:rsid w:val="00E666CE"/>
    <w:rsid w:val="00E76017"/>
    <w:rsid w:val="00E82283"/>
    <w:rsid w:val="00EA18B5"/>
    <w:rsid w:val="00EC3189"/>
    <w:rsid w:val="00EE0B72"/>
    <w:rsid w:val="00EF084F"/>
    <w:rsid w:val="00F02D8F"/>
    <w:rsid w:val="00F15A74"/>
    <w:rsid w:val="00F277CD"/>
    <w:rsid w:val="00F566E5"/>
    <w:rsid w:val="00F74408"/>
    <w:rsid w:val="00FD1F59"/>
    <w:rsid w:val="00FE17EE"/>
    <w:rsid w:val="00FF6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1B7516"/>
  <w15:chartTrackingRefBased/>
  <w15:docId w15:val="{C1769B48-1220-4D2A-AC67-1FEA434D8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64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6494"/>
  </w:style>
  <w:style w:type="paragraph" w:styleId="Footer">
    <w:name w:val="footer"/>
    <w:basedOn w:val="Normal"/>
    <w:link w:val="FooterChar"/>
    <w:uiPriority w:val="99"/>
    <w:unhideWhenUsed/>
    <w:rsid w:val="00A864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6494"/>
  </w:style>
  <w:style w:type="table" w:styleId="TableGrid">
    <w:name w:val="Table Grid"/>
    <w:basedOn w:val="TableNormal"/>
    <w:uiPriority w:val="39"/>
    <w:rsid w:val="008506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31D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07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chart" Target="charts/chart7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chart" Target="charts/chart6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hart" Target="charts/chart9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5.xml"/><Relationship Id="rId5" Type="http://schemas.openxmlformats.org/officeDocument/2006/relationships/footnotes" Target="footnotes.xml"/><Relationship Id="rId15" Type="http://schemas.openxmlformats.org/officeDocument/2006/relationships/chart" Target="charts/chart8.xml"/><Relationship Id="rId10" Type="http://schemas.openxmlformats.org/officeDocument/2006/relationships/chart" Target="charts/chart4.xml"/><Relationship Id="rId4" Type="http://schemas.openxmlformats.org/officeDocument/2006/relationships/webSettings" Target="webSettings.xml"/><Relationship Id="rId9" Type="http://schemas.openxmlformats.org/officeDocument/2006/relationships/chart" Target="charts/chart3.xml"/><Relationship Id="rId14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1.xml"/><Relationship Id="rId1" Type="http://schemas.openxmlformats.org/officeDocument/2006/relationships/package" Target="../embeddings/Microsoft_Excel_Worksheet.xlsx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5.xlsx"/><Relationship Id="rId2" Type="http://schemas.microsoft.com/office/2011/relationships/chartColorStyle" Target="colors5.xml"/><Relationship Id="rId1" Type="http://schemas.microsoft.com/office/2011/relationships/chartStyle" Target="style5.xml"/><Relationship Id="rId4" Type="http://schemas.openxmlformats.org/officeDocument/2006/relationships/chartUserShapes" Target="../drawings/drawing2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6.xlsx"/><Relationship Id="rId2" Type="http://schemas.microsoft.com/office/2011/relationships/chartColorStyle" Target="colors6.xml"/><Relationship Id="rId1" Type="http://schemas.microsoft.com/office/2011/relationships/chartStyle" Target="style6.xml"/><Relationship Id="rId4" Type="http://schemas.openxmlformats.org/officeDocument/2006/relationships/chartUserShapes" Target="../drawings/drawing3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7.xlsx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8.xlsx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45"/>
      <c:rotY val="0"/>
      <c:depthPercent val="100"/>
      <c:rAngAx val="0"/>
      <c:perspective val="2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0.15849670341821667"/>
          <c:y val="6.5573136627811127E-2"/>
          <c:w val="0.71022747223632088"/>
          <c:h val="0.9001671610488422"/>
        </c:manualLayout>
      </c:layout>
      <c:pie3D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Full Time Headcount</c:v>
                </c:pt>
              </c:strCache>
            </c:strRef>
          </c:tx>
          <c:dPt>
            <c:idx val="0"/>
            <c:bubble3D val="0"/>
            <c:spPr>
              <a:solidFill>
                <a:srgbClr val="F2AC05"/>
              </a:soli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1-5210-43A5-8319-0F2AC0A8CD11}"/>
              </c:ext>
            </c:extLst>
          </c:dPt>
          <c:dPt>
            <c:idx val="1"/>
            <c:bubble3D val="0"/>
            <c:spPr>
              <a:solidFill>
                <a:srgbClr val="D9520A"/>
              </a:soli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3-5210-43A5-8319-0F2AC0A8CD11}"/>
              </c:ext>
            </c:extLst>
          </c:dPt>
          <c:dPt>
            <c:idx val="2"/>
            <c:bubble3D val="0"/>
            <c:spPr>
              <a:solidFill>
                <a:srgbClr val="0B80A2"/>
              </a:soli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5-5210-43A5-8319-0F2AC0A8CD11}"/>
              </c:ext>
            </c:extLst>
          </c:dPt>
          <c:dPt>
            <c:idx val="5"/>
            <c:bubble3D val="0"/>
            <c:spPr>
              <a:solidFill>
                <a:srgbClr val="77BFCF"/>
              </a:soli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7-C6E1-467D-BE03-BA2843B10F26}"/>
              </c:ext>
            </c:extLst>
          </c:dPt>
          <c:dLbls>
            <c:dLbl>
              <c:idx val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900" b="1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Arial" panose="020B0604020202020204" pitchFamily="34" charset="0"/>
                      <a:ea typeface="+mn-ea"/>
                      <a:cs typeface="Arial" panose="020B0604020202020204" pitchFamily="34" charset="0"/>
                    </a:defRPr>
                  </a:pPr>
                  <a:endParaRPr lang="en-US"/>
                </a:p>
              </c:txPr>
              <c:dLblPos val="inEnd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rect">
                      <a:avLst/>
                    </a:prstGeom>
                  </c15:spPr>
                </c:ext>
                <c:ext xmlns:c16="http://schemas.microsoft.com/office/drawing/2014/chart" uri="{C3380CC4-5D6E-409C-BE32-E72D297353CC}">
                  <c16:uniqueId val="{00000003-5210-43A5-8319-0F2AC0A8CD11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Arial" panose="020B0604020202020204" pitchFamily="34" charset="0"/>
                    <a:ea typeface="+mn-ea"/>
                    <a:cs typeface="Arial" panose="020B0604020202020204" pitchFamily="34" charset="0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1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lt1">
                      <a:lumMod val="95000"/>
                      <a:alpha val="54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Sheet1!$A$2:$A$7</c:f>
              <c:strCache>
                <c:ptCount val="6"/>
                <c:pt idx="0">
                  <c:v>A Property</c:v>
                </c:pt>
                <c:pt idx="1">
                  <c:v>B Property</c:v>
                </c:pt>
                <c:pt idx="2">
                  <c:v>C Property</c:v>
                </c:pt>
                <c:pt idx="3">
                  <c:v>D Property</c:v>
                </c:pt>
                <c:pt idx="4">
                  <c:v>Others</c:v>
                </c:pt>
                <c:pt idx="5">
                  <c:v>Share Services</c:v>
                </c:pt>
              </c:strCache>
            </c:strRef>
          </c:cat>
          <c:val>
            <c:numRef>
              <c:f>Sheet1!$B$2:$B$7</c:f>
              <c:numCache>
                <c:formatCode>#,##0</c:formatCode>
                <c:ptCount val="6"/>
                <c:pt idx="0">
                  <c:v>4274</c:v>
                </c:pt>
                <c:pt idx="1">
                  <c:v>1494</c:v>
                </c:pt>
                <c:pt idx="2">
                  <c:v>5002</c:v>
                </c:pt>
                <c:pt idx="3" formatCode="General">
                  <c:v>5002</c:v>
                </c:pt>
                <c:pt idx="4" formatCode="General">
                  <c:v>321</c:v>
                </c:pt>
                <c:pt idx="5">
                  <c:v>4815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5210-43A5-8319-0F2AC0A8CD11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noFill/>
    <a:ln>
      <a:noFill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  <c:userShapes r:id="rId2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4.405286343612335E-2"/>
          <c:y val="4.989793603991835E-2"/>
          <c:w val="0.91189427312775329"/>
          <c:h val="0.84393495207808844"/>
        </c:manualLayout>
      </c:layout>
      <c:barChart>
        <c:barDir val="col"/>
        <c:grouping val="percent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Local</c:v>
                </c:pt>
              </c:strCache>
            </c:strRef>
          </c:tx>
          <c:spPr>
            <a:solidFill>
              <a:srgbClr val="78C1D1"/>
            </a:solidFill>
            <a:ln>
              <a:noFill/>
            </a:ln>
            <a:effectLst/>
          </c:spPr>
          <c:invertIfNegative val="0"/>
          <c:dLbls>
            <c:dLbl>
              <c:idx val="0"/>
              <c:tx>
                <c:rich>
                  <a:bodyPr/>
                  <a:lstStyle/>
                  <a:p>
                    <a:fld id="{6D875265-9280-4847-8C61-E1F507EE9428}" type="VALUE">
                      <a:rPr lang="en-US" sz="900" baseline="0" smtClean="0"/>
                      <a:pPr/>
                      <a:t>[VALUE]</a:t>
                    </a:fld>
                    <a:r>
                      <a:rPr lang="en-US" sz="900" baseline="0" dirty="0"/>
                      <a:t>,</a:t>
                    </a:r>
                  </a:p>
                  <a:p>
                    <a:r>
                      <a:rPr lang="en-US" sz="900" b="0" i="0" u="none" strike="noStrike" kern="1200" baseline="0" dirty="0">
                        <a:solidFill>
                          <a:sysClr val="windowText" lastClr="000000"/>
                        </a:solidFill>
                        <a:latin typeface="Arial" panose="020B0604020202020204" pitchFamily="34" charset="0"/>
                        <a:cs typeface="Arial" panose="020B0604020202020204" pitchFamily="34" charset="0"/>
                      </a:rPr>
                      <a:t>Local</a:t>
                    </a:r>
                  </a:p>
                </c:rich>
              </c:tx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0-27CB-4575-9FAF-B517F41BC700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fld id="{E4E7892A-98F6-4639-8E4A-F30C9215A675}" type="VALUE">
                      <a:rPr lang="en-US" sz="900" baseline="0" smtClean="0"/>
                      <a:pPr/>
                      <a:t>[VALUE]</a:t>
                    </a:fld>
                    <a:r>
                      <a:rPr lang="en-US" sz="900" baseline="0" dirty="0"/>
                      <a:t>,</a:t>
                    </a:r>
                  </a:p>
                  <a:p>
                    <a:r>
                      <a:rPr lang="en-US" sz="900" b="0" i="0" u="none" strike="noStrike" kern="1200" baseline="0" dirty="0">
                        <a:solidFill>
                          <a:sysClr val="windowText" lastClr="000000"/>
                        </a:solidFill>
                        <a:latin typeface="Arial" panose="020B0604020202020204" pitchFamily="34" charset="0"/>
                        <a:cs typeface="Arial" panose="020B0604020202020204" pitchFamily="34" charset="0"/>
                      </a:rPr>
                      <a:t>Local</a:t>
                    </a:r>
                  </a:p>
                </c:rich>
              </c:tx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27CB-4575-9FAF-B517F41BC70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Arial" panose="020B0604020202020204" pitchFamily="34" charset="0"/>
                    <a:ea typeface="+mn-ea"/>
                    <a:cs typeface="Arial" panose="020B0604020202020204" pitchFamily="34" charset="0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Sheet1!$A$2:$A$3</c:f>
              <c:strCache>
                <c:ptCount val="2"/>
                <c:pt idx="0">
                  <c:v>Overall</c:v>
                </c:pt>
                <c:pt idx="1">
                  <c:v>Management</c:v>
                </c:pt>
              </c:strCache>
            </c:strRef>
          </c:cat>
          <c:val>
            <c:numRef>
              <c:f>Sheet1!$B$2:$B$3</c:f>
              <c:numCache>
                <c:formatCode>0%</c:formatCode>
                <c:ptCount val="2"/>
                <c:pt idx="0">
                  <c:v>0.8</c:v>
                </c:pt>
                <c:pt idx="1">
                  <c:v>0.9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27CB-4575-9FAF-B517F41BC700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Non-local</c:v>
                </c:pt>
              </c:strCache>
            </c:strRef>
          </c:tx>
          <c:spPr>
            <a:solidFill>
              <a:srgbClr val="0070C0">
                <a:alpha val="70000"/>
              </a:srgbClr>
            </a:solidFill>
            <a:ln>
              <a:noFill/>
            </a:ln>
            <a:effectLst/>
          </c:spPr>
          <c:invertIfNegative val="0"/>
          <c:dLbls>
            <c:dLbl>
              <c:idx val="0"/>
              <c:tx>
                <c:rich>
                  <a:bodyPr/>
                  <a:lstStyle/>
                  <a:p>
                    <a:fld id="{26D56D79-25BE-4072-8A90-E34D014554C3}" type="VALUE">
                      <a:rPr lang="en-US" smtClean="0"/>
                      <a:pPr/>
                      <a:t>[VALUE]</a:t>
                    </a:fld>
                    <a:r>
                      <a:rPr lang="en-US" dirty="0"/>
                      <a:t>,</a:t>
                    </a:r>
                  </a:p>
                  <a:p>
                    <a:r>
                      <a:rPr lang="en-US" dirty="0"/>
                      <a:t>Non-Local</a:t>
                    </a:r>
                  </a:p>
                </c:rich>
              </c:tx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39015880068697895"/>
                      <c:h val="0.16285714285714284"/>
                    </c:manualLayout>
                  </c15:layout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27CB-4575-9FAF-B517F41BC700}"/>
                </c:ext>
              </c:extLst>
            </c:dLbl>
            <c:dLbl>
              <c:idx val="1"/>
              <c:tx>
                <c:rich>
                  <a:bodyPr rot="0" spcFirstLastPara="1" vertOverflow="ellipsis" vert="horz" wrap="square" anchor="ctr" anchorCtr="1"/>
                  <a:lstStyle/>
                  <a:p>
                    <a:pPr>
                      <a:defRPr sz="900" b="0" i="0" u="none" strike="noStrike" kern="1200" baseline="0">
                        <a:solidFill>
                          <a:sysClr val="windowText" lastClr="000000"/>
                        </a:solidFill>
                        <a:latin typeface="Arial" panose="020B0604020202020204" pitchFamily="34" charset="0"/>
                        <a:ea typeface="+mn-ea"/>
                        <a:cs typeface="Arial" panose="020B0604020202020204" pitchFamily="34" charset="0"/>
                      </a:defRPr>
                    </a:pPr>
                    <a:fld id="{E317ED11-65AB-4BC1-9F94-C042942AFAFE}" type="VALUE">
                      <a:rPr lang="en-US" sz="900" baseline="0" smtClean="0"/>
                      <a:pPr>
                        <a:defRPr/>
                      </a:pPr>
                      <a:t>[VALUE]</a:t>
                    </a:fld>
                    <a:r>
                      <a:rPr lang="en-US" sz="900" baseline="0" dirty="0"/>
                      <a:t>,</a:t>
                    </a:r>
                  </a:p>
                  <a:p>
                    <a:pPr>
                      <a:defRPr/>
                    </a:pPr>
                    <a:r>
                      <a:rPr lang="en-US" sz="900" b="0" i="0" u="none" strike="noStrike" kern="1200" baseline="0" dirty="0">
                        <a:solidFill>
                          <a:sysClr val="windowText" lastClr="000000"/>
                        </a:solidFill>
                        <a:latin typeface="Arial" panose="020B0604020202020204" pitchFamily="34" charset="0"/>
                        <a:cs typeface="Arial" panose="020B0604020202020204" pitchFamily="34" charset="0"/>
                      </a:rPr>
                      <a:t>Non-Local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ysClr val="windowText" lastClr="000000"/>
                      </a:solidFill>
                      <a:latin typeface="Arial" panose="020B0604020202020204" pitchFamily="34" charset="0"/>
                      <a:ea typeface="+mn-ea"/>
                      <a:cs typeface="Arial" panose="020B0604020202020204" pitchFamily="34" charset="0"/>
                    </a:defRPr>
                  </a:pPr>
                  <a:endParaRPr lang="en-US"/>
                </a:p>
              </c:txPr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7189306329545015"/>
                      <c:h val="0.16285714285714284"/>
                    </c:manualLayout>
                  </c15:layout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4-27CB-4575-9FAF-B517F41BC70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890" b="0" i="0" u="none" strike="noStrike" kern="1200" baseline="0">
                    <a:solidFill>
                      <a:sysClr val="windowText" lastClr="000000"/>
                    </a:solidFill>
                    <a:latin typeface="Arial" panose="020B0604020202020204" pitchFamily="34" charset="0"/>
                    <a:ea typeface="+mn-ea"/>
                    <a:cs typeface="Arial" panose="020B0604020202020204" pitchFamily="34" charset="0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Sheet1!$A$2:$A$3</c:f>
              <c:strCache>
                <c:ptCount val="2"/>
                <c:pt idx="0">
                  <c:v>Overall</c:v>
                </c:pt>
                <c:pt idx="1">
                  <c:v>Management</c:v>
                </c:pt>
              </c:strCache>
            </c:strRef>
          </c:cat>
          <c:val>
            <c:numRef>
              <c:f>Sheet1!$C$2:$C$3</c:f>
              <c:numCache>
                <c:formatCode>0%</c:formatCode>
                <c:ptCount val="2"/>
                <c:pt idx="0">
                  <c:v>0.2</c:v>
                </c:pt>
                <c:pt idx="1">
                  <c:v>0.1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27CB-4575-9FAF-B517F41BC700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gapWidth val="40"/>
        <c:overlap val="100"/>
        <c:axId val="1859686944"/>
        <c:axId val="1859688608"/>
      </c:barChart>
      <c:catAx>
        <c:axId val="18596869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90" b="0" i="0" u="none" strike="noStrike" kern="1200" baseline="0">
                <a:solidFill>
                  <a:sysClr val="windowText" lastClr="000000"/>
                </a:solidFill>
                <a:latin typeface="Arial" panose="020B0604020202020204" pitchFamily="34" charset="0"/>
                <a:ea typeface="+mn-ea"/>
                <a:cs typeface="Arial" panose="020B0604020202020204" pitchFamily="34" charset="0"/>
              </a:defRPr>
            </a:pPr>
            <a:endParaRPr lang="en-US"/>
          </a:p>
        </c:txPr>
        <c:crossAx val="1859688608"/>
        <c:crosses val="autoZero"/>
        <c:auto val="1"/>
        <c:lblAlgn val="ctr"/>
        <c:lblOffset val="100"/>
        <c:noMultiLvlLbl val="0"/>
      </c:catAx>
      <c:valAx>
        <c:axId val="1859688608"/>
        <c:scaling>
          <c:orientation val="minMax"/>
        </c:scaling>
        <c:delete val="1"/>
        <c:axPos val="l"/>
        <c:numFmt formatCode="0%" sourceLinked="1"/>
        <c:majorTickMark val="none"/>
        <c:minorTickMark val="none"/>
        <c:tickLblPos val="nextTo"/>
        <c:crossAx val="185968694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ysClr val="windowText" lastClr="000000"/>
          </a:solidFill>
          <a:latin typeface="Arial" panose="020B0604020202020204" pitchFamily="34" charset="0"/>
          <a:cs typeface="Arial" panose="020B0604020202020204" pitchFamily="34" charset="0"/>
        </a:defRPr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300" b="1"/>
              <a:t>Headcount</a:t>
            </a:r>
            <a:r>
              <a:rPr lang="en-US" sz="1300" b="1" baseline="0"/>
              <a:t> By Department</a:t>
            </a:r>
            <a:endParaRPr lang="en-US" sz="1300" b="1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7158112992439192"/>
          <c:y val="0.15401459854014599"/>
          <c:w val="0.81887233069613319"/>
          <c:h val="0.79875483039931305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rgbClr val="FFC00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Sheet1!$A$2:$A$11</c:f>
              <c:strCache>
                <c:ptCount val="10"/>
                <c:pt idx="0">
                  <c:v>Legal</c:v>
                </c:pt>
                <c:pt idx="1">
                  <c:v>HR</c:v>
                </c:pt>
                <c:pt idx="2">
                  <c:v>Finance</c:v>
                </c:pt>
                <c:pt idx="3">
                  <c:v>IT</c:v>
                </c:pt>
                <c:pt idx="4">
                  <c:v>Surveillance</c:v>
                </c:pt>
                <c:pt idx="5">
                  <c:v>Sales</c:v>
                </c:pt>
                <c:pt idx="6">
                  <c:v>Security</c:v>
                </c:pt>
                <c:pt idx="7">
                  <c:v>F&amp;B</c:v>
                </c:pt>
                <c:pt idx="8">
                  <c:v>Hotel</c:v>
                </c:pt>
                <c:pt idx="9">
                  <c:v>Casino</c:v>
                </c:pt>
              </c:strCache>
            </c:strRef>
          </c:cat>
          <c:val>
            <c:numRef>
              <c:f>Sheet1!$B$2:$B$11</c:f>
              <c:numCache>
                <c:formatCode>#,##0_);\(#,##0\)</c:formatCode>
                <c:ptCount val="10"/>
                <c:pt idx="0">
                  <c:v>50</c:v>
                </c:pt>
                <c:pt idx="1">
                  <c:v>100</c:v>
                </c:pt>
                <c:pt idx="2">
                  <c:v>333</c:v>
                </c:pt>
                <c:pt idx="3">
                  <c:v>514</c:v>
                </c:pt>
                <c:pt idx="4">
                  <c:v>938</c:v>
                </c:pt>
                <c:pt idx="5">
                  <c:v>1155</c:v>
                </c:pt>
                <c:pt idx="6">
                  <c:v>3211</c:v>
                </c:pt>
                <c:pt idx="7">
                  <c:v>3963</c:v>
                </c:pt>
                <c:pt idx="8">
                  <c:v>4311</c:v>
                </c:pt>
                <c:pt idx="9">
                  <c:v>6333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A34-4E0B-942D-093D5DB3EDAE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Column1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Sheet1!$A$2:$A$11</c:f>
              <c:strCache>
                <c:ptCount val="10"/>
                <c:pt idx="0">
                  <c:v>Legal</c:v>
                </c:pt>
                <c:pt idx="1">
                  <c:v>HR</c:v>
                </c:pt>
                <c:pt idx="2">
                  <c:v>Finance</c:v>
                </c:pt>
                <c:pt idx="3">
                  <c:v>IT</c:v>
                </c:pt>
                <c:pt idx="4">
                  <c:v>Surveillance</c:v>
                </c:pt>
                <c:pt idx="5">
                  <c:v>Sales</c:v>
                </c:pt>
                <c:pt idx="6">
                  <c:v>Security</c:v>
                </c:pt>
                <c:pt idx="7">
                  <c:v>F&amp;B</c:v>
                </c:pt>
                <c:pt idx="8">
                  <c:v>Hotel</c:v>
                </c:pt>
                <c:pt idx="9">
                  <c:v>Casino</c:v>
                </c:pt>
              </c:strCache>
            </c:strRef>
          </c:cat>
          <c:val>
            <c:numRef>
              <c:f>Sheet1!$C$2:$C$11</c:f>
              <c:numCache>
                <c:formatCode>General</c:formatCode>
                <c:ptCount val="10"/>
              </c:numCache>
            </c:numRef>
          </c:val>
          <c:extLst>
            <c:ext xmlns:c16="http://schemas.microsoft.com/office/drawing/2014/chart" uri="{C3380CC4-5D6E-409C-BE32-E72D297353CC}">
              <c16:uniqueId val="{00000001-4A34-4E0B-942D-093D5DB3EDAE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Column2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Sheet1!$A$2:$A$11</c:f>
              <c:strCache>
                <c:ptCount val="10"/>
                <c:pt idx="0">
                  <c:v>Legal</c:v>
                </c:pt>
                <c:pt idx="1">
                  <c:v>HR</c:v>
                </c:pt>
                <c:pt idx="2">
                  <c:v>Finance</c:v>
                </c:pt>
                <c:pt idx="3">
                  <c:v>IT</c:v>
                </c:pt>
                <c:pt idx="4">
                  <c:v>Surveillance</c:v>
                </c:pt>
                <c:pt idx="5">
                  <c:v>Sales</c:v>
                </c:pt>
                <c:pt idx="6">
                  <c:v>Security</c:v>
                </c:pt>
                <c:pt idx="7">
                  <c:v>F&amp;B</c:v>
                </c:pt>
                <c:pt idx="8">
                  <c:v>Hotel</c:v>
                </c:pt>
                <c:pt idx="9">
                  <c:v>Casino</c:v>
                </c:pt>
              </c:strCache>
            </c:strRef>
          </c:cat>
          <c:val>
            <c:numRef>
              <c:f>Sheet1!$D$2:$D$11</c:f>
              <c:numCache>
                <c:formatCode>General</c:formatCode>
                <c:ptCount val="10"/>
              </c:numCache>
            </c:numRef>
          </c:val>
          <c:extLst>
            <c:ext xmlns:c16="http://schemas.microsoft.com/office/drawing/2014/chart" uri="{C3380CC4-5D6E-409C-BE32-E72D297353CC}">
              <c16:uniqueId val="{00000002-4A34-4E0B-942D-093D5DB3EDA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39"/>
        <c:overlap val="100"/>
        <c:axId val="2033409920"/>
        <c:axId val="1809958624"/>
      </c:barChart>
      <c:catAx>
        <c:axId val="203340992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t" anchorCtr="0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09958624"/>
        <c:crosses val="autoZero"/>
        <c:auto val="1"/>
        <c:lblAlgn val="ctr"/>
        <c:lblOffset val="100"/>
        <c:noMultiLvlLbl val="0"/>
      </c:catAx>
      <c:valAx>
        <c:axId val="1809958624"/>
        <c:scaling>
          <c:orientation val="minMax"/>
        </c:scaling>
        <c:delete val="1"/>
        <c:axPos val="b"/>
        <c:numFmt formatCode="#,##0_);\(#,##0\)" sourceLinked="1"/>
        <c:majorTickMark val="none"/>
        <c:minorTickMark val="none"/>
        <c:tickLblPos val="nextTo"/>
        <c:crossAx val="203340992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Future Hire</a:t>
            </a:r>
            <a:r>
              <a:rPr lang="en-US" baseline="0"/>
              <a:t> vs Term by Month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Hire</c:v>
                </c:pt>
              </c:strCache>
            </c:strRef>
          </c:tx>
          <c:spPr>
            <a:solidFill>
              <a:schemeClr val="accent4">
                <a:lumMod val="60000"/>
                <a:lumOff val="4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Jun</c:v>
                </c:pt>
                <c:pt idx="1">
                  <c:v>July</c:v>
                </c:pt>
                <c:pt idx="2">
                  <c:v>Aug</c:v>
                </c:pt>
                <c:pt idx="3">
                  <c:v>Sep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266</c:v>
                </c:pt>
                <c:pt idx="1">
                  <c:v>123</c:v>
                </c:pt>
                <c:pt idx="2">
                  <c:v>81</c:v>
                </c:pt>
                <c:pt idx="3">
                  <c:v>11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422-4198-8E18-43B5187CEA1E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Termination</c:v>
                </c:pt>
              </c:strCache>
            </c:strRef>
          </c:tx>
          <c:spPr>
            <a:solidFill>
              <a:srgbClr val="FF993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Jun</c:v>
                </c:pt>
                <c:pt idx="1">
                  <c:v>July</c:v>
                </c:pt>
                <c:pt idx="2">
                  <c:v>Aug</c:v>
                </c:pt>
                <c:pt idx="3">
                  <c:v>Sep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133</c:v>
                </c:pt>
                <c:pt idx="1">
                  <c:v>100</c:v>
                </c:pt>
                <c:pt idx="2">
                  <c:v>21</c:v>
                </c:pt>
                <c:pt idx="3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422-4198-8E18-43B5187CEA1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79"/>
        <c:overlap val="1"/>
        <c:axId val="652807984"/>
        <c:axId val="793661647"/>
      </c:barChart>
      <c:catAx>
        <c:axId val="6528079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93661647"/>
        <c:crosses val="autoZero"/>
        <c:auto val="1"/>
        <c:lblAlgn val="ctr"/>
        <c:lblOffset val="100"/>
        <c:noMultiLvlLbl val="0"/>
      </c:catAx>
      <c:valAx>
        <c:axId val="79366164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528079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Future Hire vs Term by Department (Top 5)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Termination</c:v>
                </c:pt>
              </c:strCache>
            </c:strRef>
          </c:tx>
          <c:spPr>
            <a:solidFill>
              <a:srgbClr val="FF993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Table Game</c:v>
                </c:pt>
                <c:pt idx="1">
                  <c:v>Slot</c:v>
                </c:pt>
                <c:pt idx="2">
                  <c:v>Cage</c:v>
                </c:pt>
                <c:pt idx="3">
                  <c:v>Hotel</c:v>
                </c:pt>
                <c:pt idx="4">
                  <c:v>F&amp;B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21</c:v>
                </c:pt>
                <c:pt idx="1">
                  <c:v>33</c:v>
                </c:pt>
                <c:pt idx="2">
                  <c:v>50</c:v>
                </c:pt>
                <c:pt idx="3">
                  <c:v>32</c:v>
                </c:pt>
                <c:pt idx="4">
                  <c:v>20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B68-444C-A893-B18153AD9D44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Hire</c:v>
                </c:pt>
              </c:strCache>
            </c:strRef>
          </c:tx>
          <c:spPr>
            <a:solidFill>
              <a:schemeClr val="accent4">
                <a:lumMod val="40000"/>
                <a:lumOff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Table Game</c:v>
                </c:pt>
                <c:pt idx="1">
                  <c:v>Slot</c:v>
                </c:pt>
                <c:pt idx="2">
                  <c:v>Cage</c:v>
                </c:pt>
                <c:pt idx="3">
                  <c:v>Hotel</c:v>
                </c:pt>
                <c:pt idx="4">
                  <c:v>F&amp;B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21</c:v>
                </c:pt>
                <c:pt idx="1">
                  <c:v>23</c:v>
                </c:pt>
                <c:pt idx="2">
                  <c:v>33</c:v>
                </c:pt>
                <c:pt idx="3">
                  <c:v>51</c:v>
                </c:pt>
                <c:pt idx="4">
                  <c:v>90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B68-444C-A893-B18153AD9D4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82"/>
        <c:axId val="647560624"/>
        <c:axId val="533485344"/>
      </c:barChart>
      <c:catAx>
        <c:axId val="647560624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33485344"/>
        <c:crosses val="autoZero"/>
        <c:auto val="1"/>
        <c:lblAlgn val="ctr"/>
        <c:lblOffset val="100"/>
        <c:noMultiLvlLbl val="0"/>
      </c:catAx>
      <c:valAx>
        <c:axId val="533485344"/>
        <c:scaling>
          <c:orientation val="minMax"/>
        </c:scaling>
        <c:delete val="1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64756062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Future Onboard</a:t>
            </a:r>
          </a:p>
        </c:rich>
      </c:tx>
      <c:layout>
        <c:manualLayout>
          <c:xMode val="edge"/>
          <c:yMode val="edge"/>
          <c:x val="0.27880903406209001"/>
          <c:y val="5.658324265505984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4776123034537489"/>
          <c:y val="0.19320589822898906"/>
          <c:w val="0.75677096103419694"/>
          <c:h val="0.69286951753446502"/>
        </c:manualLayout>
      </c:layout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Termination</c:v>
                </c:pt>
              </c:strCache>
            </c:strRef>
          </c:tx>
          <c:spPr>
            <a:solidFill>
              <a:schemeClr val="accent2">
                <a:lumMod val="75000"/>
              </a:schemeClr>
            </a:solidFill>
          </c:spPr>
          <c:dPt>
            <c:idx val="0"/>
            <c:bubble3D val="0"/>
            <c:spPr>
              <a:solidFill>
                <a:schemeClr val="accent6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2-2543-4508-B9AC-62AC7512BB64}"/>
              </c:ext>
            </c:extLst>
          </c:dPt>
          <c:dPt>
            <c:idx val="1"/>
            <c:bubble3D val="0"/>
            <c:spPr>
              <a:solidFill>
                <a:schemeClr val="accent5">
                  <a:lumMod val="75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2543-4508-B9AC-62AC7512BB64}"/>
              </c:ext>
            </c:extLst>
          </c:dPt>
          <c:dLbls>
            <c:dLbl>
              <c:idx val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100" b="1" i="0" u="none" strike="noStrike" kern="1200" baseline="0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2-2543-4508-B9AC-62AC7512BB64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00" b="1" i="0" u="none" strike="noStrike" kern="1200" baseline="0">
                    <a:solidFill>
                      <a:schemeClr val="bg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Sheet1!$A$2:$A$5</c:f>
              <c:strCache>
                <c:ptCount val="2"/>
                <c:pt idx="0">
                  <c:v>Local</c:v>
                </c:pt>
                <c:pt idx="1">
                  <c:v>Non-local</c:v>
                </c:pt>
              </c:strCache>
              <c:extLst/>
            </c:strRef>
          </c:cat>
          <c:val>
            <c:numRef>
              <c:f>Sheet1!$B$2:$B$5</c:f>
              <c:numCache>
                <c:formatCode>General</c:formatCode>
                <c:ptCount val="2"/>
                <c:pt idx="0">
                  <c:v>250</c:v>
                </c:pt>
                <c:pt idx="1">
                  <c:v>231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0-2543-4508-B9AC-62AC7512BB6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10"/>
        <c:holeSize val="51"/>
      </c:doughnut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userShapes r:id="rId4"/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Future Separation</a:t>
            </a:r>
          </a:p>
        </c:rich>
      </c:tx>
      <c:layout>
        <c:manualLayout>
          <c:xMode val="edge"/>
          <c:yMode val="edge"/>
          <c:x val="0.25503912676472845"/>
          <c:y val="6.5288356909684445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4776123034537489"/>
          <c:y val="0.19320589822898906"/>
          <c:w val="0.75677096103419694"/>
          <c:h val="0.69286951753446502"/>
        </c:manualLayout>
      </c:layout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Termination</c:v>
                </c:pt>
              </c:strCache>
            </c:strRef>
          </c:tx>
          <c:spPr>
            <a:solidFill>
              <a:schemeClr val="accent2">
                <a:lumMod val="75000"/>
              </a:schemeClr>
            </a:solidFill>
          </c:spPr>
          <c:dPt>
            <c:idx val="0"/>
            <c:bubble3D val="0"/>
            <c:spPr>
              <a:solidFill>
                <a:schemeClr val="accent6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832-43E8-922C-E133A843AFDF}"/>
              </c:ext>
            </c:extLst>
          </c:dPt>
          <c:dPt>
            <c:idx val="1"/>
            <c:bubble3D val="0"/>
            <c:spPr>
              <a:solidFill>
                <a:schemeClr val="accent5">
                  <a:lumMod val="75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832-43E8-922C-E133A843AFDF}"/>
              </c:ext>
            </c:extLst>
          </c:dPt>
          <c:dLbls>
            <c:dLbl>
              <c:idx val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100" b="1" i="0" u="none" strike="noStrike" kern="1200" baseline="0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1-1832-43E8-922C-E133A843AFDF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00" b="1" i="0" u="none" strike="noStrike" kern="1200" baseline="0">
                    <a:solidFill>
                      <a:schemeClr val="bg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Sheet1!$A$2:$A$5</c:f>
              <c:strCache>
                <c:ptCount val="2"/>
                <c:pt idx="0">
                  <c:v>Local</c:v>
                </c:pt>
                <c:pt idx="1">
                  <c:v>Non-local</c:v>
                </c:pt>
              </c:strCache>
              <c:extLst/>
            </c:strRef>
          </c:cat>
          <c:val>
            <c:numRef>
              <c:f>Sheet1!$B$2:$B$5</c:f>
              <c:numCache>
                <c:formatCode>General</c:formatCode>
                <c:ptCount val="2"/>
                <c:pt idx="0">
                  <c:v>353</c:v>
                </c:pt>
                <c:pt idx="1">
                  <c:v>138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4-1832-43E8-922C-E133A843AFD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10"/>
        <c:holeSize val="51"/>
      </c:doughnut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userShapes r:id="rId4"/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600" b="1" baseline="0"/>
              <a:t>Salary Increase HC &amp; ratio by month with forecast 2023</a:t>
            </a:r>
            <a:endParaRPr lang="en-US" sz="1600" b="1"/>
          </a:p>
        </c:rich>
      </c:tx>
      <c:layout>
        <c:manualLayout>
          <c:xMode val="edge"/>
          <c:yMode val="edge"/>
          <c:x val="0.23251085766745525"/>
          <c:y val="5.083906616936041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3.8573732095147299E-2"/>
          <c:y val="3.6593061736848113E-2"/>
          <c:w val="0.90142332544754777"/>
          <c:h val="0.8222356679099323"/>
        </c:manualLayout>
      </c:layout>
      <c:barChart>
        <c:barDir val="col"/>
        <c:grouping val="stacked"/>
        <c:varyColors val="0"/>
        <c:ser>
          <c:idx val="1"/>
          <c:order val="1"/>
          <c:tx>
            <c:strRef>
              <c:f>Sheet1!$C$1</c:f>
              <c:strCache>
                <c:ptCount val="1"/>
                <c:pt idx="0">
                  <c:v>Local Salary Increase  HC</c:v>
                </c:pt>
              </c:strCache>
            </c:strRef>
          </c:tx>
          <c:spPr>
            <a:solidFill>
              <a:srgbClr val="FEB33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Sheet1!$A$2:$A$13</c:f>
              <c:strCache>
                <c:ptCount val="12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  <c:pt idx="6">
                  <c:v>July</c:v>
                </c:pt>
                <c:pt idx="7">
                  <c:v>Aug</c:v>
                </c:pt>
                <c:pt idx="8">
                  <c:v>Sep</c:v>
                </c:pt>
                <c:pt idx="9">
                  <c:v>Oct</c:v>
                </c:pt>
                <c:pt idx="10">
                  <c:v>Nov</c:v>
                </c:pt>
                <c:pt idx="11">
                  <c:v>Dec</c:v>
                </c:pt>
              </c:strCache>
            </c:strRef>
          </c:cat>
          <c:val>
            <c:numRef>
              <c:f>Sheet1!$C$2:$C$13</c:f>
              <c:numCache>
                <c:formatCode>#,##0</c:formatCode>
                <c:ptCount val="12"/>
                <c:pt idx="0">
                  <c:v>38</c:v>
                </c:pt>
                <c:pt idx="1">
                  <c:v>22</c:v>
                </c:pt>
                <c:pt idx="2">
                  <c:v>35</c:v>
                </c:pt>
                <c:pt idx="3">
                  <c:v>63</c:v>
                </c:pt>
                <c:pt idx="4">
                  <c:v>48</c:v>
                </c:pt>
                <c:pt idx="5">
                  <c:v>56</c:v>
                </c:pt>
                <c:pt idx="6">
                  <c:v>32</c:v>
                </c:pt>
                <c:pt idx="7">
                  <c:v>21</c:v>
                </c:pt>
                <c:pt idx="8">
                  <c:v>22</c:v>
                </c:pt>
                <c:pt idx="9">
                  <c:v>38</c:v>
                </c:pt>
                <c:pt idx="10">
                  <c:v>68</c:v>
                </c:pt>
                <c:pt idx="11">
                  <c:v>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AD1-42EF-A84E-D2D038AE2952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Non-local Salary Increase HC</c:v>
                </c:pt>
              </c:strCache>
            </c:strRef>
          </c:tx>
          <c:spPr>
            <a:solidFill>
              <a:schemeClr val="bg1">
                <a:lumMod val="65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Sheet1!$A$2:$A$13</c:f>
              <c:strCache>
                <c:ptCount val="12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  <c:pt idx="6">
                  <c:v>July</c:v>
                </c:pt>
                <c:pt idx="7">
                  <c:v>Aug</c:v>
                </c:pt>
                <c:pt idx="8">
                  <c:v>Sep</c:v>
                </c:pt>
                <c:pt idx="9">
                  <c:v>Oct</c:v>
                </c:pt>
                <c:pt idx="10">
                  <c:v>Nov</c:v>
                </c:pt>
                <c:pt idx="11">
                  <c:v>Dec</c:v>
                </c:pt>
              </c:strCache>
            </c:strRef>
          </c:cat>
          <c:val>
            <c:numRef>
              <c:f>Sheet1!$E$2:$E$13</c:f>
              <c:numCache>
                <c:formatCode>#,##0</c:formatCode>
                <c:ptCount val="12"/>
                <c:pt idx="0">
                  <c:v>19</c:v>
                </c:pt>
                <c:pt idx="1">
                  <c:v>11</c:v>
                </c:pt>
                <c:pt idx="2">
                  <c:v>17.5</c:v>
                </c:pt>
                <c:pt idx="3">
                  <c:v>31.5</c:v>
                </c:pt>
                <c:pt idx="4">
                  <c:v>24</c:v>
                </c:pt>
                <c:pt idx="5">
                  <c:v>28</c:v>
                </c:pt>
                <c:pt idx="6">
                  <c:v>16</c:v>
                </c:pt>
                <c:pt idx="7">
                  <c:v>10.5</c:v>
                </c:pt>
                <c:pt idx="8">
                  <c:v>11</c:v>
                </c:pt>
                <c:pt idx="9">
                  <c:v>19</c:v>
                </c:pt>
                <c:pt idx="10">
                  <c:v>34</c:v>
                </c:pt>
                <c:pt idx="11">
                  <c:v>7.5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AD1-42EF-A84E-D2D038AE295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14"/>
        <c:overlap val="100"/>
        <c:axId val="1959558479"/>
        <c:axId val="1565743487"/>
      </c:barChart>
      <c:lineChart>
        <c:grouping val="standard"/>
        <c:varyColors val="0"/>
        <c:ser>
          <c:idx val="4"/>
          <c:order val="4"/>
          <c:tx>
            <c:strRef>
              <c:f>Sheet1!$F$1</c:f>
              <c:strCache>
                <c:ptCount val="1"/>
                <c:pt idx="0">
                  <c:v>Total Salary Increase HC</c:v>
                </c:pt>
              </c:strCache>
            </c:strRef>
          </c:tx>
          <c:spPr>
            <a:ln w="28575" cap="rnd">
              <a:noFill/>
              <a:round/>
            </a:ln>
            <a:effectLst/>
          </c:spPr>
          <c:marker>
            <c:symbol val="none"/>
          </c:marker>
          <c:dLbls>
            <c:dLbl>
              <c:idx val="0"/>
              <c:layout>
                <c:manualLayout>
                  <c:x val="-4.5144356955380577E-2"/>
                  <c:y val="-2.6570730382840076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C-6AD1-42EF-A84E-D2D038AE2952}"/>
                </c:ext>
              </c:extLst>
            </c:dLbl>
            <c:dLbl>
              <c:idx val="1"/>
              <c:layout>
                <c:manualLayout>
                  <c:x val="-4.2688862787179226E-2"/>
                  <c:y val="-4.1896400880924438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D-6AD1-42EF-A84E-D2D038AE2952}"/>
                </c:ext>
              </c:extLst>
            </c:dLbl>
            <c:dLbl>
              <c:idx val="2"/>
              <c:layout>
                <c:manualLayout>
                  <c:x val="-4.5144356955380577E-2"/>
                  <c:y val="-2.6570730382840146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E-6AD1-42EF-A84E-D2D038AE2952}"/>
                </c:ext>
              </c:extLst>
            </c:dLbl>
            <c:dLbl>
              <c:idx val="3"/>
              <c:layout>
                <c:manualLayout>
                  <c:x val="-3.1010081337006019E-2"/>
                  <c:y val="-4.1896508746462627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F-6AD1-42EF-A84E-D2D038AE2952}"/>
                </c:ext>
              </c:extLst>
            </c:dLbl>
            <c:dLbl>
              <c:idx val="4"/>
              <c:layout>
                <c:manualLayout>
                  <c:x val="-4.5144356955380577E-2"/>
                  <c:y val="-3.040214800736115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0-6AD1-42EF-A84E-D2D038AE2952}"/>
                </c:ext>
              </c:extLst>
            </c:dLbl>
            <c:dLbl>
              <c:idx val="10"/>
              <c:layout>
                <c:manualLayout>
                  <c:x val="-2.7481374245259812E-2"/>
                  <c:y val="-2.4333195192706238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CC79-4E4C-A1C1-14ED54C896F1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3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Sheet1!$A$2:$A$13</c:f>
              <c:strCache>
                <c:ptCount val="12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  <c:pt idx="6">
                  <c:v>July</c:v>
                </c:pt>
                <c:pt idx="7">
                  <c:v>Aug</c:v>
                </c:pt>
                <c:pt idx="8">
                  <c:v>Sep</c:v>
                </c:pt>
                <c:pt idx="9">
                  <c:v>Oct</c:v>
                </c:pt>
                <c:pt idx="10">
                  <c:v>Nov</c:v>
                </c:pt>
                <c:pt idx="11">
                  <c:v>Dec</c:v>
                </c:pt>
              </c:strCache>
            </c:strRef>
          </c:cat>
          <c:val>
            <c:numRef>
              <c:f>Sheet1!$F$2:$F$13</c:f>
              <c:numCache>
                <c:formatCode>#,##0</c:formatCode>
                <c:ptCount val="12"/>
                <c:pt idx="0">
                  <c:v>57</c:v>
                </c:pt>
                <c:pt idx="1">
                  <c:v>33</c:v>
                </c:pt>
                <c:pt idx="2">
                  <c:v>52.5</c:v>
                </c:pt>
                <c:pt idx="3">
                  <c:v>94.5</c:v>
                </c:pt>
                <c:pt idx="4">
                  <c:v>72</c:v>
                </c:pt>
                <c:pt idx="5">
                  <c:v>84</c:v>
                </c:pt>
                <c:pt idx="6">
                  <c:v>48</c:v>
                </c:pt>
                <c:pt idx="7">
                  <c:v>31.5</c:v>
                </c:pt>
                <c:pt idx="8">
                  <c:v>33</c:v>
                </c:pt>
                <c:pt idx="9">
                  <c:v>57</c:v>
                </c:pt>
                <c:pt idx="10">
                  <c:v>102</c:v>
                </c:pt>
                <c:pt idx="11">
                  <c:v>22.5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8-6AD1-42EF-A84E-D2D038AE295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959558479"/>
        <c:axId val="1565743487"/>
      </c:lineChar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Local Salary Increase Ratio</c:v>
                </c:pt>
              </c:strCache>
            </c:strRef>
          </c:tx>
          <c:spPr>
            <a:ln w="28575" cap="rnd">
              <a:solidFill>
                <a:srgbClr val="FFC000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dLbl>
              <c:idx val="1"/>
              <c:layout>
                <c:manualLayout>
                  <c:x val="-2.3232465896919862E-2"/>
                  <c:y val="4.0377123912142432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CC79-4E4C-A1C1-14ED54C896F1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Sheet1!$A$2:$A$13</c:f>
              <c:strCache>
                <c:ptCount val="12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  <c:pt idx="6">
                  <c:v>July</c:v>
                </c:pt>
                <c:pt idx="7">
                  <c:v>Aug</c:v>
                </c:pt>
                <c:pt idx="8">
                  <c:v>Sep</c:v>
                </c:pt>
                <c:pt idx="9">
                  <c:v>Oct</c:v>
                </c:pt>
                <c:pt idx="10">
                  <c:v>Nov</c:v>
                </c:pt>
                <c:pt idx="11">
                  <c:v>Dec</c:v>
                </c:pt>
              </c:strCache>
            </c:strRef>
          </c:cat>
          <c:val>
            <c:numRef>
              <c:f>Sheet1!$B$2:$B$13</c:f>
              <c:numCache>
                <c:formatCode>0.0%</c:formatCode>
                <c:ptCount val="12"/>
                <c:pt idx="0">
                  <c:v>0.14499999999999999</c:v>
                </c:pt>
                <c:pt idx="1">
                  <c:v>7.8E-2</c:v>
                </c:pt>
                <c:pt idx="2">
                  <c:v>0.122</c:v>
                </c:pt>
                <c:pt idx="3">
                  <c:v>0.13300000000000001</c:v>
                </c:pt>
                <c:pt idx="4">
                  <c:v>9.9000000000000005E-2</c:v>
                </c:pt>
                <c:pt idx="5">
                  <c:v>7.8E-2</c:v>
                </c:pt>
                <c:pt idx="6">
                  <c:v>7.8E-2</c:v>
                </c:pt>
                <c:pt idx="7">
                  <c:v>3.2000000000000001E-2</c:v>
                </c:pt>
                <c:pt idx="8">
                  <c:v>0.12</c:v>
                </c:pt>
                <c:pt idx="9">
                  <c:v>7.8E-2</c:v>
                </c:pt>
                <c:pt idx="10">
                  <c:v>8.5000000000000006E-2</c:v>
                </c:pt>
                <c:pt idx="11">
                  <c:v>9.2999999999999999E-2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AD1-42EF-A84E-D2D038AE295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Non-local Salary Increase Ratio</c:v>
                </c:pt>
              </c:strCache>
            </c:strRef>
          </c:tx>
          <c:spPr>
            <a:ln w="28575" cap="rnd">
              <a:solidFill>
                <a:srgbClr val="92D050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dLbls>
            <c:dLbl>
              <c:idx val="1"/>
              <c:layout>
                <c:manualLayout>
                  <c:x val="-2.0661464402151525E-2"/>
                  <c:y val="-4.3885895841967122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CC79-4E4C-A1C1-14ED54C896F1}"/>
                </c:ext>
              </c:extLst>
            </c:dLbl>
            <c:dLbl>
              <c:idx val="3"/>
              <c:layout>
                <c:manualLayout>
                  <c:x val="-3.8004778550663229E-3"/>
                  <c:y val="4.3833402403646915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CDCA-4B68-9609-692F177988EB}"/>
                </c:ext>
              </c:extLst>
            </c:dLbl>
            <c:dLbl>
              <c:idx val="5"/>
              <c:layout>
                <c:manualLayout>
                  <c:x val="-5.2952461659781314E-3"/>
                  <c:y val="3.3307086614173163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CC79-4E4C-A1C1-14ED54C896F1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Sheet1!$A$2:$A$13</c:f>
              <c:strCache>
                <c:ptCount val="12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  <c:pt idx="6">
                  <c:v>July</c:v>
                </c:pt>
                <c:pt idx="7">
                  <c:v>Aug</c:v>
                </c:pt>
                <c:pt idx="8">
                  <c:v>Sep</c:v>
                </c:pt>
                <c:pt idx="9">
                  <c:v>Oct</c:v>
                </c:pt>
                <c:pt idx="10">
                  <c:v>Nov</c:v>
                </c:pt>
                <c:pt idx="11">
                  <c:v>Dec</c:v>
                </c:pt>
              </c:strCache>
            </c:strRef>
          </c:cat>
          <c:val>
            <c:numRef>
              <c:f>Sheet1!$D$2:$D$13</c:f>
              <c:numCache>
                <c:formatCode>0.0%</c:formatCode>
                <c:ptCount val="12"/>
                <c:pt idx="0">
                  <c:v>0.123</c:v>
                </c:pt>
                <c:pt idx="1">
                  <c:v>0.13300000000000001</c:v>
                </c:pt>
                <c:pt idx="2">
                  <c:v>5.5E-2</c:v>
                </c:pt>
                <c:pt idx="3">
                  <c:v>0.08</c:v>
                </c:pt>
                <c:pt idx="4">
                  <c:v>5.5E-2</c:v>
                </c:pt>
                <c:pt idx="5">
                  <c:v>5.4599999999999996E-2</c:v>
                </c:pt>
                <c:pt idx="6">
                  <c:v>5.4599999999999996E-2</c:v>
                </c:pt>
                <c:pt idx="7">
                  <c:v>2.24E-2</c:v>
                </c:pt>
                <c:pt idx="8">
                  <c:v>8.3999999999999991E-2</c:v>
                </c:pt>
                <c:pt idx="9">
                  <c:v>5.4599999999999996E-2</c:v>
                </c:pt>
                <c:pt idx="10">
                  <c:v>5.9499999999999997E-2</c:v>
                </c:pt>
                <c:pt idx="11">
                  <c:v>6.5099999999999991E-2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6AD1-42EF-A84E-D2D038AE295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776504415"/>
        <c:axId val="1963407375"/>
      </c:lineChart>
      <c:catAx>
        <c:axId val="195955847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5743487"/>
        <c:crosses val="autoZero"/>
        <c:auto val="1"/>
        <c:lblAlgn val="ctr"/>
        <c:lblOffset val="100"/>
        <c:noMultiLvlLbl val="0"/>
      </c:catAx>
      <c:valAx>
        <c:axId val="1565743487"/>
        <c:scaling>
          <c:orientation val="minMax"/>
          <c:max val="300"/>
        </c:scaling>
        <c:delete val="0"/>
        <c:axPos val="l"/>
        <c:numFmt formatCode="#,##0" sourceLinked="1"/>
        <c:majorTickMark val="out"/>
        <c:minorTickMark val="none"/>
        <c:tickLblPos val="nextTo"/>
        <c:spPr>
          <a:noFill/>
          <a:ln>
            <a:noFill/>
          </a:ln>
          <a:effectLst>
            <a:glow>
              <a:schemeClr val="accent1">
                <a:alpha val="0"/>
              </a:schemeClr>
            </a:glow>
          </a:effectLst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  <a:alpha val="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59558479"/>
        <c:crosses val="autoZero"/>
        <c:crossBetween val="between"/>
      </c:valAx>
      <c:valAx>
        <c:axId val="1963407375"/>
        <c:scaling>
          <c:orientation val="minMax"/>
          <c:max val="0.35000000000000003"/>
          <c:min val="-0.2"/>
        </c:scaling>
        <c:delete val="0"/>
        <c:axPos val="r"/>
        <c:numFmt formatCode="0.0%" sourceLinked="1"/>
        <c:majorTickMark val="out"/>
        <c:minorTickMark val="none"/>
        <c:tickLblPos val="nextTo"/>
        <c:spPr>
          <a:noFill/>
          <a:ln>
            <a:noFill/>
          </a:ln>
          <a:effectLst>
            <a:outerShdw blurRad="50800" dist="50800" dir="5400000" algn="ctr" rotWithShape="0">
              <a:schemeClr val="bg1"/>
            </a:outerShdw>
          </a:effectLst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  <a:alpha val="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76504415"/>
        <c:crosses val="max"/>
        <c:crossBetween val="between"/>
      </c:valAx>
      <c:catAx>
        <c:axId val="1776504415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1963407375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egendEntry>
        <c:idx val="2"/>
        <c:delete val="1"/>
      </c:legendEntry>
      <c:layout>
        <c:manualLayout>
          <c:xMode val="edge"/>
          <c:yMode val="edge"/>
          <c:x val="2.6491266904889902E-2"/>
          <c:y val="0.88885357798743625"/>
          <c:w val="0.9735086981530624"/>
          <c:h val="0.1095293718915766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600" b="1"/>
              <a:t>Leave taken by Month (Hours)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Sick Leave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rgbClr val="FFFF00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3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</c:strCache>
            </c:strRef>
          </c:cat>
          <c:val>
            <c:numRef>
              <c:f>Sheet1!$B$2:$B$6</c:f>
              <c:numCache>
                <c:formatCode>#,##0_);\(#,##0\)</c:formatCode>
                <c:ptCount val="5"/>
                <c:pt idx="0">
                  <c:v>6254</c:v>
                </c:pt>
                <c:pt idx="1">
                  <c:v>6544</c:v>
                </c:pt>
                <c:pt idx="2">
                  <c:v>5688</c:v>
                </c:pt>
                <c:pt idx="3">
                  <c:v>3695</c:v>
                </c:pt>
                <c:pt idx="4">
                  <c:v>3699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EFF-40F0-8144-C23C859B6D40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AL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rgbClr val="92D050"/>
              </a:solidFill>
              <a:ln w="9525">
                <a:solidFill>
                  <a:schemeClr val="accent2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3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</c:strCache>
            </c:strRef>
          </c:cat>
          <c:val>
            <c:numRef>
              <c:f>Sheet1!$C$2:$C$6</c:f>
              <c:numCache>
                <c:formatCode>#,##0_);\(#,##0\)</c:formatCode>
                <c:ptCount val="5"/>
                <c:pt idx="0">
                  <c:v>30115</c:v>
                </c:pt>
                <c:pt idx="1">
                  <c:v>32111</c:v>
                </c:pt>
                <c:pt idx="2">
                  <c:v>35444</c:v>
                </c:pt>
                <c:pt idx="3">
                  <c:v>45000</c:v>
                </c:pt>
                <c:pt idx="4">
                  <c:v>33548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EFF-40F0-8144-C23C859B6D40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Comp Leave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ysClr val="windowText" lastClr="000000"/>
              </a:solidFill>
              <a:ln w="9525">
                <a:solidFill>
                  <a:schemeClr val="accent3"/>
                </a:solidFill>
              </a:ln>
              <a:effectLst/>
            </c:spPr>
          </c:marker>
          <c:dLbls>
            <c:dLbl>
              <c:idx val="1"/>
              <c:layout>
                <c:manualLayout>
                  <c:x val="0"/>
                  <c:y val="-1.7094017094017096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EEFF-40F0-8144-C23C859B6D40}"/>
                </c:ext>
              </c:extLst>
            </c:dLbl>
            <c:dLbl>
              <c:idx val="2"/>
              <c:layout>
                <c:manualLayout>
                  <c:x val="-1.3513513513513514E-2"/>
                  <c:y val="-2.8490028490029537E-3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EEFF-40F0-8144-C23C859B6D40}"/>
                </c:ext>
              </c:extLst>
            </c:dLbl>
            <c:dLbl>
              <c:idx val="3"/>
              <c:layout>
                <c:manualLayout>
                  <c:x val="-6.7567567567566739E-3"/>
                  <c:y val="-1.7094017094017096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EEFF-40F0-8144-C23C859B6D4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3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</c:strCache>
            </c:strRef>
          </c:cat>
          <c:val>
            <c:numRef>
              <c:f>Sheet1!$D$2:$D$6</c:f>
              <c:numCache>
                <c:formatCode>#,##0_);\(#,##0\)</c:formatCode>
                <c:ptCount val="5"/>
                <c:pt idx="0">
                  <c:v>1544</c:v>
                </c:pt>
                <c:pt idx="1">
                  <c:v>3655</c:v>
                </c:pt>
                <c:pt idx="2">
                  <c:v>2361</c:v>
                </c:pt>
                <c:pt idx="3">
                  <c:v>1254</c:v>
                </c:pt>
                <c:pt idx="4">
                  <c:v>1154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EEFF-40F0-8144-C23C859B6D4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349406303"/>
        <c:axId val="653402736"/>
      </c:lineChart>
      <c:catAx>
        <c:axId val="34940630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53402736"/>
        <c:crosses val="autoZero"/>
        <c:auto val="1"/>
        <c:lblAlgn val="ctr"/>
        <c:lblOffset val="100"/>
        <c:noMultiLvlLbl val="0"/>
      </c:catAx>
      <c:valAx>
        <c:axId val="653402736"/>
        <c:scaling>
          <c:orientation val="minMax"/>
          <c:max val="450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_);\(#,##0\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4940630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0.07418</cdr:x>
      <cdr:y>0.05877</cdr:y>
    </cdr:from>
    <cdr:to>
      <cdr:x>0.90749</cdr:x>
      <cdr:y>0.15253</cdr:y>
    </cdr:to>
    <cdr:sp macro="" textlink="">
      <cdr:nvSpPr>
        <cdr:cNvPr id="2" name="TextBox 1"/>
        <cdr:cNvSpPr txBox="1"/>
      </cdr:nvSpPr>
      <cdr:spPr>
        <a:xfrm xmlns:a="http://schemas.openxmlformats.org/drawingml/2006/main">
          <a:off x="322010" y="196059"/>
          <a:ext cx="3617282" cy="31282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square" rtlCol="0"/>
        <a:lstStyle xmlns:a="http://schemas.openxmlformats.org/drawingml/2006/main"/>
        <a:p xmlns:a="http://schemas.openxmlformats.org/drawingml/2006/main">
          <a:pPr algn="ctr"/>
          <a:r>
            <a:rPr lang="en-US" sz="1400" b="1" kern="1200" dirty="0">
              <a:solidFill>
                <a:srgbClr val="E35205">
                  <a:lumMod val="85000"/>
                </a:srgbClr>
              </a:solidFill>
              <a:latin typeface="Arial" panose="020B0604020202020204" pitchFamily="34" charset="0"/>
              <a:cs typeface="Arial" panose="020B0604020202020204" pitchFamily="34" charset="0"/>
            </a:rPr>
            <a:t>Full Time Headcount – 20,908</a:t>
          </a:r>
        </a:p>
      </cdr:txBody>
    </cdr:sp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0.36312</cdr:x>
      <cdr:y>0.45236</cdr:y>
    </cdr:from>
    <cdr:to>
      <cdr:x>0.67564</cdr:x>
      <cdr:y>0.67037</cdr:y>
    </cdr:to>
    <cdr:sp macro="" textlink="">
      <cdr:nvSpPr>
        <cdr:cNvPr id="2" name="Rectangle: Rounded Corners 1"/>
        <cdr:cNvSpPr/>
      </cdr:nvSpPr>
      <cdr:spPr>
        <a:xfrm xmlns:a="http://schemas.openxmlformats.org/drawingml/2006/main">
          <a:off x="970059" y="1319919"/>
          <a:ext cx="834887" cy="636104"/>
        </a:xfrm>
        <a:prstGeom xmlns:a="http://schemas.openxmlformats.org/drawingml/2006/main" prst="roundRect">
          <a:avLst/>
        </a:prstGeom>
        <a:noFill xmlns:a="http://schemas.openxmlformats.org/drawingml/2006/main"/>
        <a:ln xmlns:a="http://schemas.openxmlformats.org/drawingml/2006/main">
          <a:noFill/>
        </a:ln>
      </cdr:spPr>
      <cdr:style>
        <a:lnRef xmlns:a="http://schemas.openxmlformats.org/drawingml/2006/main" idx="2">
          <a:schemeClr val="accent1">
            <a:shade val="15000"/>
          </a:schemeClr>
        </a:lnRef>
        <a:fillRef xmlns:a="http://schemas.openxmlformats.org/drawingml/2006/main" idx="1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 vertOverflow="clip"/>
        <a:lstStyle xmlns:a="http://schemas.openxmlformats.org/drawingml/2006/main"/>
        <a:p xmlns:a="http://schemas.openxmlformats.org/drawingml/2006/main">
          <a:pPr algn="ctr"/>
          <a:r>
            <a:rPr lang="en-US" sz="1400" b="1">
              <a:solidFill>
                <a:schemeClr val="tx1">
                  <a:lumMod val="75000"/>
                  <a:lumOff val="25000"/>
                </a:schemeClr>
              </a:solidFill>
            </a:rPr>
            <a:t>Total: </a:t>
          </a:r>
        </a:p>
        <a:p xmlns:a="http://schemas.openxmlformats.org/drawingml/2006/main">
          <a:pPr algn="ctr"/>
          <a:r>
            <a:rPr lang="en-US" sz="1400" b="1">
              <a:solidFill>
                <a:schemeClr val="tx1">
                  <a:lumMod val="75000"/>
                  <a:lumOff val="25000"/>
                </a:schemeClr>
              </a:solidFill>
            </a:rPr>
            <a:t>481</a:t>
          </a:r>
        </a:p>
      </cdr:txBody>
    </cdr:sp>
  </cdr:relSizeAnchor>
</c:userShapes>
</file>

<file path=word/drawings/drawing3.xml><?xml version="1.0" encoding="utf-8"?>
<c:userShapes xmlns:c="http://schemas.openxmlformats.org/drawingml/2006/chart">
  <cdr:relSizeAnchor xmlns:cdr="http://schemas.openxmlformats.org/drawingml/2006/chartDrawing">
    <cdr:from>
      <cdr:x>0.36312</cdr:x>
      <cdr:y>0.45236</cdr:y>
    </cdr:from>
    <cdr:to>
      <cdr:x>0.67564</cdr:x>
      <cdr:y>0.67037</cdr:y>
    </cdr:to>
    <cdr:sp macro="" textlink="">
      <cdr:nvSpPr>
        <cdr:cNvPr id="2" name="Rectangle: Rounded Corners 1"/>
        <cdr:cNvSpPr/>
      </cdr:nvSpPr>
      <cdr:spPr>
        <a:xfrm xmlns:a="http://schemas.openxmlformats.org/drawingml/2006/main">
          <a:off x="970059" y="1319919"/>
          <a:ext cx="834887" cy="636104"/>
        </a:xfrm>
        <a:prstGeom xmlns:a="http://schemas.openxmlformats.org/drawingml/2006/main" prst="roundRect">
          <a:avLst/>
        </a:prstGeom>
        <a:noFill xmlns:a="http://schemas.openxmlformats.org/drawingml/2006/main"/>
        <a:ln xmlns:a="http://schemas.openxmlformats.org/drawingml/2006/main">
          <a:noFill/>
        </a:ln>
      </cdr:spPr>
      <cdr:style>
        <a:lnRef xmlns:a="http://schemas.openxmlformats.org/drawingml/2006/main" idx="2">
          <a:schemeClr val="accent1">
            <a:shade val="15000"/>
          </a:schemeClr>
        </a:lnRef>
        <a:fillRef xmlns:a="http://schemas.openxmlformats.org/drawingml/2006/main" idx="1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 vertOverflow="clip"/>
        <a:lstStyle xmlns:a="http://schemas.openxmlformats.org/drawingml/2006/main"/>
        <a:p xmlns:a="http://schemas.openxmlformats.org/drawingml/2006/main">
          <a:pPr algn="ctr"/>
          <a:r>
            <a:rPr lang="en-US" sz="1400" b="1">
              <a:solidFill>
                <a:schemeClr val="tx1">
                  <a:lumMod val="75000"/>
                  <a:lumOff val="25000"/>
                </a:schemeClr>
              </a:solidFill>
            </a:rPr>
            <a:t>Total: </a:t>
          </a:r>
        </a:p>
        <a:p xmlns:a="http://schemas.openxmlformats.org/drawingml/2006/main">
          <a:pPr algn="ctr"/>
          <a:r>
            <a:rPr lang="en-US" sz="1400" b="1">
              <a:solidFill>
                <a:schemeClr val="tx1">
                  <a:lumMod val="75000"/>
                  <a:lumOff val="25000"/>
                </a:schemeClr>
              </a:solidFill>
            </a:rPr>
            <a:t>491</a:t>
          </a:r>
        </a:p>
      </cdr:txBody>
    </cdr:sp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4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Kada Cheong</dc:creator>
  <cp:keywords/>
  <dc:description/>
  <cp:lastModifiedBy>Kada Cheong</cp:lastModifiedBy>
  <cp:revision>7</cp:revision>
  <cp:lastPrinted>2023-11-11T03:55:00Z</cp:lastPrinted>
  <dcterms:created xsi:type="dcterms:W3CDTF">2023-11-11T04:33:00Z</dcterms:created>
  <dcterms:modified xsi:type="dcterms:W3CDTF">2023-11-11T07:27:00Z</dcterms:modified>
</cp:coreProperties>
</file>