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E42E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  <w:r w:rsidRPr="009E311B">
        <w:rPr>
          <w:rFonts w:ascii="Courier New" w:hAnsi="Courier New" w:cs="Courier New"/>
          <w:lang w:val="en-US"/>
        </w:rPr>
        <w:t>#include &lt;iostream&gt;</w:t>
      </w:r>
    </w:p>
    <w:p w14:paraId="6826AC53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  <w:r w:rsidRPr="009E311B">
        <w:rPr>
          <w:rFonts w:ascii="Courier New" w:hAnsi="Courier New" w:cs="Courier New"/>
          <w:lang w:val="en-US"/>
        </w:rPr>
        <w:t>#include &lt;string&gt;</w:t>
      </w:r>
    </w:p>
    <w:p w14:paraId="2EADD068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  <w:r w:rsidRPr="009E311B">
        <w:rPr>
          <w:rFonts w:ascii="Courier New" w:hAnsi="Courier New" w:cs="Courier New"/>
          <w:lang w:val="en-US"/>
        </w:rPr>
        <w:t>using namespace std;</w:t>
      </w:r>
    </w:p>
    <w:p w14:paraId="5D2100F8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</w:p>
    <w:p w14:paraId="562F061B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  <w:r w:rsidRPr="009E311B">
        <w:rPr>
          <w:rFonts w:ascii="Courier New" w:hAnsi="Courier New" w:cs="Courier New"/>
          <w:lang w:val="en-US"/>
        </w:rPr>
        <w:t>#define ARRAY_LENGTH 10</w:t>
      </w:r>
    </w:p>
    <w:p w14:paraId="650A15BE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  <w:r w:rsidRPr="009E311B">
        <w:rPr>
          <w:rFonts w:ascii="Courier New" w:hAnsi="Courier New" w:cs="Courier New"/>
          <w:lang w:val="en-US"/>
        </w:rPr>
        <w:t>#define PI 3.125</w:t>
      </w:r>
    </w:p>
    <w:p w14:paraId="4EF1155B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  <w:r w:rsidRPr="009E311B">
        <w:rPr>
          <w:rFonts w:ascii="Courier New" w:hAnsi="Courier New" w:cs="Courier New"/>
          <w:lang w:val="en-US"/>
        </w:rPr>
        <w:t>#define MY_DOUBLE double</w:t>
      </w:r>
    </w:p>
    <w:p w14:paraId="11CD1D27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  <w:r w:rsidRPr="009E311B">
        <w:rPr>
          <w:rFonts w:ascii="Courier New" w:hAnsi="Courier New" w:cs="Courier New"/>
          <w:lang w:val="en-US"/>
        </w:rPr>
        <w:t>#define FAV_WHISKY "Dimple"</w:t>
      </w:r>
    </w:p>
    <w:p w14:paraId="04E41386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</w:p>
    <w:p w14:paraId="3CCDB18E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  <w:r w:rsidRPr="009E311B">
        <w:rPr>
          <w:rFonts w:ascii="Courier New" w:hAnsi="Courier New" w:cs="Courier New"/>
          <w:lang w:val="en-US"/>
        </w:rPr>
        <w:t>int main()</w:t>
      </w:r>
    </w:p>
    <w:p w14:paraId="3A215F11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  <w:r w:rsidRPr="009E311B">
        <w:rPr>
          <w:rFonts w:ascii="Courier New" w:hAnsi="Courier New" w:cs="Courier New"/>
          <w:lang w:val="en-US"/>
        </w:rPr>
        <w:t>{</w:t>
      </w:r>
    </w:p>
    <w:p w14:paraId="2D48D7C8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  <w:r w:rsidRPr="009E311B">
        <w:rPr>
          <w:rFonts w:ascii="Courier New" w:hAnsi="Courier New" w:cs="Courier New"/>
          <w:lang w:val="en-US"/>
        </w:rPr>
        <w:tab/>
        <w:t>int numbers [ARRAY_LENGTH] = {0};</w:t>
      </w:r>
    </w:p>
    <w:p w14:paraId="5E8AEDDE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  <w:r w:rsidRPr="009E311B">
        <w:rPr>
          <w:rFonts w:ascii="Courier New" w:hAnsi="Courier New" w:cs="Courier New"/>
          <w:lang w:val="en-US"/>
        </w:rPr>
        <w:tab/>
        <w:t>cout &lt;&lt; "Array's length:" &lt;&lt; sizeof(numb</w:t>
      </w:r>
      <w:r w:rsidRPr="009E311B">
        <w:rPr>
          <w:rFonts w:ascii="Courier New" w:hAnsi="Courier New" w:cs="Courier New"/>
          <w:lang w:val="en-US"/>
        </w:rPr>
        <w:t>ers) / sizeof(int) &lt;&lt; endl;</w:t>
      </w:r>
    </w:p>
    <w:p w14:paraId="12D4522A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  <w:r w:rsidRPr="009E311B">
        <w:rPr>
          <w:rFonts w:ascii="Courier New" w:hAnsi="Courier New" w:cs="Courier New"/>
          <w:lang w:val="en-US"/>
        </w:rPr>
        <w:tab/>
        <w:t>cout &lt;&lt; "Give a radius: ";</w:t>
      </w:r>
    </w:p>
    <w:p w14:paraId="7660DA0A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  <w:r w:rsidRPr="009E311B">
        <w:rPr>
          <w:rFonts w:ascii="Courier New" w:hAnsi="Courier New" w:cs="Courier New"/>
          <w:lang w:val="en-US"/>
        </w:rPr>
        <w:tab/>
        <w:t>MY_DOUBLE radius = 0;</w:t>
      </w:r>
    </w:p>
    <w:p w14:paraId="7C99A817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  <w:r w:rsidRPr="009E311B">
        <w:rPr>
          <w:rFonts w:ascii="Courier New" w:hAnsi="Courier New" w:cs="Courier New"/>
          <w:lang w:val="en-US"/>
        </w:rPr>
        <w:tab/>
        <w:t>cin &gt;&gt; radius;</w:t>
      </w:r>
    </w:p>
    <w:p w14:paraId="2DD2814E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  <w:r w:rsidRPr="009E311B">
        <w:rPr>
          <w:rFonts w:ascii="Courier New" w:hAnsi="Courier New" w:cs="Courier New"/>
          <w:lang w:val="en-US"/>
        </w:rPr>
        <w:tab/>
        <w:t>cout &lt;&lt; "Area is: " &lt;&lt; PI*radius*radius &lt;&lt; endl;</w:t>
      </w:r>
    </w:p>
    <w:p w14:paraId="7FB7460E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  <w:r w:rsidRPr="009E311B">
        <w:rPr>
          <w:rFonts w:ascii="Courier New" w:hAnsi="Courier New" w:cs="Courier New"/>
          <w:lang w:val="en-US"/>
        </w:rPr>
        <w:tab/>
      </w:r>
    </w:p>
    <w:p w14:paraId="3507742F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  <w:r w:rsidRPr="009E311B">
        <w:rPr>
          <w:rFonts w:ascii="Courier New" w:hAnsi="Courier New" w:cs="Courier New"/>
          <w:lang w:val="en-US"/>
        </w:rPr>
        <w:tab/>
        <w:t>string favoriteWhisky (FAV_WHISKY);</w:t>
      </w:r>
    </w:p>
    <w:p w14:paraId="7A00F488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  <w:r w:rsidRPr="009E311B">
        <w:rPr>
          <w:rFonts w:ascii="Courier New" w:hAnsi="Courier New" w:cs="Courier New"/>
          <w:lang w:val="en-US"/>
        </w:rPr>
        <w:tab/>
        <w:t>cout &lt;&lt; "My favorite drink is: " &lt;&lt; FAV_WHISKY &lt;&lt; endl;</w:t>
      </w:r>
    </w:p>
    <w:p w14:paraId="11B1EDDC" w14:textId="77777777" w:rsidR="00000000" w:rsidRPr="009E311B" w:rsidRDefault="009E311B" w:rsidP="00E7131F">
      <w:pPr>
        <w:pStyle w:val="a3"/>
        <w:rPr>
          <w:rFonts w:ascii="Courier New" w:hAnsi="Courier New" w:cs="Courier New"/>
          <w:lang w:val="en-US"/>
        </w:rPr>
      </w:pPr>
      <w:r w:rsidRPr="009E311B">
        <w:rPr>
          <w:rFonts w:ascii="Courier New" w:hAnsi="Courier New" w:cs="Courier New"/>
          <w:lang w:val="en-US"/>
        </w:rPr>
        <w:tab/>
      </w:r>
    </w:p>
    <w:p w14:paraId="71FECC7D" w14:textId="77777777" w:rsidR="00000000" w:rsidRPr="00E7131F" w:rsidRDefault="009E311B" w:rsidP="00E7131F">
      <w:pPr>
        <w:pStyle w:val="a3"/>
        <w:rPr>
          <w:rFonts w:ascii="Courier New" w:hAnsi="Courier New" w:cs="Courier New"/>
        </w:rPr>
      </w:pPr>
      <w:r w:rsidRPr="009E311B">
        <w:rPr>
          <w:rFonts w:ascii="Courier New" w:hAnsi="Courier New" w:cs="Courier New"/>
          <w:lang w:val="en-US"/>
        </w:rPr>
        <w:tab/>
      </w:r>
      <w:r w:rsidRPr="00E7131F">
        <w:rPr>
          <w:rFonts w:ascii="Courier New" w:hAnsi="Courier New" w:cs="Courier New"/>
        </w:rPr>
        <w:t>ret</w:t>
      </w:r>
      <w:r w:rsidRPr="00E7131F">
        <w:rPr>
          <w:rFonts w:ascii="Courier New" w:hAnsi="Courier New" w:cs="Courier New"/>
        </w:rPr>
        <w:t>urn 0;</w:t>
      </w:r>
    </w:p>
    <w:p w14:paraId="56F7C0C2" w14:textId="77777777" w:rsidR="00000000" w:rsidRPr="00E7131F" w:rsidRDefault="009E311B" w:rsidP="00E7131F">
      <w:pPr>
        <w:pStyle w:val="a3"/>
        <w:rPr>
          <w:rFonts w:ascii="Courier New" w:hAnsi="Courier New" w:cs="Courier New"/>
        </w:rPr>
      </w:pPr>
      <w:r w:rsidRPr="00E7131F">
        <w:rPr>
          <w:rFonts w:ascii="Courier New" w:hAnsi="Courier New" w:cs="Courier New"/>
        </w:rPr>
        <w:t>}</w:t>
      </w:r>
    </w:p>
    <w:sectPr w:rsidR="00000000" w:rsidRPr="00E7131F" w:rsidSect="00E7131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F0"/>
    <w:rsid w:val="001F10F0"/>
    <w:rsid w:val="009E311B"/>
    <w:rsid w:val="00E7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573C"/>
  <w15:chartTrackingRefBased/>
  <w15:docId w15:val="{36D1A19B-3D70-466E-9E7C-06035566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713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E7131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kostasadamis.hlmhx@gmail.com</dc:creator>
  <cp:keywords/>
  <dc:description/>
  <cp:lastModifiedBy>kostasadamis.hlmhx@gmail.com</cp:lastModifiedBy>
  <cp:revision>2</cp:revision>
  <dcterms:created xsi:type="dcterms:W3CDTF">2021-12-08T13:56:00Z</dcterms:created>
  <dcterms:modified xsi:type="dcterms:W3CDTF">2021-12-08T13:56:00Z</dcterms:modified>
</cp:coreProperties>
</file>