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11FA">
        <w:rPr>
          <w:rFonts w:ascii="Times New Roman" w:hAnsi="Times New Roman" w:cs="Times New Roman"/>
          <w:b/>
          <w:sz w:val="24"/>
          <w:szCs w:val="24"/>
        </w:rPr>
        <w:t xml:space="preserve">//WAP in java in an interface shape b is being implements by the class Rectangle &amp; circle </w:t>
      </w:r>
      <w:proofErr w:type="gramStart"/>
      <w:r w:rsidRPr="006C11FA">
        <w:rPr>
          <w:rFonts w:ascii="Times New Roman" w:hAnsi="Times New Roman" w:cs="Times New Roman"/>
          <w:b/>
          <w:sz w:val="24"/>
          <w:szCs w:val="24"/>
        </w:rPr>
        <w:t>for  calculating</w:t>
      </w:r>
      <w:proofErr w:type="gramEnd"/>
      <w:r w:rsidRPr="006C11FA">
        <w:rPr>
          <w:rFonts w:ascii="Times New Roman" w:hAnsi="Times New Roman" w:cs="Times New Roman"/>
          <w:b/>
          <w:sz w:val="24"/>
          <w:szCs w:val="24"/>
        </w:rPr>
        <w:t xml:space="preserve"> their areas.</w:t>
      </w:r>
    </w:p>
    <w:p w:rsid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1F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Shape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input();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area();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Circle implements Shape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11F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pi=3.14,ar=0;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11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void input()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 xml:space="preserve"> r=5;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void area()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pi*r*r;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"Area of Circle:"+</w:t>
      </w:r>
      <w:proofErr w:type="spellStart"/>
      <w:r w:rsidRPr="006C11F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Rectangle extends Circle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l=0,b=0;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1F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void input()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super.input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l=6;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b=4;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void area()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super.area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l*b;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"Area of Rectangle:"+</w:t>
      </w:r>
      <w:proofErr w:type="spellStart"/>
      <w:r w:rsidRPr="006C11F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class Demo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11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C11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[])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{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 xml:space="preserve">Rectangle </w:t>
      </w:r>
      <w:proofErr w:type="spellStart"/>
      <w:r w:rsidRPr="006C11F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C11FA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obj.input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11FA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r w:rsidRPr="006C1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1FA">
        <w:rPr>
          <w:rFonts w:ascii="Times New Roman" w:hAnsi="Times New Roman" w:cs="Times New Roman"/>
          <w:sz w:val="24"/>
          <w:szCs w:val="24"/>
        </w:rPr>
        <w:t>);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}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OUTPUT: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D:\aditi&gt;javac Demo.java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D:\aditi&gt;java Demo</w:t>
      </w:r>
    </w:p>
    <w:p w:rsidR="006C11FA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Area of Circle</w:t>
      </w:r>
      <w:proofErr w:type="gramStart"/>
      <w:r w:rsidRPr="006C11FA">
        <w:rPr>
          <w:rFonts w:ascii="Times New Roman" w:hAnsi="Times New Roman" w:cs="Times New Roman"/>
          <w:sz w:val="24"/>
          <w:szCs w:val="24"/>
        </w:rPr>
        <w:t>:78.5</w:t>
      </w:r>
      <w:proofErr w:type="gramEnd"/>
    </w:p>
    <w:p w:rsidR="009D1EB2" w:rsidRPr="006C11FA" w:rsidRDefault="006C11FA" w:rsidP="006C1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1FA">
        <w:rPr>
          <w:rFonts w:ascii="Times New Roman" w:hAnsi="Times New Roman" w:cs="Times New Roman"/>
          <w:sz w:val="24"/>
          <w:szCs w:val="24"/>
        </w:rPr>
        <w:t>Area of Rectangle</w:t>
      </w:r>
      <w:proofErr w:type="gramStart"/>
      <w:r w:rsidRPr="006C11FA">
        <w:rPr>
          <w:rFonts w:ascii="Times New Roman" w:hAnsi="Times New Roman" w:cs="Times New Roman"/>
          <w:sz w:val="24"/>
          <w:szCs w:val="24"/>
        </w:rPr>
        <w:t>:24.0</w:t>
      </w:r>
      <w:proofErr w:type="gramEnd"/>
    </w:p>
    <w:sectPr w:rsidR="009D1EB2" w:rsidRPr="006C11FA" w:rsidSect="006C11FA">
      <w:pgSz w:w="12240" w:h="15840"/>
      <w:pgMar w:top="117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1FA"/>
    <w:rsid w:val="006C11FA"/>
    <w:rsid w:val="009D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2014-08-18T03:19:00Z</dcterms:created>
  <dcterms:modified xsi:type="dcterms:W3CDTF">2014-08-18T03:30:00Z</dcterms:modified>
</cp:coreProperties>
</file>