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36E0" w14:textId="06169C8B" w:rsidR="009411DF" w:rsidRDefault="009411DF">
      <w:r>
        <w:t>Kadar Gayle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2/21/2023</w:t>
      </w:r>
    </w:p>
    <w:p w14:paraId="56D4F1FA" w14:textId="76B67418" w:rsidR="009411DF" w:rsidRDefault="009411DF">
      <w:r>
        <w:t xml:space="preserve">Module 11 Assignment </w:t>
      </w:r>
    </w:p>
    <w:p w14:paraId="3272B705" w14:textId="77777777" w:rsidR="009411DF" w:rsidRDefault="009411DF"/>
    <w:p w14:paraId="4F8A0FC8" w14:textId="75E3FA81" w:rsidR="009411DF" w:rsidRDefault="009411DF">
      <w:r>
        <w:t>Modified Layout:</w:t>
      </w:r>
    </w:p>
    <w:p w14:paraId="65F12F34" w14:textId="346FDD05" w:rsidR="009411DF" w:rsidRDefault="009411DF">
      <w:r>
        <w:rPr>
          <w:noProof/>
        </w:rPr>
        <w:drawing>
          <wp:inline distT="0" distB="0" distL="0" distR="0" wp14:anchorId="66046C80" wp14:editId="120220F1">
            <wp:extent cx="5939790" cy="369171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95" cy="369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DF"/>
    <w:rsid w:val="009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B623"/>
  <w15:chartTrackingRefBased/>
  <w15:docId w15:val="{42DBC7E8-E422-47E1-BAF6-C35ED531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gayle</dc:creator>
  <cp:keywords/>
  <dc:description/>
  <cp:lastModifiedBy>kadar gayle</cp:lastModifiedBy>
  <cp:revision>1</cp:revision>
  <dcterms:created xsi:type="dcterms:W3CDTF">2023-02-21T20:11:00Z</dcterms:created>
  <dcterms:modified xsi:type="dcterms:W3CDTF">2023-02-21T20:14:00Z</dcterms:modified>
</cp:coreProperties>
</file>