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2F0" w:rsidRPr="00BB18F5" w:rsidRDefault="005862F0" w:rsidP="005862F0">
      <w:pPr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sz w:val="24"/>
          <w:szCs w:val="24"/>
        </w:rPr>
        <w:t>Johnny Li</w:t>
      </w:r>
    </w:p>
    <w:p w:rsidR="005862F0" w:rsidRPr="00BB18F5" w:rsidRDefault="005862F0" w:rsidP="005862F0">
      <w:pPr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sz w:val="24"/>
          <w:szCs w:val="24"/>
        </w:rPr>
        <w:t xml:space="preserve">EEL3111C </w:t>
      </w:r>
    </w:p>
    <w:p w:rsidR="005862F0" w:rsidRPr="00BB18F5" w:rsidRDefault="005862F0" w:rsidP="005862F0">
      <w:pPr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sz w:val="24"/>
          <w:szCs w:val="24"/>
        </w:rPr>
        <w:t>Tuesday P.10-11</w:t>
      </w:r>
    </w:p>
    <w:p w:rsidR="005862F0" w:rsidRPr="00BB18F5" w:rsidRDefault="005862F0" w:rsidP="005862F0">
      <w:pPr>
        <w:jc w:val="center"/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sz w:val="24"/>
          <w:szCs w:val="24"/>
        </w:rPr>
        <w:t>Lab 4-Write Up</w:t>
      </w:r>
    </w:p>
    <w:p w:rsidR="005862F0" w:rsidRPr="00BB18F5" w:rsidRDefault="005862F0" w:rsidP="005862F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18F5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5862F0" w:rsidRPr="00BB18F5" w:rsidRDefault="00035741" w:rsidP="005862F0">
      <w:pPr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sz w:val="24"/>
          <w:szCs w:val="24"/>
        </w:rPr>
        <w:t xml:space="preserve">The goal of this lab is to </w:t>
      </w:r>
      <w:r w:rsidRPr="00BB18F5">
        <w:rPr>
          <w:rFonts w:ascii="Times New Roman" w:hAnsi="Times New Roman" w:cs="Times New Roman"/>
          <w:sz w:val="24"/>
          <w:szCs w:val="24"/>
        </w:rPr>
        <w:t xml:space="preserve">analysis the effects of input resistance and output resistance on a controlled voltage sources, </w:t>
      </w:r>
      <w:r w:rsidR="006C223D" w:rsidRPr="00BB18F5">
        <w:rPr>
          <w:rFonts w:ascii="Times New Roman" w:hAnsi="Times New Roman" w:cs="Times New Roman"/>
          <w:sz w:val="24"/>
          <w:szCs w:val="24"/>
        </w:rPr>
        <w:t xml:space="preserve">while also introducing the concept of an operational amplifier and feedback. To explore the </w:t>
      </w:r>
      <w:r w:rsidR="006C223D" w:rsidRPr="00BB18F5">
        <w:rPr>
          <w:rFonts w:ascii="Times New Roman" w:hAnsi="Times New Roman" w:cs="Times New Roman"/>
          <w:sz w:val="24"/>
          <w:szCs w:val="24"/>
        </w:rPr>
        <w:t>effects of resistance</w:t>
      </w:r>
      <w:r w:rsidR="0048693D" w:rsidRPr="00BB18F5">
        <w:rPr>
          <w:rFonts w:ascii="Times New Roman" w:hAnsi="Times New Roman" w:cs="Times New Roman"/>
          <w:sz w:val="24"/>
          <w:szCs w:val="24"/>
        </w:rPr>
        <w:t xml:space="preserve"> on a</w:t>
      </w:r>
      <w:r w:rsidR="006C223D" w:rsidRPr="00BB18F5">
        <w:rPr>
          <w:rFonts w:ascii="Times New Roman" w:hAnsi="Times New Roman" w:cs="Times New Roman"/>
          <w:sz w:val="24"/>
          <w:szCs w:val="24"/>
        </w:rPr>
        <w:t xml:space="preserve"> controlled voltage source</w:t>
      </w:r>
      <w:r w:rsidR="0048693D" w:rsidRPr="00BB18F5">
        <w:rPr>
          <w:rFonts w:ascii="Times New Roman" w:hAnsi="Times New Roman" w:cs="Times New Roman"/>
          <w:sz w:val="24"/>
          <w:szCs w:val="24"/>
        </w:rPr>
        <w:t xml:space="preserve"> several circuit designs, including</w:t>
      </w:r>
      <w:r w:rsidR="006C223D" w:rsidRPr="00BB18F5">
        <w:rPr>
          <w:rFonts w:ascii="Times New Roman" w:hAnsi="Times New Roman" w:cs="Times New Roman"/>
          <w:sz w:val="24"/>
          <w:szCs w:val="24"/>
        </w:rPr>
        <w:t xml:space="preserve"> the ideal, with resistance, and with a load resistance, will </w:t>
      </w:r>
      <w:r w:rsidR="0048693D" w:rsidRPr="00BB18F5">
        <w:rPr>
          <w:rFonts w:ascii="Times New Roman" w:hAnsi="Times New Roman" w:cs="Times New Roman"/>
          <w:sz w:val="24"/>
          <w:szCs w:val="24"/>
        </w:rPr>
        <w:t>undergo Monte Carlo simulations</w:t>
      </w:r>
      <w:r w:rsidR="006C223D" w:rsidRPr="00BB18F5">
        <w:rPr>
          <w:rFonts w:ascii="Times New Roman" w:hAnsi="Times New Roman" w:cs="Times New Roman"/>
          <w:sz w:val="24"/>
          <w:szCs w:val="24"/>
        </w:rPr>
        <w:t xml:space="preserve"> and</w:t>
      </w:r>
      <w:r w:rsidR="0048693D" w:rsidRPr="00BB18F5">
        <w:rPr>
          <w:rFonts w:ascii="Times New Roman" w:hAnsi="Times New Roman" w:cs="Times New Roman"/>
          <w:sz w:val="24"/>
          <w:szCs w:val="24"/>
        </w:rPr>
        <w:t xml:space="preserve"> be</w:t>
      </w:r>
      <w:r w:rsidR="006C223D" w:rsidRPr="00BB18F5">
        <w:rPr>
          <w:rFonts w:ascii="Times New Roman" w:hAnsi="Times New Roman" w:cs="Times New Roman"/>
          <w:sz w:val="24"/>
          <w:szCs w:val="24"/>
        </w:rPr>
        <w:t xml:space="preserve"> analyze. The properties of an </w:t>
      </w:r>
      <w:r w:rsidR="006C223D" w:rsidRPr="00BB18F5">
        <w:rPr>
          <w:rFonts w:ascii="Times New Roman" w:hAnsi="Times New Roman" w:cs="Times New Roman"/>
          <w:sz w:val="24"/>
          <w:szCs w:val="24"/>
        </w:rPr>
        <w:t>operational amplifier</w:t>
      </w:r>
      <w:r w:rsidR="006C223D" w:rsidRPr="00BB18F5">
        <w:rPr>
          <w:rFonts w:ascii="Times New Roman" w:hAnsi="Times New Roman" w:cs="Times New Roman"/>
          <w:sz w:val="24"/>
          <w:szCs w:val="24"/>
        </w:rPr>
        <w:t xml:space="preserve"> are discovered through designing </w:t>
      </w:r>
      <w:r w:rsidR="0048693D" w:rsidRPr="00BB18F5">
        <w:rPr>
          <w:rFonts w:ascii="Times New Roman" w:hAnsi="Times New Roman" w:cs="Times New Roman"/>
          <w:sz w:val="24"/>
          <w:szCs w:val="24"/>
        </w:rPr>
        <w:t>one</w:t>
      </w:r>
      <w:r w:rsidR="006C223D" w:rsidRPr="00BB18F5">
        <w:rPr>
          <w:rFonts w:ascii="Times New Roman" w:hAnsi="Times New Roman" w:cs="Times New Roman"/>
          <w:sz w:val="24"/>
          <w:szCs w:val="24"/>
        </w:rPr>
        <w:t xml:space="preserve"> with feedback</w:t>
      </w:r>
      <w:r w:rsidR="0048693D" w:rsidRPr="00BB18F5">
        <w:rPr>
          <w:rFonts w:ascii="Times New Roman" w:hAnsi="Times New Roman" w:cs="Times New Roman"/>
          <w:sz w:val="24"/>
          <w:szCs w:val="24"/>
        </w:rPr>
        <w:t xml:space="preserve"> and applying worst case analysis to acquire </w:t>
      </w:r>
      <w:r w:rsidR="006150D5" w:rsidRPr="00BB18F5">
        <w:rPr>
          <w:rFonts w:ascii="Times New Roman" w:hAnsi="Times New Roman" w:cs="Times New Roman"/>
          <w:sz w:val="24"/>
          <w:szCs w:val="24"/>
        </w:rPr>
        <w:t>its limitation and cost.</w:t>
      </w:r>
    </w:p>
    <w:p w:rsidR="005B272E" w:rsidRPr="00BB18F5" w:rsidRDefault="006150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18F5">
        <w:rPr>
          <w:rFonts w:ascii="Times New Roman" w:hAnsi="Times New Roman" w:cs="Times New Roman"/>
          <w:sz w:val="24"/>
          <w:szCs w:val="24"/>
          <w:u w:val="single"/>
        </w:rPr>
        <w:t>Discussion</w:t>
      </w:r>
    </w:p>
    <w:p w:rsidR="006150D5" w:rsidRPr="00BB18F5" w:rsidRDefault="006150D5">
      <w:pPr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sz w:val="24"/>
          <w:szCs w:val="24"/>
        </w:rPr>
        <w:t>4.5.1 Worst Case Analysis</w:t>
      </w:r>
    </w:p>
    <w:p w:rsidR="00BB18F5" w:rsidRPr="00BB18F5" w:rsidRDefault="006150D5">
      <w:pPr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sz w:val="24"/>
          <w:szCs w:val="24"/>
        </w:rPr>
        <w:t>Figure 1: Output voltage plot for a 5% tolerance and the highest and lowest output voltage cases.</w:t>
      </w:r>
      <w:r w:rsidR="00295740">
        <w:rPr>
          <w:rFonts w:ascii="Times New Roman" w:hAnsi="Times New Roman" w:cs="Times New Roman"/>
          <w:sz w:val="24"/>
          <w:szCs w:val="24"/>
        </w:rPr>
        <w:t xml:space="preserve"> </w:t>
      </w:r>
      <w:r w:rsidR="00295740">
        <w:rPr>
          <w:rFonts w:ascii="Times New Roman" w:hAnsi="Times New Roman" w:cs="Times New Roman"/>
          <w:sz w:val="24"/>
          <w:szCs w:val="24"/>
        </w:rPr>
        <w:t>Design is based on Figure 4.6 (a) in the lab manual.</w:t>
      </w:r>
    </w:p>
    <w:p w:rsidR="00365CC4" w:rsidRPr="00BB18F5" w:rsidRDefault="00117D32">
      <w:pPr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1F342" wp14:editId="117B1305">
            <wp:extent cx="67151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F5" w:rsidRPr="00BB18F5" w:rsidRDefault="00BB18F5">
      <w:pPr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2485"/>
        <w:gridCol w:w="2438"/>
        <w:gridCol w:w="2392"/>
      </w:tblGrid>
      <w:tr w:rsidR="00BB18F5" w:rsidRPr="00BB18F5" w:rsidTr="00BB18F5">
        <w:tc>
          <w:tcPr>
            <w:tcW w:w="0" w:type="auto"/>
            <w:gridSpan w:val="4"/>
          </w:tcPr>
          <w:p w:rsidR="00BB18F5" w:rsidRPr="00BB18F5" w:rsidRDefault="00BB1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Table 1: </w:t>
            </w:r>
            <w:r w:rsidRPr="00BB18F5">
              <w:rPr>
                <w:rFonts w:ascii="Times New Roman" w:hAnsi="Times New Roman" w:cs="Times New Roman"/>
                <w:sz w:val="24"/>
                <w:szCs w:val="24"/>
              </w:rPr>
              <w:t>Non-inverting configuration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B1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Worst Case Voltage and Pricing for the Tolerances</w:t>
            </w:r>
          </w:p>
        </w:tc>
      </w:tr>
      <w:tr w:rsidR="00A027B6" w:rsidRPr="00BB18F5" w:rsidTr="00BB18F5">
        <w:tc>
          <w:tcPr>
            <w:tcW w:w="0" w:type="auto"/>
          </w:tcPr>
          <w:p w:rsidR="00A027B6" w:rsidRPr="00BB18F5" w:rsidRDefault="00A0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Tolerances</w:t>
            </w:r>
          </w:p>
        </w:tc>
        <w:tc>
          <w:tcPr>
            <w:tcW w:w="0" w:type="auto"/>
          </w:tcPr>
          <w:p w:rsidR="00A027B6" w:rsidRPr="00BB18F5" w:rsidRDefault="00A0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Voltage (</w:t>
            </w:r>
            <w:r w:rsidR="001D1B6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V)</w:t>
            </w:r>
          </w:p>
        </w:tc>
        <w:tc>
          <w:tcPr>
            <w:tcW w:w="0" w:type="auto"/>
          </w:tcPr>
          <w:p w:rsidR="00A027B6" w:rsidRPr="00BB18F5" w:rsidRDefault="00A0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Voltage (</w:t>
            </w:r>
            <w:r w:rsidR="001D1B6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V)</w:t>
            </w:r>
          </w:p>
        </w:tc>
        <w:tc>
          <w:tcPr>
            <w:tcW w:w="0" w:type="auto"/>
          </w:tcPr>
          <w:p w:rsidR="00A027B6" w:rsidRPr="00BB18F5" w:rsidRDefault="00A0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Cost ($)</w:t>
            </w:r>
          </w:p>
        </w:tc>
      </w:tr>
      <w:tr w:rsidR="00A027B6" w:rsidRPr="00BB18F5" w:rsidTr="00BB18F5">
        <w:tc>
          <w:tcPr>
            <w:tcW w:w="0" w:type="auto"/>
          </w:tcPr>
          <w:p w:rsidR="00A027B6" w:rsidRPr="00BB18F5" w:rsidRDefault="00A0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</w:tcPr>
          <w:p w:rsidR="00A027B6" w:rsidRPr="00BB18F5" w:rsidRDefault="00A0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324 mV</w:t>
            </w:r>
          </w:p>
        </w:tc>
        <w:tc>
          <w:tcPr>
            <w:tcW w:w="0" w:type="auto"/>
          </w:tcPr>
          <w:p w:rsidR="00A027B6" w:rsidRPr="00BB18F5" w:rsidRDefault="00A0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</w:tcPr>
          <w:p w:rsidR="00A027B6" w:rsidRPr="00BB18F5" w:rsidRDefault="00A02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</w:tr>
      <w:tr w:rsidR="00A027B6" w:rsidRPr="00BB18F5" w:rsidTr="00BB18F5"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 mV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027B6" w:rsidRPr="00BB18F5" w:rsidTr="00BB18F5"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302.4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027B6" w:rsidRPr="00BB18F5" w:rsidTr="00BB18F5"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300.32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299.52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A027B6" w:rsidRPr="00BB18F5" w:rsidTr="00BB18F5"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300.2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299.76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A027B6" w:rsidRPr="00BB18F5" w:rsidTr="00BB18F5"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300.04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299.95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</w:tcPr>
          <w:p w:rsidR="00A027B6" w:rsidRPr="00BB18F5" w:rsidRDefault="00A027B6" w:rsidP="000D1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$2.15</w:t>
            </w:r>
          </w:p>
        </w:tc>
      </w:tr>
    </w:tbl>
    <w:p w:rsidR="00295740" w:rsidRDefault="00BB18F5">
      <w:pPr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B18F5">
        <w:rPr>
          <w:rFonts w:ascii="Times New Roman" w:hAnsi="Times New Roman" w:cs="Times New Roman"/>
          <w:sz w:val="24"/>
          <w:szCs w:val="24"/>
        </w:rPr>
        <w:t>Tabled output voltage range and pricing for di</w:t>
      </w:r>
      <w:r>
        <w:rPr>
          <w:rFonts w:ascii="Times New Roman" w:hAnsi="Times New Roman" w:cs="Times New Roman"/>
          <w:sz w:val="24"/>
          <w:szCs w:val="24"/>
        </w:rPr>
        <w:t>fferent resistor tol</w:t>
      </w:r>
      <w:r w:rsidRPr="00BB18F5">
        <w:rPr>
          <w:rFonts w:ascii="Times New Roman" w:hAnsi="Times New Roman" w:cs="Times New Roman"/>
          <w:sz w:val="24"/>
          <w:szCs w:val="24"/>
        </w:rPr>
        <w:t xml:space="preserve">erances. </w:t>
      </w:r>
      <w:r>
        <w:rPr>
          <w:rFonts w:ascii="Times New Roman" w:hAnsi="Times New Roman" w:cs="Times New Roman"/>
          <w:sz w:val="24"/>
          <w:szCs w:val="24"/>
        </w:rPr>
        <w:t>Design is based on Figure 4.6 (a) in the lab manual.</w:t>
      </w:r>
      <w:r w:rsidR="00FE2990">
        <w:rPr>
          <w:rFonts w:ascii="Times New Roman" w:hAnsi="Times New Roman" w:cs="Times New Roman"/>
          <w:sz w:val="24"/>
          <w:szCs w:val="24"/>
        </w:rPr>
        <w:t xml:space="preserve"> </w:t>
      </w:r>
      <w:r w:rsidR="00295740">
        <w:rPr>
          <w:rFonts w:ascii="Times New Roman" w:hAnsi="Times New Roman" w:cs="Times New Roman"/>
          <w:sz w:val="24"/>
          <w:szCs w:val="24"/>
        </w:rPr>
        <w:t>The minimum cost of the resistors</w:t>
      </w:r>
      <w:r w:rsidR="00295740" w:rsidRPr="00295740">
        <w:rPr>
          <w:rFonts w:ascii="Times New Roman" w:hAnsi="Times New Roman" w:cs="Times New Roman"/>
          <w:sz w:val="24"/>
          <w:szCs w:val="24"/>
        </w:rPr>
        <w:t xml:space="preserve"> </w:t>
      </w:r>
      <w:r w:rsidR="00295740">
        <w:rPr>
          <w:rFonts w:ascii="Times New Roman" w:hAnsi="Times New Roman" w:cs="Times New Roman"/>
          <w:sz w:val="24"/>
          <w:szCs w:val="24"/>
        </w:rPr>
        <w:t xml:space="preserve">was chosen to mitigate the expense of the design. </w:t>
      </w:r>
    </w:p>
    <w:p w:rsidR="00295740" w:rsidRDefault="00295740">
      <w:pPr>
        <w:rPr>
          <w:rFonts w:ascii="Times New Roman" w:hAnsi="Times New Roman" w:cs="Times New Roman"/>
          <w:sz w:val="24"/>
          <w:szCs w:val="24"/>
        </w:rPr>
      </w:pPr>
    </w:p>
    <w:p w:rsidR="005B272E" w:rsidRDefault="00295740">
      <w:pPr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B18F5">
        <w:rPr>
          <w:rFonts w:ascii="Times New Roman" w:hAnsi="Times New Roman" w:cs="Times New Roman"/>
          <w:sz w:val="24"/>
          <w:szCs w:val="24"/>
        </w:rPr>
        <w:t>: Output voltage plot for a 5% tolerance and the highest and lowest output voltage cases.</w:t>
      </w:r>
    </w:p>
    <w:p w:rsidR="00295740" w:rsidRPr="00BB18F5" w:rsidRDefault="0029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is based on Figure 4.6 (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 in the lab manual.</w:t>
      </w:r>
    </w:p>
    <w:p w:rsidR="00295740" w:rsidRDefault="00117D32">
      <w:pPr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8D1BA" wp14:editId="5C9A752A">
            <wp:extent cx="594360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40" w:rsidRDefault="0029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2350"/>
        <w:gridCol w:w="2305"/>
        <w:gridCol w:w="2262"/>
      </w:tblGrid>
      <w:tr w:rsidR="00295740" w:rsidRPr="00BB18F5" w:rsidTr="007E1B9D">
        <w:tc>
          <w:tcPr>
            <w:tcW w:w="0" w:type="auto"/>
            <w:gridSpan w:val="4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B18F5">
              <w:rPr>
                <w:rFonts w:ascii="Times New Roman" w:hAnsi="Times New Roman" w:cs="Times New Roman"/>
                <w:sz w:val="24"/>
                <w:szCs w:val="24"/>
              </w:rPr>
              <w:t>nverting configuration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B1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Worst Case Voltage and Pricing for the Tolerances</w:t>
            </w:r>
          </w:p>
        </w:tc>
      </w:tr>
      <w:tr w:rsidR="00295740" w:rsidRPr="00BB18F5" w:rsidTr="007E1B9D"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Tolerances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Voltage (</w:t>
            </w:r>
            <w:r w:rsidR="001D1B6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V)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Voltage (</w:t>
            </w:r>
            <w:r w:rsidR="001D1B6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V)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Cost ($)</w:t>
            </w:r>
          </w:p>
        </w:tc>
      </w:tr>
      <w:tr w:rsidR="00295740" w:rsidRPr="00BB18F5" w:rsidTr="007E1B9D"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</w:tr>
      <w:tr w:rsidR="00295740" w:rsidRPr="00BB18F5" w:rsidTr="007E1B9D"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-186.9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-194.6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</w:tr>
      <w:tr w:rsidR="00295740" w:rsidRPr="00BB18F5" w:rsidTr="007E1B9D"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-188.8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-192.4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95740" w:rsidRPr="00BB18F5" w:rsidTr="007E1B9D"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-190.05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-190.89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95740" w:rsidRPr="00BB18F5" w:rsidTr="007E1B9D"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-190.32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-190.68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$0.77</w:t>
            </w:r>
          </w:p>
        </w:tc>
      </w:tr>
      <w:tr w:rsidR="00295740" w:rsidRPr="00BB18F5" w:rsidTr="007E1B9D"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-190.44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-190.52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</w:t>
            </w:r>
          </w:p>
        </w:tc>
        <w:tc>
          <w:tcPr>
            <w:tcW w:w="0" w:type="auto"/>
          </w:tcPr>
          <w:p w:rsidR="00295740" w:rsidRPr="00BB18F5" w:rsidRDefault="00295740" w:rsidP="007E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$2.15</w:t>
            </w:r>
          </w:p>
        </w:tc>
      </w:tr>
    </w:tbl>
    <w:p w:rsidR="00295740" w:rsidRDefault="00295740" w:rsidP="00295740">
      <w:pPr>
        <w:rPr>
          <w:rFonts w:ascii="Times New Roman" w:hAnsi="Times New Roman" w:cs="Times New Roman"/>
          <w:sz w:val="24"/>
          <w:szCs w:val="24"/>
        </w:rPr>
      </w:pPr>
      <w:r w:rsidRPr="00BB18F5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B18F5">
        <w:rPr>
          <w:rFonts w:ascii="Times New Roman" w:hAnsi="Times New Roman" w:cs="Times New Roman"/>
          <w:sz w:val="24"/>
          <w:szCs w:val="24"/>
        </w:rPr>
        <w:t>Tabled output voltage range and pricing for di</w:t>
      </w:r>
      <w:r>
        <w:rPr>
          <w:rFonts w:ascii="Times New Roman" w:hAnsi="Times New Roman" w:cs="Times New Roman"/>
          <w:sz w:val="24"/>
          <w:szCs w:val="24"/>
        </w:rPr>
        <w:t>fferent resistor tol</w:t>
      </w:r>
      <w:r w:rsidRPr="00BB18F5">
        <w:rPr>
          <w:rFonts w:ascii="Times New Roman" w:hAnsi="Times New Roman" w:cs="Times New Roman"/>
          <w:sz w:val="24"/>
          <w:szCs w:val="24"/>
        </w:rPr>
        <w:t xml:space="preserve">erances. </w:t>
      </w:r>
      <w:r>
        <w:rPr>
          <w:rFonts w:ascii="Times New Roman" w:hAnsi="Times New Roman" w:cs="Times New Roman"/>
          <w:sz w:val="24"/>
          <w:szCs w:val="24"/>
        </w:rPr>
        <w:t>Design is based on Figure 4.6 (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 in the lab manual. The minimum cost of the resistors</w:t>
      </w:r>
      <w:r w:rsidRPr="002957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chosen to mitigate the expense of the design. </w:t>
      </w:r>
    </w:p>
    <w:p w:rsidR="005B272E" w:rsidRDefault="00337215" w:rsidP="007448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circuit models, n</w:t>
      </w:r>
      <w:r w:rsidRPr="00BB18F5">
        <w:rPr>
          <w:rFonts w:ascii="Times New Roman" w:hAnsi="Times New Roman" w:cs="Times New Roman"/>
          <w:sz w:val="24"/>
          <w:szCs w:val="24"/>
        </w:rPr>
        <w:t>on-inverting</w:t>
      </w:r>
      <w:r>
        <w:rPr>
          <w:rFonts w:ascii="Times New Roman" w:hAnsi="Times New Roman" w:cs="Times New Roman"/>
          <w:sz w:val="24"/>
          <w:szCs w:val="24"/>
        </w:rPr>
        <w:t xml:space="preserve"> (a) and inverting (b)</w:t>
      </w:r>
      <w:r w:rsidRPr="00BB18F5">
        <w:rPr>
          <w:rFonts w:ascii="Times New Roman" w:hAnsi="Times New Roman" w:cs="Times New Roman"/>
          <w:sz w:val="24"/>
          <w:szCs w:val="24"/>
        </w:rPr>
        <w:t xml:space="preserve"> configuration</w:t>
      </w:r>
      <w:r>
        <w:rPr>
          <w:rFonts w:ascii="Times New Roman" w:hAnsi="Times New Roman" w:cs="Times New Roman"/>
          <w:sz w:val="24"/>
          <w:szCs w:val="24"/>
        </w:rPr>
        <w:t xml:space="preserve">s, incorporated negative feedback into their circuit design. The benefits of negative feedback are that it </w:t>
      </w:r>
      <w:r w:rsidRPr="00337215">
        <w:rPr>
          <w:rFonts w:ascii="Times New Roman" w:hAnsi="Times New Roman" w:cs="Times New Roman"/>
          <w:sz w:val="24"/>
          <w:szCs w:val="24"/>
        </w:rPr>
        <w:t>subtracts from the input signals</w:t>
      </w:r>
      <w:r>
        <w:rPr>
          <w:rFonts w:ascii="Times New Roman" w:hAnsi="Times New Roman" w:cs="Times New Roman"/>
          <w:sz w:val="24"/>
          <w:szCs w:val="24"/>
        </w:rPr>
        <w:t xml:space="preserve"> thus, if the systems output changes, the negative feedback would </w:t>
      </w:r>
      <w:r w:rsidRPr="00337215">
        <w:rPr>
          <w:rFonts w:ascii="Times New Roman" w:hAnsi="Times New Roman" w:cs="Times New Roman"/>
          <w:sz w:val="24"/>
          <w:szCs w:val="24"/>
        </w:rPr>
        <w:t>counteract the change.</w:t>
      </w:r>
      <w:r>
        <w:rPr>
          <w:rFonts w:ascii="Times New Roman" w:hAnsi="Times New Roman" w:cs="Times New Roman"/>
          <w:sz w:val="24"/>
          <w:szCs w:val="24"/>
        </w:rPr>
        <w:t xml:space="preserve"> The feedback systems form a loop m</w:t>
      </w:r>
      <w:r w:rsidRPr="00337215">
        <w:rPr>
          <w:rFonts w:ascii="Times New Roman" w:hAnsi="Times New Roman" w:cs="Times New Roman"/>
          <w:sz w:val="24"/>
          <w:szCs w:val="24"/>
        </w:rPr>
        <w:t xml:space="preserve">eaning that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3372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signal </w:t>
      </w:r>
      <w:r w:rsidRPr="00337215">
        <w:rPr>
          <w:rFonts w:ascii="Times New Roman" w:hAnsi="Times New Roman" w:cs="Times New Roman"/>
          <w:sz w:val="24"/>
          <w:szCs w:val="24"/>
        </w:rPr>
        <w:t xml:space="preserve">flow only from the output to the input of the </w:t>
      </w:r>
      <w:r w:rsidR="0074483C">
        <w:rPr>
          <w:rFonts w:ascii="Times New Roman" w:hAnsi="Times New Roman" w:cs="Times New Roman"/>
          <w:sz w:val="24"/>
          <w:szCs w:val="24"/>
        </w:rPr>
        <w:t xml:space="preserve">system, making the gain of the </w:t>
      </w:r>
      <w:r w:rsidR="0074483C" w:rsidRPr="0074483C">
        <w:rPr>
          <w:rFonts w:ascii="Times New Roman" w:hAnsi="Times New Roman" w:cs="Times New Roman"/>
          <w:sz w:val="24"/>
          <w:szCs w:val="24"/>
        </w:rPr>
        <w:t>system ind</w:t>
      </w:r>
      <w:r w:rsidR="0074483C">
        <w:rPr>
          <w:rFonts w:ascii="Times New Roman" w:hAnsi="Times New Roman" w:cs="Times New Roman"/>
          <w:sz w:val="24"/>
          <w:szCs w:val="24"/>
        </w:rPr>
        <w:t xml:space="preserve">ependent of the load and source. The benefits from feedback allows for a more isolated system which leads to greater control on the constant values of the system.  </w:t>
      </w:r>
    </w:p>
    <w:p w:rsidR="0074483C" w:rsidRDefault="00F22E57" w:rsidP="007448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The results </w:t>
      </w:r>
      <w:r>
        <w:rPr>
          <w:rFonts w:ascii="Times New Roman" w:hAnsi="Times New Roman" w:cs="Times New Roman"/>
          <w:sz w:val="24"/>
        </w:rPr>
        <w:t xml:space="preserve">from the tables </w:t>
      </w:r>
      <w:r>
        <w:rPr>
          <w:rFonts w:ascii="Times New Roman" w:hAnsi="Times New Roman" w:cs="Times New Roman"/>
          <w:sz w:val="24"/>
        </w:rPr>
        <w:t>demonstrate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that as the resistor tolerance decreases then the voltage range becomes more accurate to a single value.</w:t>
      </w:r>
      <w:r>
        <w:rPr>
          <w:rFonts w:ascii="Times New Roman" w:hAnsi="Times New Roman" w:cs="Times New Roman"/>
          <w:sz w:val="24"/>
        </w:rPr>
        <w:t xml:space="preserve"> </w:t>
      </w:r>
      <w:r w:rsidR="004546DA">
        <w:rPr>
          <w:rFonts w:ascii="Times New Roman" w:hAnsi="Times New Roman" w:cs="Times New Roman"/>
          <w:sz w:val="24"/>
        </w:rPr>
        <w:t>Base on the tables</w:t>
      </w:r>
      <w:r>
        <w:rPr>
          <w:rFonts w:ascii="Times New Roman" w:hAnsi="Times New Roman" w:cs="Times New Roman"/>
          <w:sz w:val="24"/>
        </w:rPr>
        <w:t xml:space="preserve">, the voltage </w:t>
      </w:r>
      <w:r w:rsidR="004546DA">
        <w:rPr>
          <w:rFonts w:ascii="Times New Roman" w:hAnsi="Times New Roman" w:cs="Times New Roman"/>
          <w:sz w:val="24"/>
        </w:rPr>
        <w:t xml:space="preserve">values </w:t>
      </w:r>
      <w:r>
        <w:rPr>
          <w:rFonts w:ascii="Times New Roman" w:hAnsi="Times New Roman" w:cs="Times New Roman"/>
          <w:sz w:val="24"/>
        </w:rPr>
        <w:t>decreases and obtains more decimals values as the resistor tolerance decreases thus becom</w:t>
      </w:r>
      <w:r w:rsidR="004546DA">
        <w:rPr>
          <w:rFonts w:ascii="Times New Roman" w:hAnsi="Times New Roman" w:cs="Times New Roman"/>
          <w:sz w:val="24"/>
        </w:rPr>
        <w:t>ing a more defined lower value.</w:t>
      </w:r>
      <w:r>
        <w:rPr>
          <w:rFonts w:ascii="Times New Roman" w:hAnsi="Times New Roman" w:cs="Times New Roman"/>
          <w:sz w:val="24"/>
        </w:rPr>
        <w:t xml:space="preserve"> </w:t>
      </w:r>
      <w:r w:rsidR="004546DA">
        <w:rPr>
          <w:rFonts w:ascii="Times New Roman" w:hAnsi="Times New Roman" w:cs="Times New Roman"/>
          <w:sz w:val="24"/>
        </w:rPr>
        <w:t>This means that the initial voltage range from the 5% tolerance resistor is too broad and that the actual voltage range is originally a</w:t>
      </w:r>
      <w:r w:rsidR="004546DA">
        <w:rPr>
          <w:rFonts w:ascii="Times New Roman" w:hAnsi="Times New Roman" w:cs="Times New Roman"/>
          <w:sz w:val="24"/>
        </w:rPr>
        <w:t>t a</w:t>
      </w:r>
      <w:r w:rsidR="004546DA">
        <w:rPr>
          <w:rFonts w:ascii="Times New Roman" w:hAnsi="Times New Roman" w:cs="Times New Roman"/>
          <w:sz w:val="24"/>
        </w:rPr>
        <w:t xml:space="preserve"> lower range</w:t>
      </w:r>
      <w:r w:rsidR="004546DA">
        <w:rPr>
          <w:rFonts w:ascii="Times New Roman" w:hAnsi="Times New Roman" w:cs="Times New Roman"/>
          <w:sz w:val="24"/>
        </w:rPr>
        <w:t>.</w:t>
      </w:r>
      <w:r w:rsidR="004546DA" w:rsidRPr="004546DA">
        <w:rPr>
          <w:rFonts w:ascii="Times New Roman" w:hAnsi="Times New Roman" w:cs="Times New Roman"/>
          <w:sz w:val="24"/>
        </w:rPr>
        <w:t xml:space="preserve"> </w:t>
      </w:r>
      <w:r w:rsidR="004546DA">
        <w:rPr>
          <w:rFonts w:ascii="Times New Roman" w:hAnsi="Times New Roman" w:cs="Times New Roman"/>
          <w:sz w:val="24"/>
        </w:rPr>
        <w:t xml:space="preserve">It can also be seen that the voltage range different also reduces as in </w:t>
      </w:r>
      <w:r w:rsidR="004546DA">
        <w:rPr>
          <w:rFonts w:ascii="Times New Roman" w:hAnsi="Times New Roman" w:cs="Times New Roman"/>
          <w:sz w:val="24"/>
        </w:rPr>
        <w:t>table 1 with the tolerance being at</w:t>
      </w:r>
      <w:r w:rsidR="004546DA">
        <w:rPr>
          <w:rFonts w:ascii="Times New Roman" w:hAnsi="Times New Roman" w:cs="Times New Roman"/>
          <w:sz w:val="24"/>
        </w:rPr>
        <w:t xml:space="preserve"> 5% </w:t>
      </w:r>
      <w:r w:rsidR="004546DA">
        <w:rPr>
          <w:rFonts w:ascii="Times New Roman" w:hAnsi="Times New Roman" w:cs="Times New Roman"/>
          <w:sz w:val="24"/>
        </w:rPr>
        <w:t>there was a voltage different of 44 mV at the voltage output</w:t>
      </w:r>
      <w:r w:rsidR="004546DA">
        <w:rPr>
          <w:rFonts w:ascii="Times New Roman" w:hAnsi="Times New Roman" w:cs="Times New Roman"/>
          <w:sz w:val="24"/>
        </w:rPr>
        <w:t xml:space="preserve"> while the resistor with a 1% resistance tolera</w:t>
      </w:r>
      <w:r w:rsidR="004546DA">
        <w:rPr>
          <w:rFonts w:ascii="Times New Roman" w:hAnsi="Times New Roman" w:cs="Times New Roman"/>
          <w:sz w:val="24"/>
        </w:rPr>
        <w:t>nce had a voltage different of 8 m</w:t>
      </w:r>
      <w:r w:rsidR="004546DA">
        <w:rPr>
          <w:rFonts w:ascii="Times New Roman" w:hAnsi="Times New Roman" w:cs="Times New Roman"/>
          <w:sz w:val="24"/>
        </w:rPr>
        <w:t xml:space="preserve">V at </w:t>
      </w:r>
      <w:r w:rsidR="004546DA">
        <w:rPr>
          <w:rFonts w:ascii="Times New Roman" w:hAnsi="Times New Roman" w:cs="Times New Roman"/>
          <w:sz w:val="24"/>
        </w:rPr>
        <w:t>the voltage output</w:t>
      </w:r>
      <w:r w:rsidR="004546DA">
        <w:rPr>
          <w:rFonts w:ascii="Times New Roman" w:hAnsi="Times New Roman" w:cs="Times New Roman"/>
          <w:sz w:val="24"/>
        </w:rPr>
        <w:t xml:space="preserve">, thus the results are becoming more exact. </w:t>
      </w:r>
      <w:r w:rsidR="004546DA">
        <w:rPr>
          <w:rFonts w:ascii="Times New Roman" w:hAnsi="Times New Roman" w:cs="Times New Roman"/>
          <w:sz w:val="24"/>
        </w:rPr>
        <w:t xml:space="preserve">A similar circumstance is seen in table 2 as </w:t>
      </w:r>
      <w:r w:rsidR="004E3A92">
        <w:rPr>
          <w:rFonts w:ascii="Times New Roman" w:hAnsi="Times New Roman" w:cs="Times New Roman"/>
          <w:sz w:val="24"/>
        </w:rPr>
        <w:t xml:space="preserve">with the tolerance being at 5% there was </w:t>
      </w:r>
      <w:r w:rsidR="004E3A92">
        <w:rPr>
          <w:rFonts w:ascii="Times New Roman" w:hAnsi="Times New Roman" w:cs="Times New Roman"/>
          <w:sz w:val="24"/>
        </w:rPr>
        <w:t>a voltage different of -36</w:t>
      </w:r>
      <w:r w:rsidR="004E3A92">
        <w:rPr>
          <w:rFonts w:ascii="Times New Roman" w:hAnsi="Times New Roman" w:cs="Times New Roman"/>
          <w:sz w:val="24"/>
        </w:rPr>
        <w:t xml:space="preserve"> mV at the voltage output while the resistor with a 1% resistance tolerance had a voltage different of </w:t>
      </w:r>
      <w:r w:rsidR="004E3A92">
        <w:rPr>
          <w:rFonts w:ascii="Times New Roman" w:hAnsi="Times New Roman" w:cs="Times New Roman"/>
          <w:sz w:val="24"/>
        </w:rPr>
        <w:t>-7.7</w:t>
      </w:r>
      <w:r w:rsidR="004E3A92">
        <w:rPr>
          <w:rFonts w:ascii="Times New Roman" w:hAnsi="Times New Roman" w:cs="Times New Roman"/>
          <w:sz w:val="24"/>
        </w:rPr>
        <w:t xml:space="preserve"> mV at the voltage output, thus the results are</w:t>
      </w:r>
      <w:r w:rsidR="004E3A92">
        <w:rPr>
          <w:rFonts w:ascii="Times New Roman" w:hAnsi="Times New Roman" w:cs="Times New Roman"/>
          <w:sz w:val="24"/>
        </w:rPr>
        <w:t xml:space="preserve"> also</w:t>
      </w:r>
      <w:r w:rsidR="004E3A92">
        <w:rPr>
          <w:rFonts w:ascii="Times New Roman" w:hAnsi="Times New Roman" w:cs="Times New Roman"/>
          <w:sz w:val="24"/>
        </w:rPr>
        <w:t xml:space="preserve"> becoming more exact.</w:t>
      </w:r>
      <w:r w:rsidR="004E3A92">
        <w:rPr>
          <w:rFonts w:ascii="Times New Roman" w:hAnsi="Times New Roman" w:cs="Times New Roman"/>
          <w:sz w:val="24"/>
        </w:rPr>
        <w:t xml:space="preserve"> However, the voltage source of the inverting configuration (b) are negative while the </w:t>
      </w:r>
      <w:r w:rsidR="004E3A92">
        <w:rPr>
          <w:rFonts w:ascii="Times New Roman" w:hAnsi="Times New Roman" w:cs="Times New Roman"/>
          <w:sz w:val="24"/>
          <w:szCs w:val="24"/>
        </w:rPr>
        <w:t>n</w:t>
      </w:r>
      <w:r w:rsidR="004E3A92" w:rsidRPr="00BB18F5">
        <w:rPr>
          <w:rFonts w:ascii="Times New Roman" w:hAnsi="Times New Roman" w:cs="Times New Roman"/>
          <w:sz w:val="24"/>
          <w:szCs w:val="24"/>
        </w:rPr>
        <w:t>on-inverting</w:t>
      </w:r>
      <w:r w:rsidR="004E3A92">
        <w:rPr>
          <w:rFonts w:ascii="Times New Roman" w:hAnsi="Times New Roman" w:cs="Times New Roman"/>
          <w:sz w:val="24"/>
          <w:szCs w:val="24"/>
        </w:rPr>
        <w:t xml:space="preserve"> (a)</w:t>
      </w:r>
      <w:r w:rsidR="004E3A92">
        <w:rPr>
          <w:rFonts w:ascii="Times New Roman" w:hAnsi="Times New Roman" w:cs="Times New Roman"/>
          <w:sz w:val="24"/>
          <w:szCs w:val="24"/>
        </w:rPr>
        <w:t xml:space="preserve"> configuration is positive. This is because the input voltage is going into the positive terminal in the </w:t>
      </w:r>
      <w:r w:rsidR="004E3A92">
        <w:rPr>
          <w:rFonts w:ascii="Times New Roman" w:hAnsi="Times New Roman" w:cs="Times New Roman"/>
          <w:sz w:val="24"/>
          <w:szCs w:val="24"/>
        </w:rPr>
        <w:t>n</w:t>
      </w:r>
      <w:r w:rsidR="004E3A92" w:rsidRPr="00BB18F5">
        <w:rPr>
          <w:rFonts w:ascii="Times New Roman" w:hAnsi="Times New Roman" w:cs="Times New Roman"/>
          <w:sz w:val="24"/>
          <w:szCs w:val="24"/>
        </w:rPr>
        <w:t>on-inverting</w:t>
      </w:r>
      <w:r w:rsidR="004E3A92">
        <w:rPr>
          <w:rFonts w:ascii="Times New Roman" w:hAnsi="Times New Roman" w:cs="Times New Roman"/>
          <w:sz w:val="24"/>
          <w:szCs w:val="24"/>
        </w:rPr>
        <w:t xml:space="preserve"> (a)</w:t>
      </w:r>
      <w:r w:rsidR="004E3A92">
        <w:rPr>
          <w:rFonts w:ascii="Times New Roman" w:hAnsi="Times New Roman" w:cs="Times New Roman"/>
          <w:sz w:val="24"/>
          <w:szCs w:val="24"/>
        </w:rPr>
        <w:t xml:space="preserve"> configuration thus making it</w:t>
      </w:r>
      <w:r w:rsidR="004E3A92">
        <w:rPr>
          <w:rFonts w:ascii="Times New Roman" w:hAnsi="Times New Roman" w:cs="Times New Roman"/>
          <w:sz w:val="24"/>
          <w:szCs w:val="24"/>
        </w:rPr>
        <w:t xml:space="preserve"> positive</w:t>
      </w:r>
      <w:r w:rsidR="004E3A92">
        <w:rPr>
          <w:rFonts w:ascii="Times New Roman" w:hAnsi="Times New Roman" w:cs="Times New Roman"/>
          <w:sz w:val="24"/>
          <w:szCs w:val="24"/>
        </w:rPr>
        <w:t xml:space="preserve"> while the </w:t>
      </w:r>
      <w:r w:rsidR="004E3A92">
        <w:rPr>
          <w:rFonts w:ascii="Times New Roman" w:hAnsi="Times New Roman" w:cs="Times New Roman"/>
          <w:sz w:val="24"/>
          <w:szCs w:val="24"/>
        </w:rPr>
        <w:t xml:space="preserve">input voltage is going into the </w:t>
      </w:r>
      <w:r w:rsidR="004E3A92">
        <w:rPr>
          <w:rFonts w:ascii="Times New Roman" w:hAnsi="Times New Roman" w:cs="Times New Roman"/>
          <w:sz w:val="24"/>
          <w:szCs w:val="24"/>
        </w:rPr>
        <w:t>negative</w:t>
      </w:r>
      <w:r w:rsidR="004E3A92">
        <w:rPr>
          <w:rFonts w:ascii="Times New Roman" w:hAnsi="Times New Roman" w:cs="Times New Roman"/>
          <w:sz w:val="24"/>
          <w:szCs w:val="24"/>
        </w:rPr>
        <w:t xml:space="preserve"> terminal in </w:t>
      </w:r>
      <w:r w:rsidR="004E3A92">
        <w:rPr>
          <w:rFonts w:ascii="Times New Roman" w:hAnsi="Times New Roman" w:cs="Times New Roman"/>
          <w:sz w:val="24"/>
          <w:szCs w:val="24"/>
        </w:rPr>
        <w:t xml:space="preserve">the </w:t>
      </w:r>
      <w:r w:rsidR="004E3A92" w:rsidRPr="00BB18F5">
        <w:rPr>
          <w:rFonts w:ascii="Times New Roman" w:hAnsi="Times New Roman" w:cs="Times New Roman"/>
          <w:sz w:val="24"/>
          <w:szCs w:val="24"/>
        </w:rPr>
        <w:t>inverting</w:t>
      </w:r>
      <w:r w:rsidR="004E3A92">
        <w:rPr>
          <w:rFonts w:ascii="Times New Roman" w:hAnsi="Times New Roman" w:cs="Times New Roman"/>
          <w:sz w:val="24"/>
          <w:szCs w:val="24"/>
        </w:rPr>
        <w:t xml:space="preserve"> (b</w:t>
      </w:r>
      <w:r w:rsidR="004E3A92">
        <w:rPr>
          <w:rFonts w:ascii="Times New Roman" w:hAnsi="Times New Roman" w:cs="Times New Roman"/>
          <w:sz w:val="24"/>
          <w:szCs w:val="24"/>
        </w:rPr>
        <w:t xml:space="preserve">) configuration thus making it </w:t>
      </w:r>
      <w:r w:rsidR="004E3A92">
        <w:rPr>
          <w:rFonts w:ascii="Times New Roman" w:hAnsi="Times New Roman" w:cs="Times New Roman"/>
          <w:sz w:val="24"/>
          <w:szCs w:val="24"/>
        </w:rPr>
        <w:t>negative.</w:t>
      </w:r>
    </w:p>
    <w:p w:rsidR="004E3A92" w:rsidRDefault="004E3A92" w:rsidP="004E3A9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The minimum cost of the resistors</w:t>
      </w:r>
      <w:r w:rsidRPr="002957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chosen to mitigate the expense of the design. </w:t>
      </w:r>
      <w:r>
        <w:rPr>
          <w:rFonts w:ascii="Times New Roman" w:hAnsi="Times New Roman" w:cs="Times New Roman"/>
          <w:sz w:val="24"/>
          <w:szCs w:val="24"/>
        </w:rPr>
        <w:t xml:space="preserve">As seen in both tables, the </w:t>
      </w:r>
      <w:r>
        <w:rPr>
          <w:rFonts w:ascii="Times New Roman" w:hAnsi="Times New Roman" w:cs="Times New Roman"/>
          <w:sz w:val="24"/>
        </w:rPr>
        <w:t>cost of resistors with a tighter tolerance tend to have a higher minimum price. The minimum price of a resistor with 5%</w:t>
      </w:r>
      <w:r>
        <w:rPr>
          <w:rFonts w:ascii="Times New Roman" w:hAnsi="Times New Roman" w:cs="Times New Roman"/>
          <w:sz w:val="24"/>
        </w:rPr>
        <w:t xml:space="preserve"> tolerance is approximately $0.10</w:t>
      </w:r>
      <w:r>
        <w:rPr>
          <w:rFonts w:ascii="Times New Roman" w:hAnsi="Times New Roman" w:cs="Times New Roman"/>
          <w:sz w:val="24"/>
        </w:rPr>
        <w:t xml:space="preserve"> whereas the resistor with </w:t>
      </w:r>
      <w:r>
        <w:rPr>
          <w:rFonts w:ascii="Times New Roman" w:hAnsi="Times New Roman" w:cs="Times New Roman"/>
          <w:sz w:val="24"/>
        </w:rPr>
        <w:t xml:space="preserve">a 0.01% tolerance has a </w:t>
      </w:r>
      <w:r>
        <w:rPr>
          <w:rFonts w:ascii="Times New Roman" w:hAnsi="Times New Roman" w:cs="Times New Roman"/>
          <w:sz w:val="24"/>
        </w:rPr>
        <w:t>minimum price</w:t>
      </w:r>
      <w:r>
        <w:rPr>
          <w:rFonts w:ascii="Times New Roman" w:hAnsi="Times New Roman" w:cs="Times New Roman"/>
          <w:sz w:val="24"/>
        </w:rPr>
        <w:t xml:space="preserve"> of $2.12.</w:t>
      </w:r>
    </w:p>
    <w:p w:rsidR="004E3A92" w:rsidRDefault="004E3A92" w:rsidP="004E3A9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Conclusion</w:t>
      </w:r>
    </w:p>
    <w:p w:rsidR="004E3A92" w:rsidRPr="00BB18F5" w:rsidRDefault="00C66AA8" w:rsidP="004E3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D36036">
        <w:rPr>
          <w:rFonts w:ascii="Times New Roman" w:hAnsi="Times New Roman" w:cs="Times New Roman"/>
          <w:sz w:val="24"/>
          <w:szCs w:val="24"/>
        </w:rPr>
        <w:t>feedback allows greater control on the constant values of the system.</w:t>
      </w:r>
      <w:r w:rsidR="00B646C1">
        <w:rPr>
          <w:rFonts w:ascii="Times New Roman" w:hAnsi="Times New Roman" w:cs="Times New Roman"/>
          <w:sz w:val="24"/>
          <w:szCs w:val="24"/>
        </w:rPr>
        <w:t xml:space="preserve"> Also, the</w:t>
      </w:r>
      <w:r w:rsidR="00D36036">
        <w:rPr>
          <w:rFonts w:ascii="Times New Roman" w:hAnsi="Times New Roman" w:cs="Times New Roman"/>
          <w:sz w:val="24"/>
          <w:szCs w:val="24"/>
        </w:rPr>
        <w:t xml:space="preserve"> </w:t>
      </w:r>
      <w:r w:rsidR="00B646C1" w:rsidRPr="00B646C1">
        <w:rPr>
          <w:rFonts w:ascii="Times New Roman" w:hAnsi="Times New Roman" w:cs="Times New Roman"/>
          <w:sz w:val="24"/>
          <w:szCs w:val="24"/>
        </w:rPr>
        <w:t>worst-case analysis for di</w:t>
      </w:r>
      <w:r w:rsidR="00B646C1">
        <w:rPr>
          <w:rFonts w:ascii="Times New Roman" w:hAnsi="Times New Roman" w:cs="Times New Roman"/>
          <w:sz w:val="24"/>
          <w:szCs w:val="24"/>
        </w:rPr>
        <w:t>ff</w:t>
      </w:r>
      <w:r w:rsidR="00B646C1" w:rsidRPr="00B646C1">
        <w:rPr>
          <w:rFonts w:ascii="Times New Roman" w:hAnsi="Times New Roman" w:cs="Times New Roman"/>
          <w:sz w:val="24"/>
          <w:szCs w:val="24"/>
        </w:rPr>
        <w:t>erent resistor tolerances</w:t>
      </w:r>
      <w:r w:rsidR="00B646C1">
        <w:rPr>
          <w:rFonts w:ascii="Times New Roman" w:hAnsi="Times New Roman" w:cs="Times New Roman"/>
          <w:sz w:val="24"/>
          <w:szCs w:val="24"/>
        </w:rPr>
        <w:t xml:space="preserve"> is that as </w:t>
      </w:r>
      <w:r w:rsidR="00B646C1">
        <w:rPr>
          <w:rFonts w:ascii="Times New Roman" w:hAnsi="Times New Roman" w:cs="Times New Roman"/>
          <w:sz w:val="24"/>
        </w:rPr>
        <w:t xml:space="preserve">the resistor tolerance decreases then </w:t>
      </w:r>
      <w:r w:rsidR="00B646C1">
        <w:rPr>
          <w:rFonts w:ascii="Times New Roman" w:hAnsi="Times New Roman" w:cs="Times New Roman"/>
          <w:sz w:val="24"/>
        </w:rPr>
        <w:lastRenderedPageBreak/>
        <w:t>the voltage range becomes more accurate to a single value.</w:t>
      </w:r>
      <w:r w:rsidR="00AA2DA4">
        <w:rPr>
          <w:rFonts w:ascii="Times New Roman" w:hAnsi="Times New Roman" w:cs="Times New Roman"/>
          <w:sz w:val="24"/>
        </w:rPr>
        <w:t xml:space="preserve"> By choosing the minimum price of the resistors it would </w:t>
      </w:r>
      <w:r w:rsidR="00AA2DA4">
        <w:rPr>
          <w:rFonts w:ascii="Times New Roman" w:hAnsi="Times New Roman" w:cs="Times New Roman"/>
          <w:sz w:val="24"/>
          <w:szCs w:val="24"/>
        </w:rPr>
        <w:t xml:space="preserve">mitigate the expense of the </w:t>
      </w:r>
      <w:r w:rsidR="00AA2DA4">
        <w:rPr>
          <w:rFonts w:ascii="Times New Roman" w:hAnsi="Times New Roman" w:cs="Times New Roman"/>
          <w:sz w:val="24"/>
          <w:szCs w:val="24"/>
        </w:rPr>
        <w:t xml:space="preserve">circuit </w:t>
      </w:r>
      <w:r w:rsidR="00AA2DA4">
        <w:rPr>
          <w:rFonts w:ascii="Times New Roman" w:hAnsi="Times New Roman" w:cs="Times New Roman"/>
          <w:sz w:val="24"/>
          <w:szCs w:val="24"/>
        </w:rPr>
        <w:t>design</w:t>
      </w:r>
      <w:r w:rsidR="00AA2DA4">
        <w:rPr>
          <w:rFonts w:ascii="Times New Roman" w:hAnsi="Times New Roman" w:cs="Times New Roman"/>
          <w:sz w:val="24"/>
          <w:szCs w:val="24"/>
        </w:rPr>
        <w:t>, thus</w:t>
      </w:r>
      <w:r w:rsidR="00AA2DA4">
        <w:rPr>
          <w:rFonts w:ascii="Times New Roman" w:hAnsi="Times New Roman" w:cs="Times New Roman"/>
          <w:sz w:val="24"/>
        </w:rPr>
        <w:t xml:space="preserve"> saving money.</w:t>
      </w:r>
      <w:bookmarkStart w:id="0" w:name="_GoBack"/>
      <w:bookmarkEnd w:id="0"/>
    </w:p>
    <w:sectPr w:rsidR="004E3A92" w:rsidRPr="00BB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CF"/>
    <w:rsid w:val="00035741"/>
    <w:rsid w:val="000D1C72"/>
    <w:rsid w:val="000E2858"/>
    <w:rsid w:val="00117D32"/>
    <w:rsid w:val="001D1B6E"/>
    <w:rsid w:val="00295740"/>
    <w:rsid w:val="00337215"/>
    <w:rsid w:val="00365CC4"/>
    <w:rsid w:val="003D36A5"/>
    <w:rsid w:val="004546DA"/>
    <w:rsid w:val="0048693D"/>
    <w:rsid w:val="004E3A92"/>
    <w:rsid w:val="005862F0"/>
    <w:rsid w:val="005B272E"/>
    <w:rsid w:val="006150D5"/>
    <w:rsid w:val="006C223D"/>
    <w:rsid w:val="006C7775"/>
    <w:rsid w:val="0074483C"/>
    <w:rsid w:val="00976415"/>
    <w:rsid w:val="00A027B6"/>
    <w:rsid w:val="00AA2DA4"/>
    <w:rsid w:val="00B646C1"/>
    <w:rsid w:val="00BB18F5"/>
    <w:rsid w:val="00C66AA8"/>
    <w:rsid w:val="00C92CCF"/>
    <w:rsid w:val="00D36036"/>
    <w:rsid w:val="00D4075B"/>
    <w:rsid w:val="00E00D2D"/>
    <w:rsid w:val="00F22E57"/>
    <w:rsid w:val="00FE2990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177B"/>
  <w15:chartTrackingRefBased/>
  <w15:docId w15:val="{F11729EE-1306-43E9-B78F-5CC7BB0B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10</cp:revision>
  <dcterms:created xsi:type="dcterms:W3CDTF">2018-09-25T21:15:00Z</dcterms:created>
  <dcterms:modified xsi:type="dcterms:W3CDTF">2018-09-29T20:52:00Z</dcterms:modified>
</cp:coreProperties>
</file>